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HAIR GEL 500ML – جميع مستويات التثبيت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Hair Gel  </w:t>
        <w:br/>
        <w:t xml:space="preserve">الحجم: 500 مل  </w:t>
        <w:br/>
        <w:t xml:space="preserve">الوزن: 555 جرام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جل تصفيف الشعر بدرجات تثبيت متنوعة  </w:t>
        <w:br/>
        <w:t xml:space="preserve">التغليف: عبوة بلاستيكية احترافية – صديقة للبيئة ♻️  </w:t>
        <w:br/>
        <w:t>المناسب: جميع أنواع الشعر</w:t>
        <w:br/>
      </w:r>
    </w:p>
    <w:p>
      <w:pPr>
        <w:pStyle w:val="Heading1"/>
      </w:pPr>
      <w:r>
        <w:t>🧠 الأنواع ومستويات التثبيت:</w:t>
      </w:r>
    </w:p>
    <w:p>
      <w:r>
        <w:br/>
        <w:t xml:space="preserve">• Maximum Hold (9): أقوى تثبيت – مثالي للتسريحات الجريئة التي تدوم طوال اليوم  </w:t>
        <w:br/>
        <w:t xml:space="preserve">• Mega Hold (8): تثبيت قوي جدًا – مناسب للتصفيفات الدقيقة والمهيكلة  </w:t>
        <w:br/>
        <w:t xml:space="preserve">• Ultra Strong Hold (7): تثبيت شديد – للتصفيفات المصقولة واللامعة  </w:t>
        <w:br/>
        <w:t>• Strong Hold (6): تثبيت قوي طبيعي – مثالي للتصفيف اليومي المرن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جل الشعر من HAIROTICMEN يمنحك تحكمًا كاملًا وتثبيتًا يناسب كل نوع تسريحة.  </w:t>
        <w:br/>
        <w:t xml:space="preserve">تركيبة عالية الجودة تضمن ثباتًا طويل الأمد دون أن تترك أي بقايا أو ملمس دهني.  </w:t>
        <w:br/>
        <w:t>مصمم لتوفير أقصى أداء في التثبيت مع الحفاظ على مظهر الشعر أنيق وطبيعي.</w:t>
        <w:br/>
      </w:r>
    </w:p>
    <w:p>
      <w:pPr>
        <w:pStyle w:val="Heading1"/>
      </w:pPr>
      <w:r>
        <w:t>✅ الفوائد:</w:t>
      </w:r>
    </w:p>
    <w:p>
      <w:r>
        <w:br/>
        <w:t xml:space="preserve">• تثبيت فائق يدوم طوال اليوم  </w:t>
        <w:br/>
        <w:t xml:space="preserve">• لا يترك بقايا أو ملمس دهني  </w:t>
        <w:br/>
        <w:t xml:space="preserve">• يجف بسرعة ولا يسبب تقشر  </w:t>
        <w:br/>
        <w:t xml:space="preserve">• يناسب التصفيف بالأصابع أو المشط  </w:t>
        <w:br/>
        <w:t xml:space="preserve">• مثالي لجميع أنواع الشعر  </w:t>
        <w:br/>
        <w:t>• يمنح مظهرًا مشرقًا ومهنيًا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ضع كمية مناسبة من الجل على راحتي اليدين وافركهما معًا.  </w:t>
        <w:br/>
        <w:t xml:space="preserve">2. وزّع الجل بالتساوي على الشعر الرطب أو الجاف، مع التركيز على المناطق التي تحتاج إلى تثبيت.  </w:t>
        <w:br/>
        <w:t>3. صفف الشعر باستخدام الأصابع أو المشط حسب الشكل المطلوب.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555 جرام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جل شفاف خفيف  </w:t>
        <w:br/>
        <w:t>• الرائحة: عطر رجالي 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12 نقطة لكل عملية شراء  </w:t>
        <w:br/>
        <w:t xml:space="preserve">• التاجر: 15 نقطة + خصومات كمية  </w:t>
        <w:br/>
        <w:t xml:space="preserve">• شريك الصالون (Stand): عمولة حتى 30%  </w:t>
        <w:br/>
        <w:t>• الأفلييت: 12% على كل عملية 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Hair Gel – تثبيت فائق وتحكم احترافي 500ML  </w:t>
        <w:br/>
        <w:t xml:space="preserve">• الوصف التعريفي: جل الشعر من HAIROTICMEN بدرجات تثبيت متعددة – أداء احترافي، تثبيت يدوم طوال اليوم، بدون دهون أو تقشر  </w:t>
        <w:br/>
        <w:t>• الكلمات المفتاحية: جل شعر، hair gel، hairoticmen، تثبيت قوي، جل تصفيف رجالي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في صالونات التصفيف الرجالية  </w:t>
        <w:br/>
        <w:t xml:space="preserve">• مناسب للباقات والعروض المهنية  </w:t>
        <w:br/>
        <w:t xml:space="preserve">• يساهم في تعزيز رضا العملاء والولاء  </w:t>
        <w:br/>
        <w:t>• سهل العرض والترويج داخل المتجر أو عبر الإنترنت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علامة موثوقة في مجال تصفيف الشعر والعناية الرجالية،  </w:t>
        <w:br/>
        <w:t xml:space="preserve">مصنّعة في الإمارات بمعايير أوروبية وشهادات ISO،  </w:t>
        <w:br/>
        <w:t>مدعومة بأنظمة تسويق وولاء شاملة تدعم الشركاء والعملاء.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