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نظام الولاء المرتبط ببرنامج الاستاند - HAIROTICMEN</w:t>
      </w:r>
    </w:p>
    <w:p>
      <w:pPr>
        <w:pStyle w:val="Heading1"/>
      </w:pPr>
      <w:r>
        <w:t>I. أهداف النظام</w:t>
      </w:r>
    </w:p>
    <w:p>
      <w:pPr>
        <w:pStyle w:val="ListBullet"/>
      </w:pPr>
      <w:r>
        <w:t>- تحفيز صاحب الاستاند على التفاعل والبيع.</w:t>
      </w:r>
    </w:p>
    <w:p>
      <w:pPr>
        <w:pStyle w:val="ListBullet"/>
      </w:pPr>
      <w:r>
        <w:t>- تشجيع العملاء على الشراء مباشرة من الاستاند.</w:t>
      </w:r>
    </w:p>
    <w:p>
      <w:pPr>
        <w:pStyle w:val="ListBullet"/>
      </w:pPr>
      <w:r>
        <w:t>- تتبع الأداء والمكافآت تلقائيًا وربطها بأنظمة HAIROTICMEN.</w:t>
      </w:r>
    </w:p>
    <w:p>
      <w:pPr>
        <w:pStyle w:val="Heading1"/>
      </w:pPr>
      <w:r>
        <w:t>II. آلية احتساب النقاط</w:t>
      </w:r>
    </w:p>
    <w:p>
      <w:pPr>
        <w:pStyle w:val="ListBullet"/>
      </w:pPr>
      <w:r>
        <w:t>النشاط: رفع تقرير شهري | الفئة: صاحب الاستاند | +300 نقطة</w:t>
      </w:r>
    </w:p>
    <w:p>
      <w:pPr>
        <w:pStyle w:val="ListBullet"/>
      </w:pPr>
      <w:r>
        <w:t>بيع 10 منتجات خلال شهر | صاحب الاستاند | +500 نقطة</w:t>
      </w:r>
    </w:p>
    <w:p>
      <w:pPr>
        <w:pStyle w:val="ListBullet"/>
      </w:pPr>
      <w:r>
        <w:t>مشاركة منشور ترويجي | صاحب الاستاند | +150 نقطة</w:t>
      </w:r>
    </w:p>
    <w:p>
      <w:pPr>
        <w:pStyle w:val="ListBullet"/>
      </w:pPr>
      <w:r>
        <w:t>شراء عميل عبر كود استاند | العميل | +100 نقطة</w:t>
      </w:r>
    </w:p>
    <w:p>
      <w:pPr>
        <w:pStyle w:val="ListBullet"/>
      </w:pPr>
      <w:r>
        <w:t>تكرار شراء من نفس الاستاند | العميل | +200 نقطة</w:t>
      </w:r>
    </w:p>
    <w:p>
      <w:pPr>
        <w:pStyle w:val="Heading1"/>
      </w:pPr>
      <w:r>
        <w:t>III. طرق التتبع والربط</w:t>
      </w:r>
    </w:p>
    <w:p>
      <w:pPr>
        <w:pStyle w:val="ListBullet"/>
      </w:pPr>
      <w:r>
        <w:t>1. إنشاء كود خصم فريد لكل استاند باستخدام WooCommerce Smart Coupons.</w:t>
      </w:r>
    </w:p>
    <w:p>
      <w:pPr>
        <w:pStyle w:val="ListBullet"/>
      </w:pPr>
      <w:r>
        <w:t>2. تخصيص QR Code مرتبط بـ URL يحتوي UTM لمعرفة مصدر الطلب.</w:t>
      </w:r>
    </w:p>
    <w:p>
      <w:pPr>
        <w:pStyle w:val="ListBullet"/>
      </w:pPr>
      <w:r>
        <w:t>3. استخدام SliceWP لربط الاستاند كنظام أفلييت داخلي.</w:t>
      </w:r>
    </w:p>
    <w:p>
      <w:pPr>
        <w:pStyle w:val="ListBullet"/>
      </w:pPr>
      <w:r>
        <w:t>4. حفظ مصدر الطلب في حقل مخصص في Jetpack CRM أو في order meta.</w:t>
      </w:r>
    </w:p>
    <w:p>
      <w:pPr>
        <w:pStyle w:val="Heading1"/>
      </w:pPr>
      <w:r>
        <w:t>IV. أدوات التنفيذ</w:t>
      </w:r>
    </w:p>
    <w:p>
      <w:pPr>
        <w:pStyle w:val="ListBullet"/>
      </w:pPr>
      <w:r>
        <w:t>myCred + Ranks + Badges</w:t>
      </w:r>
    </w:p>
    <w:p>
      <w:pPr>
        <w:pStyle w:val="ListBullet"/>
      </w:pPr>
      <w:r>
        <w:t>WooCommerce + Smart Coupons</w:t>
      </w:r>
    </w:p>
    <w:p>
      <w:pPr>
        <w:pStyle w:val="ListBullet"/>
      </w:pPr>
      <w:r>
        <w:t>SliceWP أو AffiliateWP</w:t>
      </w:r>
    </w:p>
    <w:p>
      <w:pPr>
        <w:pStyle w:val="ListBullet"/>
      </w:pPr>
      <w:r>
        <w:t>Jetpack CRM</w:t>
      </w:r>
    </w:p>
    <w:p>
      <w:pPr>
        <w:pStyle w:val="ListBullet"/>
      </w:pPr>
      <w:r>
        <w:t>WPForms + Notification + WP Mail SMTP</w:t>
      </w:r>
    </w:p>
    <w:p>
      <w:pPr>
        <w:pStyle w:val="ListBullet"/>
      </w:pPr>
      <w:r>
        <w:t>QR Code Generator + UTM Tracking</w:t>
      </w:r>
    </w:p>
    <w:p>
      <w:pPr>
        <w:pStyle w:val="Heading1"/>
      </w:pPr>
      <w:r>
        <w:t>V. واجهة عرض النقاط لصاحب الاستاند</w:t>
      </w:r>
    </w:p>
    <w:p>
      <w:pPr>
        <w:pStyle w:val="ListBullet"/>
      </w:pPr>
      <w:r>
        <w:t>[mycred_my_balance]</w:t>
      </w:r>
    </w:p>
    <w:p>
      <w:pPr>
        <w:pStyle w:val="ListBullet"/>
      </w:pPr>
      <w:r>
        <w:t>[mycred_rank]</w:t>
      </w:r>
    </w:p>
    <w:p>
      <w:pPr>
        <w:pStyle w:val="ListBullet"/>
      </w:pPr>
      <w:r>
        <w:t>[mycred_history number=5]</w:t>
      </w:r>
    </w:p>
    <w:p>
      <w:pPr>
        <w:pStyle w:val="ListBullet"/>
      </w:pPr>
      <w:r>
        <w:t>قائمة التحديات النشطة والمكافآت القادمة (HTML مخصص أو شورتكود)</w:t>
      </w:r>
    </w:p>
    <w:p>
      <w:pPr>
        <w:pStyle w:val="Heading1"/>
      </w:pPr>
      <w:r>
        <w:t>VI. تحفيز إضافي للعميل والستاند</w:t>
      </w:r>
    </w:p>
    <w:p>
      <w:pPr>
        <w:pStyle w:val="ListBullet"/>
      </w:pPr>
      <w:r>
        <w:t>كاش باك للعميل عند الطلب من QR الاستاند.</w:t>
      </w:r>
    </w:p>
    <w:p>
      <w:pPr>
        <w:pStyle w:val="ListBullet"/>
      </w:pPr>
      <w:r>
        <w:t>سحب شهري لأكثر استاند مبيعًا.</w:t>
      </w:r>
    </w:p>
    <w:p>
      <w:pPr>
        <w:pStyle w:val="ListBullet"/>
      </w:pPr>
      <w:r>
        <w:t>لوحة ترتيب أعلى استاندات حسب النقاط أو الطلبات.</w:t>
      </w:r>
    </w:p>
    <w:p>
      <w:pPr>
        <w:pStyle w:val="ListBullet"/>
      </w:pPr>
      <w:r>
        <w:t>نقاط إضافية عند دعوة عملاء للتسجيل والشراء من نفس الستاند.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