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HAIROTICMEN – إقرار استخدام المواد الرسمية فقط</w:t>
      </w:r>
    </w:p>
    <w:p>
      <w:r>
        <w:t>تم إصدار هذا الإقرار بتاريخ: ___________ بين:</w:t>
        <w:br/>
        <w:t>1. شركة MH Trading UG – بصفتها الوكيل الحصري الرسمي لعلامة HAIROTICMEN في ألمانيا.</w:t>
        <w:br/>
        <w:t>2. شركة [اسم الموزع] – بصفتها موزعًا إقليميًا معتمدًا للعلامة.</w:t>
      </w:r>
    </w:p>
    <w:p>
      <w:pPr>
        <w:pStyle w:val="Heading2"/>
      </w:pPr>
      <w:r>
        <w:t>الغرض من الإقرار</w:t>
      </w:r>
    </w:p>
    <w:p>
      <w:r>
        <w:t>يهدف هذا الإقرار إلى ضمان التزام الموزع باستخدام كافة المواد الإعلامية، التسويقية، والتجارية الرسمية الخاصة بعلامة HAIROTICMEN، ومن ضمنها: الشعارات، الصور، الفيديوهات، التصاميم، العروض، والمواد الإعلانية، دون تعديل أو استبدال أو إنشاء بدائل غير معتمدة.</w:t>
      </w:r>
    </w:p>
    <w:p>
      <w:pPr>
        <w:pStyle w:val="Heading2"/>
      </w:pPr>
      <w:r>
        <w:t>يتعهد الموزع بما يلي:</w:t>
      </w:r>
    </w:p>
    <w:p>
      <w:pPr>
        <w:pStyle w:val="ListBullet"/>
      </w:pPr>
      <w:r>
        <w:t>- استخدام فقط الصور الرسمية للمنتجات والتغليف في العروض والمنشورات.</w:t>
      </w:r>
    </w:p>
    <w:p>
      <w:pPr>
        <w:pStyle w:val="ListBullet"/>
      </w:pPr>
      <w:r>
        <w:t>- عدم التعديل أو القص أو الدمج أو تغيير هوية العلامة أو ألوانها.</w:t>
      </w:r>
    </w:p>
    <w:p>
      <w:pPr>
        <w:pStyle w:val="ListBullet"/>
      </w:pPr>
      <w:r>
        <w:t>- الاستفادة فقط من الفيديوهات أو التصاميم المعتمدة من قبل MH Trading UG.</w:t>
      </w:r>
    </w:p>
    <w:p>
      <w:pPr>
        <w:pStyle w:val="ListBullet"/>
      </w:pPr>
      <w:r>
        <w:t>- عدم إنشاء عروض دعائية أو حملات إعلانية خارج إطار التنسيق مع الوكيل.</w:t>
      </w:r>
    </w:p>
    <w:p>
      <w:pPr>
        <w:pStyle w:val="ListBullet"/>
      </w:pPr>
      <w:r>
        <w:t>- عدم استخدام أي محتوى تم إنشاؤه من طرف ثالث دون تصريح كتابي.</w:t>
      </w:r>
    </w:p>
    <w:p>
      <w:pPr>
        <w:pStyle w:val="ListBullet"/>
      </w:pPr>
      <w:r>
        <w:t>- عدم نشر أو توزيع ملفات غير صادرة عن الوكيل أو غير معتمدة رسميًا.</w:t>
      </w:r>
    </w:p>
    <w:p>
      <w:pPr>
        <w:pStyle w:val="Heading2"/>
      </w:pPr>
      <w:r>
        <w:t>العواقب في حال مخالفة هذا الإقرار:</w:t>
      </w:r>
    </w:p>
    <w:p>
      <w:pPr>
        <w:pStyle w:val="ListBullet"/>
      </w:pPr>
      <w:r>
        <w:t>- تعليق أو إنهاء الاتفاقية المبرمة مع الموزع.</w:t>
      </w:r>
    </w:p>
    <w:p>
      <w:pPr>
        <w:pStyle w:val="ListBullet"/>
      </w:pPr>
      <w:r>
        <w:t>- مطالبة قانونية بالتعويض عن الأضرار الواقعة على العلامة التجارية.</w:t>
      </w:r>
    </w:p>
    <w:p>
      <w:pPr>
        <w:pStyle w:val="ListBullet"/>
      </w:pPr>
      <w:r>
        <w:t>- سحب أي منشورات أو حملات تم نشرها بدون إذن.</w:t>
      </w:r>
    </w:p>
    <w:p>
      <w:pPr>
        <w:pStyle w:val="ListBullet"/>
      </w:pPr>
      <w:r>
        <w:t>- المساءلة القانونية في حال انتهاك حقوق النشر أو التعدي على الهوية البصرية.</w:t>
      </w:r>
    </w:p>
    <w:p>
      <w:pPr>
        <w:pStyle w:val="Heading2"/>
      </w:pPr>
      <w:r>
        <w:t>بنود قانونية:</w:t>
      </w:r>
    </w:p>
    <w:p>
      <w:r>
        <w:t>يخضع هذا الإقرار للقوانين المعمول بها في جمهورية ألمانيا الاتحادية، وأي نزاع ينشأ حول مضمونه يُحال إلى المحكمة المختصة في برلين.</w:t>
      </w:r>
    </w:p>
    <w:p>
      <w:r>
        <w:br/>
        <w:t>توقيع الأطراف:</w:t>
        <w:br/>
      </w:r>
    </w:p>
    <w:p>
      <w:r>
        <w:t>الطرف الأول (الوكيل): MH Trading UG</w:t>
      </w:r>
    </w:p>
    <w:p>
      <w:r>
        <w:t>الاسم: ____________     التوقيع: ____________     التاريخ: ____________</w:t>
      </w:r>
    </w:p>
    <w:p>
      <w:r>
        <w:br/>
        <w:t>الطرف الثاني (الموزع): [اسم الشركة]</w:t>
      </w:r>
    </w:p>
    <w:p>
      <w:r>
        <w:t>الاسم: ____________     التوقيع: ____________     التاريخ: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