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4500F" w14:textId="77777777" w:rsidR="00FB2F30" w:rsidRPr="00FB2F30" w:rsidRDefault="00FB2F30" w:rsidP="00FB2F30">
      <w:pPr>
        <w:rPr>
          <w:b/>
          <w:bCs/>
        </w:rPr>
      </w:pPr>
      <w:r w:rsidRPr="00FB2F30">
        <w:rPr>
          <w:b/>
          <w:bCs/>
        </w:rPr>
        <w:t>Topic 3: Identity and Access Management (IAM)</w:t>
      </w:r>
    </w:p>
    <w:p w14:paraId="5D402CA9" w14:textId="77777777" w:rsidR="00FB2F30" w:rsidRPr="00FB2F30" w:rsidRDefault="00FB2F30" w:rsidP="00FB2F30">
      <w:pPr>
        <w:numPr>
          <w:ilvl w:val="0"/>
          <w:numId w:val="15"/>
        </w:numPr>
      </w:pPr>
      <w:hyperlink r:id="rId5" w:anchor="topic-3-identity-and-access-management-iam" w:history="1">
        <w:r w:rsidRPr="00FB2F30">
          <w:rPr>
            <w:rStyle w:val="Hyperlink"/>
          </w:rPr>
          <w:t>Topic 3: Identity and Access Management (IAM)</w:t>
        </w:r>
      </w:hyperlink>
    </w:p>
    <w:p w14:paraId="01FE27BD" w14:textId="77777777" w:rsidR="00FB2F30" w:rsidRPr="00FB2F30" w:rsidRDefault="00FB2F30" w:rsidP="00FB2F30">
      <w:pPr>
        <w:numPr>
          <w:ilvl w:val="1"/>
          <w:numId w:val="15"/>
        </w:numPr>
      </w:pPr>
      <w:hyperlink r:id="rId6" w:anchor="conventions" w:history="1">
        <w:r w:rsidRPr="00FB2F30">
          <w:rPr>
            <w:rStyle w:val="Hyperlink"/>
          </w:rPr>
          <w:t>Conventions</w:t>
        </w:r>
      </w:hyperlink>
    </w:p>
    <w:p w14:paraId="0E47370F" w14:textId="77777777" w:rsidR="00FB2F30" w:rsidRPr="00FB2F30" w:rsidRDefault="00FB2F30" w:rsidP="00FB2F30">
      <w:pPr>
        <w:numPr>
          <w:ilvl w:val="1"/>
          <w:numId w:val="15"/>
        </w:numPr>
      </w:pPr>
      <w:hyperlink r:id="rId7" w:anchor="lesson-31-introduction-to-identity-and-access-management" w:history="1">
        <w:r w:rsidRPr="00FB2F30">
          <w:rPr>
            <w:rStyle w:val="Hyperlink"/>
          </w:rPr>
          <w:t>Lesson 3.1: Introduction to Identity and Access Management</w:t>
        </w:r>
      </w:hyperlink>
    </w:p>
    <w:p w14:paraId="5D17F32C" w14:textId="77777777" w:rsidR="00FB2F30" w:rsidRPr="00FB2F30" w:rsidRDefault="00FB2F30" w:rsidP="00FB2F30">
      <w:pPr>
        <w:numPr>
          <w:ilvl w:val="2"/>
          <w:numId w:val="15"/>
        </w:numPr>
      </w:pPr>
      <w:hyperlink r:id="rId8" w:anchor="principle-31" w:history="1">
        <w:r w:rsidRPr="00FB2F30">
          <w:rPr>
            <w:rStyle w:val="Hyperlink"/>
          </w:rPr>
          <w:t>Principle 3.1</w:t>
        </w:r>
      </w:hyperlink>
    </w:p>
    <w:p w14:paraId="7AD8BCB7" w14:textId="77777777" w:rsidR="00FB2F30" w:rsidRPr="00FB2F30" w:rsidRDefault="00FB2F30" w:rsidP="00FB2F30">
      <w:pPr>
        <w:numPr>
          <w:ilvl w:val="2"/>
          <w:numId w:val="15"/>
        </w:numPr>
      </w:pPr>
      <w:hyperlink r:id="rId9" w:anchor="practice-31" w:history="1">
        <w:r w:rsidRPr="00FB2F30">
          <w:rPr>
            <w:rStyle w:val="Hyperlink"/>
          </w:rPr>
          <w:t>Practice 3.1</w:t>
        </w:r>
      </w:hyperlink>
    </w:p>
    <w:p w14:paraId="67CCC199" w14:textId="77777777" w:rsidR="00FB2F30" w:rsidRPr="00FB2F30" w:rsidRDefault="00FB2F30" w:rsidP="00FB2F30">
      <w:pPr>
        <w:numPr>
          <w:ilvl w:val="3"/>
          <w:numId w:val="15"/>
        </w:numPr>
      </w:pPr>
      <w:hyperlink r:id="rId10" w:anchor="lab-311-iam-role" w:history="1">
        <w:r w:rsidRPr="00FB2F30">
          <w:rPr>
            <w:rStyle w:val="Hyperlink"/>
          </w:rPr>
          <w:t>Lab 3.1.1: IAM Role</w:t>
        </w:r>
      </w:hyperlink>
    </w:p>
    <w:p w14:paraId="352BF402" w14:textId="77777777" w:rsidR="00FB2F30" w:rsidRPr="00FB2F30" w:rsidRDefault="00FB2F30" w:rsidP="00FB2F30">
      <w:pPr>
        <w:numPr>
          <w:ilvl w:val="3"/>
          <w:numId w:val="15"/>
        </w:numPr>
      </w:pPr>
      <w:hyperlink r:id="rId11" w:anchor="lab-312-customer-managed-policy" w:history="1">
        <w:r w:rsidRPr="00FB2F30">
          <w:rPr>
            <w:rStyle w:val="Hyperlink"/>
          </w:rPr>
          <w:t>Lab 3.1.2: Customer Managed Policy</w:t>
        </w:r>
      </w:hyperlink>
    </w:p>
    <w:p w14:paraId="723CBA01" w14:textId="77777777" w:rsidR="00FB2F30" w:rsidRPr="00FB2F30" w:rsidRDefault="00FB2F30" w:rsidP="00FB2F30">
      <w:pPr>
        <w:numPr>
          <w:ilvl w:val="3"/>
          <w:numId w:val="15"/>
        </w:numPr>
      </w:pPr>
      <w:hyperlink r:id="rId12" w:anchor="lab-313-customer-managed-policy-re-use" w:history="1">
        <w:r w:rsidRPr="00FB2F30">
          <w:rPr>
            <w:rStyle w:val="Hyperlink"/>
          </w:rPr>
          <w:t>Lab 3.1.3: Customer Managed Policy Re-Use</w:t>
        </w:r>
      </w:hyperlink>
    </w:p>
    <w:p w14:paraId="1EB8AAEE" w14:textId="77777777" w:rsidR="00FB2F30" w:rsidRPr="00FB2F30" w:rsidRDefault="00FB2F30" w:rsidP="00FB2F30">
      <w:pPr>
        <w:numPr>
          <w:ilvl w:val="3"/>
          <w:numId w:val="15"/>
        </w:numPr>
      </w:pPr>
      <w:hyperlink r:id="rId13" w:anchor="lab-314-aws-managed-policies" w:history="1">
        <w:r w:rsidRPr="00FB2F30">
          <w:rPr>
            <w:rStyle w:val="Hyperlink"/>
          </w:rPr>
          <w:t>Lab 3.1.4: AWS-Managed Policies</w:t>
        </w:r>
      </w:hyperlink>
    </w:p>
    <w:p w14:paraId="2D823BF6" w14:textId="77777777" w:rsidR="00FB2F30" w:rsidRPr="00FB2F30" w:rsidRDefault="00FB2F30" w:rsidP="00FB2F30">
      <w:pPr>
        <w:numPr>
          <w:ilvl w:val="3"/>
          <w:numId w:val="15"/>
        </w:numPr>
      </w:pPr>
      <w:hyperlink r:id="rId14" w:anchor="lab-315-policy-simulator" w:history="1">
        <w:r w:rsidRPr="00FB2F30">
          <w:rPr>
            <w:rStyle w:val="Hyperlink"/>
          </w:rPr>
          <w:t>Lab 3.1.5: Policy Simulator</w:t>
        </w:r>
      </w:hyperlink>
    </w:p>
    <w:p w14:paraId="78431B7D" w14:textId="77777777" w:rsidR="00FB2F30" w:rsidRPr="00FB2F30" w:rsidRDefault="00FB2F30" w:rsidP="00FB2F30">
      <w:pPr>
        <w:numPr>
          <w:ilvl w:val="3"/>
          <w:numId w:val="15"/>
        </w:numPr>
      </w:pPr>
      <w:hyperlink r:id="rId15" w:anchor="lab-316-clean-up" w:history="1">
        <w:r w:rsidRPr="00FB2F30">
          <w:rPr>
            <w:rStyle w:val="Hyperlink"/>
          </w:rPr>
          <w:t>Lab 3.1.6: Clean Up</w:t>
        </w:r>
      </w:hyperlink>
    </w:p>
    <w:p w14:paraId="4182836B" w14:textId="77777777" w:rsidR="00FB2F30" w:rsidRPr="00FB2F30" w:rsidRDefault="00FB2F30" w:rsidP="00FB2F30">
      <w:pPr>
        <w:numPr>
          <w:ilvl w:val="2"/>
          <w:numId w:val="15"/>
        </w:numPr>
      </w:pPr>
      <w:hyperlink r:id="rId16" w:anchor="retrospective-31" w:history="1">
        <w:r w:rsidRPr="00FB2F30">
          <w:rPr>
            <w:rStyle w:val="Hyperlink"/>
          </w:rPr>
          <w:t>Retrospective 3.1</w:t>
        </w:r>
      </w:hyperlink>
    </w:p>
    <w:p w14:paraId="46F88732" w14:textId="77777777" w:rsidR="00FB2F30" w:rsidRPr="00FB2F30" w:rsidRDefault="00FB2F30" w:rsidP="00FB2F30">
      <w:pPr>
        <w:numPr>
          <w:ilvl w:val="3"/>
          <w:numId w:val="15"/>
        </w:numPr>
      </w:pPr>
      <w:hyperlink r:id="rId17" w:anchor="question-stack-outputs" w:history="1">
        <w:r w:rsidRPr="00FB2F30">
          <w:rPr>
            <w:rStyle w:val="Hyperlink"/>
          </w:rPr>
          <w:t>Question: Stack Outputs</w:t>
        </w:r>
      </w:hyperlink>
    </w:p>
    <w:p w14:paraId="47677583" w14:textId="77777777" w:rsidR="00FB2F30" w:rsidRPr="00FB2F30" w:rsidRDefault="00FB2F30" w:rsidP="00FB2F30">
      <w:pPr>
        <w:numPr>
          <w:ilvl w:val="3"/>
          <w:numId w:val="15"/>
        </w:numPr>
      </w:pPr>
      <w:hyperlink r:id="rId18" w:anchor="task-stack-outputs" w:history="1">
        <w:r w:rsidRPr="00FB2F30">
          <w:rPr>
            <w:rStyle w:val="Hyperlink"/>
          </w:rPr>
          <w:t>Task: Stack Outputs</w:t>
        </w:r>
      </w:hyperlink>
    </w:p>
    <w:p w14:paraId="6713EF17" w14:textId="77777777" w:rsidR="00FB2F30" w:rsidRPr="00FB2F30" w:rsidRDefault="00FB2F30" w:rsidP="00FB2F30">
      <w:pPr>
        <w:numPr>
          <w:ilvl w:val="1"/>
          <w:numId w:val="15"/>
        </w:numPr>
      </w:pPr>
      <w:hyperlink r:id="rId19" w:anchor="lesson-32-trust-relationships--assuming-roles" w:history="1">
        <w:r w:rsidRPr="00FB2F30">
          <w:rPr>
            <w:rStyle w:val="Hyperlink"/>
          </w:rPr>
          <w:t>Lesson 3.2: Trust Relationships &amp; Assuming Roles</w:t>
        </w:r>
      </w:hyperlink>
    </w:p>
    <w:p w14:paraId="02C830A8" w14:textId="77777777" w:rsidR="00FB2F30" w:rsidRPr="00FB2F30" w:rsidRDefault="00FB2F30" w:rsidP="00FB2F30">
      <w:pPr>
        <w:numPr>
          <w:ilvl w:val="2"/>
          <w:numId w:val="15"/>
        </w:numPr>
      </w:pPr>
      <w:hyperlink r:id="rId20" w:anchor="principle-32" w:history="1">
        <w:r w:rsidRPr="00FB2F30">
          <w:rPr>
            <w:rStyle w:val="Hyperlink"/>
          </w:rPr>
          <w:t>Principle 3.2</w:t>
        </w:r>
      </w:hyperlink>
    </w:p>
    <w:p w14:paraId="54FF54B4" w14:textId="77777777" w:rsidR="00FB2F30" w:rsidRPr="00FB2F30" w:rsidRDefault="00FB2F30" w:rsidP="00FB2F30">
      <w:pPr>
        <w:numPr>
          <w:ilvl w:val="2"/>
          <w:numId w:val="15"/>
        </w:numPr>
      </w:pPr>
      <w:hyperlink r:id="rId21" w:anchor="practice-32" w:history="1">
        <w:r w:rsidRPr="00FB2F30">
          <w:rPr>
            <w:rStyle w:val="Hyperlink"/>
          </w:rPr>
          <w:t>Practice 3.2</w:t>
        </w:r>
      </w:hyperlink>
    </w:p>
    <w:p w14:paraId="626155A8" w14:textId="77777777" w:rsidR="00FB2F30" w:rsidRPr="00FB2F30" w:rsidRDefault="00FB2F30" w:rsidP="00FB2F30">
      <w:pPr>
        <w:numPr>
          <w:ilvl w:val="3"/>
          <w:numId w:val="15"/>
        </w:numPr>
      </w:pPr>
      <w:hyperlink r:id="rId22" w:anchor="lab-321-trust-policy" w:history="1">
        <w:r w:rsidRPr="00FB2F30">
          <w:rPr>
            <w:rStyle w:val="Hyperlink"/>
          </w:rPr>
          <w:t>Lab 3.2.1: Trust Policy</w:t>
        </w:r>
      </w:hyperlink>
    </w:p>
    <w:p w14:paraId="4B1FFDD3" w14:textId="77777777" w:rsidR="00FB2F30" w:rsidRPr="00FB2F30" w:rsidRDefault="00FB2F30" w:rsidP="00FB2F30">
      <w:pPr>
        <w:numPr>
          <w:ilvl w:val="3"/>
          <w:numId w:val="15"/>
        </w:numPr>
      </w:pPr>
      <w:hyperlink r:id="rId23" w:anchor="lab-322-explore-the-assumed-role" w:history="1">
        <w:r w:rsidRPr="00FB2F30">
          <w:rPr>
            <w:rStyle w:val="Hyperlink"/>
          </w:rPr>
          <w:t>Lab 3.2.2: Explore the assumed role</w:t>
        </w:r>
      </w:hyperlink>
    </w:p>
    <w:p w14:paraId="255961CB" w14:textId="77777777" w:rsidR="00FB2F30" w:rsidRPr="00FB2F30" w:rsidRDefault="00FB2F30" w:rsidP="00FB2F30">
      <w:pPr>
        <w:numPr>
          <w:ilvl w:val="3"/>
          <w:numId w:val="15"/>
        </w:numPr>
      </w:pPr>
      <w:hyperlink r:id="rId24" w:anchor="lab-323-add-privileges-to-the-role" w:history="1">
        <w:r w:rsidRPr="00FB2F30">
          <w:rPr>
            <w:rStyle w:val="Hyperlink"/>
          </w:rPr>
          <w:t>Lab 3.2.3: Add privileges to the role</w:t>
        </w:r>
      </w:hyperlink>
    </w:p>
    <w:p w14:paraId="71096FED" w14:textId="77777777" w:rsidR="00FB2F30" w:rsidRPr="00FB2F30" w:rsidRDefault="00FB2F30" w:rsidP="00FB2F30">
      <w:pPr>
        <w:numPr>
          <w:ilvl w:val="3"/>
          <w:numId w:val="15"/>
        </w:numPr>
      </w:pPr>
      <w:hyperlink r:id="rId25" w:anchor="lab-324-clean-up" w:history="1">
        <w:r w:rsidRPr="00FB2F30">
          <w:rPr>
            <w:rStyle w:val="Hyperlink"/>
          </w:rPr>
          <w:t>Lab 3.2.4: Clean up</w:t>
        </w:r>
      </w:hyperlink>
    </w:p>
    <w:p w14:paraId="1217C65F" w14:textId="77777777" w:rsidR="00FB2F30" w:rsidRPr="00FB2F30" w:rsidRDefault="00FB2F30" w:rsidP="00FB2F30">
      <w:pPr>
        <w:numPr>
          <w:ilvl w:val="2"/>
          <w:numId w:val="15"/>
        </w:numPr>
      </w:pPr>
      <w:hyperlink r:id="rId26" w:anchor="retrospective-32" w:history="1">
        <w:r w:rsidRPr="00FB2F30">
          <w:rPr>
            <w:rStyle w:val="Hyperlink"/>
          </w:rPr>
          <w:t>Retrospective 3.2</w:t>
        </w:r>
      </w:hyperlink>
    </w:p>
    <w:p w14:paraId="3521D3F3" w14:textId="77777777" w:rsidR="00FB2F30" w:rsidRPr="00FB2F30" w:rsidRDefault="00FB2F30" w:rsidP="00FB2F30">
      <w:pPr>
        <w:numPr>
          <w:ilvl w:val="3"/>
          <w:numId w:val="15"/>
        </w:numPr>
      </w:pPr>
      <w:hyperlink r:id="rId27" w:anchor="question-inline-vs-customer-managed-policies" w:history="1">
        <w:r w:rsidRPr="00FB2F30">
          <w:rPr>
            <w:rStyle w:val="Hyperlink"/>
          </w:rPr>
          <w:t>Question: Inline vs Customer Managed Policies</w:t>
        </w:r>
      </w:hyperlink>
    </w:p>
    <w:p w14:paraId="6DCCD5E9" w14:textId="77777777" w:rsidR="00FB2F30" w:rsidRPr="00FB2F30" w:rsidRDefault="00FB2F30" w:rsidP="00FB2F30">
      <w:pPr>
        <w:numPr>
          <w:ilvl w:val="3"/>
          <w:numId w:val="15"/>
        </w:numPr>
      </w:pPr>
      <w:hyperlink r:id="rId28" w:anchor="question-role-assumption" w:history="1">
        <w:r w:rsidRPr="00FB2F30">
          <w:rPr>
            <w:rStyle w:val="Hyperlink"/>
          </w:rPr>
          <w:t>Question: Role Assumption</w:t>
        </w:r>
      </w:hyperlink>
    </w:p>
    <w:p w14:paraId="6637342B" w14:textId="77777777" w:rsidR="00FB2F30" w:rsidRPr="00FB2F30" w:rsidRDefault="00FB2F30" w:rsidP="00FB2F30">
      <w:pPr>
        <w:numPr>
          <w:ilvl w:val="1"/>
          <w:numId w:val="15"/>
        </w:numPr>
      </w:pPr>
      <w:hyperlink r:id="rId29" w:anchor="lesson-33-fine-grained-controls-with-policies" w:history="1">
        <w:r w:rsidRPr="00FB2F30">
          <w:rPr>
            <w:rStyle w:val="Hyperlink"/>
          </w:rPr>
          <w:t xml:space="preserve">Lesson 3.3: Fine-Grained Controls </w:t>
        </w:r>
        <w:proofErr w:type="gramStart"/>
        <w:r w:rsidRPr="00FB2F30">
          <w:rPr>
            <w:rStyle w:val="Hyperlink"/>
          </w:rPr>
          <w:t>With</w:t>
        </w:r>
        <w:proofErr w:type="gramEnd"/>
        <w:r w:rsidRPr="00FB2F30">
          <w:rPr>
            <w:rStyle w:val="Hyperlink"/>
          </w:rPr>
          <w:t xml:space="preserve"> Policies</w:t>
        </w:r>
      </w:hyperlink>
    </w:p>
    <w:p w14:paraId="6ED93E71" w14:textId="77777777" w:rsidR="00FB2F30" w:rsidRPr="00FB2F30" w:rsidRDefault="00FB2F30" w:rsidP="00FB2F30">
      <w:pPr>
        <w:numPr>
          <w:ilvl w:val="2"/>
          <w:numId w:val="15"/>
        </w:numPr>
      </w:pPr>
      <w:hyperlink r:id="rId30" w:anchor="principle-33" w:history="1">
        <w:r w:rsidRPr="00FB2F30">
          <w:rPr>
            <w:rStyle w:val="Hyperlink"/>
          </w:rPr>
          <w:t>Principle 3.3</w:t>
        </w:r>
      </w:hyperlink>
    </w:p>
    <w:p w14:paraId="1F3D79AD" w14:textId="77777777" w:rsidR="00FB2F30" w:rsidRPr="00FB2F30" w:rsidRDefault="00FB2F30" w:rsidP="00FB2F30">
      <w:pPr>
        <w:numPr>
          <w:ilvl w:val="2"/>
          <w:numId w:val="15"/>
        </w:numPr>
      </w:pPr>
      <w:hyperlink r:id="rId31" w:anchor="practice-33" w:history="1">
        <w:r w:rsidRPr="00FB2F30">
          <w:rPr>
            <w:rStyle w:val="Hyperlink"/>
          </w:rPr>
          <w:t>Practice 3.3</w:t>
        </w:r>
      </w:hyperlink>
    </w:p>
    <w:p w14:paraId="1471A8CF" w14:textId="77777777" w:rsidR="00FB2F30" w:rsidRPr="00FB2F30" w:rsidRDefault="00FB2F30" w:rsidP="00FB2F30">
      <w:pPr>
        <w:numPr>
          <w:ilvl w:val="3"/>
          <w:numId w:val="15"/>
        </w:numPr>
      </w:pPr>
      <w:hyperlink r:id="rId32" w:anchor="lab-331-unrestricted-access-to-a-service" w:history="1">
        <w:r w:rsidRPr="00FB2F30">
          <w:rPr>
            <w:rStyle w:val="Hyperlink"/>
          </w:rPr>
          <w:t>Lab 3.3.1: Unrestricted access to a service</w:t>
        </w:r>
      </w:hyperlink>
    </w:p>
    <w:p w14:paraId="6765C133" w14:textId="77777777" w:rsidR="00FB2F30" w:rsidRPr="00FB2F30" w:rsidRDefault="00FB2F30" w:rsidP="00FB2F30">
      <w:pPr>
        <w:numPr>
          <w:ilvl w:val="3"/>
          <w:numId w:val="15"/>
        </w:numPr>
      </w:pPr>
      <w:hyperlink r:id="rId33" w:anchor="lab-332-resource-restrictions" w:history="1">
        <w:r w:rsidRPr="00FB2F30">
          <w:rPr>
            <w:rStyle w:val="Hyperlink"/>
          </w:rPr>
          <w:t>Lab 3.3.2: Resource restrictions</w:t>
        </w:r>
      </w:hyperlink>
    </w:p>
    <w:p w14:paraId="45B19D9D" w14:textId="77777777" w:rsidR="00FB2F30" w:rsidRPr="00FB2F30" w:rsidRDefault="00FB2F30" w:rsidP="00FB2F30">
      <w:pPr>
        <w:numPr>
          <w:ilvl w:val="3"/>
          <w:numId w:val="15"/>
        </w:numPr>
      </w:pPr>
      <w:hyperlink r:id="rId34" w:anchor="lab-333-conditional-restrictions" w:history="1">
        <w:r w:rsidRPr="00FB2F30">
          <w:rPr>
            <w:rStyle w:val="Hyperlink"/>
          </w:rPr>
          <w:t>Lab 3.3.3: Conditional restrictions</w:t>
        </w:r>
      </w:hyperlink>
    </w:p>
    <w:p w14:paraId="49F872F1" w14:textId="77777777" w:rsidR="00FB2F30" w:rsidRPr="00FB2F30" w:rsidRDefault="00FB2F30" w:rsidP="00FB2F30">
      <w:pPr>
        <w:numPr>
          <w:ilvl w:val="2"/>
          <w:numId w:val="15"/>
        </w:numPr>
      </w:pPr>
      <w:hyperlink r:id="rId35" w:anchor="retrospective" w:history="1">
        <w:r w:rsidRPr="00FB2F30">
          <w:rPr>
            <w:rStyle w:val="Hyperlink"/>
          </w:rPr>
          <w:t>Retrospective</w:t>
        </w:r>
      </w:hyperlink>
    </w:p>
    <w:p w14:paraId="5B5E5866" w14:textId="77777777" w:rsidR="00FB2F30" w:rsidRPr="00FB2F30" w:rsidRDefault="00FB2F30" w:rsidP="00FB2F30">
      <w:pPr>
        <w:numPr>
          <w:ilvl w:val="3"/>
          <w:numId w:val="15"/>
        </w:numPr>
      </w:pPr>
      <w:hyperlink r:id="rId36" w:anchor="question-positive-and-negative-tests" w:history="1">
        <w:r w:rsidRPr="00FB2F30">
          <w:rPr>
            <w:rStyle w:val="Hyperlink"/>
          </w:rPr>
          <w:t>Question: Positive and Negative Tests</w:t>
        </w:r>
      </w:hyperlink>
    </w:p>
    <w:p w14:paraId="4D721A85" w14:textId="77777777" w:rsidR="00FB2F30" w:rsidRPr="00FB2F30" w:rsidRDefault="00FB2F30" w:rsidP="00FB2F30">
      <w:pPr>
        <w:numPr>
          <w:ilvl w:val="3"/>
          <w:numId w:val="15"/>
        </w:numPr>
      </w:pPr>
      <w:hyperlink r:id="rId37" w:anchor="task-positive-and-negative-tests" w:history="1">
        <w:r w:rsidRPr="00FB2F30">
          <w:rPr>
            <w:rStyle w:val="Hyperlink"/>
          </w:rPr>
          <w:t>Task: Positive and Negative Tests</w:t>
        </w:r>
      </w:hyperlink>
    </w:p>
    <w:p w14:paraId="2D703583" w14:textId="77777777" w:rsidR="00FB2F30" w:rsidRPr="00FB2F30" w:rsidRDefault="00FB2F30" w:rsidP="00FB2F30">
      <w:pPr>
        <w:numPr>
          <w:ilvl w:val="3"/>
          <w:numId w:val="15"/>
        </w:numPr>
      </w:pPr>
      <w:hyperlink r:id="rId38" w:anchor="question-limiting-uploads" w:history="1">
        <w:r w:rsidRPr="00FB2F30">
          <w:rPr>
            <w:rStyle w:val="Hyperlink"/>
          </w:rPr>
          <w:t>Question: Limiting Uploads</w:t>
        </w:r>
      </w:hyperlink>
    </w:p>
    <w:p w14:paraId="44C1AA39" w14:textId="77777777" w:rsidR="00FB2F30" w:rsidRPr="00FB2F30" w:rsidRDefault="00FB2F30" w:rsidP="00FB2F30">
      <w:pPr>
        <w:numPr>
          <w:ilvl w:val="3"/>
          <w:numId w:val="15"/>
        </w:numPr>
      </w:pPr>
      <w:hyperlink r:id="rId39" w:anchor="task-limiting-uploads" w:history="1">
        <w:r w:rsidRPr="00FB2F30">
          <w:rPr>
            <w:rStyle w:val="Hyperlink"/>
          </w:rPr>
          <w:t>Task: Limiting Uploads</w:t>
        </w:r>
      </w:hyperlink>
    </w:p>
    <w:p w14:paraId="54AC190F" w14:textId="77777777" w:rsidR="00FB2F30" w:rsidRPr="00FB2F30" w:rsidRDefault="00FB2F30" w:rsidP="00FB2F30">
      <w:pPr>
        <w:numPr>
          <w:ilvl w:val="1"/>
          <w:numId w:val="15"/>
        </w:numPr>
      </w:pPr>
      <w:hyperlink r:id="rId40" w:anchor="further-reading" w:history="1">
        <w:r w:rsidRPr="00FB2F30">
          <w:rPr>
            <w:rStyle w:val="Hyperlink"/>
          </w:rPr>
          <w:t>Further Reading</w:t>
        </w:r>
      </w:hyperlink>
    </w:p>
    <w:p w14:paraId="694A31CF" w14:textId="77777777" w:rsidR="00FB2F30" w:rsidRPr="00FB2F30" w:rsidRDefault="00FB2F30" w:rsidP="00FB2F30">
      <w:pPr>
        <w:rPr>
          <w:b/>
          <w:bCs/>
        </w:rPr>
      </w:pPr>
      <w:r w:rsidRPr="00FB2F30">
        <w:rPr>
          <w:b/>
          <w:bCs/>
        </w:rPr>
        <w:t>Conventions</w:t>
      </w:r>
    </w:p>
    <w:p w14:paraId="5E65B87A" w14:textId="77777777" w:rsidR="00FB2F30" w:rsidRPr="00FB2F30" w:rsidRDefault="00FB2F30" w:rsidP="00FB2F30">
      <w:pPr>
        <w:numPr>
          <w:ilvl w:val="0"/>
          <w:numId w:val="16"/>
        </w:numPr>
      </w:pPr>
      <w:r w:rsidRPr="00FB2F30">
        <w:t>All CloudFormation templates should be written in YAML</w:t>
      </w:r>
    </w:p>
    <w:p w14:paraId="7F62F7D5" w14:textId="77777777" w:rsidR="00FB2F30" w:rsidRPr="00FB2F30" w:rsidRDefault="00FB2F30" w:rsidP="00FB2F30">
      <w:pPr>
        <w:numPr>
          <w:ilvl w:val="0"/>
          <w:numId w:val="16"/>
        </w:numPr>
      </w:pPr>
      <w:r w:rsidRPr="00FB2F30">
        <w:t>Do NOT copy and paste CloudFormation templates from the Internet at large</w:t>
      </w:r>
    </w:p>
    <w:p w14:paraId="12CAAC94" w14:textId="77777777" w:rsidR="00FB2F30" w:rsidRPr="00FB2F30" w:rsidRDefault="00FB2F30" w:rsidP="00FB2F30">
      <w:pPr>
        <w:numPr>
          <w:ilvl w:val="0"/>
          <w:numId w:val="16"/>
        </w:numPr>
      </w:pPr>
      <w:r w:rsidRPr="00FB2F30">
        <w:t>DO use the </w:t>
      </w:r>
      <w:hyperlink r:id="rId41" w:history="1">
        <w:r w:rsidRPr="00FB2F30">
          <w:rPr>
            <w:rStyle w:val="Hyperlink"/>
          </w:rPr>
          <w:t>CloudFormation documentation</w:t>
        </w:r>
      </w:hyperlink>
    </w:p>
    <w:p w14:paraId="044B6989" w14:textId="77777777" w:rsidR="00FB2F30" w:rsidRPr="00FB2F30" w:rsidRDefault="00FB2F30" w:rsidP="00FB2F30">
      <w:pPr>
        <w:numPr>
          <w:ilvl w:val="0"/>
          <w:numId w:val="16"/>
        </w:numPr>
      </w:pPr>
      <w:r w:rsidRPr="00FB2F30">
        <w:t>DO utilize every link in this document; note how the AWS documentation is laid out</w:t>
      </w:r>
    </w:p>
    <w:p w14:paraId="5C1C4FFC" w14:textId="77777777" w:rsidR="00FB2F30" w:rsidRPr="00FB2F30" w:rsidRDefault="00FB2F30" w:rsidP="00FB2F30">
      <w:pPr>
        <w:numPr>
          <w:ilvl w:val="0"/>
          <w:numId w:val="16"/>
        </w:numPr>
      </w:pPr>
      <w:r w:rsidRPr="00FB2F30">
        <w:t>DO use the AWS CLI for </w:t>
      </w:r>
      <w:hyperlink r:id="rId42" w:history="1">
        <w:r w:rsidRPr="00FB2F30">
          <w:rPr>
            <w:rStyle w:val="Hyperlink"/>
          </w:rPr>
          <w:t>CloudFormation</w:t>
        </w:r>
      </w:hyperlink>
      <w:r w:rsidRPr="00FB2F30">
        <w:t> and </w:t>
      </w:r>
      <w:hyperlink r:id="rId43" w:history="1">
        <w:r w:rsidRPr="00FB2F30">
          <w:rPr>
            <w:rStyle w:val="Hyperlink"/>
          </w:rPr>
          <w:t>IAM</w:t>
        </w:r>
      </w:hyperlink>
      <w:r w:rsidRPr="00FB2F30">
        <w:t> (NOT the Console) unless otherwise specified.</w:t>
      </w:r>
    </w:p>
    <w:p w14:paraId="45355E9F" w14:textId="77777777" w:rsidR="00FB2F30" w:rsidRPr="00FB2F30" w:rsidRDefault="00FB2F30" w:rsidP="00FB2F30">
      <w:pPr>
        <w:rPr>
          <w:b/>
          <w:bCs/>
        </w:rPr>
      </w:pPr>
      <w:r w:rsidRPr="00FB2F30">
        <w:rPr>
          <w:b/>
          <w:bCs/>
        </w:rPr>
        <w:t>Lesson 3.1: Introduction to Identity and Access Management</w:t>
      </w:r>
    </w:p>
    <w:p w14:paraId="2B7BDF11" w14:textId="77777777" w:rsidR="00FB2F30" w:rsidRPr="00FB2F30" w:rsidRDefault="00FB2F30" w:rsidP="00FB2F30">
      <w:pPr>
        <w:rPr>
          <w:b/>
          <w:bCs/>
        </w:rPr>
      </w:pPr>
      <w:r w:rsidRPr="00FB2F30">
        <w:rPr>
          <w:b/>
          <w:bCs/>
        </w:rPr>
        <w:t>Principle 3.1</w:t>
      </w:r>
    </w:p>
    <w:p w14:paraId="4A2958D4" w14:textId="77777777" w:rsidR="00FB2F30" w:rsidRPr="00FB2F30" w:rsidRDefault="00FB2F30" w:rsidP="00FB2F30">
      <w:r w:rsidRPr="00FB2F30">
        <w:rPr>
          <w:i/>
          <w:iCs/>
        </w:rPr>
        <w:t>Identity and Access Management (IAM) is the </w:t>
      </w:r>
      <w:r w:rsidRPr="00FB2F30">
        <w:rPr>
          <w:b/>
          <w:bCs/>
          <w:i/>
          <w:iCs/>
        </w:rPr>
        <w:t>authentication and authorization service</w:t>
      </w:r>
      <w:r w:rsidRPr="00FB2F30">
        <w:rPr>
          <w:i/>
          <w:iCs/>
        </w:rPr>
        <w:t> used to control access to virtually everything in AWS.</w:t>
      </w:r>
    </w:p>
    <w:p w14:paraId="2F41AC10" w14:textId="77777777" w:rsidR="00FB2F30" w:rsidRPr="00FB2F30" w:rsidRDefault="00FB2F30" w:rsidP="00FB2F30">
      <w:pPr>
        <w:rPr>
          <w:b/>
          <w:bCs/>
        </w:rPr>
      </w:pPr>
      <w:r w:rsidRPr="00FB2F30">
        <w:rPr>
          <w:b/>
          <w:bCs/>
        </w:rPr>
        <w:t>Practice 3.1</w:t>
      </w:r>
    </w:p>
    <w:p w14:paraId="05729CA3" w14:textId="77777777" w:rsidR="00FB2F30" w:rsidRPr="00FB2F30" w:rsidRDefault="00FB2F30" w:rsidP="00FB2F30">
      <w:r w:rsidRPr="00FB2F30">
        <w:t>IAM consists of a set of services and resources that allow individuals (and services) to authenticate with AWS and then authorizes those entities to perform specific activities with specific services. Like most authentication/authorization systems, IAM deals with the </w:t>
      </w:r>
      <w:r w:rsidRPr="00FB2F30">
        <w:rPr>
          <w:i/>
          <w:iCs/>
        </w:rPr>
        <w:t>concepts</w:t>
      </w:r>
      <w:r w:rsidRPr="00FB2F30">
        <w:t xml:space="preserve"> of users, </w:t>
      </w:r>
      <w:proofErr w:type="gramStart"/>
      <w:r w:rsidRPr="00FB2F30">
        <w:t>groups</w:t>
      </w:r>
      <w:proofErr w:type="gramEnd"/>
      <w:r w:rsidRPr="00FB2F30">
        <w:t xml:space="preserve"> and permissions, but not necessarily those precise </w:t>
      </w:r>
      <w:r w:rsidRPr="00FB2F30">
        <w:rPr>
          <w:i/>
          <w:iCs/>
        </w:rPr>
        <w:t>entities</w:t>
      </w:r>
      <w:r w:rsidRPr="00FB2F30">
        <w:t>.</w:t>
      </w:r>
    </w:p>
    <w:p w14:paraId="18EFBCE2" w14:textId="77777777" w:rsidR="00FB2F30" w:rsidRPr="00FB2F30" w:rsidRDefault="00FB2F30" w:rsidP="00FB2F30">
      <w:pPr>
        <w:rPr>
          <w:b/>
          <w:bCs/>
        </w:rPr>
      </w:pPr>
      <w:r w:rsidRPr="00FB2F30">
        <w:rPr>
          <w:b/>
          <w:bCs/>
        </w:rPr>
        <w:t>Lab 3.1.1: IAM Role</w:t>
      </w:r>
    </w:p>
    <w:p w14:paraId="402DEF43" w14:textId="77777777" w:rsidR="00FB2F30" w:rsidRPr="00FB2F30" w:rsidRDefault="00FB2F30" w:rsidP="00FB2F30">
      <w:r w:rsidRPr="00FB2F30">
        <w:t>Create a CFN template that specifies an IAM Role.</w:t>
      </w:r>
    </w:p>
    <w:p w14:paraId="3D40A9EB" w14:textId="77777777" w:rsidR="00FB2F30" w:rsidRPr="00FB2F30" w:rsidRDefault="00FB2F30" w:rsidP="00FB2F30">
      <w:pPr>
        <w:numPr>
          <w:ilvl w:val="0"/>
          <w:numId w:val="17"/>
        </w:numPr>
      </w:pPr>
      <w:r w:rsidRPr="00FB2F30">
        <w:t>Provide values only for required attributes.</w:t>
      </w:r>
    </w:p>
    <w:p w14:paraId="74C36845" w14:textId="77777777" w:rsidR="00FB2F30" w:rsidRPr="00FB2F30" w:rsidRDefault="00FB2F30" w:rsidP="00FB2F30">
      <w:pPr>
        <w:numPr>
          <w:ilvl w:val="0"/>
          <w:numId w:val="17"/>
        </w:numPr>
      </w:pPr>
      <w:r w:rsidRPr="00FB2F30">
        <w:t>Using inline Policies, give the Role read-only access to all IAM resources.</w:t>
      </w:r>
    </w:p>
    <w:p w14:paraId="7C78C202" w14:textId="613A927F" w:rsidR="00FB2F30" w:rsidRDefault="00FB2F30" w:rsidP="00FB2F30">
      <w:pPr>
        <w:numPr>
          <w:ilvl w:val="0"/>
          <w:numId w:val="17"/>
        </w:numPr>
      </w:pPr>
      <w:r w:rsidRPr="00FB2F30">
        <w:t>Create the Stack.</w:t>
      </w:r>
    </w:p>
    <w:p w14:paraId="1F12F0A0" w14:textId="0E9F7268" w:rsidR="00FB2F30" w:rsidRPr="00FB2F30" w:rsidRDefault="00FB2F30" w:rsidP="00FB2F30">
      <w:pPr>
        <w:ind w:left="720"/>
      </w:pPr>
      <w:r w:rsidRPr="00FB2F30">
        <w:lastRenderedPageBreak/>
        <w:drawing>
          <wp:inline distT="0" distB="0" distL="0" distR="0" wp14:anchorId="7D397A03" wp14:editId="2924B910">
            <wp:extent cx="5943600" cy="455485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4"/>
                    <a:stretch>
                      <a:fillRect/>
                    </a:stretch>
                  </pic:blipFill>
                  <pic:spPr>
                    <a:xfrm>
                      <a:off x="0" y="0"/>
                      <a:ext cx="5943600" cy="4554855"/>
                    </a:xfrm>
                    <a:prstGeom prst="rect">
                      <a:avLst/>
                    </a:prstGeom>
                  </pic:spPr>
                </pic:pic>
              </a:graphicData>
            </a:graphic>
          </wp:inline>
        </w:drawing>
      </w:r>
      <w:r w:rsidRPr="00FB2F30">
        <w:lastRenderedPageBreak/>
        <w:drawing>
          <wp:inline distT="0" distB="0" distL="0" distR="0" wp14:anchorId="15F4B3DD" wp14:editId="64051EC8">
            <wp:extent cx="5943600" cy="4564380"/>
            <wp:effectExtent l="0" t="0" r="0" b="762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45"/>
                    <a:stretch>
                      <a:fillRect/>
                    </a:stretch>
                  </pic:blipFill>
                  <pic:spPr>
                    <a:xfrm>
                      <a:off x="0" y="0"/>
                      <a:ext cx="5943600" cy="4564380"/>
                    </a:xfrm>
                    <a:prstGeom prst="rect">
                      <a:avLst/>
                    </a:prstGeom>
                  </pic:spPr>
                </pic:pic>
              </a:graphicData>
            </a:graphic>
          </wp:inline>
        </w:drawing>
      </w:r>
    </w:p>
    <w:p w14:paraId="72B34B9B" w14:textId="77777777" w:rsidR="00FB2F30" w:rsidRPr="00FB2F30" w:rsidRDefault="00FB2F30" w:rsidP="00FB2F30">
      <w:pPr>
        <w:numPr>
          <w:ilvl w:val="0"/>
          <w:numId w:val="17"/>
        </w:numPr>
      </w:pPr>
      <w:r w:rsidRPr="00FB2F30">
        <w:t>Use the </w:t>
      </w:r>
      <w:proofErr w:type="spellStart"/>
      <w:r w:rsidRPr="00FB2F30">
        <w:fldChar w:fldCharType="begin"/>
      </w:r>
      <w:r w:rsidRPr="00FB2F30">
        <w:instrText xml:space="preserve"> HYPERLINK "https://docs.aws.amazon.com/cli/latest/reference/iam/index.html" </w:instrText>
      </w:r>
      <w:r w:rsidRPr="00FB2F30">
        <w:fldChar w:fldCharType="separate"/>
      </w:r>
      <w:r w:rsidRPr="00FB2F30">
        <w:rPr>
          <w:rStyle w:val="Hyperlink"/>
        </w:rPr>
        <w:t>awscli</w:t>
      </w:r>
      <w:proofErr w:type="spellEnd"/>
      <w:r w:rsidRPr="00FB2F30">
        <w:fldChar w:fldCharType="end"/>
      </w:r>
      <w:r w:rsidRPr="00FB2F30">
        <w:t> to query the IAM service twice:</w:t>
      </w:r>
    </w:p>
    <w:p w14:paraId="39D95ED8" w14:textId="77777777" w:rsidR="0007796C" w:rsidRDefault="00FB2F30" w:rsidP="0007796C">
      <w:pPr>
        <w:numPr>
          <w:ilvl w:val="1"/>
          <w:numId w:val="17"/>
        </w:numPr>
      </w:pPr>
      <w:r w:rsidRPr="00FB2F30">
        <w:t>List all the Roles</w:t>
      </w:r>
    </w:p>
    <w:p w14:paraId="74CEE2A7" w14:textId="2B0354CF" w:rsidR="0007796C" w:rsidRPr="0007796C" w:rsidRDefault="0007796C" w:rsidP="0007796C">
      <w:pPr>
        <w:ind w:left="1440"/>
        <w:rPr>
          <w:color w:val="FF0000"/>
        </w:rPr>
      </w:pPr>
      <w:proofErr w:type="spellStart"/>
      <w:r w:rsidRPr="0007796C">
        <w:rPr>
          <w:rFonts w:ascii="Lucida Console" w:hAnsi="Lucida Console" w:cs="Lucida Console"/>
          <w:color w:val="FF0000"/>
          <w:sz w:val="18"/>
          <w:szCs w:val="18"/>
        </w:rPr>
        <w:t>aws</w:t>
      </w:r>
      <w:proofErr w:type="spellEnd"/>
      <w:r w:rsidRPr="0007796C">
        <w:rPr>
          <w:rFonts w:ascii="Lucida Console" w:hAnsi="Lucida Console" w:cs="Lucida Console"/>
          <w:color w:val="FF0000"/>
          <w:sz w:val="18"/>
          <w:szCs w:val="18"/>
        </w:rPr>
        <w:t xml:space="preserve"> </w:t>
      </w:r>
      <w:proofErr w:type="spellStart"/>
      <w:r w:rsidRPr="0007796C">
        <w:rPr>
          <w:rFonts w:ascii="Lucida Console" w:hAnsi="Lucida Console" w:cs="Lucida Console"/>
          <w:color w:val="FF0000"/>
          <w:sz w:val="18"/>
          <w:szCs w:val="18"/>
        </w:rPr>
        <w:t>iam</w:t>
      </w:r>
      <w:proofErr w:type="spellEnd"/>
      <w:r w:rsidRPr="0007796C">
        <w:rPr>
          <w:rFonts w:ascii="Lucida Console" w:hAnsi="Lucida Console" w:cs="Lucida Console"/>
          <w:color w:val="FF0000"/>
          <w:sz w:val="18"/>
          <w:szCs w:val="18"/>
        </w:rPr>
        <w:t xml:space="preserve"> list-roles</w:t>
      </w:r>
    </w:p>
    <w:p w14:paraId="5DB54B62" w14:textId="77777777" w:rsidR="0007796C" w:rsidRDefault="0007796C" w:rsidP="0007796C">
      <w:pPr>
        <w:ind w:left="1080"/>
      </w:pPr>
    </w:p>
    <w:p w14:paraId="4D552B5D" w14:textId="0C5D02F7" w:rsidR="0007796C" w:rsidRPr="00FB2F30" w:rsidRDefault="0007796C" w:rsidP="0007796C">
      <w:pPr>
        <w:ind w:left="1440"/>
      </w:pPr>
      <w:r w:rsidRPr="0007796C">
        <w:lastRenderedPageBreak/>
        <w:drawing>
          <wp:inline distT="0" distB="0" distL="0" distR="0" wp14:anchorId="73554BBB" wp14:editId="336BC8D8">
            <wp:extent cx="5943600" cy="33909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6"/>
                    <a:stretch>
                      <a:fillRect/>
                    </a:stretch>
                  </pic:blipFill>
                  <pic:spPr>
                    <a:xfrm>
                      <a:off x="0" y="0"/>
                      <a:ext cx="5943600" cy="3390900"/>
                    </a:xfrm>
                    <a:prstGeom prst="rect">
                      <a:avLst/>
                    </a:prstGeom>
                  </pic:spPr>
                </pic:pic>
              </a:graphicData>
            </a:graphic>
          </wp:inline>
        </w:drawing>
      </w:r>
      <w:r w:rsidRPr="0007796C">
        <w:drawing>
          <wp:inline distT="0" distB="0" distL="0" distR="0" wp14:anchorId="67477F11" wp14:editId="338FB13C">
            <wp:extent cx="5943600" cy="259270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47"/>
                    <a:stretch>
                      <a:fillRect/>
                    </a:stretch>
                  </pic:blipFill>
                  <pic:spPr>
                    <a:xfrm>
                      <a:off x="0" y="0"/>
                      <a:ext cx="5943600" cy="2592705"/>
                    </a:xfrm>
                    <a:prstGeom prst="rect">
                      <a:avLst/>
                    </a:prstGeom>
                  </pic:spPr>
                </pic:pic>
              </a:graphicData>
            </a:graphic>
          </wp:inline>
        </w:drawing>
      </w:r>
    </w:p>
    <w:p w14:paraId="4DBF2A7B" w14:textId="77777777" w:rsidR="0007796C" w:rsidRDefault="00FB2F30" w:rsidP="0007796C">
      <w:pPr>
        <w:numPr>
          <w:ilvl w:val="1"/>
          <w:numId w:val="17"/>
        </w:numPr>
      </w:pPr>
      <w:r w:rsidRPr="00FB2F30">
        <w:t>Describe the specific Role your Stack created.</w:t>
      </w:r>
    </w:p>
    <w:p w14:paraId="34A64859" w14:textId="77A345F1" w:rsidR="0007796C" w:rsidRPr="0007796C" w:rsidRDefault="0007796C" w:rsidP="0007796C">
      <w:pPr>
        <w:ind w:left="1440"/>
      </w:pPr>
      <w:proofErr w:type="spellStart"/>
      <w:r w:rsidRPr="0007796C">
        <w:rPr>
          <w:rFonts w:ascii="Lucida Console" w:hAnsi="Lucida Console" w:cs="Lucida Console"/>
          <w:color w:val="FF0000"/>
          <w:sz w:val="18"/>
          <w:szCs w:val="18"/>
        </w:rPr>
        <w:t>aws</w:t>
      </w:r>
      <w:proofErr w:type="spellEnd"/>
      <w:r w:rsidRPr="0007796C">
        <w:rPr>
          <w:rFonts w:ascii="Lucida Console" w:hAnsi="Lucida Console" w:cs="Lucida Console"/>
          <w:color w:val="FF0000"/>
          <w:sz w:val="18"/>
          <w:szCs w:val="18"/>
        </w:rPr>
        <w:t xml:space="preserve"> </w:t>
      </w:r>
      <w:proofErr w:type="spellStart"/>
      <w:r w:rsidRPr="0007796C">
        <w:rPr>
          <w:rFonts w:ascii="Lucida Console" w:hAnsi="Lucida Console" w:cs="Lucida Console"/>
          <w:color w:val="FF0000"/>
          <w:sz w:val="18"/>
          <w:szCs w:val="18"/>
        </w:rPr>
        <w:t>iam</w:t>
      </w:r>
      <w:proofErr w:type="spellEnd"/>
      <w:r w:rsidRPr="0007796C">
        <w:rPr>
          <w:rFonts w:ascii="Lucida Console" w:hAnsi="Lucida Console" w:cs="Lucida Console"/>
          <w:color w:val="FF0000"/>
          <w:sz w:val="18"/>
          <w:szCs w:val="18"/>
        </w:rPr>
        <w:t xml:space="preserve"> get-role --role-name Lab3.1.1</w:t>
      </w:r>
    </w:p>
    <w:p w14:paraId="65E14037" w14:textId="77777777" w:rsidR="0007796C" w:rsidRDefault="0007796C" w:rsidP="0007796C">
      <w:pPr>
        <w:ind w:left="1440"/>
      </w:pPr>
    </w:p>
    <w:p w14:paraId="36B087D9" w14:textId="5083EF98" w:rsidR="0007796C" w:rsidRPr="00FB2F30" w:rsidRDefault="0007796C" w:rsidP="0007796C">
      <w:pPr>
        <w:ind w:left="1440"/>
      </w:pPr>
      <w:r w:rsidRPr="0007796C">
        <w:lastRenderedPageBreak/>
        <w:drawing>
          <wp:inline distT="0" distB="0" distL="0" distR="0" wp14:anchorId="708B781A" wp14:editId="752D85DE">
            <wp:extent cx="5943600" cy="3289935"/>
            <wp:effectExtent l="0" t="0" r="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48"/>
                    <a:stretch>
                      <a:fillRect/>
                    </a:stretch>
                  </pic:blipFill>
                  <pic:spPr>
                    <a:xfrm>
                      <a:off x="0" y="0"/>
                      <a:ext cx="5943600" cy="3289935"/>
                    </a:xfrm>
                    <a:prstGeom prst="rect">
                      <a:avLst/>
                    </a:prstGeom>
                  </pic:spPr>
                </pic:pic>
              </a:graphicData>
            </a:graphic>
          </wp:inline>
        </w:drawing>
      </w:r>
    </w:p>
    <w:p w14:paraId="758D3023" w14:textId="77777777" w:rsidR="00FB2F30" w:rsidRPr="00FB2F30" w:rsidRDefault="00FB2F30" w:rsidP="00FB2F30">
      <w:pPr>
        <w:rPr>
          <w:b/>
          <w:bCs/>
        </w:rPr>
      </w:pPr>
      <w:r w:rsidRPr="00FB2F30">
        <w:rPr>
          <w:b/>
          <w:bCs/>
        </w:rPr>
        <w:t>Lab 3.1.2: Customer Managed Policy</w:t>
      </w:r>
    </w:p>
    <w:p w14:paraId="447CAA92" w14:textId="77777777" w:rsidR="00FB2F30" w:rsidRPr="00FB2F30" w:rsidRDefault="00FB2F30" w:rsidP="00FB2F30">
      <w:r w:rsidRPr="00FB2F30">
        <w:t>Update the template and the corresponding Stack to make the IAM Role's inline policy more generally usable:</w:t>
      </w:r>
    </w:p>
    <w:p w14:paraId="7DA8869E" w14:textId="77777777" w:rsidR="00FB2F30" w:rsidRPr="00FB2F30" w:rsidRDefault="00FB2F30" w:rsidP="00FB2F30">
      <w:pPr>
        <w:numPr>
          <w:ilvl w:val="0"/>
          <w:numId w:val="18"/>
        </w:numPr>
      </w:pPr>
      <w:r w:rsidRPr="00FB2F30">
        <w:t>Convert the IAM Role's inline Policies array to a separate </w:t>
      </w:r>
      <w:hyperlink r:id="rId49" w:anchor="aws-managed-policies" w:history="1">
        <w:r w:rsidRPr="00FB2F30">
          <w:rPr>
            <w:rStyle w:val="Hyperlink"/>
          </w:rPr>
          <w:t>customer managed policy</w:t>
        </w:r>
      </w:hyperlink>
      <w:r w:rsidRPr="00FB2F30">
        <w:t> resource.</w:t>
      </w:r>
    </w:p>
    <w:p w14:paraId="45414499" w14:textId="77777777" w:rsidR="00FB2F30" w:rsidRPr="00FB2F30" w:rsidRDefault="00FB2F30" w:rsidP="00FB2F30">
      <w:pPr>
        <w:numPr>
          <w:ilvl w:val="0"/>
          <w:numId w:val="18"/>
        </w:numPr>
      </w:pPr>
      <w:r w:rsidRPr="00FB2F30">
        <w:t>Attach the new resource to the IAM Role.</w:t>
      </w:r>
    </w:p>
    <w:p w14:paraId="73F17C51" w14:textId="337ABEA4" w:rsidR="00FB2F30" w:rsidRDefault="00FB2F30" w:rsidP="00FB2F30">
      <w:pPr>
        <w:numPr>
          <w:ilvl w:val="0"/>
          <w:numId w:val="18"/>
        </w:numPr>
      </w:pPr>
      <w:r w:rsidRPr="00FB2F30">
        <w:t>Update the Stack using the modified template.</w:t>
      </w:r>
    </w:p>
    <w:p w14:paraId="1375E499" w14:textId="77777777" w:rsidR="00FB2F30" w:rsidRPr="00FB2F30" w:rsidRDefault="00FB2F30" w:rsidP="00FB2F30">
      <w:pPr>
        <w:ind w:left="720"/>
      </w:pPr>
    </w:p>
    <w:p w14:paraId="123B2E5C" w14:textId="77777777" w:rsidR="00FB2F30" w:rsidRPr="00FB2F30" w:rsidRDefault="00FB2F30" w:rsidP="00FB2F30">
      <w:pPr>
        <w:rPr>
          <w:b/>
          <w:bCs/>
        </w:rPr>
      </w:pPr>
      <w:r w:rsidRPr="00FB2F30">
        <w:rPr>
          <w:b/>
          <w:bCs/>
        </w:rPr>
        <w:t>Lab 3.1.3: Customer Managed Policy Re-Use</w:t>
      </w:r>
    </w:p>
    <w:p w14:paraId="036E2783" w14:textId="77777777" w:rsidR="00FB2F30" w:rsidRPr="00FB2F30" w:rsidRDefault="00FB2F30" w:rsidP="00FB2F30">
      <w:r w:rsidRPr="00FB2F30">
        <w:t>Update the template further to demonstrate reuse of the customer managed policy:</w:t>
      </w:r>
    </w:p>
    <w:p w14:paraId="33EE86E3" w14:textId="77777777" w:rsidR="00FB2F30" w:rsidRPr="00FB2F30" w:rsidRDefault="00FB2F30" w:rsidP="00FB2F30">
      <w:pPr>
        <w:numPr>
          <w:ilvl w:val="0"/>
          <w:numId w:val="19"/>
        </w:numPr>
      </w:pPr>
      <w:r w:rsidRPr="00FB2F30">
        <w:t>Add another IAM Role.</w:t>
      </w:r>
    </w:p>
    <w:p w14:paraId="60B97214" w14:textId="77777777" w:rsidR="00FB2F30" w:rsidRPr="00FB2F30" w:rsidRDefault="00FB2F30" w:rsidP="00FB2F30">
      <w:pPr>
        <w:numPr>
          <w:ilvl w:val="0"/>
          <w:numId w:val="19"/>
        </w:numPr>
      </w:pPr>
      <w:r w:rsidRPr="00FB2F30">
        <w:t>Attach the customer managed policy resource to the new role.</w:t>
      </w:r>
    </w:p>
    <w:p w14:paraId="455A4B46" w14:textId="77777777" w:rsidR="00FB2F30" w:rsidRPr="00FB2F30" w:rsidRDefault="00FB2F30" w:rsidP="00FB2F30">
      <w:pPr>
        <w:numPr>
          <w:ilvl w:val="0"/>
          <w:numId w:val="19"/>
        </w:numPr>
      </w:pPr>
      <w:r w:rsidRPr="00FB2F30">
        <w:t>Be sure that you're not referencing an AWS managed policy in the role.</w:t>
      </w:r>
    </w:p>
    <w:p w14:paraId="34068663" w14:textId="77777777" w:rsidR="00FB2F30" w:rsidRPr="00FB2F30" w:rsidRDefault="00FB2F30" w:rsidP="00FB2F30">
      <w:pPr>
        <w:numPr>
          <w:ilvl w:val="0"/>
          <w:numId w:val="19"/>
        </w:numPr>
        <w:rPr>
          <w:b/>
          <w:bCs/>
          <w:color w:val="FF0000"/>
        </w:rPr>
      </w:pPr>
      <w:r w:rsidRPr="00FB2F30">
        <w:rPr>
          <w:b/>
          <w:bCs/>
          <w:color w:val="FF0000"/>
        </w:rPr>
        <w:t>Add/Update the Description of the customer managed policy to indicate the re-use of the policy.</w:t>
      </w:r>
    </w:p>
    <w:p w14:paraId="795E4227" w14:textId="77777777" w:rsidR="00FB2F30" w:rsidRPr="00FB2F30" w:rsidRDefault="00FB2F30" w:rsidP="00FB2F30">
      <w:pPr>
        <w:numPr>
          <w:ilvl w:val="0"/>
          <w:numId w:val="19"/>
        </w:numPr>
      </w:pPr>
      <w:r w:rsidRPr="00FB2F30">
        <w:t>Update the Stack. </w:t>
      </w:r>
      <w:r w:rsidRPr="00FB2F30">
        <w:rPr>
          <w:i/>
          <w:iCs/>
        </w:rPr>
        <w:t>Did the stack update work?</w:t>
      </w:r>
    </w:p>
    <w:p w14:paraId="301CC93B" w14:textId="77777777" w:rsidR="00FB2F30" w:rsidRPr="00FB2F30" w:rsidRDefault="00FB2F30" w:rsidP="00FB2F30">
      <w:pPr>
        <w:numPr>
          <w:ilvl w:val="1"/>
          <w:numId w:val="19"/>
        </w:numPr>
      </w:pPr>
      <w:r w:rsidRPr="00FB2F30">
        <w:t>Query the stack to determine its state.</w:t>
      </w:r>
    </w:p>
    <w:p w14:paraId="5B60A809" w14:textId="77777777" w:rsidR="00FB2F30" w:rsidRPr="00FB2F30" w:rsidRDefault="00FB2F30" w:rsidP="00FB2F30">
      <w:pPr>
        <w:numPr>
          <w:ilvl w:val="1"/>
          <w:numId w:val="19"/>
        </w:numPr>
      </w:pPr>
      <w:r w:rsidRPr="00FB2F30">
        <w:t>If the stack update was not successful, </w:t>
      </w:r>
      <w:hyperlink r:id="rId50" w:anchor="update-replacement" w:history="1">
        <w:r w:rsidRPr="00FB2F30">
          <w:rPr>
            <w:rStyle w:val="Hyperlink"/>
          </w:rPr>
          <w:t>troubleshoot and determine why</w:t>
        </w:r>
      </w:hyperlink>
      <w:r w:rsidRPr="00FB2F30">
        <w:t>.</w:t>
      </w:r>
    </w:p>
    <w:p w14:paraId="261B45AD" w14:textId="77777777" w:rsidR="00FB2F30" w:rsidRPr="00FB2F30" w:rsidRDefault="00FB2F30" w:rsidP="00FB2F30">
      <w:pPr>
        <w:rPr>
          <w:b/>
          <w:bCs/>
        </w:rPr>
      </w:pPr>
      <w:r w:rsidRPr="00FB2F30">
        <w:rPr>
          <w:b/>
          <w:bCs/>
        </w:rPr>
        <w:lastRenderedPageBreak/>
        <w:t>Lab 3.1.4: AWS-Managed Policies</w:t>
      </w:r>
    </w:p>
    <w:p w14:paraId="7F4CC09B" w14:textId="77777777" w:rsidR="00FB2F30" w:rsidRPr="00FB2F30" w:rsidRDefault="00FB2F30" w:rsidP="00FB2F30">
      <w:r w:rsidRPr="00FB2F30">
        <w:t>Replace the customer managed policy with </w:t>
      </w:r>
      <w:hyperlink r:id="rId51" w:anchor="aws-managed-policies" w:history="1">
        <w:r w:rsidRPr="00FB2F30">
          <w:rPr>
            <w:rStyle w:val="Hyperlink"/>
          </w:rPr>
          <w:t>AWS managed policies</w:t>
        </w:r>
      </w:hyperlink>
      <w:r w:rsidRPr="00FB2F30">
        <w:t>.</w:t>
      </w:r>
    </w:p>
    <w:p w14:paraId="3E85F471" w14:textId="77777777" w:rsidR="00FB2F30" w:rsidRPr="00FB2F30" w:rsidRDefault="00FB2F30" w:rsidP="00FB2F30">
      <w:pPr>
        <w:numPr>
          <w:ilvl w:val="0"/>
          <w:numId w:val="20"/>
        </w:numPr>
      </w:pPr>
      <w:r w:rsidRPr="00FB2F30">
        <w:t>To both roles, replace the customer managed policy reference with the corresponding AWS managed policy granting Read permissions to the IAM service.</w:t>
      </w:r>
    </w:p>
    <w:p w14:paraId="33FF6FE3" w14:textId="77777777" w:rsidR="00FB2F30" w:rsidRPr="00FB2F30" w:rsidRDefault="00FB2F30" w:rsidP="00FB2F30">
      <w:pPr>
        <w:numPr>
          <w:ilvl w:val="0"/>
          <w:numId w:val="20"/>
        </w:numPr>
      </w:pPr>
      <w:r w:rsidRPr="00FB2F30">
        <w:t>To the second role, add an additional AWS managed policy to grant Read permissions to the EC2 service.</w:t>
      </w:r>
    </w:p>
    <w:p w14:paraId="69743353" w14:textId="77777777" w:rsidR="00FB2F30" w:rsidRPr="00FB2F30" w:rsidRDefault="00FB2F30" w:rsidP="00FB2F30">
      <w:pPr>
        <w:numPr>
          <w:ilvl w:val="0"/>
          <w:numId w:val="20"/>
        </w:numPr>
      </w:pPr>
      <w:r w:rsidRPr="00FB2F30">
        <w:t>Update the stack.</w:t>
      </w:r>
    </w:p>
    <w:p w14:paraId="29E1EB85" w14:textId="77777777" w:rsidR="00FB2F30" w:rsidRPr="00FB2F30" w:rsidRDefault="00FB2F30" w:rsidP="00FB2F30">
      <w:pPr>
        <w:rPr>
          <w:b/>
          <w:bCs/>
        </w:rPr>
      </w:pPr>
      <w:r w:rsidRPr="00FB2F30">
        <w:rPr>
          <w:b/>
          <w:bCs/>
        </w:rPr>
        <w:t>Lab 3.1.5: Policy Simulator</w:t>
      </w:r>
    </w:p>
    <w:p w14:paraId="5B15042A" w14:textId="77777777" w:rsidR="00FB2F30" w:rsidRPr="00FB2F30" w:rsidRDefault="00FB2F30" w:rsidP="00FB2F30">
      <w:r w:rsidRPr="00FB2F30">
        <w:t>Read about the </w:t>
      </w:r>
      <w:hyperlink r:id="rId52" w:history="1">
        <w:r w:rsidRPr="00FB2F30">
          <w:rPr>
            <w:rStyle w:val="Hyperlink"/>
          </w:rPr>
          <w:t>AWS Policy Simulator</w:t>
        </w:r>
      </w:hyperlink>
      <w:r w:rsidRPr="00FB2F30">
        <w:t> tool and practice using it.</w:t>
      </w:r>
    </w:p>
    <w:p w14:paraId="504D9799" w14:textId="77777777" w:rsidR="00FB2F30" w:rsidRPr="00FB2F30" w:rsidRDefault="00FB2F30" w:rsidP="00FB2F30">
      <w:pPr>
        <w:numPr>
          <w:ilvl w:val="0"/>
          <w:numId w:val="21"/>
        </w:numPr>
      </w:pPr>
      <w:r w:rsidRPr="00FB2F30">
        <w:t>Using the two roles in your stack, simulate the ability of each role to perform the following actions (using the AWS CLI):</w:t>
      </w:r>
    </w:p>
    <w:p w14:paraId="4BBDA857" w14:textId="77777777" w:rsidR="00FB2F30" w:rsidRPr="00FB2F30" w:rsidRDefault="00FB2F30" w:rsidP="00FB2F30">
      <w:pPr>
        <w:numPr>
          <w:ilvl w:val="1"/>
          <w:numId w:val="21"/>
        </w:numPr>
      </w:pPr>
      <w:proofErr w:type="spellStart"/>
      <w:proofErr w:type="gramStart"/>
      <w:r w:rsidRPr="00FB2F30">
        <w:t>iam:CreateRole</w:t>
      </w:r>
      <w:proofErr w:type="spellEnd"/>
      <w:proofErr w:type="gramEnd"/>
    </w:p>
    <w:p w14:paraId="45EFF0B0" w14:textId="77777777" w:rsidR="00FB2F30" w:rsidRPr="00FB2F30" w:rsidRDefault="00FB2F30" w:rsidP="00FB2F30">
      <w:pPr>
        <w:numPr>
          <w:ilvl w:val="1"/>
          <w:numId w:val="21"/>
        </w:numPr>
      </w:pPr>
      <w:proofErr w:type="spellStart"/>
      <w:proofErr w:type="gramStart"/>
      <w:r w:rsidRPr="00FB2F30">
        <w:t>iam:ListRoles</w:t>
      </w:r>
      <w:proofErr w:type="spellEnd"/>
      <w:proofErr w:type="gramEnd"/>
    </w:p>
    <w:p w14:paraId="20F17D09" w14:textId="77777777" w:rsidR="00FB2F30" w:rsidRPr="00FB2F30" w:rsidRDefault="00FB2F30" w:rsidP="00FB2F30">
      <w:pPr>
        <w:numPr>
          <w:ilvl w:val="1"/>
          <w:numId w:val="21"/>
        </w:numPr>
      </w:pPr>
      <w:proofErr w:type="spellStart"/>
      <w:proofErr w:type="gramStart"/>
      <w:r w:rsidRPr="00FB2F30">
        <w:t>iam:SimulatePrincipalPolicy</w:t>
      </w:r>
      <w:proofErr w:type="spellEnd"/>
      <w:proofErr w:type="gramEnd"/>
    </w:p>
    <w:p w14:paraId="6B5687BA" w14:textId="77777777" w:rsidR="00FB2F30" w:rsidRPr="00FB2F30" w:rsidRDefault="00FB2F30" w:rsidP="00FB2F30">
      <w:pPr>
        <w:numPr>
          <w:ilvl w:val="1"/>
          <w:numId w:val="21"/>
        </w:numPr>
      </w:pPr>
      <w:r w:rsidRPr="00FB2F30">
        <w:t>ec</w:t>
      </w:r>
      <w:proofErr w:type="gramStart"/>
      <w:r w:rsidRPr="00FB2F30">
        <w:t>2:DescribeImages</w:t>
      </w:r>
      <w:proofErr w:type="gramEnd"/>
    </w:p>
    <w:p w14:paraId="71A1D305" w14:textId="77777777" w:rsidR="00FB2F30" w:rsidRPr="00FB2F30" w:rsidRDefault="00FB2F30" w:rsidP="00FB2F30">
      <w:pPr>
        <w:numPr>
          <w:ilvl w:val="1"/>
          <w:numId w:val="21"/>
        </w:numPr>
      </w:pPr>
      <w:r w:rsidRPr="00FB2F30">
        <w:t>ec</w:t>
      </w:r>
      <w:proofErr w:type="gramStart"/>
      <w:r w:rsidRPr="00FB2F30">
        <w:t>2:RunInstances</w:t>
      </w:r>
      <w:proofErr w:type="gramEnd"/>
    </w:p>
    <w:p w14:paraId="682948BF" w14:textId="77777777" w:rsidR="00FB2F30" w:rsidRPr="00FB2F30" w:rsidRDefault="00FB2F30" w:rsidP="00FB2F30">
      <w:pPr>
        <w:numPr>
          <w:ilvl w:val="1"/>
          <w:numId w:val="21"/>
        </w:numPr>
      </w:pPr>
      <w:r w:rsidRPr="00FB2F30">
        <w:t>ec</w:t>
      </w:r>
      <w:proofErr w:type="gramStart"/>
      <w:r w:rsidRPr="00FB2F30">
        <w:t>2:DescribeSecurityGroups</w:t>
      </w:r>
      <w:proofErr w:type="gramEnd"/>
    </w:p>
    <w:p w14:paraId="12D8B0D0" w14:textId="77777777" w:rsidR="00FB2F30" w:rsidRPr="00FB2F30" w:rsidRDefault="00FB2F30" w:rsidP="00FB2F30">
      <w:pPr>
        <w:rPr>
          <w:b/>
          <w:bCs/>
        </w:rPr>
      </w:pPr>
      <w:r w:rsidRPr="00FB2F30">
        <w:rPr>
          <w:b/>
          <w:bCs/>
        </w:rPr>
        <w:t>Lab 3.1.6: Clean Up</w:t>
      </w:r>
    </w:p>
    <w:p w14:paraId="1E03E4D8" w14:textId="77777777" w:rsidR="00FB2F30" w:rsidRPr="00FB2F30" w:rsidRDefault="00FB2F30" w:rsidP="00FB2F30">
      <w:r w:rsidRPr="00FB2F30">
        <w:t>Clean up after yourself by deleting the stack.</w:t>
      </w:r>
    </w:p>
    <w:p w14:paraId="166EFEAC" w14:textId="77777777" w:rsidR="00FB2F30" w:rsidRPr="00FB2F30" w:rsidRDefault="00FB2F30" w:rsidP="00FB2F30">
      <w:pPr>
        <w:rPr>
          <w:b/>
          <w:bCs/>
        </w:rPr>
      </w:pPr>
      <w:r w:rsidRPr="00FB2F30">
        <w:rPr>
          <w:b/>
          <w:bCs/>
        </w:rPr>
        <w:t>Retrospective 3.1</w:t>
      </w:r>
    </w:p>
    <w:p w14:paraId="3B2CDBE9" w14:textId="77777777" w:rsidR="00FB2F30" w:rsidRPr="00FB2F30" w:rsidRDefault="00FB2F30" w:rsidP="00FB2F30">
      <w:pPr>
        <w:rPr>
          <w:b/>
          <w:bCs/>
        </w:rPr>
      </w:pPr>
      <w:r w:rsidRPr="00FB2F30">
        <w:rPr>
          <w:b/>
          <w:bCs/>
        </w:rPr>
        <w:t>Question: Stack Outputs</w:t>
      </w:r>
    </w:p>
    <w:p w14:paraId="42FD41CD" w14:textId="77777777" w:rsidR="00FB2F30" w:rsidRPr="00FB2F30" w:rsidRDefault="00FB2F30" w:rsidP="00FB2F30">
      <w:r w:rsidRPr="00FB2F30">
        <w:rPr>
          <w:i/>
          <w:iCs/>
        </w:rPr>
        <w:t xml:space="preserve">In Lab 3.1.5, you had to determine the Amazon resource Names (ARN) of the stack's two roles </w:t>
      </w:r>
      <w:proofErr w:type="gramStart"/>
      <w:r w:rsidRPr="00FB2F30">
        <w:rPr>
          <w:i/>
          <w:iCs/>
        </w:rPr>
        <w:t>in order to</w:t>
      </w:r>
      <w:proofErr w:type="gramEnd"/>
      <w:r w:rsidRPr="00FB2F30">
        <w:rPr>
          <w:i/>
          <w:iCs/>
        </w:rPr>
        <w:t xml:space="preserve"> pass those values to the CLI function. You probably used the AWS web console to get the ARN for each role. What could you have done to your CFN template to make that unnecessary?</w:t>
      </w:r>
    </w:p>
    <w:p w14:paraId="08D22C3E" w14:textId="77777777" w:rsidR="00FB2F30" w:rsidRPr="00FB2F30" w:rsidRDefault="00FB2F30" w:rsidP="00FB2F30">
      <w:pPr>
        <w:rPr>
          <w:b/>
          <w:bCs/>
        </w:rPr>
      </w:pPr>
      <w:r w:rsidRPr="00FB2F30">
        <w:rPr>
          <w:b/>
          <w:bCs/>
        </w:rPr>
        <w:t>Task: Stack Outputs</w:t>
      </w:r>
    </w:p>
    <w:p w14:paraId="01F8070A" w14:textId="77777777" w:rsidR="00FB2F30" w:rsidRPr="00FB2F30" w:rsidRDefault="00FB2F30" w:rsidP="00FB2F30">
      <w:r w:rsidRPr="00FB2F30">
        <w:t xml:space="preserve">Institute that </w:t>
      </w:r>
      <w:proofErr w:type="gramStart"/>
      <w:r w:rsidRPr="00FB2F30">
        <w:t>change</w:t>
      </w:r>
      <w:proofErr w:type="gramEnd"/>
      <w:r w:rsidRPr="00FB2F30">
        <w:t xml:space="preserve"> from the Question above. Recreate the stack as per Lab </w:t>
      </w:r>
      <w:proofErr w:type="gramStart"/>
      <w:r w:rsidRPr="00FB2F30">
        <w:t>3.1.5, and</w:t>
      </w:r>
      <w:proofErr w:type="gramEnd"/>
      <w:r w:rsidRPr="00FB2F30">
        <w:t xml:space="preserve"> demonstrate how to retrieve the ARNs.</w:t>
      </w:r>
    </w:p>
    <w:p w14:paraId="2332CD2C" w14:textId="77777777" w:rsidR="00FB2F30" w:rsidRPr="00FB2F30" w:rsidRDefault="00FB2F30" w:rsidP="00FB2F30">
      <w:pPr>
        <w:rPr>
          <w:b/>
          <w:bCs/>
        </w:rPr>
      </w:pPr>
      <w:r w:rsidRPr="00FB2F30">
        <w:rPr>
          <w:b/>
          <w:bCs/>
        </w:rPr>
        <w:t>Lesson 3.2: Trust Relationships &amp; Assuming Roles</w:t>
      </w:r>
    </w:p>
    <w:p w14:paraId="6EF5CFD9" w14:textId="77777777" w:rsidR="00FB2F30" w:rsidRPr="00FB2F30" w:rsidRDefault="00FB2F30" w:rsidP="00FB2F30">
      <w:pPr>
        <w:rPr>
          <w:b/>
          <w:bCs/>
        </w:rPr>
      </w:pPr>
      <w:r w:rsidRPr="00FB2F30">
        <w:rPr>
          <w:b/>
          <w:bCs/>
        </w:rPr>
        <w:t>Principle 3.2</w:t>
      </w:r>
    </w:p>
    <w:p w14:paraId="6733B7E2" w14:textId="77777777" w:rsidR="00FB2F30" w:rsidRPr="00FB2F30" w:rsidRDefault="00FB2F30" w:rsidP="00FB2F30">
      <w:r w:rsidRPr="00FB2F30">
        <w:rPr>
          <w:i/>
          <w:iCs/>
        </w:rPr>
        <w:t>AWS service roles and other IAM principals can assume customer created roles, enabling a principle-of-least-privilege of permissions for AWS services and applications.</w:t>
      </w:r>
    </w:p>
    <w:p w14:paraId="46224346" w14:textId="77777777" w:rsidR="00FB2F30" w:rsidRPr="00FB2F30" w:rsidRDefault="00FB2F30" w:rsidP="00FB2F30">
      <w:pPr>
        <w:rPr>
          <w:b/>
          <w:bCs/>
        </w:rPr>
      </w:pPr>
      <w:r w:rsidRPr="00FB2F30">
        <w:rPr>
          <w:b/>
          <w:bCs/>
        </w:rPr>
        <w:lastRenderedPageBreak/>
        <w:t>Practice 3.2</w:t>
      </w:r>
    </w:p>
    <w:p w14:paraId="2B7BBD08" w14:textId="77777777" w:rsidR="00FB2F30" w:rsidRPr="00FB2F30" w:rsidRDefault="00FB2F30" w:rsidP="00FB2F30">
      <w:r w:rsidRPr="00FB2F30">
        <w:t xml:space="preserve">An IAM Role has two kinds of policies. The first we've worked with already and this policy type (whether inline or managed) describes permissions the role has. The second is a trust policy, describing which AWS principles (services, </w:t>
      </w:r>
      <w:proofErr w:type="gramStart"/>
      <w:r w:rsidRPr="00FB2F30">
        <w:t>roles</w:t>
      </w:r>
      <w:proofErr w:type="gramEnd"/>
      <w:r w:rsidRPr="00FB2F30">
        <w:t xml:space="preserve"> and users) are allowed to masquerade as that role.</w:t>
      </w:r>
    </w:p>
    <w:p w14:paraId="450FA543" w14:textId="77777777" w:rsidR="00FB2F30" w:rsidRPr="00FB2F30" w:rsidRDefault="00FB2F30" w:rsidP="00FB2F30">
      <w:r w:rsidRPr="00FB2F30">
        <w:t>For example, an AWS Lambda Function requires an execution role that defines the permissions the function will have when it executes. To provide those permissions, the role must trust the AWS Lambda service to assume it, and this trust must be granted explicitly by the role.</w:t>
      </w:r>
    </w:p>
    <w:p w14:paraId="0443CE84" w14:textId="77777777" w:rsidR="00FB2F30" w:rsidRPr="00FB2F30" w:rsidRDefault="00FB2F30" w:rsidP="00FB2F30">
      <w:r w:rsidRPr="00FB2F30">
        <w:t xml:space="preserve">In these labs, you will use your IAM User to assume roles </w:t>
      </w:r>
      <w:proofErr w:type="gramStart"/>
      <w:r w:rsidRPr="00FB2F30">
        <w:t>in order to</w:t>
      </w:r>
      <w:proofErr w:type="gramEnd"/>
      <w:r w:rsidRPr="00FB2F30">
        <w:t xml:space="preserve"> explore policies and permissions.</w:t>
      </w:r>
    </w:p>
    <w:p w14:paraId="385642E5" w14:textId="77777777" w:rsidR="00FB2F30" w:rsidRPr="00FB2F30" w:rsidRDefault="00FB2F30" w:rsidP="00FB2F30">
      <w:pPr>
        <w:rPr>
          <w:b/>
          <w:bCs/>
        </w:rPr>
      </w:pPr>
      <w:r w:rsidRPr="00FB2F30">
        <w:rPr>
          <w:b/>
          <w:bCs/>
        </w:rPr>
        <w:t>Lab 3.2.1: Trust Policy</w:t>
      </w:r>
    </w:p>
    <w:p w14:paraId="605113B8" w14:textId="77777777" w:rsidR="00FB2F30" w:rsidRPr="00FB2F30" w:rsidRDefault="00FB2F30" w:rsidP="00FB2F30">
      <w:r w:rsidRPr="00FB2F30">
        <w:t>Create a CFN template that creates an IAM Role and makes it possible for your User to assume that role.</w:t>
      </w:r>
    </w:p>
    <w:p w14:paraId="216E7374" w14:textId="77777777" w:rsidR="00FB2F30" w:rsidRPr="00FB2F30" w:rsidRDefault="00FB2F30" w:rsidP="00FB2F30">
      <w:pPr>
        <w:numPr>
          <w:ilvl w:val="0"/>
          <w:numId w:val="22"/>
        </w:numPr>
      </w:pPr>
      <w:r w:rsidRPr="00FB2F30">
        <w:t xml:space="preserve">The role should reference the AWS managed policy </w:t>
      </w:r>
      <w:proofErr w:type="spellStart"/>
      <w:r w:rsidRPr="00FB2F30">
        <w:t>ReadOnlyAccess</w:t>
      </w:r>
      <w:proofErr w:type="spellEnd"/>
      <w:r w:rsidRPr="00FB2F30">
        <w:t>.</w:t>
      </w:r>
    </w:p>
    <w:p w14:paraId="254FFB6A" w14:textId="77777777" w:rsidR="00FB2F30" w:rsidRPr="00FB2F30" w:rsidRDefault="00FB2F30" w:rsidP="00FB2F30">
      <w:pPr>
        <w:numPr>
          <w:ilvl w:val="0"/>
          <w:numId w:val="22"/>
        </w:numPr>
      </w:pPr>
      <w:r w:rsidRPr="00FB2F30">
        <w:t>Add a trust relationship to the role that enables your specific IAM user to assume that role.</w:t>
      </w:r>
    </w:p>
    <w:p w14:paraId="086CD5EC" w14:textId="77777777" w:rsidR="00FB2F30" w:rsidRPr="00FB2F30" w:rsidRDefault="00FB2F30" w:rsidP="00FB2F30">
      <w:pPr>
        <w:numPr>
          <w:ilvl w:val="0"/>
          <w:numId w:val="22"/>
        </w:numPr>
      </w:pPr>
      <w:r w:rsidRPr="00FB2F30">
        <w:t>Create the stack.</w:t>
      </w:r>
    </w:p>
    <w:p w14:paraId="52576BFE" w14:textId="05F8C986" w:rsidR="00FB2F30" w:rsidRPr="00FB2F30" w:rsidRDefault="00FB2F30" w:rsidP="00FB2F30">
      <w:pPr>
        <w:numPr>
          <w:ilvl w:val="0"/>
          <w:numId w:val="22"/>
        </w:numPr>
      </w:pPr>
      <w:r w:rsidRPr="00FB2F30">
        <w:t xml:space="preserve">Using the AWS CLI, assume that new role. If this fails, take note of the error you receive, diagnose the </w:t>
      </w:r>
      <w:r w:rsidR="00331FDF" w:rsidRPr="00FB2F30">
        <w:t>issue,</w:t>
      </w:r>
      <w:r w:rsidRPr="00FB2F30">
        <w:t xml:space="preserve"> and fix it.</w:t>
      </w:r>
    </w:p>
    <w:p w14:paraId="7ED6BE05" w14:textId="77777777" w:rsidR="00FB2F30" w:rsidRPr="00FB2F30" w:rsidRDefault="00FB2F30" w:rsidP="00FB2F30">
      <w:r w:rsidRPr="00FB2F30">
        <w:rPr>
          <w:i/>
          <w:iCs/>
        </w:rPr>
        <w:t>Hint: Instead of setting up a new profile in your ~/.</w:t>
      </w:r>
      <w:proofErr w:type="spellStart"/>
      <w:r w:rsidRPr="00FB2F30">
        <w:rPr>
          <w:i/>
          <w:iCs/>
        </w:rPr>
        <w:t>aws</w:t>
      </w:r>
      <w:proofErr w:type="spellEnd"/>
      <w:r w:rsidRPr="00FB2F30">
        <w:rPr>
          <w:i/>
          <w:iCs/>
        </w:rPr>
        <w:t>/credentials file, use </w:t>
      </w:r>
      <w:proofErr w:type="spellStart"/>
      <w:r w:rsidRPr="00FB2F30">
        <w:rPr>
          <w:i/>
          <w:iCs/>
        </w:rPr>
        <w:fldChar w:fldCharType="begin"/>
      </w:r>
      <w:r w:rsidRPr="00FB2F30">
        <w:rPr>
          <w:i/>
          <w:iCs/>
        </w:rPr>
        <w:instrText xml:space="preserve"> HYPERLINK "https://docs.aws.amazon.com/IAM/latest/UserGuide/id_credentials_temp_use-resources.html" \l "using-temp-creds-sdk-cli" </w:instrText>
      </w:r>
      <w:r w:rsidRPr="00FB2F30">
        <w:rPr>
          <w:i/>
          <w:iCs/>
        </w:rPr>
        <w:fldChar w:fldCharType="separate"/>
      </w:r>
      <w:r w:rsidRPr="00FB2F30">
        <w:rPr>
          <w:rStyle w:val="Hyperlink"/>
          <w:i/>
          <w:iCs/>
        </w:rPr>
        <w:t>aws</w:t>
      </w:r>
      <w:proofErr w:type="spellEnd"/>
      <w:r w:rsidRPr="00FB2F30">
        <w:rPr>
          <w:rStyle w:val="Hyperlink"/>
          <w:i/>
          <w:iCs/>
        </w:rPr>
        <w:t xml:space="preserve"> </w:t>
      </w:r>
      <w:proofErr w:type="spellStart"/>
      <w:r w:rsidRPr="00FB2F30">
        <w:rPr>
          <w:rStyle w:val="Hyperlink"/>
          <w:i/>
          <w:iCs/>
        </w:rPr>
        <w:t>sts</w:t>
      </w:r>
      <w:proofErr w:type="spellEnd"/>
      <w:r w:rsidRPr="00FB2F30">
        <w:rPr>
          <w:rStyle w:val="Hyperlink"/>
          <w:i/>
          <w:iCs/>
        </w:rPr>
        <w:t xml:space="preserve"> assume-role</w:t>
      </w:r>
      <w:r w:rsidRPr="00FB2F30">
        <w:fldChar w:fldCharType="end"/>
      </w:r>
      <w:r w:rsidRPr="00FB2F30">
        <w:rPr>
          <w:i/>
          <w:iCs/>
        </w:rPr>
        <w:t>. It's a valuable mechanism you'll use often through the API, and it's good to know how to do it from the CLI as well.</w:t>
      </w:r>
    </w:p>
    <w:p w14:paraId="0F44C25A" w14:textId="77777777" w:rsidR="00FB2F30" w:rsidRPr="00FB2F30" w:rsidRDefault="00FB2F30" w:rsidP="00FB2F30">
      <w:pPr>
        <w:rPr>
          <w:b/>
          <w:bCs/>
        </w:rPr>
      </w:pPr>
      <w:r w:rsidRPr="00FB2F30">
        <w:rPr>
          <w:b/>
          <w:bCs/>
        </w:rPr>
        <w:t>Lab 3.2.2: Explore the assumed role</w:t>
      </w:r>
    </w:p>
    <w:p w14:paraId="5BE0A5F9" w14:textId="77777777" w:rsidR="00FB2F30" w:rsidRPr="00FB2F30" w:rsidRDefault="00FB2F30" w:rsidP="00FB2F30">
      <w:r w:rsidRPr="00FB2F30">
        <w:t>Test the capabilities of this new Role.</w:t>
      </w:r>
    </w:p>
    <w:p w14:paraId="544C32E6" w14:textId="77777777" w:rsidR="00FB2F30" w:rsidRPr="00FB2F30" w:rsidRDefault="00FB2F30" w:rsidP="00FB2F30">
      <w:pPr>
        <w:numPr>
          <w:ilvl w:val="0"/>
          <w:numId w:val="23"/>
        </w:numPr>
      </w:pPr>
      <w:r w:rsidRPr="00FB2F30">
        <w:t>Using the AWS CLI, assume that updated role and list the S3 buckets in the us-east-1 region.</w:t>
      </w:r>
    </w:p>
    <w:p w14:paraId="0A497B8C" w14:textId="77777777" w:rsidR="00FB2F30" w:rsidRPr="00FB2F30" w:rsidRDefault="00FB2F30" w:rsidP="00FB2F30">
      <w:pPr>
        <w:numPr>
          <w:ilvl w:val="0"/>
          <w:numId w:val="23"/>
        </w:numPr>
      </w:pPr>
      <w:r w:rsidRPr="00FB2F30">
        <w:t>Acting as this role, try to create an S3 bucket using the AWS CLI.</w:t>
      </w:r>
    </w:p>
    <w:p w14:paraId="4015631B" w14:textId="77777777" w:rsidR="00FB2F30" w:rsidRPr="00FB2F30" w:rsidRDefault="00FB2F30" w:rsidP="00FB2F30">
      <w:pPr>
        <w:numPr>
          <w:ilvl w:val="1"/>
          <w:numId w:val="23"/>
        </w:numPr>
      </w:pPr>
      <w:r w:rsidRPr="00FB2F30">
        <w:t>Did it succeed? It should not have!</w:t>
      </w:r>
    </w:p>
    <w:p w14:paraId="0F87D3F6" w14:textId="77777777" w:rsidR="00FB2F30" w:rsidRPr="00FB2F30" w:rsidRDefault="00FB2F30" w:rsidP="00FB2F30">
      <w:pPr>
        <w:numPr>
          <w:ilvl w:val="1"/>
          <w:numId w:val="23"/>
        </w:numPr>
      </w:pPr>
      <w:r w:rsidRPr="00FB2F30">
        <w:t>If it succeeded, troubleshoot how Read access allowed the role to create a bucket.</w:t>
      </w:r>
    </w:p>
    <w:p w14:paraId="68DB2CFA" w14:textId="77777777" w:rsidR="00FB2F30" w:rsidRPr="00FB2F30" w:rsidRDefault="00FB2F30" w:rsidP="00FB2F30">
      <w:pPr>
        <w:rPr>
          <w:b/>
          <w:bCs/>
        </w:rPr>
      </w:pPr>
      <w:r w:rsidRPr="00FB2F30">
        <w:rPr>
          <w:b/>
          <w:bCs/>
        </w:rPr>
        <w:t>Lab 3.2.3: Add privileges to the role</w:t>
      </w:r>
    </w:p>
    <w:p w14:paraId="3B595DE5" w14:textId="77777777" w:rsidR="00FB2F30" w:rsidRPr="00FB2F30" w:rsidRDefault="00FB2F30" w:rsidP="00FB2F30">
      <w:r w:rsidRPr="00FB2F30">
        <w:t>Update the CFN template to give this role the ability to upload to S3 buckets.</w:t>
      </w:r>
    </w:p>
    <w:p w14:paraId="6E73E352" w14:textId="77777777" w:rsidR="00FB2F30" w:rsidRPr="00FB2F30" w:rsidRDefault="00FB2F30" w:rsidP="00FB2F30">
      <w:pPr>
        <w:numPr>
          <w:ilvl w:val="0"/>
          <w:numId w:val="24"/>
        </w:numPr>
      </w:pPr>
      <w:r w:rsidRPr="00FB2F30">
        <w:t>Create an S3 bucket.</w:t>
      </w:r>
    </w:p>
    <w:p w14:paraId="6EE4A56A" w14:textId="77777777" w:rsidR="00FB2F30" w:rsidRPr="00FB2F30" w:rsidRDefault="00FB2F30" w:rsidP="00FB2F30">
      <w:pPr>
        <w:numPr>
          <w:ilvl w:val="0"/>
          <w:numId w:val="24"/>
        </w:numPr>
      </w:pPr>
      <w:r w:rsidRPr="00FB2F30">
        <w:t>Using either an inline policy or an AWS managed policy, provide the role with S3 full access</w:t>
      </w:r>
    </w:p>
    <w:p w14:paraId="54AAD19C" w14:textId="77777777" w:rsidR="00FB2F30" w:rsidRPr="00FB2F30" w:rsidRDefault="00FB2F30" w:rsidP="00FB2F30">
      <w:pPr>
        <w:numPr>
          <w:ilvl w:val="0"/>
          <w:numId w:val="24"/>
        </w:numPr>
      </w:pPr>
      <w:r w:rsidRPr="00FB2F30">
        <w:t>Update the stack.</w:t>
      </w:r>
    </w:p>
    <w:p w14:paraId="3838427C" w14:textId="77777777" w:rsidR="00FB2F30" w:rsidRPr="00FB2F30" w:rsidRDefault="00FB2F30" w:rsidP="00FB2F30">
      <w:pPr>
        <w:numPr>
          <w:ilvl w:val="0"/>
          <w:numId w:val="24"/>
        </w:numPr>
      </w:pPr>
      <w:r w:rsidRPr="00FB2F30">
        <w:t>Assuming this role again, try to upload a text file to the bucket.</w:t>
      </w:r>
    </w:p>
    <w:p w14:paraId="615B6FB4" w14:textId="77777777" w:rsidR="00FB2F30" w:rsidRPr="00FB2F30" w:rsidRDefault="00FB2F30" w:rsidP="00FB2F30">
      <w:pPr>
        <w:numPr>
          <w:ilvl w:val="0"/>
          <w:numId w:val="24"/>
        </w:numPr>
      </w:pPr>
      <w:r w:rsidRPr="00FB2F30">
        <w:t xml:space="preserve">If it failed, troubleshoot the error iteratively until the role </w:t>
      </w:r>
      <w:proofErr w:type="gramStart"/>
      <w:r w:rsidRPr="00FB2F30">
        <w:t>is able to</w:t>
      </w:r>
      <w:proofErr w:type="gramEnd"/>
      <w:r w:rsidRPr="00FB2F30">
        <w:t xml:space="preserve"> upload a file to the bucket.</w:t>
      </w:r>
    </w:p>
    <w:p w14:paraId="0BD9325F" w14:textId="77777777" w:rsidR="00FB2F30" w:rsidRPr="00FB2F30" w:rsidRDefault="00FB2F30" w:rsidP="00FB2F30">
      <w:pPr>
        <w:rPr>
          <w:b/>
          <w:bCs/>
        </w:rPr>
      </w:pPr>
      <w:r w:rsidRPr="00FB2F30">
        <w:rPr>
          <w:b/>
          <w:bCs/>
        </w:rPr>
        <w:lastRenderedPageBreak/>
        <w:t>Lab 3.2.4: Clean up</w:t>
      </w:r>
    </w:p>
    <w:p w14:paraId="266E2228" w14:textId="77777777" w:rsidR="00FB2F30" w:rsidRPr="00FB2F30" w:rsidRDefault="00FB2F30" w:rsidP="00FB2F30">
      <w:r w:rsidRPr="00FB2F30">
        <w:t>Clean up. Take the actions necessary to delete the stack.</w:t>
      </w:r>
    </w:p>
    <w:p w14:paraId="6A21227C" w14:textId="77777777" w:rsidR="00FB2F30" w:rsidRPr="00FB2F30" w:rsidRDefault="00FB2F30" w:rsidP="00FB2F30">
      <w:pPr>
        <w:rPr>
          <w:b/>
          <w:bCs/>
        </w:rPr>
      </w:pPr>
      <w:r w:rsidRPr="00FB2F30">
        <w:rPr>
          <w:b/>
          <w:bCs/>
        </w:rPr>
        <w:t>Retrospective 3.2</w:t>
      </w:r>
    </w:p>
    <w:p w14:paraId="1434D39B" w14:textId="77777777" w:rsidR="00FB2F30" w:rsidRPr="00FB2F30" w:rsidRDefault="00FB2F30" w:rsidP="00FB2F30">
      <w:pPr>
        <w:rPr>
          <w:b/>
          <w:bCs/>
        </w:rPr>
      </w:pPr>
      <w:r w:rsidRPr="00FB2F30">
        <w:rPr>
          <w:b/>
          <w:bCs/>
        </w:rPr>
        <w:t>Question: Inline vs Customer Managed Policies</w:t>
      </w:r>
    </w:p>
    <w:p w14:paraId="49A68BA5" w14:textId="77777777" w:rsidR="00FB2F30" w:rsidRPr="00FB2F30" w:rsidRDefault="00FB2F30" w:rsidP="00FB2F30">
      <w:r w:rsidRPr="00FB2F30">
        <w:rPr>
          <w:i/>
          <w:iCs/>
        </w:rPr>
        <w:t>In the context of an AWS User or Role, what is the difference between an inline policy and a customer managed policy? What are the differences between a customer managed policy and an AWS managed policy?</w:t>
      </w:r>
    </w:p>
    <w:p w14:paraId="15480479" w14:textId="77777777" w:rsidR="00FB2F30" w:rsidRPr="00FB2F30" w:rsidRDefault="00FB2F30" w:rsidP="00FB2F30">
      <w:pPr>
        <w:rPr>
          <w:b/>
          <w:bCs/>
        </w:rPr>
      </w:pPr>
      <w:r w:rsidRPr="00FB2F30">
        <w:rPr>
          <w:b/>
          <w:bCs/>
        </w:rPr>
        <w:t>Question: Role Assumption</w:t>
      </w:r>
    </w:p>
    <w:p w14:paraId="06E04D08" w14:textId="77777777" w:rsidR="00FB2F30" w:rsidRPr="00FB2F30" w:rsidRDefault="00FB2F30" w:rsidP="00FB2F30">
      <w:r w:rsidRPr="00FB2F30">
        <w:rPr>
          <w:i/>
          <w:iCs/>
        </w:rPr>
        <w:t>When assuming a role, are the permissions of the initial principal mixed with those of the role being assumed? Describe how that could easily be demonstrated with both a </w:t>
      </w:r>
      <w:hyperlink r:id="rId53" w:history="1">
        <w:r w:rsidRPr="00FB2F30">
          <w:rPr>
            <w:rStyle w:val="Hyperlink"/>
            <w:i/>
            <w:iCs/>
          </w:rPr>
          <w:t>positive and negative testing</w:t>
        </w:r>
      </w:hyperlink>
      <w:r w:rsidRPr="00FB2F30">
        <w:rPr>
          <w:i/>
          <w:iCs/>
        </w:rPr>
        <w:t> approach.</w:t>
      </w:r>
    </w:p>
    <w:p w14:paraId="65F7F2C9" w14:textId="77777777" w:rsidR="00FB2F30" w:rsidRPr="00FB2F30" w:rsidRDefault="00FB2F30" w:rsidP="00FB2F30">
      <w:pPr>
        <w:rPr>
          <w:b/>
          <w:bCs/>
        </w:rPr>
      </w:pPr>
      <w:r w:rsidRPr="00FB2F30">
        <w:rPr>
          <w:b/>
          <w:bCs/>
        </w:rPr>
        <w:t xml:space="preserve">Lesson 3.3: Fine-Grained Controls </w:t>
      </w:r>
      <w:proofErr w:type="gramStart"/>
      <w:r w:rsidRPr="00FB2F30">
        <w:rPr>
          <w:b/>
          <w:bCs/>
        </w:rPr>
        <w:t>With</w:t>
      </w:r>
      <w:proofErr w:type="gramEnd"/>
      <w:r w:rsidRPr="00FB2F30">
        <w:rPr>
          <w:b/>
          <w:bCs/>
        </w:rPr>
        <w:t xml:space="preserve"> Policies</w:t>
      </w:r>
    </w:p>
    <w:p w14:paraId="742A02C6" w14:textId="77777777" w:rsidR="00FB2F30" w:rsidRPr="00FB2F30" w:rsidRDefault="00FB2F30" w:rsidP="00FB2F30">
      <w:pPr>
        <w:rPr>
          <w:b/>
          <w:bCs/>
        </w:rPr>
      </w:pPr>
      <w:r w:rsidRPr="00FB2F30">
        <w:rPr>
          <w:b/>
          <w:bCs/>
        </w:rPr>
        <w:t>Principle 3.3</w:t>
      </w:r>
    </w:p>
    <w:p w14:paraId="0AB96C81" w14:textId="77777777" w:rsidR="00FB2F30" w:rsidRPr="00FB2F30" w:rsidRDefault="00FB2F30" w:rsidP="00FB2F30">
      <w:r w:rsidRPr="00FB2F30">
        <w:rPr>
          <w:i/>
          <w:iCs/>
        </w:rPr>
        <w:t>AWS policies can provide fine-grained access control to specific resources using specific conditions.</w:t>
      </w:r>
    </w:p>
    <w:p w14:paraId="06844D09" w14:textId="77777777" w:rsidR="00FB2F30" w:rsidRPr="00FB2F30" w:rsidRDefault="00FB2F30" w:rsidP="00FB2F30">
      <w:pPr>
        <w:rPr>
          <w:b/>
          <w:bCs/>
        </w:rPr>
      </w:pPr>
      <w:r w:rsidRPr="00FB2F30">
        <w:rPr>
          <w:b/>
          <w:bCs/>
        </w:rPr>
        <w:t>Practice 3.3</w:t>
      </w:r>
    </w:p>
    <w:p w14:paraId="1C8C0047" w14:textId="77777777" w:rsidR="00FB2F30" w:rsidRPr="00FB2F30" w:rsidRDefault="00FB2F30" w:rsidP="00FB2F30">
      <w:r w:rsidRPr="00FB2F30">
        <w:t xml:space="preserve">So </w:t>
      </w:r>
      <w:proofErr w:type="gramStart"/>
      <w:r w:rsidRPr="00FB2F30">
        <w:t>far</w:t>
      </w:r>
      <w:proofErr w:type="gramEnd"/>
      <w:r w:rsidRPr="00FB2F30">
        <w:t xml:space="preserve"> we have only provided service-level IAM policy controls, but IAM policies generally should be more specific than that. For example, a service role for an application will generally only need read/write access to those specific resources that the application uses, and even </w:t>
      </w:r>
      <w:proofErr w:type="gramStart"/>
      <w:r w:rsidRPr="00FB2F30">
        <w:t>then</w:t>
      </w:r>
      <w:proofErr w:type="gramEnd"/>
      <w:r w:rsidRPr="00FB2F30">
        <w:t xml:space="preserve"> that resource might only be accessible under certain conditions. </w:t>
      </w:r>
      <w:hyperlink r:id="rId54" w:history="1">
        <w:r w:rsidRPr="00FB2F30">
          <w:rPr>
            <w:rStyle w:val="Hyperlink"/>
          </w:rPr>
          <w:t>Actions, Resources, and Condition Keys for AWS Services</w:t>
        </w:r>
      </w:hyperlink>
      <w:r w:rsidRPr="00FB2F30">
        <w:t> introduces the topic. We'll be exploring Resource restrictions and Condition keys in this lesson.</w:t>
      </w:r>
    </w:p>
    <w:p w14:paraId="41F36B80" w14:textId="77777777" w:rsidR="00FB2F30" w:rsidRPr="00FB2F30" w:rsidRDefault="00FB2F30" w:rsidP="00FB2F30">
      <w:r w:rsidRPr="00FB2F30">
        <w:t xml:space="preserve">Keep in mind that not all resource </w:t>
      </w:r>
      <w:proofErr w:type="gramStart"/>
      <w:r w:rsidRPr="00FB2F30">
        <w:t>types</w:t>
      </w:r>
      <w:proofErr w:type="gramEnd"/>
      <w:r w:rsidRPr="00FB2F30">
        <w:t xml:space="preserve"> support resource-level restrictions. See the Resource-level permissions information in </w:t>
      </w:r>
      <w:hyperlink r:id="rId55" w:history="1">
        <w:r w:rsidRPr="00FB2F30">
          <w:rPr>
            <w:rStyle w:val="Hyperlink"/>
          </w:rPr>
          <w:t>AWS Services That Work with IAM</w:t>
        </w:r>
      </w:hyperlink>
      <w:r w:rsidRPr="00FB2F30">
        <w:t> for details.</w:t>
      </w:r>
    </w:p>
    <w:p w14:paraId="326FE0D2" w14:textId="77777777" w:rsidR="00FB2F30" w:rsidRPr="00FB2F30" w:rsidRDefault="00FB2F30" w:rsidP="00FB2F30">
      <w:pPr>
        <w:rPr>
          <w:b/>
          <w:bCs/>
        </w:rPr>
      </w:pPr>
      <w:r w:rsidRPr="00FB2F30">
        <w:rPr>
          <w:b/>
          <w:bCs/>
        </w:rPr>
        <w:t>Lab 3.3.1: Unrestricted access to a service</w:t>
      </w:r>
    </w:p>
    <w:p w14:paraId="0910B188" w14:textId="77777777" w:rsidR="00FB2F30" w:rsidRPr="00FB2F30" w:rsidRDefault="00FB2F30" w:rsidP="00FB2F30">
      <w:r w:rsidRPr="00FB2F30">
        <w:t>Create a CFN template that generates two S3 buckets and a Role, and demonstrate you have full access to each bucket with this new role.</w:t>
      </w:r>
    </w:p>
    <w:p w14:paraId="60776EB1" w14:textId="77777777" w:rsidR="00FB2F30" w:rsidRPr="00FB2F30" w:rsidRDefault="00FB2F30" w:rsidP="00FB2F30">
      <w:pPr>
        <w:numPr>
          <w:ilvl w:val="0"/>
          <w:numId w:val="25"/>
        </w:numPr>
      </w:pPr>
      <w:r w:rsidRPr="00FB2F30">
        <w:t>Code a Role your User can assume with a customer managed policy that allows full access to the S3 service.</w:t>
      </w:r>
    </w:p>
    <w:p w14:paraId="60DE76A8" w14:textId="77777777" w:rsidR="00FB2F30" w:rsidRPr="00FB2F30" w:rsidRDefault="00FB2F30" w:rsidP="00FB2F30">
      <w:pPr>
        <w:numPr>
          <w:ilvl w:val="0"/>
          <w:numId w:val="25"/>
        </w:numPr>
      </w:pPr>
      <w:r w:rsidRPr="00FB2F30">
        <w:t>Create the stack.</w:t>
      </w:r>
    </w:p>
    <w:p w14:paraId="517AFC9F" w14:textId="77777777" w:rsidR="00FB2F30" w:rsidRPr="00FB2F30" w:rsidRDefault="00FB2F30" w:rsidP="00FB2F30">
      <w:pPr>
        <w:numPr>
          <w:ilvl w:val="0"/>
          <w:numId w:val="25"/>
        </w:numPr>
      </w:pPr>
      <w:r w:rsidRPr="00FB2F30">
        <w:t>As your User:</w:t>
      </w:r>
    </w:p>
    <w:p w14:paraId="763A47AF" w14:textId="77777777" w:rsidR="00FB2F30" w:rsidRPr="00FB2F30" w:rsidRDefault="00FB2F30" w:rsidP="00FB2F30">
      <w:pPr>
        <w:numPr>
          <w:ilvl w:val="1"/>
          <w:numId w:val="25"/>
        </w:numPr>
      </w:pPr>
      <w:r w:rsidRPr="00FB2F30">
        <w:t>list the contents of your 2 new buckets</w:t>
      </w:r>
    </w:p>
    <w:p w14:paraId="34DD024E" w14:textId="77777777" w:rsidR="00FB2F30" w:rsidRPr="00FB2F30" w:rsidRDefault="00FB2F30" w:rsidP="00FB2F30">
      <w:pPr>
        <w:numPr>
          <w:ilvl w:val="1"/>
          <w:numId w:val="25"/>
        </w:numPr>
      </w:pPr>
      <w:r w:rsidRPr="00FB2F30">
        <w:t>upload a file to each new bucket</w:t>
      </w:r>
    </w:p>
    <w:p w14:paraId="1DAE3C63" w14:textId="77777777" w:rsidR="00FB2F30" w:rsidRPr="00FB2F30" w:rsidRDefault="00FB2F30" w:rsidP="00FB2F30">
      <w:pPr>
        <w:numPr>
          <w:ilvl w:val="0"/>
          <w:numId w:val="25"/>
        </w:numPr>
      </w:pPr>
      <w:r w:rsidRPr="00FB2F30">
        <w:t>Assume the new role and repeat those two checks as that role.</w:t>
      </w:r>
    </w:p>
    <w:p w14:paraId="404F5178" w14:textId="77777777" w:rsidR="00FB2F30" w:rsidRPr="00FB2F30" w:rsidRDefault="00FB2F30" w:rsidP="00FB2F30">
      <w:pPr>
        <w:rPr>
          <w:b/>
          <w:bCs/>
        </w:rPr>
      </w:pPr>
      <w:r w:rsidRPr="00FB2F30">
        <w:rPr>
          <w:b/>
          <w:bCs/>
        </w:rPr>
        <w:t>Lab 3.3.2: Resource restrictions</w:t>
      </w:r>
    </w:p>
    <w:p w14:paraId="3DF54894" w14:textId="77777777" w:rsidR="00FB2F30" w:rsidRPr="00FB2F30" w:rsidRDefault="00FB2F30" w:rsidP="00FB2F30">
      <w:r w:rsidRPr="00FB2F30">
        <w:lastRenderedPageBreak/>
        <w:t>Add a resource restriction to the role's policy that limits full access to the S3 service for just one of the two buckets and allows only read-only access to the other.</w:t>
      </w:r>
    </w:p>
    <w:p w14:paraId="05EE2365" w14:textId="77777777" w:rsidR="00FB2F30" w:rsidRPr="00FB2F30" w:rsidRDefault="00FB2F30" w:rsidP="00FB2F30">
      <w:pPr>
        <w:numPr>
          <w:ilvl w:val="0"/>
          <w:numId w:val="26"/>
        </w:numPr>
      </w:pPr>
      <w:r w:rsidRPr="00FB2F30">
        <w:t>Update the stack.</w:t>
      </w:r>
    </w:p>
    <w:p w14:paraId="1BD09410" w14:textId="77777777" w:rsidR="00FB2F30" w:rsidRPr="00FB2F30" w:rsidRDefault="00FB2F30" w:rsidP="00FB2F30">
      <w:pPr>
        <w:numPr>
          <w:ilvl w:val="0"/>
          <w:numId w:val="26"/>
        </w:numPr>
      </w:pPr>
      <w:r w:rsidRPr="00FB2F30">
        <w:t>Assume the new role and perform these steps as that role:</w:t>
      </w:r>
    </w:p>
    <w:p w14:paraId="2BCCF066" w14:textId="77777777" w:rsidR="00FB2F30" w:rsidRPr="00FB2F30" w:rsidRDefault="00FB2F30" w:rsidP="00FB2F30">
      <w:pPr>
        <w:numPr>
          <w:ilvl w:val="1"/>
          <w:numId w:val="26"/>
        </w:numPr>
      </w:pPr>
      <w:r w:rsidRPr="00FB2F30">
        <w:t>List the contents of your 2 new buckets.</w:t>
      </w:r>
    </w:p>
    <w:p w14:paraId="702F3093" w14:textId="77777777" w:rsidR="00FB2F30" w:rsidRPr="00FB2F30" w:rsidRDefault="00FB2F30" w:rsidP="00FB2F30">
      <w:pPr>
        <w:numPr>
          <w:ilvl w:val="1"/>
          <w:numId w:val="26"/>
        </w:numPr>
      </w:pPr>
      <w:r w:rsidRPr="00FB2F30">
        <w:t>Upload a file to each new bucket.</w:t>
      </w:r>
    </w:p>
    <w:p w14:paraId="5D676818" w14:textId="77777777" w:rsidR="00FB2F30" w:rsidRPr="00FB2F30" w:rsidRDefault="00FB2F30" w:rsidP="00FB2F30">
      <w:r w:rsidRPr="00FB2F30">
        <w:rPr>
          <w:i/>
          <w:iCs/>
        </w:rPr>
        <w:t>Were there any errors? If so, take note of them.</w:t>
      </w:r>
    </w:p>
    <w:p w14:paraId="631141C0" w14:textId="77777777" w:rsidR="00FB2F30" w:rsidRPr="00FB2F30" w:rsidRDefault="00FB2F30" w:rsidP="00FB2F30">
      <w:r w:rsidRPr="00FB2F30">
        <w:rPr>
          <w:i/>
          <w:iCs/>
        </w:rPr>
        <w:t>What were the results you expected, based on the role's policy?</w:t>
      </w:r>
    </w:p>
    <w:p w14:paraId="28144535" w14:textId="77777777" w:rsidR="00FB2F30" w:rsidRPr="00FB2F30" w:rsidRDefault="00FB2F30" w:rsidP="00FB2F30">
      <w:pPr>
        <w:rPr>
          <w:b/>
          <w:bCs/>
        </w:rPr>
      </w:pPr>
      <w:r w:rsidRPr="00FB2F30">
        <w:rPr>
          <w:b/>
          <w:bCs/>
        </w:rPr>
        <w:t>Lab 3.3.3: Conditional restrictions</w:t>
      </w:r>
    </w:p>
    <w:p w14:paraId="2CAFCFA8" w14:textId="77777777" w:rsidR="00FB2F30" w:rsidRPr="00FB2F30" w:rsidRDefault="00FB2F30" w:rsidP="00FB2F30">
      <w:r w:rsidRPr="00FB2F30">
        <w:t>Add a conditional restriction to the role's policy. Provide a condition that grants list access only to objects that start with "</w:t>
      </w:r>
      <w:proofErr w:type="spellStart"/>
      <w:r w:rsidRPr="00FB2F30">
        <w:t>lebowski</w:t>
      </w:r>
      <w:proofErr w:type="spellEnd"/>
      <w:r w:rsidRPr="00FB2F30">
        <w:t>/".</w:t>
      </w:r>
    </w:p>
    <w:p w14:paraId="6FBE2BDB" w14:textId="77777777" w:rsidR="00FB2F30" w:rsidRPr="00FB2F30" w:rsidRDefault="00FB2F30" w:rsidP="00FB2F30">
      <w:pPr>
        <w:numPr>
          <w:ilvl w:val="0"/>
          <w:numId w:val="27"/>
        </w:numPr>
      </w:pPr>
      <w:r w:rsidRPr="00FB2F30">
        <w:t>Update the stack.</w:t>
      </w:r>
    </w:p>
    <w:p w14:paraId="6DA569DD" w14:textId="77777777" w:rsidR="00FB2F30" w:rsidRPr="00FB2F30" w:rsidRDefault="00FB2F30" w:rsidP="00FB2F30">
      <w:pPr>
        <w:numPr>
          <w:ilvl w:val="0"/>
          <w:numId w:val="27"/>
        </w:numPr>
      </w:pPr>
      <w:r w:rsidRPr="00FB2F30">
        <w:t>Assume the new role and perform the remaining directives as that role.</w:t>
      </w:r>
    </w:p>
    <w:p w14:paraId="7DDB467B" w14:textId="77777777" w:rsidR="00FB2F30" w:rsidRPr="00FB2F30" w:rsidRDefault="00FB2F30" w:rsidP="00FB2F30">
      <w:pPr>
        <w:numPr>
          <w:ilvl w:val="0"/>
          <w:numId w:val="27"/>
        </w:numPr>
      </w:pPr>
      <w:r w:rsidRPr="00FB2F30">
        <w:t>Try to list a file in the root of the available bucket</w:t>
      </w:r>
    </w:p>
    <w:p w14:paraId="602BDEFB" w14:textId="77777777" w:rsidR="00FB2F30" w:rsidRPr="00FB2F30" w:rsidRDefault="00FB2F30" w:rsidP="00FB2F30">
      <w:pPr>
        <w:numPr>
          <w:ilvl w:val="1"/>
          <w:numId w:val="27"/>
        </w:numPr>
      </w:pPr>
      <w:r w:rsidRPr="00FB2F30">
        <w:t>If it </w:t>
      </w:r>
      <w:r w:rsidRPr="00FB2F30">
        <w:rPr>
          <w:i/>
          <w:iCs/>
        </w:rPr>
        <w:t>worked</w:t>
      </w:r>
      <w:r w:rsidRPr="00FB2F30">
        <w:t xml:space="preserve">, fix your </w:t>
      </w:r>
      <w:proofErr w:type="gramStart"/>
      <w:r w:rsidRPr="00FB2F30">
        <w:t>policy</w:t>
      </w:r>
      <w:proofErr w:type="gramEnd"/>
      <w:r w:rsidRPr="00FB2F30">
        <w:t xml:space="preserve"> and update the stack until this fails.</w:t>
      </w:r>
    </w:p>
    <w:p w14:paraId="0E163E98" w14:textId="77777777" w:rsidR="00FB2F30" w:rsidRPr="00FB2F30" w:rsidRDefault="00FB2F30" w:rsidP="00FB2F30">
      <w:pPr>
        <w:numPr>
          <w:ilvl w:val="0"/>
          <w:numId w:val="27"/>
        </w:numPr>
      </w:pPr>
      <w:r w:rsidRPr="00FB2F30">
        <w:t>Try to list that same file but now with the proper object key prefix.</w:t>
      </w:r>
    </w:p>
    <w:p w14:paraId="066C06EB" w14:textId="77777777" w:rsidR="00FB2F30" w:rsidRPr="00FB2F30" w:rsidRDefault="00FB2F30" w:rsidP="00FB2F30">
      <w:pPr>
        <w:numPr>
          <w:ilvl w:val="1"/>
          <w:numId w:val="27"/>
        </w:numPr>
      </w:pPr>
      <w:r w:rsidRPr="00FB2F30">
        <w:t>If it </w:t>
      </w:r>
      <w:r w:rsidRPr="00FB2F30">
        <w:rPr>
          <w:i/>
          <w:iCs/>
        </w:rPr>
        <w:t>doesn't work</w:t>
      </w:r>
      <w:r w:rsidRPr="00FB2F30">
        <w:t xml:space="preserve">, troubleshoot </w:t>
      </w:r>
      <w:proofErr w:type="gramStart"/>
      <w:r w:rsidRPr="00FB2F30">
        <w:t>why</w:t>
      </w:r>
      <w:proofErr w:type="gramEnd"/>
      <w:r w:rsidRPr="00FB2F30">
        <w:t xml:space="preserve"> and fix either the role's policy or the list command syntax until you are able to list a file.</w:t>
      </w:r>
    </w:p>
    <w:p w14:paraId="79521399" w14:textId="77777777" w:rsidR="00FB2F30" w:rsidRPr="00FB2F30" w:rsidRDefault="00FB2F30" w:rsidP="00FB2F30">
      <w:pPr>
        <w:rPr>
          <w:b/>
          <w:bCs/>
        </w:rPr>
      </w:pPr>
      <w:r w:rsidRPr="00FB2F30">
        <w:rPr>
          <w:b/>
          <w:bCs/>
        </w:rPr>
        <w:t>Retrospective</w:t>
      </w:r>
    </w:p>
    <w:p w14:paraId="5CC6D78E" w14:textId="77777777" w:rsidR="00FB2F30" w:rsidRPr="00FB2F30" w:rsidRDefault="00FB2F30" w:rsidP="00FB2F30">
      <w:pPr>
        <w:rPr>
          <w:b/>
          <w:bCs/>
        </w:rPr>
      </w:pPr>
      <w:r w:rsidRPr="00FB2F30">
        <w:rPr>
          <w:b/>
          <w:bCs/>
        </w:rPr>
        <w:t>Question: Positive and Negative Tests</w:t>
      </w:r>
    </w:p>
    <w:p w14:paraId="53484FE8" w14:textId="77777777" w:rsidR="00FB2F30" w:rsidRPr="00FB2F30" w:rsidRDefault="00FB2F30" w:rsidP="00FB2F30">
      <w:r w:rsidRPr="00FB2F30">
        <w:rPr>
          <w:i/>
          <w:iCs/>
        </w:rPr>
        <w:t>Were the tests you ran for resource- and condition-specific restrictions exhaustive? Did you consider additional </w:t>
      </w:r>
      <w:hyperlink r:id="rId56" w:history="1">
        <w:r w:rsidRPr="00FB2F30">
          <w:rPr>
            <w:rStyle w:val="Hyperlink"/>
            <w:i/>
            <w:iCs/>
          </w:rPr>
          <w:t>[positive and/or negative tests]</w:t>
        </w:r>
      </w:hyperlink>
      <w:r w:rsidRPr="00FB2F30">
        <w:rPr>
          <w:i/>
          <w:iCs/>
        </w:rPr>
        <w:t> that could be automated in order to confirm the permissions for the Role?</w:t>
      </w:r>
    </w:p>
    <w:p w14:paraId="182E51A6" w14:textId="77777777" w:rsidR="00FB2F30" w:rsidRPr="00FB2F30" w:rsidRDefault="00FB2F30" w:rsidP="00FB2F30">
      <w:pPr>
        <w:rPr>
          <w:b/>
          <w:bCs/>
        </w:rPr>
      </w:pPr>
      <w:r w:rsidRPr="00FB2F30">
        <w:rPr>
          <w:b/>
          <w:bCs/>
        </w:rPr>
        <w:t>Task: Positive and Negative Tests</w:t>
      </w:r>
    </w:p>
    <w:p w14:paraId="43FF0307" w14:textId="77777777" w:rsidR="00FB2F30" w:rsidRPr="00FB2F30" w:rsidRDefault="00FB2F30" w:rsidP="00FB2F30">
      <w:r w:rsidRPr="00FB2F30">
        <w:t>Code at least one new positive and one new negative test.</w:t>
      </w:r>
    </w:p>
    <w:p w14:paraId="29240673" w14:textId="77777777" w:rsidR="00FB2F30" w:rsidRPr="00FB2F30" w:rsidRDefault="00FB2F30" w:rsidP="00FB2F30">
      <w:pPr>
        <w:rPr>
          <w:b/>
          <w:bCs/>
        </w:rPr>
      </w:pPr>
      <w:r w:rsidRPr="00FB2F30">
        <w:rPr>
          <w:b/>
          <w:bCs/>
        </w:rPr>
        <w:t>Question: Limiting Uploads</w:t>
      </w:r>
    </w:p>
    <w:p w14:paraId="66183A9F" w14:textId="77777777" w:rsidR="00FB2F30" w:rsidRPr="00FB2F30" w:rsidRDefault="00FB2F30" w:rsidP="00FB2F30">
      <w:r w:rsidRPr="00FB2F30">
        <w:rPr>
          <w:i/>
          <w:iCs/>
        </w:rPr>
        <w:t>Is it possible to limit uploads of objects with a specific prefix (</w:t>
      </w:r>
      <w:proofErr w:type="gramStart"/>
      <w:r w:rsidRPr="00FB2F30">
        <w:rPr>
          <w:i/>
          <w:iCs/>
        </w:rPr>
        <w:t>e.g.</w:t>
      </w:r>
      <w:proofErr w:type="gramEnd"/>
      <w:r w:rsidRPr="00FB2F30">
        <w:rPr>
          <w:i/>
          <w:iCs/>
        </w:rPr>
        <w:t xml:space="preserve"> starting with "</w:t>
      </w:r>
      <w:proofErr w:type="spellStart"/>
      <w:r w:rsidRPr="00FB2F30">
        <w:rPr>
          <w:i/>
          <w:iCs/>
        </w:rPr>
        <w:t>lebowski</w:t>
      </w:r>
      <w:proofErr w:type="spellEnd"/>
      <w:r w:rsidRPr="00FB2F30">
        <w:rPr>
          <w:i/>
          <w:iCs/>
        </w:rPr>
        <w:t>/") to an S3 bucket using IAM conditions? If not, how else could this be accomplished?</w:t>
      </w:r>
    </w:p>
    <w:p w14:paraId="4A8DE597" w14:textId="77777777" w:rsidR="00FB2F30" w:rsidRPr="00FB2F30" w:rsidRDefault="00FB2F30" w:rsidP="00FB2F30">
      <w:pPr>
        <w:rPr>
          <w:b/>
          <w:bCs/>
        </w:rPr>
      </w:pPr>
      <w:r w:rsidRPr="00FB2F30">
        <w:rPr>
          <w:b/>
          <w:bCs/>
        </w:rPr>
        <w:t>Task: Limiting Uploads</w:t>
      </w:r>
    </w:p>
    <w:p w14:paraId="40ADA70D" w14:textId="77777777" w:rsidR="00FB2F30" w:rsidRPr="00FB2F30" w:rsidRDefault="00FB2F30" w:rsidP="00FB2F30">
      <w:r w:rsidRPr="00FB2F30">
        <w:t>Research and review the best method to limit uploads with a specific prefix to an S3 bucket.</w:t>
      </w:r>
    </w:p>
    <w:p w14:paraId="60EE655A" w14:textId="77777777" w:rsidR="00FB2F30" w:rsidRPr="00FB2F30" w:rsidRDefault="00FB2F30" w:rsidP="00FB2F30">
      <w:pPr>
        <w:rPr>
          <w:b/>
          <w:bCs/>
        </w:rPr>
      </w:pPr>
      <w:r w:rsidRPr="00FB2F30">
        <w:rPr>
          <w:b/>
          <w:bCs/>
        </w:rPr>
        <w:t>Further Reading</w:t>
      </w:r>
    </w:p>
    <w:p w14:paraId="34B32069" w14:textId="77777777" w:rsidR="00FB2F30" w:rsidRPr="00FB2F30" w:rsidRDefault="00FB2F30" w:rsidP="00FB2F30">
      <w:pPr>
        <w:numPr>
          <w:ilvl w:val="0"/>
          <w:numId w:val="28"/>
        </w:numPr>
      </w:pPr>
      <w:r w:rsidRPr="00FB2F30">
        <w:lastRenderedPageBreak/>
        <w:t>Read through the </w:t>
      </w:r>
      <w:hyperlink r:id="rId57" w:history="1">
        <w:r w:rsidRPr="00FB2F30">
          <w:rPr>
            <w:rStyle w:val="Hyperlink"/>
          </w:rPr>
          <w:t>IAM Best Practices</w:t>
        </w:r>
      </w:hyperlink>
      <w:r w:rsidRPr="00FB2F30">
        <w:t> and be sure you're familiar with the ideas there.</w:t>
      </w:r>
    </w:p>
    <w:p w14:paraId="6A9BC1A3" w14:textId="69609282" w:rsidR="001C5D49" w:rsidRDefault="001C5D49" w:rsidP="00FB2F30"/>
    <w:sectPr w:rsidR="001C5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EFC"/>
    <w:multiLevelType w:val="multilevel"/>
    <w:tmpl w:val="137CD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E0820"/>
    <w:multiLevelType w:val="multilevel"/>
    <w:tmpl w:val="E032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E7775"/>
    <w:multiLevelType w:val="multilevel"/>
    <w:tmpl w:val="49526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57A57"/>
    <w:multiLevelType w:val="multilevel"/>
    <w:tmpl w:val="4F480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9152D"/>
    <w:multiLevelType w:val="multilevel"/>
    <w:tmpl w:val="1D826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520D2"/>
    <w:multiLevelType w:val="multilevel"/>
    <w:tmpl w:val="96FE3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37892"/>
    <w:multiLevelType w:val="multilevel"/>
    <w:tmpl w:val="9E467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12571"/>
    <w:multiLevelType w:val="multilevel"/>
    <w:tmpl w:val="0D561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B5DC8"/>
    <w:multiLevelType w:val="multilevel"/>
    <w:tmpl w:val="0A6E8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803B7"/>
    <w:multiLevelType w:val="multilevel"/>
    <w:tmpl w:val="81EC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369F2"/>
    <w:multiLevelType w:val="multilevel"/>
    <w:tmpl w:val="55C8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0633F"/>
    <w:multiLevelType w:val="multilevel"/>
    <w:tmpl w:val="660EA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66E91"/>
    <w:multiLevelType w:val="multilevel"/>
    <w:tmpl w:val="15CC8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96B71"/>
    <w:multiLevelType w:val="multilevel"/>
    <w:tmpl w:val="3838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27EF2"/>
    <w:multiLevelType w:val="multilevel"/>
    <w:tmpl w:val="DA7C7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BA16F4"/>
    <w:multiLevelType w:val="multilevel"/>
    <w:tmpl w:val="77B6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130FB7"/>
    <w:multiLevelType w:val="multilevel"/>
    <w:tmpl w:val="2FA67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B1323"/>
    <w:multiLevelType w:val="multilevel"/>
    <w:tmpl w:val="91F2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D5027B"/>
    <w:multiLevelType w:val="multilevel"/>
    <w:tmpl w:val="B29A5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E94935"/>
    <w:multiLevelType w:val="multilevel"/>
    <w:tmpl w:val="9006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340854"/>
    <w:multiLevelType w:val="multilevel"/>
    <w:tmpl w:val="50CE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C90583"/>
    <w:multiLevelType w:val="multilevel"/>
    <w:tmpl w:val="6978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507959"/>
    <w:multiLevelType w:val="multilevel"/>
    <w:tmpl w:val="2EBAE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6835E1"/>
    <w:multiLevelType w:val="multilevel"/>
    <w:tmpl w:val="7DD4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21597E"/>
    <w:multiLevelType w:val="multilevel"/>
    <w:tmpl w:val="F23A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E8234F"/>
    <w:multiLevelType w:val="multilevel"/>
    <w:tmpl w:val="906C2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2A4988"/>
    <w:multiLevelType w:val="multilevel"/>
    <w:tmpl w:val="51768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7935A5"/>
    <w:multiLevelType w:val="multilevel"/>
    <w:tmpl w:val="6762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061137">
    <w:abstractNumId w:val="16"/>
  </w:num>
  <w:num w:numId="2" w16cid:durableId="75518236">
    <w:abstractNumId w:val="10"/>
  </w:num>
  <w:num w:numId="3" w16cid:durableId="1521123118">
    <w:abstractNumId w:val="22"/>
  </w:num>
  <w:num w:numId="4" w16cid:durableId="1346128278">
    <w:abstractNumId w:val="23"/>
  </w:num>
  <w:num w:numId="5" w16cid:durableId="1139494213">
    <w:abstractNumId w:val="26"/>
  </w:num>
  <w:num w:numId="6" w16cid:durableId="56784693">
    <w:abstractNumId w:val="20"/>
  </w:num>
  <w:num w:numId="7" w16cid:durableId="261958362">
    <w:abstractNumId w:val="8"/>
  </w:num>
  <w:num w:numId="8" w16cid:durableId="530454412">
    <w:abstractNumId w:val="27"/>
  </w:num>
  <w:num w:numId="9" w16cid:durableId="431248486">
    <w:abstractNumId w:val="18"/>
  </w:num>
  <w:num w:numId="10" w16cid:durableId="555434418">
    <w:abstractNumId w:val="17"/>
  </w:num>
  <w:num w:numId="11" w16cid:durableId="2121993022">
    <w:abstractNumId w:val="3"/>
  </w:num>
  <w:num w:numId="12" w16cid:durableId="1780877900">
    <w:abstractNumId w:val="7"/>
  </w:num>
  <w:num w:numId="13" w16cid:durableId="833179317">
    <w:abstractNumId w:val="11"/>
  </w:num>
  <w:num w:numId="14" w16cid:durableId="1224411537">
    <w:abstractNumId w:val="24"/>
  </w:num>
  <w:num w:numId="15" w16cid:durableId="1796368793">
    <w:abstractNumId w:val="5"/>
  </w:num>
  <w:num w:numId="16" w16cid:durableId="1831672336">
    <w:abstractNumId w:val="21"/>
  </w:num>
  <w:num w:numId="17" w16cid:durableId="463351890">
    <w:abstractNumId w:val="12"/>
  </w:num>
  <w:num w:numId="18" w16cid:durableId="1864007521">
    <w:abstractNumId w:val="19"/>
  </w:num>
  <w:num w:numId="19" w16cid:durableId="1853714100">
    <w:abstractNumId w:val="14"/>
  </w:num>
  <w:num w:numId="20" w16cid:durableId="1275286496">
    <w:abstractNumId w:val="13"/>
  </w:num>
  <w:num w:numId="21" w16cid:durableId="10303238">
    <w:abstractNumId w:val="6"/>
  </w:num>
  <w:num w:numId="22" w16cid:durableId="246963864">
    <w:abstractNumId w:val="15"/>
  </w:num>
  <w:num w:numId="23" w16cid:durableId="908080255">
    <w:abstractNumId w:val="4"/>
  </w:num>
  <w:num w:numId="24" w16cid:durableId="765615207">
    <w:abstractNumId w:val="9"/>
  </w:num>
  <w:num w:numId="25" w16cid:durableId="875970526">
    <w:abstractNumId w:val="0"/>
  </w:num>
  <w:num w:numId="26" w16cid:durableId="1876580329">
    <w:abstractNumId w:val="2"/>
  </w:num>
  <w:num w:numId="27" w16cid:durableId="1361737077">
    <w:abstractNumId w:val="25"/>
  </w:num>
  <w:num w:numId="28" w16cid:durableId="1209532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23"/>
    <w:rsid w:val="0007796C"/>
    <w:rsid w:val="001C5D49"/>
    <w:rsid w:val="00331FDF"/>
    <w:rsid w:val="00775840"/>
    <w:rsid w:val="00F85523"/>
    <w:rsid w:val="00FB2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C77D5"/>
  <w15:chartTrackingRefBased/>
  <w15:docId w15:val="{529D0A43-A2D5-4A4D-BDBC-CB0AD3E8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2F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2F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2F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B2F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F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2F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2F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B2F30"/>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FB2F30"/>
    <w:rPr>
      <w:color w:val="0000FF"/>
      <w:u w:val="single"/>
    </w:rPr>
  </w:style>
  <w:style w:type="paragraph" w:styleId="NormalWeb">
    <w:name w:val="Normal (Web)"/>
    <w:basedOn w:val="Normal"/>
    <w:uiPriority w:val="99"/>
    <w:semiHidden/>
    <w:unhideWhenUsed/>
    <w:rsid w:val="00FB2F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2F30"/>
    <w:rPr>
      <w:i/>
      <w:iCs/>
    </w:rPr>
  </w:style>
  <w:style w:type="character" w:styleId="Strong">
    <w:name w:val="Strong"/>
    <w:basedOn w:val="DefaultParagraphFont"/>
    <w:uiPriority w:val="22"/>
    <w:qFormat/>
    <w:rsid w:val="00FB2F30"/>
    <w:rPr>
      <w:b/>
      <w:bCs/>
    </w:rPr>
  </w:style>
  <w:style w:type="character" w:styleId="HTMLCode">
    <w:name w:val="HTML Code"/>
    <w:basedOn w:val="DefaultParagraphFont"/>
    <w:uiPriority w:val="99"/>
    <w:semiHidden/>
    <w:unhideWhenUsed/>
    <w:rsid w:val="00FB2F3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B2F30"/>
    <w:rPr>
      <w:color w:val="605E5C"/>
      <w:shd w:val="clear" w:color="auto" w:fill="E1DFDD"/>
    </w:rPr>
  </w:style>
  <w:style w:type="paragraph" w:styleId="ListParagraph">
    <w:name w:val="List Paragraph"/>
    <w:basedOn w:val="Normal"/>
    <w:uiPriority w:val="34"/>
    <w:qFormat/>
    <w:rsid w:val="00077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885008">
      <w:bodyDiv w:val="1"/>
      <w:marLeft w:val="0"/>
      <w:marRight w:val="0"/>
      <w:marTop w:val="0"/>
      <w:marBottom w:val="0"/>
      <w:divBdr>
        <w:top w:val="none" w:sz="0" w:space="0" w:color="auto"/>
        <w:left w:val="none" w:sz="0" w:space="0" w:color="auto"/>
        <w:bottom w:val="none" w:sz="0" w:space="0" w:color="auto"/>
        <w:right w:val="none" w:sz="0" w:space="0" w:color="auto"/>
      </w:divBdr>
    </w:div>
    <w:div w:id="1848708273">
      <w:bodyDiv w:val="1"/>
      <w:marLeft w:val="0"/>
      <w:marRight w:val="0"/>
      <w:marTop w:val="0"/>
      <w:marBottom w:val="0"/>
      <w:divBdr>
        <w:top w:val="none" w:sz="0" w:space="0" w:color="auto"/>
        <w:left w:val="none" w:sz="0" w:space="0" w:color="auto"/>
        <w:bottom w:val="none" w:sz="0" w:space="0" w:color="auto"/>
        <w:right w:val="none" w:sz="0" w:space="0" w:color="auto"/>
      </w:divBdr>
    </w:div>
    <w:div w:id="209551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ahidul2543/IzaanSchoolDevOps/blob/master/03-iam/README.md" TargetMode="External"/><Relationship Id="rId18" Type="http://schemas.openxmlformats.org/officeDocument/2006/relationships/hyperlink" Target="https://github.com/Jahidul2543/IzaanSchoolDevOps/blob/master/03-iam/README.md" TargetMode="External"/><Relationship Id="rId26" Type="http://schemas.openxmlformats.org/officeDocument/2006/relationships/hyperlink" Target="https://github.com/Jahidul2543/IzaanSchoolDevOps/blob/master/03-iam/README.md" TargetMode="External"/><Relationship Id="rId39" Type="http://schemas.openxmlformats.org/officeDocument/2006/relationships/hyperlink" Target="https://github.com/Jahidul2543/IzaanSchoolDevOps/blob/master/03-iam/README.md" TargetMode="External"/><Relationship Id="rId21" Type="http://schemas.openxmlformats.org/officeDocument/2006/relationships/hyperlink" Target="https://github.com/Jahidul2543/IzaanSchoolDevOps/blob/master/03-iam/README.md" TargetMode="External"/><Relationship Id="rId34" Type="http://schemas.openxmlformats.org/officeDocument/2006/relationships/hyperlink" Target="https://github.com/Jahidul2543/IzaanSchoolDevOps/blob/master/03-iam/README.md" TargetMode="External"/><Relationship Id="rId42" Type="http://schemas.openxmlformats.org/officeDocument/2006/relationships/hyperlink" Target="https://docs.aws.amazon.com/cli/latest/reference/cloudformation/index.html" TargetMode="External"/><Relationship Id="rId47" Type="http://schemas.openxmlformats.org/officeDocument/2006/relationships/image" Target="media/image4.png"/><Relationship Id="rId50" Type="http://schemas.openxmlformats.org/officeDocument/2006/relationships/hyperlink" Target="https://docs.aws.amazon.com/AWSCloudFormation/latest/UserGuide/using-cfn-updating-stacks-update-behaviors.html" TargetMode="External"/><Relationship Id="rId55" Type="http://schemas.openxmlformats.org/officeDocument/2006/relationships/hyperlink" Target="https://docs.aws.amazon.com/IAM/latest/UserGuide/reference_aws-services-that-work-with-iam.html" TargetMode="External"/><Relationship Id="rId7" Type="http://schemas.openxmlformats.org/officeDocument/2006/relationships/hyperlink" Target="https://github.com/Jahidul2543/IzaanSchoolDevOps/blob/master/03-iam/README.md" TargetMode="External"/><Relationship Id="rId2" Type="http://schemas.openxmlformats.org/officeDocument/2006/relationships/styles" Target="styles.xml"/><Relationship Id="rId16" Type="http://schemas.openxmlformats.org/officeDocument/2006/relationships/hyperlink" Target="https://github.com/Jahidul2543/IzaanSchoolDevOps/blob/master/03-iam/README.md" TargetMode="External"/><Relationship Id="rId29" Type="http://schemas.openxmlformats.org/officeDocument/2006/relationships/hyperlink" Target="https://github.com/Jahidul2543/IzaanSchoolDevOps/blob/master/03-iam/README.md" TargetMode="External"/><Relationship Id="rId11" Type="http://schemas.openxmlformats.org/officeDocument/2006/relationships/hyperlink" Target="https://github.com/Jahidul2543/IzaanSchoolDevOps/blob/master/03-iam/README.md" TargetMode="External"/><Relationship Id="rId24" Type="http://schemas.openxmlformats.org/officeDocument/2006/relationships/hyperlink" Target="https://github.com/Jahidul2543/IzaanSchoolDevOps/blob/master/03-iam/README.md" TargetMode="External"/><Relationship Id="rId32" Type="http://schemas.openxmlformats.org/officeDocument/2006/relationships/hyperlink" Target="https://github.com/Jahidul2543/IzaanSchoolDevOps/blob/master/03-iam/README.md" TargetMode="External"/><Relationship Id="rId37" Type="http://schemas.openxmlformats.org/officeDocument/2006/relationships/hyperlink" Target="https://github.com/Jahidul2543/IzaanSchoolDevOps/blob/master/03-iam/README.md" TargetMode="External"/><Relationship Id="rId40" Type="http://schemas.openxmlformats.org/officeDocument/2006/relationships/hyperlink" Target="https://github.com/Jahidul2543/IzaanSchoolDevOps/blob/master/03-iam/README.md" TargetMode="External"/><Relationship Id="rId45" Type="http://schemas.openxmlformats.org/officeDocument/2006/relationships/image" Target="media/image2.png"/><Relationship Id="rId53" Type="http://schemas.openxmlformats.org/officeDocument/2006/relationships/hyperlink" Target="https://www.guru99.com/positive-vs-negative-testing.html" TargetMode="External"/><Relationship Id="rId58" Type="http://schemas.openxmlformats.org/officeDocument/2006/relationships/fontTable" Target="fontTable.xml"/><Relationship Id="rId5" Type="http://schemas.openxmlformats.org/officeDocument/2006/relationships/hyperlink" Target="https://github.com/Jahidul2543/IzaanSchoolDevOps/blob/master/03-iam/README.md" TargetMode="External"/><Relationship Id="rId19" Type="http://schemas.openxmlformats.org/officeDocument/2006/relationships/hyperlink" Target="https://github.com/Jahidul2543/IzaanSchoolDevOps/blob/master/03-iam/README.md" TargetMode="External"/><Relationship Id="rId4" Type="http://schemas.openxmlformats.org/officeDocument/2006/relationships/webSettings" Target="webSettings.xml"/><Relationship Id="rId9" Type="http://schemas.openxmlformats.org/officeDocument/2006/relationships/hyperlink" Target="https://github.com/Jahidul2543/IzaanSchoolDevOps/blob/master/03-iam/README.md" TargetMode="External"/><Relationship Id="rId14" Type="http://schemas.openxmlformats.org/officeDocument/2006/relationships/hyperlink" Target="https://github.com/Jahidul2543/IzaanSchoolDevOps/blob/master/03-iam/README.md" TargetMode="External"/><Relationship Id="rId22" Type="http://schemas.openxmlformats.org/officeDocument/2006/relationships/hyperlink" Target="https://github.com/Jahidul2543/IzaanSchoolDevOps/blob/master/03-iam/README.md" TargetMode="External"/><Relationship Id="rId27" Type="http://schemas.openxmlformats.org/officeDocument/2006/relationships/hyperlink" Target="https://github.com/Jahidul2543/IzaanSchoolDevOps/blob/master/03-iam/README.md" TargetMode="External"/><Relationship Id="rId30" Type="http://schemas.openxmlformats.org/officeDocument/2006/relationships/hyperlink" Target="https://github.com/Jahidul2543/IzaanSchoolDevOps/blob/master/03-iam/README.md" TargetMode="External"/><Relationship Id="rId35" Type="http://schemas.openxmlformats.org/officeDocument/2006/relationships/hyperlink" Target="https://github.com/Jahidul2543/IzaanSchoolDevOps/blob/master/03-iam/README.md" TargetMode="External"/><Relationship Id="rId43" Type="http://schemas.openxmlformats.org/officeDocument/2006/relationships/hyperlink" Target="https://docs.aws.amazon.com/cli/latest/reference/iam/index.html" TargetMode="External"/><Relationship Id="rId48" Type="http://schemas.openxmlformats.org/officeDocument/2006/relationships/image" Target="media/image5.png"/><Relationship Id="rId56" Type="http://schemas.openxmlformats.org/officeDocument/2006/relationships/hyperlink" Target="https://smartbear.com/learn/automated-testing/negative-testing/" TargetMode="External"/><Relationship Id="rId8" Type="http://schemas.openxmlformats.org/officeDocument/2006/relationships/hyperlink" Target="https://github.com/Jahidul2543/IzaanSchoolDevOps/blob/master/03-iam/README.md" TargetMode="External"/><Relationship Id="rId51" Type="http://schemas.openxmlformats.org/officeDocument/2006/relationships/hyperlink" Target="https://docs.aws.amazon.com/IAM/latest/UserGuide/access_policies_managed-vs-inline.html" TargetMode="External"/><Relationship Id="rId3" Type="http://schemas.openxmlformats.org/officeDocument/2006/relationships/settings" Target="settings.xml"/><Relationship Id="rId12" Type="http://schemas.openxmlformats.org/officeDocument/2006/relationships/hyperlink" Target="https://github.com/Jahidul2543/IzaanSchoolDevOps/blob/master/03-iam/README.md" TargetMode="External"/><Relationship Id="rId17" Type="http://schemas.openxmlformats.org/officeDocument/2006/relationships/hyperlink" Target="https://github.com/Jahidul2543/IzaanSchoolDevOps/blob/master/03-iam/README.md" TargetMode="External"/><Relationship Id="rId25" Type="http://schemas.openxmlformats.org/officeDocument/2006/relationships/hyperlink" Target="https://github.com/Jahidul2543/IzaanSchoolDevOps/blob/master/03-iam/README.md" TargetMode="External"/><Relationship Id="rId33" Type="http://schemas.openxmlformats.org/officeDocument/2006/relationships/hyperlink" Target="https://github.com/Jahidul2543/IzaanSchoolDevOps/blob/master/03-iam/README.md" TargetMode="External"/><Relationship Id="rId38" Type="http://schemas.openxmlformats.org/officeDocument/2006/relationships/hyperlink" Target="https://github.com/Jahidul2543/IzaanSchoolDevOps/blob/master/03-iam/README.md" TargetMode="External"/><Relationship Id="rId46" Type="http://schemas.openxmlformats.org/officeDocument/2006/relationships/image" Target="media/image3.png"/><Relationship Id="rId59" Type="http://schemas.openxmlformats.org/officeDocument/2006/relationships/theme" Target="theme/theme1.xml"/><Relationship Id="rId20" Type="http://schemas.openxmlformats.org/officeDocument/2006/relationships/hyperlink" Target="https://github.com/Jahidul2543/IzaanSchoolDevOps/blob/master/03-iam/README.md" TargetMode="External"/><Relationship Id="rId41" Type="http://schemas.openxmlformats.org/officeDocument/2006/relationships/hyperlink" Target="https://docs.aws.amazon.com/AWSCloudFormation/latest/UserGuide/template-reference.html" TargetMode="External"/><Relationship Id="rId54" Type="http://schemas.openxmlformats.org/officeDocument/2006/relationships/hyperlink" Target="https://docs.aws.amazon.com/IAM/latest/UserGuide/reference_policies_actions-resources-contextkeys.html" TargetMode="External"/><Relationship Id="rId1" Type="http://schemas.openxmlformats.org/officeDocument/2006/relationships/numbering" Target="numbering.xml"/><Relationship Id="rId6" Type="http://schemas.openxmlformats.org/officeDocument/2006/relationships/hyperlink" Target="https://github.com/Jahidul2543/IzaanSchoolDevOps/blob/master/03-iam/README.md" TargetMode="External"/><Relationship Id="rId15" Type="http://schemas.openxmlformats.org/officeDocument/2006/relationships/hyperlink" Target="https://github.com/Jahidul2543/IzaanSchoolDevOps/blob/master/03-iam/README.md" TargetMode="External"/><Relationship Id="rId23" Type="http://schemas.openxmlformats.org/officeDocument/2006/relationships/hyperlink" Target="https://github.com/Jahidul2543/IzaanSchoolDevOps/blob/master/03-iam/README.md" TargetMode="External"/><Relationship Id="rId28" Type="http://schemas.openxmlformats.org/officeDocument/2006/relationships/hyperlink" Target="https://github.com/Jahidul2543/IzaanSchoolDevOps/blob/master/03-iam/README.md" TargetMode="External"/><Relationship Id="rId36" Type="http://schemas.openxmlformats.org/officeDocument/2006/relationships/hyperlink" Target="https://github.com/Jahidul2543/IzaanSchoolDevOps/blob/master/03-iam/README.md" TargetMode="External"/><Relationship Id="rId49" Type="http://schemas.openxmlformats.org/officeDocument/2006/relationships/hyperlink" Target="https://docs.aws.amazon.com/IAM/latest/UserGuide/access_policies_managed-vs-inline.html" TargetMode="External"/><Relationship Id="rId57" Type="http://schemas.openxmlformats.org/officeDocument/2006/relationships/hyperlink" Target="https://docs.aws.amazon.com/IAM/latest/UserGuide/best-practices.html" TargetMode="External"/><Relationship Id="rId10" Type="http://schemas.openxmlformats.org/officeDocument/2006/relationships/hyperlink" Target="https://github.com/Jahidul2543/IzaanSchoolDevOps/blob/master/03-iam/README.md" TargetMode="External"/><Relationship Id="rId31" Type="http://schemas.openxmlformats.org/officeDocument/2006/relationships/hyperlink" Target="https://github.com/Jahidul2543/IzaanSchoolDevOps/blob/master/03-iam/README.md" TargetMode="External"/><Relationship Id="rId44" Type="http://schemas.openxmlformats.org/officeDocument/2006/relationships/image" Target="media/image1.png"/><Relationship Id="rId52" Type="http://schemas.openxmlformats.org/officeDocument/2006/relationships/hyperlink" Target="https://docs.aws.amazon.com/IAM/latest/UserGuide/access_policies_testing-polic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2465</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 ~</dc:creator>
  <cp:keywords/>
  <dc:description/>
  <cp:lastModifiedBy>Mohi ~</cp:lastModifiedBy>
  <cp:revision>3</cp:revision>
  <dcterms:created xsi:type="dcterms:W3CDTF">2022-12-05T01:57:00Z</dcterms:created>
  <dcterms:modified xsi:type="dcterms:W3CDTF">2022-12-05T04:55:00Z</dcterms:modified>
</cp:coreProperties>
</file>