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5EC" w:rsidP="000165EC" w:rsidRDefault="000165EC" w14:paraId="5259CD3E" w14:textId="77777777">
      <w:pPr>
        <w:rPr>
          <w:b/>
          <w:sz w:val="22"/>
          <w:shd w:val="clear" w:color="auto" w:fill="FFFFFF"/>
        </w:rPr>
      </w:pPr>
      <w:r w:rsidRPr="00CC02D4">
        <w:rPr>
          <w:b/>
          <w:sz w:val="22"/>
          <w:shd w:val="clear" w:color="auto" w:fill="FFFFFF"/>
        </w:rPr>
        <w:t xml:space="preserve">Data Protection Impact Assessment – </w:t>
      </w:r>
      <w:r>
        <w:rPr>
          <w:b/>
          <w:sz w:val="22"/>
          <w:shd w:val="clear" w:color="auto" w:fill="FFFFFF"/>
        </w:rPr>
        <w:t>Screening Questions</w:t>
      </w:r>
    </w:p>
    <w:p w:rsidRPr="003C10C3" w:rsidR="00D962BF" w:rsidP="7E711C17" w:rsidRDefault="00B1739C" w14:paraId="54304ECE" w14:textId="279EE0A9">
      <w:pPr>
        <w:rPr>
          <w:shd w:val="clear" w:color="auto" w:fill="FFFFFF"/>
          <w:lang w:val="en-GB"/>
        </w:rPr>
      </w:pPr>
      <w:r w:rsidRPr="7E711C17" w:rsidR="00B1739C">
        <w:rPr>
          <w:shd w:val="clear" w:color="auto" w:fill="FFFFFF"/>
          <w:lang w:val="en-GB"/>
        </w:rPr>
        <w:t>Use t</w:t>
      </w:r>
      <w:r w:rsidRPr="7E711C17" w:rsidR="001641FF">
        <w:rPr>
          <w:shd w:val="clear" w:color="auto" w:fill="FFFFFF"/>
          <w:lang w:val="en-GB"/>
        </w:rPr>
        <w:t xml:space="preserve">his form to </w:t>
      </w:r>
      <w:r w:rsidRPr="7E711C17" w:rsidR="001641FF">
        <w:rPr>
          <w:shd w:val="clear" w:color="auto" w:fill="FFFFFF"/>
          <w:lang w:val="en-GB"/>
        </w:rPr>
        <w:t>determine</w:t>
      </w:r>
      <w:r w:rsidRPr="7E711C17" w:rsidR="001641FF">
        <w:rPr>
          <w:shd w:val="clear" w:color="auto" w:fill="FFFFFF"/>
          <w:lang w:val="en-GB"/>
        </w:rPr>
        <w:t xml:space="preserve"> if you need to complete a full DPIA</w:t>
      </w:r>
      <w:r w:rsidRPr="7E711C17" w:rsidR="00722438">
        <w:rPr>
          <w:shd w:val="clear" w:color="auto" w:fill="FFFFFF"/>
          <w:lang w:val="en-GB"/>
        </w:rPr>
        <w:t xml:space="preserve">.  </w:t>
      </w:r>
      <w:r w:rsidRPr="7E711C17" w:rsidR="00722438">
        <w:rPr>
          <w:shd w:val="clear" w:color="auto" w:fill="FFFFFF"/>
          <w:lang w:val="en-GB"/>
        </w:rPr>
        <w:t xml:space="preserve">It </w:t>
      </w:r>
      <w:r w:rsidRPr="7E711C17" w:rsidR="00D962BF">
        <w:rPr>
          <w:shd w:val="clear" w:color="auto" w:fill="FFFFFF"/>
          <w:lang w:val="en-GB"/>
        </w:rPr>
        <w:t>should be used:</w:t>
      </w:r>
    </w:p>
    <w:p w:rsidRPr="003C10C3" w:rsidR="00D962BF" w:rsidP="000165EC" w:rsidRDefault="00D962BF" w14:paraId="47F8DA27" w14:textId="6012165E">
      <w:pPr>
        <w:pStyle w:val="ListParagraph"/>
        <w:numPr>
          <w:ilvl w:val="0"/>
          <w:numId w:val="11"/>
        </w:numPr>
        <w:rPr>
          <w:szCs w:val="20"/>
          <w:shd w:val="clear" w:color="auto" w:fill="FFFFFF"/>
        </w:rPr>
      </w:pPr>
      <w:r w:rsidRPr="003C10C3">
        <w:rPr>
          <w:szCs w:val="20"/>
          <w:shd w:val="clear" w:color="auto" w:fill="FFFFFF"/>
        </w:rPr>
        <w:t>in any scenario where personal data may be involved, e.g. development/updating of policies and procedures; and</w:t>
      </w:r>
    </w:p>
    <w:p w:rsidRPr="00B1739C" w:rsidR="00B1739C" w:rsidP="00B1739C" w:rsidRDefault="00722438" w14:paraId="4C40A53E" w14:textId="60EDB926">
      <w:pPr>
        <w:pStyle w:val="ListParagraph"/>
        <w:numPr>
          <w:ilvl w:val="0"/>
          <w:numId w:val="11"/>
        </w:numPr>
        <w:rPr>
          <w:szCs w:val="20"/>
          <w:shd w:val="clear" w:color="auto" w:fill="FFFFFF"/>
        </w:rPr>
      </w:pPr>
      <w:r w:rsidRPr="003C10C3">
        <w:rPr>
          <w:szCs w:val="20"/>
          <w:shd w:val="clear" w:color="auto" w:fill="FFFFFF"/>
        </w:rPr>
        <w:t xml:space="preserve">prior to </w:t>
      </w:r>
      <w:r w:rsidRPr="003C10C3">
        <w:rPr>
          <w:b/>
          <w:szCs w:val="20"/>
          <w:u w:val="single"/>
          <w:shd w:val="clear" w:color="auto" w:fill="FFFFFF"/>
        </w:rPr>
        <w:t>ALL</w:t>
      </w:r>
      <w:r w:rsidRPr="003C10C3">
        <w:rPr>
          <w:szCs w:val="20"/>
          <w:shd w:val="clear" w:color="auto" w:fill="FFFFFF"/>
        </w:rPr>
        <w:t xml:space="preserve"> procurement exercises, irrespective of value</w:t>
      </w:r>
      <w:r w:rsidRPr="003C10C3" w:rsidR="001C245C">
        <w:rPr>
          <w:szCs w:val="20"/>
          <w:shd w:val="clear" w:color="auto" w:fill="FFFFFF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6372"/>
      </w:tblGrid>
      <w:tr w:rsidR="000165EC" w:rsidTr="7E711C17" w14:paraId="572F842F" w14:textId="77777777">
        <w:tc>
          <w:tcPr>
            <w:tcW w:w="3652" w:type="dxa"/>
            <w:shd w:val="clear" w:color="auto" w:fill="auto"/>
            <w:tcMar/>
          </w:tcPr>
          <w:p w:rsidR="000165EC" w:rsidP="00D7120C" w:rsidRDefault="00B1739C" w14:paraId="23392BE2" w14:textId="2CA4371A">
            <w:pPr>
              <w:rPr>
                <w:sz w:val="22"/>
                <w:shd w:val="clear" w:color="auto" w:fill="FFFFFF"/>
              </w:rPr>
            </w:pPr>
            <w:r>
              <w:rPr>
                <w:b/>
                <w:sz w:val="22"/>
                <w:shd w:val="clear" w:color="auto" w:fill="FFFFFF"/>
              </w:rPr>
              <w:t>Title of activity/project</w:t>
            </w:r>
          </w:p>
        </w:tc>
        <w:tc>
          <w:tcPr>
            <w:tcW w:w="6372" w:type="dxa"/>
            <w:tcMar/>
          </w:tcPr>
          <w:p w:rsidR="000165EC" w:rsidP="3694CD3A" w:rsidRDefault="000165EC" w14:paraId="63553718" w14:textId="4A372A3E">
            <w:pPr>
              <w:rPr>
                <w:sz w:val="22"/>
                <w:szCs w:val="22"/>
                <w:shd w:val="clear" w:color="auto" w:fill="FFFFFF"/>
              </w:rPr>
            </w:pPr>
          </w:p>
        </w:tc>
      </w:tr>
      <w:tr w:rsidR="000165EC" w:rsidTr="7E711C17" w14:paraId="7C95B4A0" w14:textId="77777777">
        <w:tc>
          <w:tcPr>
            <w:tcW w:w="3652" w:type="dxa"/>
            <w:shd w:val="clear" w:color="auto" w:fill="auto"/>
            <w:tcMar/>
          </w:tcPr>
          <w:p w:rsidRPr="00722E80" w:rsidR="000165EC" w:rsidP="00D7120C" w:rsidRDefault="000165EC" w14:paraId="54EEF190" w14:textId="14FD269F">
            <w:pPr>
              <w:rPr>
                <w:b/>
                <w:sz w:val="22"/>
                <w:shd w:val="clear" w:color="auto" w:fill="FFFFFF"/>
              </w:rPr>
            </w:pPr>
            <w:r>
              <w:rPr>
                <w:b/>
                <w:sz w:val="22"/>
                <w:shd w:val="clear" w:color="auto" w:fill="FFFFFF"/>
              </w:rPr>
              <w:t xml:space="preserve">Brief description of the </w:t>
            </w:r>
            <w:r w:rsidR="00B1739C">
              <w:rPr>
                <w:b/>
                <w:sz w:val="22"/>
                <w:shd w:val="clear" w:color="auto" w:fill="FFFFFF"/>
              </w:rPr>
              <w:t>activity/project</w:t>
            </w:r>
          </w:p>
        </w:tc>
        <w:tc>
          <w:tcPr>
            <w:tcW w:w="6372" w:type="dxa"/>
            <w:tcMar/>
          </w:tcPr>
          <w:p w:rsidR="000165EC" w:rsidP="3694CD3A" w:rsidRDefault="000165EC" w14:paraId="6DB61021" w14:textId="59A24FD5">
            <w:pPr>
              <w:rPr>
                <w:sz w:val="22"/>
                <w:szCs w:val="22"/>
                <w:shd w:val="clear" w:color="auto" w:fill="FFFFFF"/>
              </w:rPr>
            </w:pPr>
          </w:p>
        </w:tc>
      </w:tr>
      <w:tr w:rsidR="000165EC" w:rsidTr="7E711C17" w14:paraId="26CE4D83" w14:textId="77777777">
        <w:tc>
          <w:tcPr>
            <w:tcW w:w="3652" w:type="dxa"/>
            <w:shd w:val="clear" w:color="auto" w:fill="auto"/>
            <w:tcMar/>
          </w:tcPr>
          <w:p w:rsidRPr="001641FF" w:rsidR="000165EC" w:rsidP="7E711C17" w:rsidRDefault="000165EC" w14:paraId="163F5B09" w14:textId="77777777">
            <w:pPr>
              <w:rPr>
                <w:b w:val="1"/>
                <w:bCs w:val="1"/>
                <w:sz w:val="22"/>
                <w:szCs w:val="22"/>
                <w:shd w:val="clear" w:color="auto" w:fill="FFFFFF"/>
                <w:lang w:val="en-GB"/>
              </w:rPr>
            </w:pPr>
            <w:r w:rsidRPr="7E711C17" w:rsidR="000165EC">
              <w:rPr>
                <w:b w:val="1"/>
                <w:bCs w:val="1"/>
                <w:sz w:val="22"/>
                <w:szCs w:val="22"/>
                <w:shd w:val="clear" w:color="auto" w:fill="FFFFFF"/>
                <w:lang w:val="en-GB"/>
              </w:rPr>
              <w:t>Department/Faculty/</w:t>
            </w:r>
            <w:r w:rsidRPr="7E711C17" w:rsidR="000165EC">
              <w:rPr>
                <w:b w:val="1"/>
                <w:bCs w:val="1"/>
                <w:sz w:val="22"/>
                <w:szCs w:val="22"/>
                <w:shd w:val="clear" w:color="auto" w:fill="FFFFFF"/>
                <w:lang w:val="en-GB"/>
              </w:rPr>
              <w:t>Professional  Service</w:t>
            </w:r>
            <w:r w:rsidRPr="7E711C17" w:rsidR="000165EC">
              <w:rPr>
                <w:b w:val="1"/>
                <w:bCs w:val="1"/>
                <w:sz w:val="22"/>
                <w:szCs w:val="22"/>
                <w:shd w:val="clear" w:color="auto" w:fill="FFFFFF"/>
                <w:lang w:val="en-GB"/>
              </w:rPr>
              <w:t xml:space="preserve"> area</w:t>
            </w:r>
          </w:p>
        </w:tc>
        <w:tc>
          <w:tcPr>
            <w:tcW w:w="6372" w:type="dxa"/>
            <w:tcMar/>
          </w:tcPr>
          <w:p w:rsidR="000165EC" w:rsidP="3694CD3A" w:rsidRDefault="000165EC" w14:paraId="179413F5" w14:textId="0F577B63">
            <w:pPr>
              <w:rPr>
                <w:sz w:val="22"/>
                <w:szCs w:val="22"/>
                <w:shd w:val="clear" w:color="auto" w:fill="FFFFFF"/>
              </w:rPr>
            </w:pPr>
          </w:p>
        </w:tc>
      </w:tr>
      <w:tr w:rsidR="000165EC" w:rsidTr="7E711C17" w14:paraId="05715043" w14:textId="77777777">
        <w:tc>
          <w:tcPr>
            <w:tcW w:w="3652" w:type="dxa"/>
            <w:shd w:val="clear" w:color="auto" w:fill="auto"/>
            <w:tcMar/>
          </w:tcPr>
          <w:p w:rsidRPr="001641FF" w:rsidR="000165EC" w:rsidP="00D7120C" w:rsidRDefault="000165EC" w14:paraId="53805435" w14:textId="77777777">
            <w:pPr>
              <w:rPr>
                <w:b/>
                <w:sz w:val="22"/>
                <w:shd w:val="clear" w:color="auto" w:fill="FFFFFF"/>
              </w:rPr>
            </w:pPr>
            <w:r w:rsidRPr="001641FF">
              <w:rPr>
                <w:b/>
                <w:sz w:val="22"/>
                <w:shd w:val="clear" w:color="auto" w:fill="FFFFFF"/>
              </w:rPr>
              <w:t>Completed by (name and department)</w:t>
            </w:r>
          </w:p>
        </w:tc>
        <w:tc>
          <w:tcPr>
            <w:tcW w:w="6372" w:type="dxa"/>
            <w:tcMar/>
          </w:tcPr>
          <w:p w:rsidR="000165EC" w:rsidP="3694CD3A" w:rsidRDefault="000165EC" w14:paraId="7D2B693D" w14:textId="4B61E678">
            <w:pPr>
              <w:rPr>
                <w:sz w:val="22"/>
                <w:szCs w:val="22"/>
                <w:shd w:val="clear" w:color="auto" w:fill="FFFFFF"/>
              </w:rPr>
            </w:pPr>
          </w:p>
        </w:tc>
      </w:tr>
      <w:tr w:rsidR="001641FF" w:rsidTr="7E711C17" w14:paraId="640E8EF6" w14:textId="77777777">
        <w:tc>
          <w:tcPr>
            <w:tcW w:w="3652" w:type="dxa"/>
            <w:shd w:val="clear" w:color="auto" w:fill="auto"/>
            <w:tcMar/>
          </w:tcPr>
          <w:p w:rsidRPr="001641FF" w:rsidR="001641FF" w:rsidP="001641FF" w:rsidRDefault="001641FF" w14:paraId="6720BAA2" w14:textId="77777777">
            <w:pPr>
              <w:rPr>
                <w:b/>
                <w:sz w:val="22"/>
                <w:shd w:val="clear" w:color="auto" w:fill="FFFFFF"/>
              </w:rPr>
            </w:pPr>
            <w:r>
              <w:rPr>
                <w:b/>
                <w:sz w:val="22"/>
                <w:shd w:val="clear" w:color="auto" w:fill="FFFFFF"/>
              </w:rPr>
              <w:t>Date form completed</w:t>
            </w:r>
          </w:p>
        </w:tc>
        <w:tc>
          <w:tcPr>
            <w:tcW w:w="6372" w:type="dxa"/>
            <w:tcMar/>
          </w:tcPr>
          <w:p w:rsidR="001641FF" w:rsidP="3694CD3A" w:rsidRDefault="001641FF" w14:paraId="6DA4BDB4" w14:textId="332ED717">
            <w:pPr>
              <w:rPr>
                <w:sz w:val="22"/>
                <w:szCs w:val="22"/>
                <w:shd w:val="clear" w:color="auto" w:fill="FFFFFF"/>
              </w:rPr>
            </w:pPr>
          </w:p>
        </w:tc>
      </w:tr>
    </w:tbl>
    <w:p w:rsidR="004B129D" w:rsidP="000165EC" w:rsidRDefault="004B129D" w14:paraId="1DDBD381" w14:textId="77777777">
      <w:pPr>
        <w:rPr>
          <w:b/>
          <w:szCs w:val="20"/>
          <w:shd w:val="clear" w:color="auto" w:fill="FFFFFF"/>
        </w:rPr>
      </w:pPr>
    </w:p>
    <w:p w:rsidRPr="004B129D" w:rsidR="00B1739C" w:rsidP="7E711C17" w:rsidRDefault="00B1739C" w14:paraId="768B3896" w14:textId="0FFDFCE7">
      <w:pPr>
        <w:rPr>
          <w:b w:val="1"/>
          <w:bCs w:val="1"/>
          <w:shd w:val="clear" w:color="auto" w:fill="FFFFFF"/>
          <w:lang w:val="en-GB"/>
        </w:rPr>
      </w:pPr>
      <w:r w:rsidRPr="7E711C17" w:rsidR="00B1739C">
        <w:rPr>
          <w:b w:val="1"/>
          <w:bCs w:val="1"/>
          <w:shd w:val="clear" w:color="auto" w:fill="FFFFFF"/>
          <w:lang w:val="en-GB"/>
        </w:rPr>
        <w:t xml:space="preserve">Note re </w:t>
      </w:r>
      <w:r w:rsidRPr="7E711C17" w:rsidR="00B1739C">
        <w:rPr>
          <w:b w:val="1"/>
          <w:bCs w:val="1"/>
          <w:shd w:val="clear" w:color="auto" w:fill="FFFFFF"/>
          <w:lang w:val="en-GB"/>
        </w:rPr>
        <w:t>purchasing</w:t>
      </w:r>
      <w:r w:rsidRPr="7E711C17" w:rsidR="00B1739C">
        <w:rPr>
          <w:b w:val="1"/>
          <w:bCs w:val="1"/>
          <w:shd w:val="clear" w:color="auto" w:fill="FFFFFF"/>
          <w:lang w:val="en-GB"/>
        </w:rPr>
        <w:t>/procuring goods/services:</w:t>
      </w:r>
    </w:p>
    <w:p w:rsidR="00B1739C" w:rsidP="7E711C17" w:rsidRDefault="00B1739C" w14:paraId="5011D744" w14:textId="364C19E3">
      <w:pPr>
        <w:rPr>
          <w:sz w:val="22"/>
          <w:szCs w:val="22"/>
          <w:shd w:val="clear" w:color="auto" w:fill="FFFFFF"/>
          <w:lang w:val="en-GB"/>
        </w:rPr>
      </w:pPr>
      <w:r w:rsidRPr="7E711C17" w:rsidR="00B1739C">
        <w:rPr>
          <w:shd w:val="clear" w:color="auto" w:fill="FFFFFF"/>
          <w:lang w:val="en-GB"/>
        </w:rPr>
        <w:t>I</w:t>
      </w:r>
      <w:r w:rsidRPr="7E711C17" w:rsidR="00B1739C">
        <w:rPr>
          <w:shd w:val="clear" w:color="auto" w:fill="FFFFFF"/>
          <w:lang w:val="en-GB"/>
        </w:rPr>
        <w:t xml:space="preserve">rrespective of the value of the contract or which University-approved </w:t>
      </w:r>
      <w:r w:rsidRPr="7E711C17" w:rsidR="00B1739C">
        <w:rPr>
          <w:shd w:val="clear" w:color="auto" w:fill="FFFFFF"/>
          <w:lang w:val="en-GB"/>
        </w:rPr>
        <w:t xml:space="preserve">purchasing</w:t>
      </w:r>
      <w:r w:rsidRPr="7E711C17" w:rsidR="00B1739C">
        <w:rPr>
          <w:shd w:val="clear" w:color="auto" w:fill="FFFFFF"/>
          <w:lang w:val="en-GB"/>
        </w:rPr>
        <w:t xml:space="preserve"> route you </w:t>
      </w:r>
      <w:r w:rsidRPr="7E711C17" w:rsidR="00B1739C">
        <w:rPr>
          <w:shd w:val="clear" w:color="auto" w:fill="FFFFFF"/>
          <w:lang w:val="en-GB"/>
        </w:rPr>
        <w:t xml:space="preserve">follow,</w:t>
      </w:r>
      <w:r w:rsidRPr="7E711C17" w:rsidR="00B1739C">
        <w:rPr>
          <w:shd w:val="clear" w:color="auto" w:fill="FFFFFF"/>
          <w:lang w:val="en-GB"/>
        </w:rPr>
        <w:t xml:space="preserve"> it is important to </w:t>
      </w:r>
      <w:r w:rsidRPr="7E711C17" w:rsidR="00B1739C">
        <w:rPr>
          <w:shd w:val="clear" w:color="auto" w:fill="FFFFFF"/>
          <w:lang w:val="en-GB"/>
        </w:rPr>
        <w:t xml:space="preserve">determine</w:t>
      </w:r>
      <w:r w:rsidRPr="7E711C17" w:rsidR="00B1739C">
        <w:rPr>
          <w:shd w:val="clear" w:color="auto" w:fill="FFFFFF"/>
          <w:lang w:val="en-GB"/>
        </w:rPr>
        <w:t xml:space="preserve"> whether personal data will be involved in the goods/services being procured</w:t>
      </w:r>
      <w:r w:rsidRPr="7E711C17" w:rsidR="00B1739C">
        <w:rPr>
          <w:shd w:val="clear" w:color="auto" w:fill="FFFFFF"/>
          <w:lang w:val="en-GB"/>
        </w:rPr>
        <w:t xml:space="preserve">.  </w:t>
      </w:r>
      <w:r w:rsidRPr="7E711C17" w:rsidR="00B1739C">
        <w:rPr>
          <w:shd w:val="clear" w:color="auto" w:fill="FFFFFF"/>
          <w:lang w:val="en-GB"/>
        </w:rPr>
        <w:t xml:space="preserve">See </w:t>
      </w:r>
      <w:hyperlink w:history="1" r:id="Recbc803fec004dc6">
        <w:r w:rsidRPr="7E711C17" w:rsidR="00B1739C">
          <w:rPr>
            <w:rStyle w:val="Hyperlink"/>
            <w:shd w:val="clear" w:color="auto" w:fill="FFFFFF"/>
            <w:lang w:val="en-GB"/>
          </w:rPr>
          <w:t>University Procurement guidance</w:t>
        </w:r>
      </w:hyperlink>
      <w:r w:rsidRPr="7E711C17" w:rsidR="00B1739C">
        <w:rPr>
          <w:shd w:val="clear" w:color="auto" w:fill="FFFFFF"/>
          <w:lang w:val="en-GB"/>
        </w:rPr>
        <w:t xml:space="preserve"> for further information about the various procurement routes</w:t>
      </w:r>
      <w:r w:rsidRPr="7E711C17" w:rsidR="00B1739C">
        <w:rPr>
          <w:shd w:val="clear" w:color="auto" w:fill="FFFFFF"/>
          <w:lang w:val="en-GB"/>
        </w:rPr>
        <w:t xml:space="preserve">.  </w:t>
      </w:r>
    </w:p>
    <w:p w:rsidRPr="00B1739C" w:rsidR="00336674" w:rsidP="001C35F5" w:rsidRDefault="00D962BF" w14:paraId="161A71D3" w14:textId="6B0BCF21">
      <w:pPr>
        <w:rPr>
          <w:b/>
          <w:sz w:val="22"/>
          <w:shd w:val="clear" w:color="auto" w:fill="FFFFFF"/>
        </w:rPr>
      </w:pPr>
      <w:r w:rsidRPr="00D962BF">
        <w:rPr>
          <w:b/>
          <w:sz w:val="22"/>
          <w:highlight w:val="lightGray"/>
          <w:shd w:val="clear" w:color="auto" w:fill="FFFFFF"/>
        </w:rPr>
        <w:t xml:space="preserve">Section 1 </w:t>
      </w:r>
      <w:r w:rsidRPr="00D962BF" w:rsidR="001C35F5">
        <w:rPr>
          <w:b/>
          <w:sz w:val="22"/>
          <w:highlight w:val="lightGray"/>
          <w:shd w:val="clear" w:color="auto" w:fill="FFFFFF"/>
        </w:rPr>
        <w:t>Initial s</w:t>
      </w:r>
      <w:r w:rsidRPr="00D962BF" w:rsidR="00B10E30">
        <w:rPr>
          <w:b/>
          <w:sz w:val="22"/>
          <w:highlight w:val="lightGray"/>
          <w:shd w:val="clear" w:color="auto" w:fill="FFFFFF"/>
        </w:rPr>
        <w:t xml:space="preserve">creening </w:t>
      </w:r>
      <w:r w:rsidRPr="00D962BF" w:rsidR="001C35F5">
        <w:rPr>
          <w:b/>
          <w:sz w:val="22"/>
          <w:highlight w:val="lightGray"/>
          <w:shd w:val="clear" w:color="auto" w:fill="FFFFFF"/>
        </w:rPr>
        <w:t xml:space="preserve">question </w:t>
      </w:r>
    </w:p>
    <w:tbl>
      <w:tblPr>
        <w:tblW w:w="1002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93"/>
        <w:gridCol w:w="7815"/>
        <w:gridCol w:w="721"/>
        <w:gridCol w:w="500"/>
      </w:tblGrid>
      <w:tr w:rsidR="00B10E30" w:rsidTr="7E711C17" w14:paraId="05DC6452" w14:textId="77777777">
        <w:trPr>
          <w:cantSplit/>
          <w:tblHeader/>
        </w:trPr>
        <w:tc>
          <w:tcPr>
            <w:tcW w:w="993" w:type="dxa"/>
            <w:tcMar/>
          </w:tcPr>
          <w:p w:rsidR="00B10E30" w:rsidP="00241030" w:rsidRDefault="00B10E30" w14:paraId="4D621A51" w14:textId="77777777">
            <w:pPr>
              <w:jc w:val="both"/>
            </w:pPr>
          </w:p>
        </w:tc>
        <w:tc>
          <w:tcPr>
            <w:tcW w:w="7815" w:type="dxa"/>
            <w:shd w:val="clear" w:color="auto" w:fill="auto"/>
            <w:tcMar/>
          </w:tcPr>
          <w:p w:rsidR="00B10E30" w:rsidP="00241030" w:rsidRDefault="00B10E30" w14:paraId="479879C1" w14:textId="77777777">
            <w:pPr>
              <w:jc w:val="both"/>
            </w:pPr>
          </w:p>
        </w:tc>
        <w:tc>
          <w:tcPr>
            <w:tcW w:w="721" w:type="dxa"/>
            <w:shd w:val="clear" w:color="auto" w:fill="D9D9D9" w:themeFill="background1" w:themeFillShade="D9"/>
            <w:tcMar/>
          </w:tcPr>
          <w:p w:rsidRPr="000165EC" w:rsidR="00B10E30" w:rsidP="00241030" w:rsidRDefault="00B10E30" w14:paraId="3F83C345" w14:textId="77777777">
            <w:pPr>
              <w:jc w:val="both"/>
              <w:rPr>
                <w:b/>
              </w:rPr>
            </w:pPr>
            <w:r w:rsidRPr="000165EC">
              <w:rPr>
                <w:b/>
              </w:rPr>
              <w:t>Yes</w:t>
            </w:r>
          </w:p>
        </w:tc>
        <w:tc>
          <w:tcPr>
            <w:tcW w:w="500" w:type="dxa"/>
            <w:shd w:val="clear" w:color="auto" w:fill="D9D9D9" w:themeFill="background1" w:themeFillShade="D9"/>
            <w:tcMar/>
          </w:tcPr>
          <w:p w:rsidRPr="000165EC" w:rsidR="00B10E30" w:rsidP="00241030" w:rsidRDefault="00B10E30" w14:paraId="3CE705F5" w14:textId="77777777">
            <w:pPr>
              <w:jc w:val="both"/>
              <w:rPr>
                <w:b/>
              </w:rPr>
            </w:pPr>
            <w:r w:rsidRPr="000165EC">
              <w:rPr>
                <w:b/>
              </w:rPr>
              <w:t>No</w:t>
            </w:r>
          </w:p>
        </w:tc>
      </w:tr>
      <w:tr w:rsidR="00B10E30" w:rsidTr="7E711C17" w14:paraId="18E5478F" w14:textId="77777777">
        <w:tc>
          <w:tcPr>
            <w:tcW w:w="993" w:type="dxa"/>
            <w:tcMar/>
          </w:tcPr>
          <w:p w:rsidRPr="000165EC" w:rsidR="00B10E30" w:rsidP="00241030" w:rsidRDefault="00B10E30" w14:paraId="730148DF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</w:rPr>
            </w:pPr>
          </w:p>
        </w:tc>
        <w:tc>
          <w:tcPr>
            <w:tcW w:w="7815" w:type="dxa"/>
            <w:shd w:val="clear" w:color="auto" w:fill="auto"/>
            <w:tcMar/>
          </w:tcPr>
          <w:p w:rsidRPr="00B1739C" w:rsidR="00B10E30" w:rsidP="00B10E30" w:rsidRDefault="00B10E30" w14:paraId="13557DDD" w14:textId="0A848ED0">
            <w:pPr>
              <w:jc w:val="both"/>
              <w:rPr>
                <w:b/>
              </w:rPr>
            </w:pPr>
            <w:r w:rsidRPr="00B1739C">
              <w:rPr>
                <w:b/>
              </w:rPr>
              <w:t xml:space="preserve">Will the </w:t>
            </w:r>
            <w:r w:rsidRPr="00B1739C" w:rsidR="00B1739C">
              <w:rPr>
                <w:b/>
              </w:rPr>
              <w:t>project/policy/procurement</w:t>
            </w:r>
            <w:r w:rsidRPr="00B1739C">
              <w:rPr>
                <w:b/>
              </w:rPr>
              <w:t xml:space="preserve"> involve processing </w:t>
            </w:r>
            <w:hyperlink w:history="1" r:id="rId13">
              <w:r w:rsidRPr="00B1739C" w:rsidR="00B1739C">
                <w:rPr>
                  <w:rStyle w:val="Hyperlink"/>
                  <w:b/>
                </w:rPr>
                <w:t>personal data</w:t>
              </w:r>
            </w:hyperlink>
            <w:r w:rsidRPr="00B1739C" w:rsidR="00B1739C">
              <w:rPr>
                <w:b/>
              </w:rPr>
              <w:t>, i.e. data which relates to an identified or identifiable individual?</w:t>
            </w:r>
          </w:p>
          <w:p w:rsidRPr="008020DD" w:rsidR="00B1739C" w:rsidP="7E711C17" w:rsidRDefault="00B1739C" w14:paraId="70BFFAE2" w14:textId="77777777">
            <w:pPr>
              <w:rPr>
                <w:b w:val="1"/>
                <w:bCs w:val="1"/>
                <w:lang w:val="en-GB"/>
              </w:rPr>
            </w:pPr>
            <w:r w:rsidRPr="7E711C17" w:rsidR="00B1739C">
              <w:rPr>
                <w:b w:val="1"/>
                <w:bCs w:val="1"/>
                <w:lang w:val="en-GB"/>
              </w:rPr>
              <w:t xml:space="preserve">This definition can include IP address, cookies or other facts that could directly or indirectly </w:t>
            </w:r>
            <w:r w:rsidRPr="7E711C17" w:rsidR="00B1739C">
              <w:rPr>
                <w:b w:val="1"/>
                <w:bCs w:val="1"/>
                <w:lang w:val="en-GB"/>
              </w:rPr>
              <w:t>identify</w:t>
            </w:r>
            <w:r w:rsidRPr="7E711C17" w:rsidR="00B1739C">
              <w:rPr>
                <w:b w:val="1"/>
                <w:bCs w:val="1"/>
                <w:lang w:val="en-GB"/>
              </w:rPr>
              <w:t xml:space="preserve"> an individual</w:t>
            </w:r>
            <w:r w:rsidRPr="7E711C17" w:rsidR="00B1739C">
              <w:rPr>
                <w:b w:val="1"/>
                <w:bCs w:val="1"/>
                <w:lang w:val="en-GB"/>
              </w:rPr>
              <w:t xml:space="preserve">.  </w:t>
            </w:r>
          </w:p>
          <w:p w:rsidRPr="00D743A4" w:rsidR="00B10E30" w:rsidP="00B1739C" w:rsidRDefault="00B1739C" w14:paraId="157CD554" w14:textId="30A925BA">
            <w:r w:rsidRPr="7E711C17" w:rsidR="00B1739C">
              <w:rPr>
                <w:i w:val="1"/>
                <w:iCs w:val="1"/>
                <w:lang w:val="en-GB"/>
              </w:rPr>
              <w:t>NB for procurement/</w:t>
            </w:r>
            <w:r w:rsidRPr="7E711C17" w:rsidR="00B1739C">
              <w:rPr>
                <w:i w:val="1"/>
                <w:iCs w:val="1"/>
                <w:lang w:val="en-GB"/>
              </w:rPr>
              <w:t>purchasing</w:t>
            </w:r>
            <w:r w:rsidRPr="7E711C17" w:rsidR="00B1739C">
              <w:rPr>
                <w:i w:val="1"/>
                <w:iCs w:val="1"/>
                <w:lang w:val="en-GB"/>
              </w:rPr>
              <w:t xml:space="preserve"> exercises this relates to the goods/services being </w:t>
            </w:r>
            <w:r w:rsidRPr="7E711C17" w:rsidR="00B1739C">
              <w:rPr>
                <w:i w:val="1"/>
                <w:iCs w:val="1"/>
                <w:lang w:val="en-GB"/>
              </w:rPr>
              <w:t>purchased</w:t>
            </w:r>
            <w:r w:rsidRPr="7E711C17" w:rsidR="00B1739C">
              <w:rPr>
                <w:i w:val="1"/>
                <w:iCs w:val="1"/>
                <w:lang w:val="en-GB"/>
              </w:rPr>
              <w:t>, not any information shared as part of the tender process, e.g. CVs/contact details from tendering organisations etc</w:t>
            </w:r>
            <w:r w:rsidRPr="7E711C17" w:rsidR="00B1739C">
              <w:rPr>
                <w:lang w:val="en-GB"/>
              </w:rPr>
              <w:t>.</w:t>
            </w:r>
            <w:r w:rsidRPr="7E711C17" w:rsidR="00B10E30">
              <w:rPr>
                <w:lang w:val="en-GB"/>
              </w:rPr>
              <w:t xml:space="preserve"> </w:t>
            </w:r>
          </w:p>
        </w:tc>
        <w:tc>
          <w:tcPr>
            <w:tcW w:w="721" w:type="dxa"/>
            <w:shd w:val="clear" w:color="auto" w:fill="auto"/>
            <w:tcMar/>
          </w:tcPr>
          <w:p w:rsidR="00B10E30" w:rsidP="00241030" w:rsidRDefault="00B10E30" w14:paraId="7110B268" w14:textId="23092358">
            <w:pPr>
              <w:jc w:val="both"/>
            </w:pPr>
          </w:p>
        </w:tc>
        <w:tc>
          <w:tcPr>
            <w:tcW w:w="500" w:type="dxa"/>
            <w:shd w:val="clear" w:color="auto" w:fill="auto"/>
            <w:tcMar/>
          </w:tcPr>
          <w:p w:rsidR="00B10E30" w:rsidP="00241030" w:rsidRDefault="00B10E30" w14:paraId="28993725" w14:textId="77777777">
            <w:pPr>
              <w:jc w:val="both"/>
            </w:pPr>
          </w:p>
        </w:tc>
      </w:tr>
    </w:tbl>
    <w:p w:rsidR="00B10E30" w:rsidP="00B10E30" w:rsidRDefault="00B10E30" w14:paraId="2EF6E682" w14:textId="6A6A2BA6">
      <w:pPr>
        <w:rPr>
          <w:b/>
          <w:sz w:val="22"/>
          <w:shd w:val="clear" w:color="auto" w:fill="FFFFFF"/>
        </w:rPr>
      </w:pPr>
    </w:p>
    <w:p w:rsidRPr="003C10C3" w:rsidR="00336674" w:rsidP="00B10E30" w:rsidRDefault="001C35F5" w14:paraId="2E98E988" w14:textId="29EF4C9E">
      <w:pPr>
        <w:rPr>
          <w:b/>
          <w:szCs w:val="20"/>
          <w:shd w:val="clear" w:color="auto" w:fill="FFFFFF"/>
        </w:rPr>
      </w:pPr>
      <w:r w:rsidRPr="003C10C3">
        <w:rPr>
          <w:b/>
          <w:szCs w:val="20"/>
          <w:shd w:val="clear" w:color="auto" w:fill="FFFFFF"/>
        </w:rPr>
        <w:t>If ‘Yes’</w:t>
      </w:r>
      <w:r w:rsidRPr="003C10C3" w:rsidR="00336674">
        <w:rPr>
          <w:b/>
          <w:szCs w:val="20"/>
          <w:shd w:val="clear" w:color="auto" w:fill="FFFFFF"/>
        </w:rPr>
        <w:t xml:space="preserve">: </w:t>
      </w:r>
      <w:r w:rsidRPr="00B1739C" w:rsidR="00B1739C">
        <w:rPr>
          <w:szCs w:val="20"/>
          <w:shd w:val="clear" w:color="auto" w:fill="FFFFFF"/>
        </w:rPr>
        <w:t>answer Section 2</w:t>
      </w:r>
      <w:r w:rsidRPr="00B1739C" w:rsidR="00336674">
        <w:rPr>
          <w:b/>
          <w:szCs w:val="20"/>
          <w:shd w:val="clear" w:color="auto" w:fill="FFFFFF"/>
        </w:rPr>
        <w:t>.</w:t>
      </w:r>
    </w:p>
    <w:p w:rsidRPr="003C10C3" w:rsidR="00336674" w:rsidP="00B10E30" w:rsidRDefault="00336674" w14:paraId="584B0BB0" w14:textId="2CE9C760">
      <w:pPr>
        <w:rPr>
          <w:szCs w:val="20"/>
          <w:shd w:val="clear" w:color="auto" w:fill="FFFFFF"/>
        </w:rPr>
      </w:pPr>
      <w:r w:rsidRPr="003C10C3">
        <w:rPr>
          <w:b/>
          <w:szCs w:val="20"/>
          <w:shd w:val="clear" w:color="auto" w:fill="FFFFFF"/>
        </w:rPr>
        <w:t xml:space="preserve">If ‘No’: </w:t>
      </w:r>
      <w:r w:rsidRPr="003C10C3">
        <w:rPr>
          <w:szCs w:val="20"/>
          <w:shd w:val="clear" w:color="auto" w:fill="FFFFFF"/>
        </w:rPr>
        <w:t>no personal data is involved and the DPIA process is complete.</w:t>
      </w:r>
      <w:r w:rsidRPr="003C10C3">
        <w:rPr>
          <w:b/>
          <w:szCs w:val="20"/>
          <w:shd w:val="clear" w:color="auto" w:fill="FFFFFF"/>
        </w:rPr>
        <w:t xml:space="preserve"> </w:t>
      </w:r>
      <w:r w:rsidRPr="003C10C3" w:rsidR="00E17CE1">
        <w:rPr>
          <w:b/>
          <w:szCs w:val="20"/>
          <w:shd w:val="clear" w:color="auto" w:fill="FFFFFF"/>
        </w:rPr>
        <w:t xml:space="preserve"> </w:t>
      </w:r>
      <w:hyperlink w:history="1" r:id="rId14">
        <w:r w:rsidRPr="003C10C3" w:rsidR="00E17CE1">
          <w:rPr>
            <w:rStyle w:val="Hyperlink"/>
            <w:szCs w:val="20"/>
            <w:shd w:val="clear" w:color="auto" w:fill="FFFFFF"/>
          </w:rPr>
          <w:t>Return the form to the IGU</w:t>
        </w:r>
      </w:hyperlink>
      <w:r w:rsidRPr="003C10C3" w:rsidR="00E17CE1">
        <w:rPr>
          <w:szCs w:val="20"/>
          <w:shd w:val="clear" w:color="auto" w:fill="FFFFFF"/>
        </w:rPr>
        <w:t>.</w:t>
      </w:r>
    </w:p>
    <w:p w:rsidR="00336674" w:rsidP="00B10E30" w:rsidRDefault="00336674" w14:paraId="3AA2F3B0" w14:textId="77777777">
      <w:pPr>
        <w:rPr>
          <w:b/>
          <w:sz w:val="22"/>
          <w:highlight w:val="yellow"/>
          <w:shd w:val="clear" w:color="auto" w:fill="FFFFFF"/>
        </w:rPr>
      </w:pPr>
    </w:p>
    <w:p w:rsidR="00F43D03" w:rsidP="000165EC" w:rsidRDefault="001C35F5" w14:paraId="5B58BC76" w14:textId="0663F79D">
      <w:pPr>
        <w:rPr>
          <w:b/>
          <w:sz w:val="22"/>
          <w:shd w:val="clear" w:color="auto" w:fill="FFFFFF"/>
        </w:rPr>
      </w:pPr>
      <w:r w:rsidRPr="00D962BF">
        <w:rPr>
          <w:b/>
          <w:sz w:val="22"/>
          <w:highlight w:val="lightGray"/>
          <w:shd w:val="clear" w:color="auto" w:fill="FFFFFF"/>
        </w:rPr>
        <w:lastRenderedPageBreak/>
        <w:t xml:space="preserve">Section 2 – </w:t>
      </w:r>
      <w:r w:rsidR="00B1739C">
        <w:rPr>
          <w:b/>
          <w:sz w:val="22"/>
          <w:highlight w:val="lightGray"/>
          <w:shd w:val="clear" w:color="auto" w:fill="FFFFFF"/>
        </w:rPr>
        <w:t>Full s</w:t>
      </w:r>
      <w:r w:rsidRPr="00D962BF">
        <w:rPr>
          <w:b/>
          <w:sz w:val="22"/>
          <w:highlight w:val="lightGray"/>
          <w:shd w:val="clear" w:color="auto" w:fill="FFFFFF"/>
        </w:rPr>
        <w:t xml:space="preserve">creening questions </w:t>
      </w:r>
    </w:p>
    <w:tbl>
      <w:tblPr>
        <w:tblW w:w="1002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51"/>
        <w:gridCol w:w="7965"/>
        <w:gridCol w:w="585"/>
        <w:gridCol w:w="628"/>
      </w:tblGrid>
      <w:tr w:rsidR="001641FF" w:rsidTr="7E711C17" w14:paraId="21D6CCE2" w14:textId="77777777">
        <w:trPr>
          <w:cantSplit/>
          <w:tblHeader/>
        </w:trPr>
        <w:tc>
          <w:tcPr>
            <w:tcW w:w="851" w:type="dxa"/>
            <w:tcMar/>
          </w:tcPr>
          <w:p w:rsidR="001641FF" w:rsidP="00D7120C" w:rsidRDefault="001641FF" w14:paraId="18FB9EE0" w14:textId="77777777">
            <w:pPr>
              <w:jc w:val="both"/>
            </w:pPr>
          </w:p>
        </w:tc>
        <w:tc>
          <w:tcPr>
            <w:tcW w:w="7965" w:type="dxa"/>
            <w:shd w:val="clear" w:color="auto" w:fill="auto"/>
            <w:tcMar/>
          </w:tcPr>
          <w:p w:rsidR="001641FF" w:rsidP="00D7120C" w:rsidRDefault="001641FF" w14:paraId="080AC694" w14:textId="77777777">
            <w:pPr>
              <w:jc w:val="both"/>
            </w:pPr>
          </w:p>
        </w:tc>
        <w:tc>
          <w:tcPr>
            <w:tcW w:w="585" w:type="dxa"/>
            <w:shd w:val="clear" w:color="auto" w:fill="D9D9D9" w:themeFill="background1" w:themeFillShade="D9"/>
            <w:tcMar/>
          </w:tcPr>
          <w:p w:rsidRPr="000165EC" w:rsidR="001641FF" w:rsidP="00D7120C" w:rsidRDefault="001641FF" w14:paraId="2070CF05" w14:textId="77777777">
            <w:pPr>
              <w:jc w:val="both"/>
              <w:rPr>
                <w:b/>
              </w:rPr>
            </w:pPr>
            <w:r w:rsidRPr="000165EC">
              <w:rPr>
                <w:b/>
              </w:rPr>
              <w:t>Yes</w:t>
            </w:r>
          </w:p>
        </w:tc>
        <w:tc>
          <w:tcPr>
            <w:tcW w:w="628" w:type="dxa"/>
            <w:shd w:val="clear" w:color="auto" w:fill="D9D9D9" w:themeFill="background1" w:themeFillShade="D9"/>
            <w:tcMar/>
          </w:tcPr>
          <w:p w:rsidRPr="000165EC" w:rsidR="001641FF" w:rsidP="00D7120C" w:rsidRDefault="001641FF" w14:paraId="22C2AF96" w14:textId="77777777">
            <w:pPr>
              <w:jc w:val="both"/>
              <w:rPr>
                <w:b/>
              </w:rPr>
            </w:pPr>
            <w:r w:rsidRPr="000165EC">
              <w:rPr>
                <w:b/>
              </w:rPr>
              <w:t>No</w:t>
            </w:r>
          </w:p>
        </w:tc>
      </w:tr>
      <w:tr w:rsidR="001641FF" w:rsidTr="7E711C17" w14:paraId="626D46C0" w14:textId="77777777">
        <w:tc>
          <w:tcPr>
            <w:tcW w:w="851" w:type="dxa"/>
            <w:tcMar/>
          </w:tcPr>
          <w:p w:rsidRPr="00D962BF" w:rsidR="001641FF" w:rsidP="00B1739C" w:rsidRDefault="001641FF" w14:paraId="495678C4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1641FF" w:rsidP="00E17CE1" w:rsidRDefault="001641FF" w14:paraId="1563C475" w14:textId="154A0F67">
            <w:pPr>
              <w:jc w:val="both"/>
            </w:pPr>
            <w:r w:rsidRPr="7E711C17" w:rsidR="001641FF">
              <w:rPr>
                <w:lang w:val="en-GB"/>
              </w:rPr>
              <w:t>Will the project compel</w:t>
            </w:r>
            <w:r w:rsidRPr="7E711C17" w:rsidR="001C35F5">
              <w:rPr>
                <w:lang w:val="en-GB"/>
              </w:rPr>
              <w:t>/require</w:t>
            </w:r>
            <w:r w:rsidRPr="7E711C17" w:rsidR="001641FF">
              <w:rPr>
                <w:lang w:val="en-GB"/>
              </w:rPr>
              <w:t xml:space="preserve"> individuals to provide information about themselves</w:t>
            </w:r>
            <w:r w:rsidRPr="7E711C17" w:rsidR="00E17CE1">
              <w:rPr>
                <w:lang w:val="en-GB"/>
              </w:rPr>
              <w:t xml:space="preserve">, i.e. they have no real </w:t>
            </w:r>
            <w:r w:rsidRPr="7E711C17" w:rsidR="00E17CE1">
              <w:rPr>
                <w:lang w:val="en-GB"/>
              </w:rPr>
              <w:t>option</w:t>
            </w:r>
            <w:r w:rsidRPr="7E711C17" w:rsidR="00E17CE1">
              <w:rPr>
                <w:lang w:val="en-GB"/>
              </w:rPr>
              <w:t xml:space="preserve"> other than to provide information? </w:t>
            </w:r>
          </w:p>
        </w:tc>
        <w:tc>
          <w:tcPr>
            <w:tcW w:w="585" w:type="dxa"/>
            <w:shd w:val="clear" w:color="auto" w:fill="auto"/>
            <w:tcMar/>
          </w:tcPr>
          <w:p w:rsidR="001641FF" w:rsidP="00D7120C" w:rsidRDefault="001641FF" w14:paraId="2F747A65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1641FF" w:rsidP="00D7120C" w:rsidRDefault="001641FF" w14:paraId="22884FE2" w14:textId="77777777">
            <w:pPr>
              <w:jc w:val="both"/>
            </w:pPr>
          </w:p>
        </w:tc>
      </w:tr>
      <w:tr w:rsidR="001641FF" w:rsidTr="7E711C17" w14:paraId="1274BF42" w14:textId="77777777">
        <w:tc>
          <w:tcPr>
            <w:tcW w:w="851" w:type="dxa"/>
            <w:tcMar/>
          </w:tcPr>
          <w:p w:rsidRPr="00D962BF" w:rsidR="001641FF" w:rsidP="00B1739C" w:rsidRDefault="001641FF" w14:paraId="15400FB1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1641FF" w:rsidP="00603BE3" w:rsidRDefault="001641FF" w14:paraId="55A6A7E8" w14:textId="1D28E51D">
            <w:pPr>
              <w:jc w:val="both"/>
            </w:pPr>
            <w:r w:rsidRPr="7E711C17" w:rsidR="001641FF">
              <w:rPr>
                <w:lang w:val="en-GB"/>
              </w:rPr>
              <w:t xml:space="preserve">Will information about individuals be </w:t>
            </w:r>
            <w:r w:rsidRPr="7E711C17" w:rsidR="001641FF">
              <w:rPr>
                <w:lang w:val="en-GB"/>
              </w:rPr>
              <w:t>disclosed</w:t>
            </w:r>
            <w:r w:rsidRPr="7E711C17" w:rsidR="001641FF">
              <w:rPr>
                <w:lang w:val="en-GB"/>
              </w:rPr>
              <w:t xml:space="preserve"> to organisations or people </w:t>
            </w:r>
            <w:r w:rsidRPr="7E711C17" w:rsidR="00E17CE1">
              <w:rPr>
                <w:lang w:val="en-GB"/>
              </w:rPr>
              <w:t xml:space="preserve">external to the University? </w:t>
            </w:r>
          </w:p>
          <w:p w:rsidRPr="00336674" w:rsidR="00603BE3" w:rsidP="00603BE3" w:rsidRDefault="00603BE3" w14:paraId="7584485E" w14:textId="77777777">
            <w:pPr>
              <w:jc w:val="both"/>
              <w:rPr>
                <w:szCs w:val="20"/>
              </w:rPr>
            </w:pPr>
            <w:r w:rsidRPr="00336674">
              <w:rPr>
                <w:szCs w:val="20"/>
              </w:rPr>
              <w:t>NB – this includes using third parties to ‘host’ information on behalf of the University or to provide services to the University.</w:t>
            </w:r>
          </w:p>
        </w:tc>
        <w:tc>
          <w:tcPr>
            <w:tcW w:w="585" w:type="dxa"/>
            <w:shd w:val="clear" w:color="auto" w:fill="auto"/>
            <w:tcMar/>
          </w:tcPr>
          <w:p w:rsidR="001641FF" w:rsidP="00D7120C" w:rsidRDefault="001641FF" w14:paraId="6ED93D39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1641FF" w:rsidP="00D7120C" w:rsidRDefault="001641FF" w14:paraId="1F0EB64F" w14:textId="77777777">
            <w:pPr>
              <w:jc w:val="both"/>
            </w:pPr>
          </w:p>
        </w:tc>
      </w:tr>
      <w:tr w:rsidR="00D743A4" w:rsidTr="7E711C17" w14:paraId="757B31D8" w14:textId="77777777">
        <w:tc>
          <w:tcPr>
            <w:tcW w:w="851" w:type="dxa"/>
            <w:tcMar/>
          </w:tcPr>
          <w:p w:rsidRPr="00D962BF" w:rsidR="00D743A4" w:rsidP="00B1739C" w:rsidRDefault="00D743A4" w14:paraId="23D9F030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="00D743A4" w:rsidP="00603BE3" w:rsidRDefault="00D743A4" w14:paraId="68C352CE" w14:textId="57AC11F3">
            <w:pPr>
              <w:jc w:val="both"/>
              <w:rPr>
                <w:szCs w:val="20"/>
              </w:rPr>
            </w:pPr>
            <w:r w:rsidRPr="00336674">
              <w:rPr>
                <w:szCs w:val="20"/>
              </w:rPr>
              <w:t>Will</w:t>
            </w:r>
            <w:r w:rsidR="007B175E">
              <w:rPr>
                <w:szCs w:val="20"/>
              </w:rPr>
              <w:t xml:space="preserve"> the project</w:t>
            </w:r>
            <w:r w:rsidRPr="00336674">
              <w:rPr>
                <w:szCs w:val="20"/>
              </w:rPr>
              <w:t xml:space="preserve"> involve large-scale processing? </w:t>
            </w:r>
          </w:p>
          <w:p w:rsidR="00E17CE1" w:rsidP="00E17CE1" w:rsidRDefault="00E17CE1" w14:paraId="0E408B42" w14:textId="77777777">
            <w:pPr>
              <w:jc w:val="both"/>
            </w:pPr>
            <w:r w:rsidRPr="7E711C17" w:rsidR="00E17CE1">
              <w:rPr>
                <w:lang w:val="en-GB"/>
              </w:rPr>
              <w:t xml:space="preserve">There is no definition of </w:t>
            </w:r>
            <w:r w:rsidRPr="7E711C17" w:rsidR="00E17CE1">
              <w:rPr>
                <w:lang w:val="en-GB"/>
              </w:rPr>
              <w:t>large-scale</w:t>
            </w:r>
            <w:r w:rsidRPr="7E711C17" w:rsidR="00E17CE1">
              <w:rPr>
                <w:lang w:val="en-GB"/>
              </w:rPr>
              <w:t xml:space="preserve"> but you should consider:</w:t>
            </w:r>
          </w:p>
          <w:p w:rsidR="00E17CE1" w:rsidP="00E17CE1" w:rsidRDefault="00E17CE1" w14:paraId="40B955AC" w14:textId="4D87C5B1">
            <w:pPr>
              <w:pStyle w:val="ListParagraph"/>
              <w:numPr>
                <w:ilvl w:val="0"/>
                <w:numId w:val="14"/>
              </w:numPr>
              <w:jc w:val="both"/>
              <w:rPr>
                <w:szCs w:val="20"/>
              </w:rPr>
            </w:pPr>
            <w:r>
              <w:rPr>
                <w:szCs w:val="20"/>
              </w:rPr>
              <w:t>the number of individuals involved;</w:t>
            </w:r>
          </w:p>
          <w:p w:rsidR="00E17CE1" w:rsidP="00E17CE1" w:rsidRDefault="00E17CE1" w14:paraId="7281DFFB" w14:textId="75862A8B">
            <w:pPr>
              <w:pStyle w:val="ListParagraph"/>
              <w:numPr>
                <w:ilvl w:val="0"/>
                <w:numId w:val="14"/>
              </w:numPr>
              <w:jc w:val="both"/>
              <w:rPr>
                <w:szCs w:val="20"/>
              </w:rPr>
            </w:pPr>
            <w:r>
              <w:rPr>
                <w:szCs w:val="20"/>
              </w:rPr>
              <w:t>the volume of data</w:t>
            </w:r>
          </w:p>
          <w:p w:rsidR="00E17CE1" w:rsidP="00E17CE1" w:rsidRDefault="00E17CE1" w14:paraId="2BDB5EB7" w14:textId="00755E96">
            <w:pPr>
              <w:pStyle w:val="ListParagraph"/>
              <w:numPr>
                <w:ilvl w:val="0"/>
                <w:numId w:val="14"/>
              </w:numPr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the duration of the processing; and </w:t>
            </w:r>
          </w:p>
          <w:p w:rsidR="00E17CE1" w:rsidP="00E17CE1" w:rsidRDefault="00E17CE1" w14:paraId="49F6A135" w14:textId="20667B31">
            <w:pPr>
              <w:pStyle w:val="ListParagraph"/>
              <w:numPr>
                <w:ilvl w:val="0"/>
                <w:numId w:val="14"/>
              </w:numPr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the geographical extent of the processing. </w:t>
            </w:r>
          </w:p>
          <w:p w:rsidRPr="00E17CE1" w:rsidR="00E17CE1" w:rsidP="00E17CE1" w:rsidRDefault="00E17CE1" w14:paraId="7AE03787" w14:textId="3137653A">
            <w:pPr>
              <w:jc w:val="both"/>
              <w:rPr>
                <w:szCs w:val="20"/>
              </w:rPr>
            </w:pPr>
            <w:r>
              <w:rPr>
                <w:szCs w:val="20"/>
              </w:rPr>
              <w:t xml:space="preserve">More information can be found on the </w:t>
            </w:r>
            <w:hyperlink w:history="1" w:anchor="when12" r:id="rId15">
              <w:r w:rsidRPr="00E17CE1">
                <w:rPr>
                  <w:rStyle w:val="Hyperlink"/>
                  <w:szCs w:val="20"/>
                </w:rPr>
                <w:t>ICO’s website</w:t>
              </w:r>
            </w:hyperlink>
            <w:r>
              <w:rPr>
                <w:szCs w:val="20"/>
              </w:rPr>
              <w:t xml:space="preserve">. </w:t>
            </w:r>
            <w:r w:rsidRPr="00E17CE1">
              <w:rPr>
                <w:szCs w:val="20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tcMar/>
          </w:tcPr>
          <w:p w:rsidR="00D743A4" w:rsidP="00D7120C" w:rsidRDefault="00D743A4" w14:paraId="06BF2AEF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D743A4" w:rsidP="00D7120C" w:rsidRDefault="00D743A4" w14:paraId="6EDED416" w14:textId="77777777">
            <w:pPr>
              <w:jc w:val="both"/>
            </w:pPr>
          </w:p>
        </w:tc>
      </w:tr>
      <w:tr w:rsidR="001641FF" w:rsidTr="7E711C17" w14:paraId="6A31D0DD" w14:textId="77777777">
        <w:tc>
          <w:tcPr>
            <w:tcW w:w="851" w:type="dxa"/>
            <w:tcMar/>
          </w:tcPr>
          <w:p w:rsidRPr="00D962BF" w:rsidR="001641FF" w:rsidP="00B1739C" w:rsidRDefault="001641FF" w14:paraId="1234345E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1641FF" w:rsidP="00603BE3" w:rsidRDefault="001641FF" w14:paraId="77C9A83A" w14:textId="77777777">
            <w:pPr>
              <w:jc w:val="both"/>
              <w:rPr>
                <w:szCs w:val="20"/>
              </w:rPr>
            </w:pPr>
            <w:r w:rsidRPr="00336674">
              <w:rPr>
                <w:szCs w:val="20"/>
              </w:rPr>
              <w:t>Are you using information about individuals for a purpose it is not currently used for, or in a way it is not currently used for?</w:t>
            </w:r>
          </w:p>
        </w:tc>
        <w:tc>
          <w:tcPr>
            <w:tcW w:w="585" w:type="dxa"/>
            <w:shd w:val="clear" w:color="auto" w:fill="auto"/>
            <w:tcMar/>
          </w:tcPr>
          <w:p w:rsidR="001641FF" w:rsidP="00D7120C" w:rsidRDefault="001641FF" w14:paraId="0E47AE1D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1641FF" w:rsidP="00D7120C" w:rsidRDefault="001641FF" w14:paraId="6EEF3785" w14:textId="77777777">
            <w:pPr>
              <w:jc w:val="both"/>
            </w:pPr>
          </w:p>
        </w:tc>
      </w:tr>
      <w:tr w:rsidR="001641FF" w:rsidTr="7E711C17" w14:paraId="544A83A7" w14:textId="77777777">
        <w:tc>
          <w:tcPr>
            <w:tcW w:w="851" w:type="dxa"/>
            <w:tcMar/>
          </w:tcPr>
          <w:p w:rsidRPr="00D962BF" w:rsidR="001641FF" w:rsidP="00B1739C" w:rsidRDefault="001641FF" w14:paraId="1426AFB0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1641FF" w:rsidP="007B175E" w:rsidRDefault="00603BE3" w14:paraId="2B2EC104" w14:textId="1D22848C">
            <w:pPr>
              <w:jc w:val="both"/>
            </w:pPr>
            <w:r w:rsidRPr="7E711C17" w:rsidR="00603BE3">
              <w:rPr>
                <w:lang w:val="en-GB"/>
              </w:rPr>
              <w:t>Does the project i</w:t>
            </w:r>
            <w:r w:rsidRPr="7E711C17" w:rsidR="007B175E">
              <w:rPr>
                <w:lang w:val="en-GB"/>
              </w:rPr>
              <w:t xml:space="preserve">nvolve you using </w:t>
            </w:r>
            <w:r w:rsidRPr="7E711C17" w:rsidR="007B175E">
              <w:rPr>
                <w:lang w:val="en-GB"/>
              </w:rPr>
              <w:t>new technology</w:t>
            </w:r>
            <w:r w:rsidRPr="7E711C17" w:rsidR="007B175E">
              <w:rPr>
                <w:lang w:val="en-GB"/>
              </w:rPr>
              <w:t>?</w:t>
            </w:r>
          </w:p>
        </w:tc>
        <w:tc>
          <w:tcPr>
            <w:tcW w:w="585" w:type="dxa"/>
            <w:shd w:val="clear" w:color="auto" w:fill="auto"/>
            <w:tcMar/>
          </w:tcPr>
          <w:p w:rsidR="001641FF" w:rsidP="00D7120C" w:rsidRDefault="001641FF" w14:paraId="3BAF7445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1641FF" w:rsidP="00D7120C" w:rsidRDefault="001641FF" w14:paraId="550C4F49" w14:textId="77777777">
            <w:pPr>
              <w:jc w:val="both"/>
            </w:pPr>
          </w:p>
        </w:tc>
      </w:tr>
      <w:tr w:rsidR="00B10E30" w:rsidTr="7E711C17" w14:paraId="6C778751" w14:textId="77777777">
        <w:tc>
          <w:tcPr>
            <w:tcW w:w="851" w:type="dxa"/>
            <w:tcMar/>
          </w:tcPr>
          <w:p w:rsidRPr="00D962BF" w:rsidR="00B10E30" w:rsidP="00B1739C" w:rsidRDefault="00B10E30" w14:paraId="49A9793B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B10E30" w:rsidP="00B10E30" w:rsidRDefault="00B10E30" w14:paraId="059CA4EE" w14:textId="77777777">
            <w:pPr>
              <w:jc w:val="both"/>
              <w:rPr>
                <w:szCs w:val="20"/>
              </w:rPr>
            </w:pPr>
            <w:r w:rsidRPr="00336674">
              <w:rPr>
                <w:szCs w:val="20"/>
              </w:rPr>
              <w:t xml:space="preserve">Does the project involve you tracking individuals’ online or offline behaviour? </w:t>
            </w:r>
          </w:p>
        </w:tc>
        <w:tc>
          <w:tcPr>
            <w:tcW w:w="585" w:type="dxa"/>
            <w:shd w:val="clear" w:color="auto" w:fill="auto"/>
            <w:tcMar/>
          </w:tcPr>
          <w:p w:rsidR="00B10E30" w:rsidP="00D7120C" w:rsidRDefault="00B10E30" w14:paraId="656FDF6D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B10E30" w:rsidP="00D7120C" w:rsidRDefault="00B10E30" w14:paraId="0FDB55CE" w14:textId="77777777">
            <w:pPr>
              <w:jc w:val="both"/>
            </w:pPr>
          </w:p>
        </w:tc>
      </w:tr>
      <w:tr w:rsidR="00603BE3" w:rsidTr="7E711C17" w14:paraId="36F48E4B" w14:textId="77777777">
        <w:tc>
          <w:tcPr>
            <w:tcW w:w="851" w:type="dxa"/>
            <w:tcMar/>
          </w:tcPr>
          <w:p w:rsidRPr="00D962BF" w:rsidR="00603BE3" w:rsidP="00B1739C" w:rsidRDefault="00603BE3" w14:paraId="408F1334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603BE3" w:rsidP="00603BE3" w:rsidRDefault="00603BE3" w14:paraId="4BE09791" w14:textId="77777777">
            <w:pPr>
              <w:jc w:val="both"/>
            </w:pPr>
            <w:r w:rsidRPr="7E711C17" w:rsidR="00603BE3">
              <w:rPr>
                <w:lang w:val="en-GB"/>
              </w:rPr>
              <w:t xml:space="preserve">Will the project result in you making decisions or </w:t>
            </w:r>
            <w:r w:rsidRPr="7E711C17" w:rsidR="00603BE3">
              <w:rPr>
                <w:lang w:val="en-GB"/>
              </w:rPr>
              <w:t>taking action</w:t>
            </w:r>
            <w:r w:rsidRPr="7E711C17" w:rsidR="00603BE3">
              <w:rPr>
                <w:lang w:val="en-GB"/>
              </w:rPr>
              <w:t xml:space="preserve"> against individuals in ways which can have a significant impact on them?</w:t>
            </w:r>
          </w:p>
        </w:tc>
        <w:tc>
          <w:tcPr>
            <w:tcW w:w="585" w:type="dxa"/>
            <w:shd w:val="clear" w:color="auto" w:fill="auto"/>
            <w:tcMar/>
          </w:tcPr>
          <w:p w:rsidR="00603BE3" w:rsidP="00603BE3" w:rsidRDefault="00603BE3" w14:paraId="0223822D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603BE3" w:rsidP="00603BE3" w:rsidRDefault="00603BE3" w14:paraId="2745AC6D" w14:textId="77777777">
            <w:pPr>
              <w:jc w:val="both"/>
            </w:pPr>
          </w:p>
        </w:tc>
      </w:tr>
      <w:tr w:rsidR="00603BE3" w:rsidTr="7E711C17" w14:paraId="1681071F" w14:textId="77777777">
        <w:tc>
          <w:tcPr>
            <w:tcW w:w="851" w:type="dxa"/>
            <w:tcMar/>
          </w:tcPr>
          <w:p w:rsidRPr="00D962BF" w:rsidR="00603BE3" w:rsidP="00B1739C" w:rsidRDefault="00603BE3" w14:paraId="5F03A2AB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603BE3" w:rsidP="00603BE3" w:rsidRDefault="00D743A4" w14:paraId="298468A4" w14:textId="15A8574E">
            <w:pPr>
              <w:jc w:val="both"/>
              <w:rPr>
                <w:szCs w:val="20"/>
              </w:rPr>
            </w:pPr>
            <w:r w:rsidRPr="00336674">
              <w:rPr>
                <w:szCs w:val="20"/>
              </w:rPr>
              <w:t xml:space="preserve">Will the project require processing of </w:t>
            </w:r>
            <w:r w:rsidRPr="00336674" w:rsidR="00603BE3">
              <w:rPr>
                <w:szCs w:val="20"/>
              </w:rPr>
              <w:t xml:space="preserve">information of a kind particularly likely to raise privacy concerns or expectations i.e. </w:t>
            </w:r>
            <w:r w:rsidR="007B175E">
              <w:rPr>
                <w:szCs w:val="20"/>
              </w:rPr>
              <w:t>relating</w:t>
            </w:r>
            <w:r w:rsidRPr="00336674">
              <w:rPr>
                <w:szCs w:val="20"/>
              </w:rPr>
              <w:t xml:space="preserve"> to</w:t>
            </w:r>
            <w:r w:rsidRPr="00336674" w:rsidR="00603BE3">
              <w:rPr>
                <w:szCs w:val="20"/>
              </w:rPr>
              <w:t>:</w:t>
            </w:r>
          </w:p>
          <w:p w:rsidRPr="00336674" w:rsidR="00603BE3" w:rsidP="00603BE3" w:rsidRDefault="00603BE3" w14:paraId="57AF3258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 xml:space="preserve">racial or ethnic origin; </w:t>
            </w:r>
          </w:p>
          <w:p w:rsidRPr="00336674" w:rsidR="00603BE3" w:rsidP="00603BE3" w:rsidRDefault="00603BE3" w14:paraId="772B40D8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>political opinions;</w:t>
            </w:r>
          </w:p>
          <w:p w:rsidRPr="00336674" w:rsidR="00603BE3" w:rsidP="00603BE3" w:rsidRDefault="00603BE3" w14:paraId="5163875E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>religious beliefs or philosophical beliefs;</w:t>
            </w:r>
          </w:p>
          <w:p w:rsidRPr="00336674" w:rsidR="00603BE3" w:rsidP="00603BE3" w:rsidRDefault="00603BE3" w14:paraId="724D0660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>trade union membership;</w:t>
            </w:r>
          </w:p>
          <w:p w:rsidRPr="00336674" w:rsidR="00603BE3" w:rsidP="00603BE3" w:rsidRDefault="00603BE3" w14:paraId="0FFA79EE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>genetic data;</w:t>
            </w:r>
          </w:p>
          <w:p w:rsidRPr="00336674" w:rsidR="00603BE3" w:rsidP="00603BE3" w:rsidRDefault="00603BE3" w14:paraId="1724460D" w14:textId="77777777">
            <w:pPr>
              <w:pStyle w:val="ListParagraph"/>
              <w:numPr>
                <w:ilvl w:val="0"/>
                <w:numId w:val="9"/>
              </w:numPr>
              <w:spacing w:after="240"/>
              <w:rPr/>
            </w:pPr>
            <w:r w:rsidRPr="7E711C17" w:rsidR="00603BE3">
              <w:rPr>
                <w:lang w:val="en-GB"/>
              </w:rPr>
              <w:t xml:space="preserve">biometric data (to uniquely </w:t>
            </w:r>
            <w:r w:rsidRPr="7E711C17" w:rsidR="00603BE3">
              <w:rPr>
                <w:lang w:val="en-GB"/>
              </w:rPr>
              <w:t>identify</w:t>
            </w:r>
            <w:r w:rsidRPr="7E711C17" w:rsidR="00603BE3">
              <w:rPr>
                <w:lang w:val="en-GB"/>
              </w:rPr>
              <w:t xml:space="preserve"> an individual);</w:t>
            </w:r>
          </w:p>
          <w:p w:rsidRPr="00336674" w:rsidR="00603BE3" w:rsidP="00603BE3" w:rsidRDefault="00603BE3" w14:paraId="65A0291A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>health data;</w:t>
            </w:r>
          </w:p>
          <w:p w:rsidRPr="00336674" w:rsidR="00D743A4" w:rsidP="00603BE3" w:rsidRDefault="00D743A4" w14:paraId="4C55B61E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>sexual life or orientation; or</w:t>
            </w:r>
          </w:p>
          <w:p w:rsidRPr="00336674" w:rsidR="00603BE3" w:rsidP="00603BE3" w:rsidRDefault="00603BE3" w14:paraId="0F38776A" w14:textId="77777777">
            <w:pPr>
              <w:pStyle w:val="ListParagraph"/>
              <w:numPr>
                <w:ilvl w:val="0"/>
                <w:numId w:val="9"/>
              </w:numPr>
              <w:spacing w:after="240"/>
              <w:rPr>
                <w:szCs w:val="20"/>
              </w:rPr>
            </w:pPr>
            <w:r w:rsidRPr="00336674">
              <w:rPr>
                <w:szCs w:val="20"/>
              </w:rPr>
              <w:t>criminal conviction</w:t>
            </w:r>
            <w:r w:rsidRPr="00336674" w:rsidR="00D743A4">
              <w:rPr>
                <w:szCs w:val="20"/>
              </w:rPr>
              <w:t>s</w:t>
            </w:r>
            <w:r w:rsidRPr="00336674">
              <w:rPr>
                <w:szCs w:val="20"/>
              </w:rPr>
              <w:t xml:space="preserve"> or proceedings</w:t>
            </w:r>
            <w:r w:rsidRPr="00336674" w:rsidR="00D743A4">
              <w:rPr>
                <w:szCs w:val="20"/>
              </w:rPr>
              <w:t>?</w:t>
            </w:r>
          </w:p>
        </w:tc>
        <w:tc>
          <w:tcPr>
            <w:tcW w:w="585" w:type="dxa"/>
            <w:shd w:val="clear" w:color="auto" w:fill="auto"/>
            <w:tcMar/>
          </w:tcPr>
          <w:p w:rsidR="00603BE3" w:rsidP="00603BE3" w:rsidRDefault="00603BE3" w14:paraId="0449E12C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603BE3" w:rsidP="00603BE3" w:rsidRDefault="00603BE3" w14:paraId="21500949" w14:textId="77777777">
            <w:pPr>
              <w:jc w:val="both"/>
            </w:pPr>
          </w:p>
        </w:tc>
      </w:tr>
      <w:tr w:rsidR="00603BE3" w:rsidTr="7E711C17" w14:paraId="18FC675D" w14:textId="77777777">
        <w:tc>
          <w:tcPr>
            <w:tcW w:w="851" w:type="dxa"/>
            <w:tcMar/>
          </w:tcPr>
          <w:p w:rsidRPr="00D962BF" w:rsidR="00603BE3" w:rsidP="00B1739C" w:rsidRDefault="00603BE3" w14:paraId="6EFADC51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603BE3" w:rsidP="00D743A4" w:rsidRDefault="00D743A4" w14:paraId="28E30823" w14:textId="77777777">
            <w:pPr>
              <w:jc w:val="both"/>
              <w:rPr>
                <w:szCs w:val="20"/>
              </w:rPr>
            </w:pPr>
            <w:r w:rsidRPr="00336674">
              <w:rPr>
                <w:szCs w:val="20"/>
              </w:rPr>
              <w:t>Will the project require you to contact individuals in a way which they may find intrusive?</w:t>
            </w:r>
          </w:p>
        </w:tc>
        <w:tc>
          <w:tcPr>
            <w:tcW w:w="585" w:type="dxa"/>
            <w:shd w:val="clear" w:color="auto" w:fill="auto"/>
            <w:tcMar/>
          </w:tcPr>
          <w:p w:rsidR="00603BE3" w:rsidP="00603BE3" w:rsidRDefault="00603BE3" w14:paraId="28BBF22B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603BE3" w:rsidP="00603BE3" w:rsidRDefault="00603BE3" w14:paraId="4D463216" w14:textId="77777777">
            <w:pPr>
              <w:jc w:val="both"/>
            </w:pPr>
          </w:p>
        </w:tc>
      </w:tr>
      <w:tr w:rsidR="00603BE3" w:rsidTr="7E711C17" w14:paraId="6EC659D1" w14:textId="77777777">
        <w:tc>
          <w:tcPr>
            <w:tcW w:w="851" w:type="dxa"/>
            <w:tcMar/>
          </w:tcPr>
          <w:p w:rsidRPr="00D962BF" w:rsidR="00603BE3" w:rsidP="00B1739C" w:rsidRDefault="00603BE3" w14:paraId="26160772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603BE3" w:rsidP="00D743A4" w:rsidRDefault="00D743A4" w14:paraId="36285DC8" w14:textId="77777777">
            <w:pPr>
              <w:jc w:val="both"/>
              <w:rPr>
                <w:szCs w:val="20"/>
              </w:rPr>
            </w:pPr>
            <w:r w:rsidRPr="00336674">
              <w:rPr>
                <w:szCs w:val="20"/>
              </w:rPr>
              <w:t>Will the project use systematic and extensive profiling or automated decision-making to make significant decisions about people?</w:t>
            </w:r>
          </w:p>
        </w:tc>
        <w:tc>
          <w:tcPr>
            <w:tcW w:w="585" w:type="dxa"/>
            <w:shd w:val="clear" w:color="auto" w:fill="auto"/>
            <w:tcMar/>
          </w:tcPr>
          <w:p w:rsidR="00603BE3" w:rsidP="00603BE3" w:rsidRDefault="00603BE3" w14:paraId="45A2926E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603BE3" w:rsidP="00603BE3" w:rsidRDefault="00603BE3" w14:paraId="08D85876" w14:textId="77777777">
            <w:pPr>
              <w:jc w:val="both"/>
            </w:pPr>
          </w:p>
        </w:tc>
      </w:tr>
      <w:tr w:rsidR="00603BE3" w:rsidTr="7E711C17" w14:paraId="5DA6B468" w14:textId="77777777">
        <w:tc>
          <w:tcPr>
            <w:tcW w:w="851" w:type="dxa"/>
            <w:tcMar/>
          </w:tcPr>
          <w:p w:rsidRPr="00D962BF" w:rsidR="00603BE3" w:rsidP="00B1739C" w:rsidRDefault="00603BE3" w14:paraId="4A70948C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603BE3" w:rsidP="7E711C17" w:rsidRDefault="00D743A4" w14:paraId="5BFF8ECE" w14:textId="7629F9CA">
            <w:pPr>
              <w:jc w:val="both"/>
              <w:rPr>
                <w:b w:val="1"/>
                <w:bCs w:val="1"/>
                <w:lang w:val="en-GB"/>
              </w:rPr>
            </w:pPr>
            <w:r w:rsidRPr="7E711C17" w:rsidR="00D743A4">
              <w:rPr>
                <w:lang w:val="en-GB"/>
              </w:rPr>
              <w:t xml:space="preserve">Will the project systematically </w:t>
            </w:r>
            <w:r w:rsidRPr="7E711C17" w:rsidR="00D743A4">
              <w:rPr>
                <w:lang w:val="en-GB"/>
              </w:rPr>
              <w:t>monitor</w:t>
            </w:r>
            <w:r w:rsidRPr="7E711C17" w:rsidR="00D743A4">
              <w:rPr>
                <w:lang w:val="en-GB"/>
              </w:rPr>
              <w:t xml:space="preserve"> a publicly accessible place?</w:t>
            </w:r>
          </w:p>
        </w:tc>
        <w:tc>
          <w:tcPr>
            <w:tcW w:w="585" w:type="dxa"/>
            <w:shd w:val="clear" w:color="auto" w:fill="auto"/>
            <w:tcMar/>
          </w:tcPr>
          <w:p w:rsidR="00603BE3" w:rsidP="00603BE3" w:rsidRDefault="00603BE3" w14:paraId="76166DC4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603BE3" w:rsidP="00603BE3" w:rsidRDefault="00603BE3" w14:paraId="557DFED9" w14:textId="77777777">
            <w:pPr>
              <w:jc w:val="both"/>
            </w:pPr>
          </w:p>
        </w:tc>
      </w:tr>
      <w:tr w:rsidR="00603BE3" w:rsidTr="7E711C17" w14:paraId="6E5B9A97" w14:textId="77777777">
        <w:tc>
          <w:tcPr>
            <w:tcW w:w="851" w:type="dxa"/>
            <w:tcMar/>
          </w:tcPr>
          <w:p w:rsidRPr="00D962BF" w:rsidR="00603BE3" w:rsidP="00B1739C" w:rsidRDefault="00603BE3" w14:paraId="5F63D0FF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sz w:val="22"/>
              </w:rPr>
            </w:pPr>
          </w:p>
        </w:tc>
        <w:tc>
          <w:tcPr>
            <w:tcW w:w="7965" w:type="dxa"/>
            <w:shd w:val="clear" w:color="auto" w:fill="auto"/>
            <w:tcMar/>
          </w:tcPr>
          <w:p w:rsidRPr="00336674" w:rsidR="00603BE3" w:rsidP="007B175E" w:rsidRDefault="00B10E30" w14:paraId="1355B0F7" w14:textId="725112D3">
            <w:pPr>
              <w:pStyle w:val="NormalWeb"/>
              <w:spacing w:before="0" w:beforeAutospacing="0" w:after="240" w:afterAutospacing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36674">
              <w:rPr>
                <w:rFonts w:ascii="Arial" w:hAnsi="Arial" w:cs="Arial"/>
                <w:color w:val="000000"/>
                <w:sz w:val="20"/>
                <w:szCs w:val="20"/>
              </w:rPr>
              <w:t>Will the project involve the process</w:t>
            </w:r>
            <w:r w:rsidR="007B175E">
              <w:rPr>
                <w:rFonts w:ascii="Arial" w:hAnsi="Arial" w:cs="Arial"/>
                <w:color w:val="000000"/>
                <w:sz w:val="20"/>
                <w:szCs w:val="20"/>
              </w:rPr>
              <w:t>ing of children’s personal data?</w:t>
            </w:r>
          </w:p>
        </w:tc>
        <w:tc>
          <w:tcPr>
            <w:tcW w:w="585" w:type="dxa"/>
            <w:shd w:val="clear" w:color="auto" w:fill="auto"/>
            <w:tcMar/>
          </w:tcPr>
          <w:p w:rsidR="00603BE3" w:rsidP="00603BE3" w:rsidRDefault="00603BE3" w14:paraId="59729D8A" w14:textId="77777777">
            <w:pPr>
              <w:jc w:val="both"/>
            </w:pPr>
          </w:p>
        </w:tc>
        <w:tc>
          <w:tcPr>
            <w:tcW w:w="628" w:type="dxa"/>
            <w:shd w:val="clear" w:color="auto" w:fill="auto"/>
            <w:tcMar/>
          </w:tcPr>
          <w:p w:rsidR="00603BE3" w:rsidP="00603BE3" w:rsidRDefault="00603BE3" w14:paraId="1D129E9C" w14:textId="77777777">
            <w:pPr>
              <w:jc w:val="both"/>
            </w:pPr>
          </w:p>
        </w:tc>
      </w:tr>
    </w:tbl>
    <w:p w:rsidRPr="00D962BF" w:rsidR="000165EC" w:rsidRDefault="000165EC" w14:paraId="387B9014" w14:textId="77777777">
      <w:pPr>
        <w:rPr>
          <w:sz w:val="22"/>
        </w:rPr>
      </w:pPr>
    </w:p>
    <w:p w:rsidR="00753554" w:rsidP="00753554" w:rsidRDefault="00753554" w14:paraId="7B552AD1" w14:textId="77777777">
      <w:pPr>
        <w:rPr>
          <w:szCs w:val="20"/>
          <w:shd w:val="clear" w:color="auto" w:fill="FFFFFF"/>
        </w:rPr>
      </w:pPr>
      <w:r>
        <w:rPr>
          <w:b/>
          <w:szCs w:val="20"/>
          <w:shd w:val="clear" w:color="auto" w:fill="FFFFFF"/>
        </w:rPr>
        <w:lastRenderedPageBreak/>
        <w:t xml:space="preserve">If ‘Yes’ to </w:t>
      </w:r>
      <w:r w:rsidRPr="00676D24">
        <w:rPr>
          <w:b/>
          <w:szCs w:val="20"/>
          <w:u w:val="single"/>
          <w:shd w:val="clear" w:color="auto" w:fill="FFFFFF"/>
        </w:rPr>
        <w:t>any</w:t>
      </w:r>
      <w:r>
        <w:rPr>
          <w:b/>
          <w:szCs w:val="20"/>
          <w:shd w:val="clear" w:color="auto" w:fill="FFFFFF"/>
        </w:rPr>
        <w:t xml:space="preserve"> of these questions you should complete a full DPIA</w:t>
      </w:r>
      <w:r>
        <w:rPr>
          <w:szCs w:val="20"/>
          <w:shd w:val="clear" w:color="auto" w:fill="FFFFFF"/>
        </w:rPr>
        <w:t>.</w:t>
      </w:r>
    </w:p>
    <w:p w:rsidR="00753554" w:rsidP="00753554" w:rsidRDefault="00753554" w14:paraId="0D587FAD" w14:textId="38BE3FA9">
      <w:pPr>
        <w:pStyle w:val="ListParagraph"/>
        <w:numPr>
          <w:ilvl w:val="0"/>
          <w:numId w:val="16"/>
        </w:numPr>
        <w:rPr>
          <w:szCs w:val="20"/>
          <w:shd w:val="clear" w:color="auto" w:fill="FFFFFF"/>
        </w:rPr>
      </w:pPr>
      <w:r>
        <w:rPr>
          <w:szCs w:val="20"/>
          <w:shd w:val="clear" w:color="auto" w:fill="FFFFFF"/>
        </w:rPr>
        <w:t xml:space="preserve">You can access the full DPIA template on </w:t>
      </w:r>
      <w:r w:rsidR="00522F68">
        <w:rPr>
          <w:szCs w:val="20"/>
          <w:shd w:val="clear" w:color="auto" w:fill="FFFFFF"/>
        </w:rPr>
        <w:t xml:space="preserve">the </w:t>
      </w:r>
      <w:hyperlink w:history="1" r:id="rId16">
        <w:r w:rsidRPr="00522F68" w:rsidR="00522F68">
          <w:rPr>
            <w:rStyle w:val="Hyperlink"/>
            <w:szCs w:val="20"/>
            <w:shd w:val="clear" w:color="auto" w:fill="FFFFFF"/>
          </w:rPr>
          <w:t xml:space="preserve">DPIA </w:t>
        </w:r>
        <w:bookmarkStart w:name="_GoBack" w:id="0"/>
        <w:bookmarkEnd w:id="0"/>
        <w:r w:rsidRPr="00522F68" w:rsidR="00522F68">
          <w:rPr>
            <w:rStyle w:val="Hyperlink"/>
            <w:szCs w:val="20"/>
            <w:shd w:val="clear" w:color="auto" w:fill="FFFFFF"/>
          </w:rPr>
          <w:t>p</w:t>
        </w:r>
        <w:r w:rsidRPr="00522F68" w:rsidR="00522F68">
          <w:rPr>
            <w:rStyle w:val="Hyperlink"/>
            <w:szCs w:val="20"/>
            <w:shd w:val="clear" w:color="auto" w:fill="FFFFFF"/>
          </w:rPr>
          <w:t xml:space="preserve">ages of our </w:t>
        </w:r>
        <w:r w:rsidRPr="00522F68">
          <w:rPr>
            <w:rStyle w:val="Hyperlink"/>
            <w:szCs w:val="20"/>
            <w:shd w:val="clear" w:color="auto" w:fill="FFFFFF"/>
          </w:rPr>
          <w:t>Sharepoint site</w:t>
        </w:r>
      </w:hyperlink>
      <w:r>
        <w:rPr>
          <w:szCs w:val="20"/>
          <w:shd w:val="clear" w:color="auto" w:fill="FFFFFF"/>
        </w:rPr>
        <w:t>.</w:t>
      </w:r>
    </w:p>
    <w:p w:rsidRPr="008020DD" w:rsidR="00753554" w:rsidP="00753554" w:rsidRDefault="00753554" w14:paraId="1726CB1E" w14:textId="77777777">
      <w:pPr>
        <w:pStyle w:val="ListParagraph"/>
        <w:numPr>
          <w:ilvl w:val="0"/>
          <w:numId w:val="16"/>
        </w:numPr>
        <w:rPr>
          <w:szCs w:val="20"/>
          <w:shd w:val="clear" w:color="auto" w:fill="FFFFFF"/>
        </w:rPr>
      </w:pPr>
      <w:r>
        <w:rPr>
          <w:szCs w:val="20"/>
          <w:shd w:val="clear" w:color="auto" w:fill="FFFFFF"/>
        </w:rPr>
        <w:t xml:space="preserve">Complete and return to the IGU. </w:t>
      </w:r>
    </w:p>
    <w:p w:rsidR="00753554" w:rsidP="7E711C17" w:rsidRDefault="00753554" w14:paraId="464B0B60" w14:textId="77777777">
      <w:pPr>
        <w:rPr>
          <w:shd w:val="clear" w:color="auto" w:fill="FFFFFF"/>
          <w:lang w:val="en-GB"/>
        </w:rPr>
      </w:pPr>
      <w:r w:rsidRPr="7E711C17" w:rsidR="00753554">
        <w:rPr>
          <w:lang w:val="en-GB"/>
        </w:rPr>
        <w:t>I</w:t>
      </w:r>
      <w:r w:rsidRPr="7E711C17" w:rsidR="00753554">
        <w:rPr>
          <w:b w:val="1"/>
          <w:bCs w:val="1"/>
          <w:lang w:val="en-GB"/>
        </w:rPr>
        <w:t xml:space="preserve">f </w:t>
      </w:r>
      <w:r w:rsidRPr="7E711C17" w:rsidR="00753554">
        <w:rPr>
          <w:lang w:val="en-GB"/>
        </w:rPr>
        <w:t>‘</w:t>
      </w:r>
      <w:r w:rsidRPr="7E711C17" w:rsidR="00753554">
        <w:rPr>
          <w:b w:val="1"/>
          <w:bCs w:val="1"/>
          <w:lang w:val="en-GB"/>
        </w:rPr>
        <w:t>No</w:t>
      </w:r>
      <w:r w:rsidRPr="7E711C17" w:rsidR="00753554">
        <w:rPr>
          <w:lang w:val="en-GB"/>
        </w:rPr>
        <w:t xml:space="preserve">’ to </w:t>
      </w:r>
      <w:r w:rsidRPr="7E711C17" w:rsidR="00753554">
        <w:rPr>
          <w:b w:val="1"/>
          <w:bCs w:val="1"/>
          <w:u w:val="single"/>
          <w:lang w:val="en-GB"/>
        </w:rPr>
        <w:t>all</w:t>
      </w:r>
      <w:r w:rsidRPr="7E711C17" w:rsidR="00753554">
        <w:rPr>
          <w:b w:val="1"/>
          <w:bCs w:val="1"/>
          <w:lang w:val="en-GB"/>
        </w:rPr>
        <w:t xml:space="preserve"> of</w:t>
      </w:r>
      <w:r w:rsidRPr="7E711C17" w:rsidR="00753554">
        <w:rPr>
          <w:b w:val="1"/>
          <w:bCs w:val="1"/>
          <w:lang w:val="en-GB"/>
        </w:rPr>
        <w:t xml:space="preserve"> these question</w:t>
      </w:r>
      <w:r w:rsidRPr="7E711C17" w:rsidR="00753554">
        <w:rPr>
          <w:b w:val="1"/>
          <w:bCs w:val="1"/>
          <w:lang w:val="en-GB"/>
        </w:rPr>
        <w:t>s</w:t>
      </w:r>
      <w:r w:rsidRPr="7E711C17" w:rsidR="00753554">
        <w:rPr>
          <w:lang w:val="en-GB"/>
        </w:rPr>
        <w:t>:</w:t>
      </w:r>
      <w:r w:rsidRPr="7E711C17" w:rsidR="00753554">
        <w:rPr>
          <w:lang w:val="en-GB"/>
        </w:rPr>
        <w:t xml:space="preserve"> </w:t>
      </w:r>
      <w:r w:rsidRPr="7E711C17" w:rsidR="00753554">
        <w:rPr>
          <w:lang w:val="en-GB"/>
        </w:rPr>
        <w:t xml:space="preserve">you do not </w:t>
      </w:r>
      <w:r w:rsidRPr="7E711C17" w:rsidR="00753554">
        <w:rPr>
          <w:lang w:val="en-GB"/>
        </w:rPr>
        <w:t xml:space="preserve">require</w:t>
      </w:r>
      <w:r w:rsidRPr="7E711C17" w:rsidR="00753554">
        <w:rPr>
          <w:lang w:val="en-GB"/>
        </w:rPr>
        <w:t xml:space="preserve"> to do a full DPIA.  </w:t>
      </w:r>
      <w:hyperlink w:history="1" r:id="R80de33094f5e48dc">
        <w:r w:rsidRPr="7E711C17" w:rsidR="00753554">
          <w:rPr>
            <w:rStyle w:val="Hyperlink"/>
            <w:shd w:val="clear" w:color="auto" w:fill="FFFFFF"/>
            <w:lang w:val="en-GB"/>
          </w:rPr>
          <w:t>Return the form to the IGU</w:t>
        </w:r>
      </w:hyperlink>
      <w:r w:rsidRPr="7E711C17" w:rsidR="00753554">
        <w:rPr>
          <w:shd w:val="clear" w:color="auto" w:fill="FFFFFF"/>
          <w:lang w:val="en-GB"/>
        </w:rPr>
        <w:t>.</w:t>
      </w:r>
    </w:p>
    <w:p w:rsidRPr="003C10C3" w:rsidR="00753554" w:rsidP="7E711C17" w:rsidRDefault="00753554" w14:paraId="480034AC" w14:textId="77777777">
      <w:pPr>
        <w:rPr>
          <w:lang w:val="en-GB"/>
        </w:rPr>
      </w:pPr>
      <w:r w:rsidRPr="7E711C17" w:rsidR="00753554">
        <w:rPr>
          <w:lang w:val="en-GB"/>
        </w:rPr>
        <w:t>You can still do a full DPIA if you feel it would be beneficial</w:t>
      </w:r>
      <w:r w:rsidRPr="7E711C17" w:rsidR="00753554">
        <w:rPr>
          <w:lang w:val="en-GB"/>
        </w:rPr>
        <w:t xml:space="preserve">.  </w:t>
      </w:r>
    </w:p>
    <w:p w:rsidRPr="00B32158" w:rsidR="00E27FB3" w:rsidP="00D962BF" w:rsidRDefault="00E27FB3" w14:paraId="285534D8" w14:textId="4F646FE8">
      <w:pPr>
        <w:spacing w:after="0" w:line="240" w:lineRule="auto"/>
        <w:rPr>
          <w:shd w:val="clear" w:color="auto" w:fill="FFFFFF"/>
        </w:rPr>
      </w:pPr>
    </w:p>
    <w:sectPr w:rsidRPr="00B32158" w:rsidR="00E27FB3" w:rsidSect="005D67F8">
      <w:headerReference w:type="even" r:id="rId18"/>
      <w:footerReference w:type="default" r:id="rId19"/>
      <w:headerReference w:type="first" r:id="rId20"/>
      <w:footerReference w:type="first" r:id="rId21"/>
      <w:pgSz w:w="11906" w:h="16838" w:orient="portrait" w:code="9"/>
      <w:pgMar w:top="1134" w:right="851" w:bottom="1134" w:left="1021" w:header="2835" w:footer="794" w:gutter="0"/>
      <w:cols w:space="708"/>
      <w:titlePg/>
      <w:docGrid w:linePitch="360"/>
      <w:headerReference w:type="default" r:id="R261ca5ce7fab4105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AF1794F" w16cid:durableId="245640C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351" w:rsidP="00F5220C" w:rsidRDefault="00261351" w14:paraId="4D7A7699" w14:textId="77777777">
      <w:pPr>
        <w:spacing w:after="0" w:line="240" w:lineRule="auto"/>
      </w:pPr>
      <w:r>
        <w:separator/>
      </w:r>
    </w:p>
  </w:endnote>
  <w:endnote w:type="continuationSeparator" w:id="0">
    <w:p w:rsidR="00261351" w:rsidP="00F5220C" w:rsidRDefault="00261351" w14:paraId="0E91D5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B69" w:rsidP="006E0B69" w:rsidRDefault="008F07FA" w14:paraId="06B188E4" w14:textId="7C9A9BE2">
    <w:pPr>
      <w:pStyle w:val="Footer"/>
      <w:spacing w:line="360" w:lineRule="auto"/>
    </w:pPr>
    <w:r>
      <w:t xml:space="preserve">DPIA </w:t>
    </w:r>
    <w:r w:rsidR="004B129D">
      <w:t xml:space="preserve">Screening Questions – last updated </w:t>
    </w:r>
    <w:r>
      <w:t>May 20</w:t>
    </w:r>
    <w:r w:rsidR="004B129D">
      <w:t>21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6E0B69" w:rsidR="00DA5268" w:rsidP="00DA5268" w:rsidRDefault="00DA5268" w14:paraId="67C96DEC" w14:textId="77777777">
    <w:pPr>
      <w:pStyle w:val="Footer"/>
      <w:spacing w:line="360" w:lineRule="auto"/>
      <w:rPr>
        <w:rFonts w:eastAsia="Times New Roman"/>
        <w:b/>
        <w:color w:val="999999"/>
        <w:sz w:val="18"/>
        <w:szCs w:val="18"/>
        <w:lang w:val="en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4F8F19F2" wp14:editId="3FE328F0">
          <wp:simplePos x="0" y="0"/>
          <wp:positionH relativeFrom="column">
            <wp:posOffset>4861771</wp:posOffset>
          </wp:positionH>
          <wp:positionV relativeFrom="paragraph">
            <wp:posOffset>-930063</wp:posOffset>
          </wp:positionV>
          <wp:extent cx="1664828" cy="1241848"/>
          <wp:effectExtent l="0" t="0" r="12065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E Entrepreneurial Uni of Year larg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4828" cy="1241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0B69">
      <w:rPr>
        <w:rFonts w:eastAsia="Times New Roman"/>
        <w:b/>
        <w:color w:val="999999"/>
        <w:sz w:val="18"/>
        <w:szCs w:val="18"/>
        <w:lang w:val="en"/>
      </w:rPr>
      <w:t>The place of useful learning</w:t>
    </w:r>
  </w:p>
  <w:p w:rsidRPr="00DA5268" w:rsidR="005D67F8" w:rsidP="00DA5268" w:rsidRDefault="00DA5268" w14:paraId="358AF13E" w14:textId="77777777">
    <w:pPr>
      <w:pStyle w:val="Footer"/>
      <w:spacing w:line="360" w:lineRule="auto"/>
      <w:rPr>
        <w:sz w:val="14"/>
        <w:szCs w:val="14"/>
      </w:rPr>
    </w:pPr>
    <w:r w:rsidRPr="00EB70BF">
      <w:rPr>
        <w:rFonts w:eastAsia="Times New Roman"/>
        <w:color w:val="999999"/>
        <w:sz w:val="14"/>
        <w:szCs w:val="14"/>
        <w:lang w:val="en"/>
      </w:rPr>
      <w:t>The University of Strathclyde is a charitable body, registered in Scotland, number SC015263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351" w:rsidP="00F5220C" w:rsidRDefault="00261351" w14:paraId="47127BFC" w14:textId="77777777">
      <w:pPr>
        <w:spacing w:after="0" w:line="240" w:lineRule="auto"/>
      </w:pPr>
      <w:r>
        <w:separator/>
      </w:r>
    </w:p>
  </w:footnote>
  <w:footnote w:type="continuationSeparator" w:id="0">
    <w:p w:rsidR="00261351" w:rsidP="00F5220C" w:rsidRDefault="00261351" w14:paraId="5CE489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B69" w:rsidRDefault="00C00C9D" w14:paraId="31F76809" w14:textId="77777777">
    <w:pPr>
      <w:pStyle w:val="Header"/>
    </w:pPr>
    <w:r>
      <w:rPr>
        <w:noProof/>
      </w:rPr>
      <w:pict w14:anchorId="3FF7BEE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0033298" style="position:absolute;margin-left:0;margin-top:0;width:595.2pt;height:841.9pt;z-index:-251657728;mso-wrap-edited:f;mso-width-percent:0;mso-height-percent:0;mso-position-horizontal:center;mso-position-horizontal-relative:margin;mso-position-vertical:center;mso-position-vertical-relative:margin;mso-width-percent:0;mso-height-percent:0" alt="media" o:spid="_x0000_s2049" o:allowincell="f" type="#_x0000_t75">
          <v:imagedata o:title="medi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6E0B69" w:rsidRDefault="00853997" w14:paraId="394102A2" w14:textId="77777777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1E628898" wp14:editId="451EF44D">
          <wp:simplePos x="0" y="0"/>
          <wp:positionH relativeFrom="column">
            <wp:posOffset>-661035</wp:posOffset>
          </wp:positionH>
          <wp:positionV relativeFrom="paragraph">
            <wp:posOffset>-1798320</wp:posOffset>
          </wp:positionV>
          <wp:extent cx="7569200" cy="1730490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rategy &amp; policy portrai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1730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40"/>
      <w:gridCol w:w="3340"/>
      <w:gridCol w:w="3340"/>
    </w:tblGrid>
    <w:tr w:rsidR="1F8042DF" w:rsidTr="1F8042DF" w14:paraId="4C63E31F">
      <w:trPr>
        <w:trHeight w:val="300"/>
      </w:trPr>
      <w:tc>
        <w:tcPr>
          <w:tcW w:w="3340" w:type="dxa"/>
          <w:tcMar/>
        </w:tcPr>
        <w:p w:rsidR="1F8042DF" w:rsidP="1F8042DF" w:rsidRDefault="1F8042DF" w14:paraId="5F2B198D" w14:textId="1C18661F">
          <w:pPr>
            <w:pStyle w:val="Header"/>
            <w:bidi w:val="0"/>
            <w:ind w:left="-115"/>
            <w:jc w:val="left"/>
          </w:pPr>
        </w:p>
      </w:tc>
      <w:tc>
        <w:tcPr>
          <w:tcW w:w="3340" w:type="dxa"/>
          <w:tcMar/>
        </w:tcPr>
        <w:p w:rsidR="1F8042DF" w:rsidP="1F8042DF" w:rsidRDefault="1F8042DF" w14:paraId="6DF32732" w14:textId="2C9C8354">
          <w:pPr>
            <w:pStyle w:val="Header"/>
            <w:bidi w:val="0"/>
            <w:jc w:val="center"/>
          </w:pPr>
        </w:p>
      </w:tc>
      <w:tc>
        <w:tcPr>
          <w:tcW w:w="3340" w:type="dxa"/>
          <w:tcMar/>
        </w:tcPr>
        <w:p w:rsidR="1F8042DF" w:rsidP="1F8042DF" w:rsidRDefault="1F8042DF" w14:paraId="10A0FC90" w14:textId="30F408B7">
          <w:pPr>
            <w:pStyle w:val="Header"/>
            <w:bidi w:val="0"/>
            <w:ind w:right="-115"/>
            <w:jc w:val="right"/>
          </w:pPr>
        </w:p>
      </w:tc>
    </w:tr>
  </w:tbl>
  <w:p w:rsidR="1F8042DF" w:rsidP="1F8042DF" w:rsidRDefault="1F8042DF" w14:paraId="28A3BC40" w14:textId="03C6185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C3057"/>
    <w:multiLevelType w:val="hybridMultilevel"/>
    <w:tmpl w:val="295C21C4"/>
    <w:lvl w:ilvl="0" w:tplc="BFAEF54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354AF2"/>
    <w:multiLevelType w:val="hybridMultilevel"/>
    <w:tmpl w:val="631EF068"/>
    <w:lvl w:ilvl="0" w:tplc="8442656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137DD3"/>
    <w:multiLevelType w:val="hybridMultilevel"/>
    <w:tmpl w:val="27A698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24B73"/>
    <w:multiLevelType w:val="hybridMultilevel"/>
    <w:tmpl w:val="53E6303E"/>
    <w:lvl w:ilvl="0" w:tplc="87F64EE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9A087C"/>
    <w:multiLevelType w:val="hybridMultilevel"/>
    <w:tmpl w:val="4B5A28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FD5435"/>
    <w:multiLevelType w:val="hybridMultilevel"/>
    <w:tmpl w:val="32B21F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477AB"/>
    <w:multiLevelType w:val="hybridMultilevel"/>
    <w:tmpl w:val="011CCF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A0087"/>
    <w:multiLevelType w:val="hybridMultilevel"/>
    <w:tmpl w:val="C0E6BB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065E6"/>
    <w:multiLevelType w:val="hybridMultilevel"/>
    <w:tmpl w:val="629EBF6C"/>
    <w:lvl w:ilvl="0" w:tplc="3336248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A3177AC"/>
    <w:multiLevelType w:val="hybridMultilevel"/>
    <w:tmpl w:val="0DD648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7805E7"/>
    <w:multiLevelType w:val="hybridMultilevel"/>
    <w:tmpl w:val="177EAB9A"/>
    <w:lvl w:ilvl="0" w:tplc="10F62EB8">
      <w:start w:val="1"/>
      <w:numFmt w:val="bullet"/>
      <w:lvlText w:val="♦"/>
      <w:lvlJc w:val="left"/>
      <w:pPr>
        <w:ind w:left="720" w:hanging="360"/>
      </w:pPr>
      <w:rPr>
        <w:rFonts w:hint="default" w:ascii="Arial" w:hAnsi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8D51E51"/>
    <w:multiLevelType w:val="hybridMultilevel"/>
    <w:tmpl w:val="3C282056"/>
    <w:lvl w:ilvl="0" w:tplc="51DCE01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E3D134F"/>
    <w:multiLevelType w:val="hybridMultilevel"/>
    <w:tmpl w:val="C85AB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397B75"/>
    <w:multiLevelType w:val="hybridMultilevel"/>
    <w:tmpl w:val="579A2778"/>
    <w:lvl w:ilvl="0" w:tplc="11F095C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6B3FEE"/>
    <w:multiLevelType w:val="hybridMultilevel"/>
    <w:tmpl w:val="49EAF8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4"/>
  </w:num>
  <w:num w:numId="4">
    <w:abstractNumId w:val="2"/>
  </w:num>
  <w:num w:numId="5">
    <w:abstractNumId w:val="14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5"/>
  </w:num>
  <w:num w:numId="11">
    <w:abstractNumId w:val="12"/>
  </w:num>
  <w:num w:numId="12">
    <w:abstractNumId w:val="9"/>
  </w:num>
  <w:num w:numId="13">
    <w:abstractNumId w:val="6"/>
  </w:num>
  <w:num w:numId="14">
    <w:abstractNumId w:val="11"/>
  </w:num>
  <w:num w:numId="15">
    <w:abstractNumId w:val="13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trackRevisions w:val="false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5EC"/>
    <w:rsid w:val="000165EC"/>
    <w:rsid w:val="001641FF"/>
    <w:rsid w:val="00180D3C"/>
    <w:rsid w:val="00190F7B"/>
    <w:rsid w:val="001B5C96"/>
    <w:rsid w:val="001C245C"/>
    <w:rsid w:val="001C35F5"/>
    <w:rsid w:val="001D47AA"/>
    <w:rsid w:val="00237B76"/>
    <w:rsid w:val="00261351"/>
    <w:rsid w:val="002808DB"/>
    <w:rsid w:val="0033263B"/>
    <w:rsid w:val="00336674"/>
    <w:rsid w:val="00342380"/>
    <w:rsid w:val="00371F02"/>
    <w:rsid w:val="00386A70"/>
    <w:rsid w:val="003A75EE"/>
    <w:rsid w:val="003B6A29"/>
    <w:rsid w:val="003C10C3"/>
    <w:rsid w:val="00493E77"/>
    <w:rsid w:val="004A4B48"/>
    <w:rsid w:val="004B129D"/>
    <w:rsid w:val="00522F68"/>
    <w:rsid w:val="00551C34"/>
    <w:rsid w:val="005A34BF"/>
    <w:rsid w:val="005D0A96"/>
    <w:rsid w:val="005D67F8"/>
    <w:rsid w:val="005E764D"/>
    <w:rsid w:val="00603BE3"/>
    <w:rsid w:val="00647B1F"/>
    <w:rsid w:val="006E0B69"/>
    <w:rsid w:val="00722438"/>
    <w:rsid w:val="00753554"/>
    <w:rsid w:val="00767858"/>
    <w:rsid w:val="007B175E"/>
    <w:rsid w:val="00853997"/>
    <w:rsid w:val="00861E4E"/>
    <w:rsid w:val="008A4FDF"/>
    <w:rsid w:val="008A5617"/>
    <w:rsid w:val="008F07FA"/>
    <w:rsid w:val="009306F8"/>
    <w:rsid w:val="00954153"/>
    <w:rsid w:val="0096076E"/>
    <w:rsid w:val="009742ED"/>
    <w:rsid w:val="00997337"/>
    <w:rsid w:val="00A012D2"/>
    <w:rsid w:val="00A66A1F"/>
    <w:rsid w:val="00B10E30"/>
    <w:rsid w:val="00B1739C"/>
    <w:rsid w:val="00B31EFC"/>
    <w:rsid w:val="00B32158"/>
    <w:rsid w:val="00B87400"/>
    <w:rsid w:val="00BC235F"/>
    <w:rsid w:val="00BF36A7"/>
    <w:rsid w:val="00C00C9D"/>
    <w:rsid w:val="00C111A5"/>
    <w:rsid w:val="00C158A3"/>
    <w:rsid w:val="00C46D0A"/>
    <w:rsid w:val="00D743A4"/>
    <w:rsid w:val="00D962BF"/>
    <w:rsid w:val="00DA5268"/>
    <w:rsid w:val="00DD1B00"/>
    <w:rsid w:val="00E17CE1"/>
    <w:rsid w:val="00E27FB3"/>
    <w:rsid w:val="00E6742A"/>
    <w:rsid w:val="00EB2C86"/>
    <w:rsid w:val="00EC20C7"/>
    <w:rsid w:val="00F43D03"/>
    <w:rsid w:val="00F5220C"/>
    <w:rsid w:val="00F55BC9"/>
    <w:rsid w:val="00F66E92"/>
    <w:rsid w:val="00F71495"/>
    <w:rsid w:val="00F86D9B"/>
    <w:rsid w:val="00FA1A45"/>
    <w:rsid w:val="00FD15F5"/>
    <w:rsid w:val="0304D339"/>
    <w:rsid w:val="094CCD4C"/>
    <w:rsid w:val="0E4F0259"/>
    <w:rsid w:val="1F8042DF"/>
    <w:rsid w:val="3694CD3A"/>
    <w:rsid w:val="37D3AD3F"/>
    <w:rsid w:val="3EFAD93F"/>
    <w:rsid w:val="55140996"/>
    <w:rsid w:val="55678323"/>
    <w:rsid w:val="64A600AA"/>
    <w:rsid w:val="708032A6"/>
    <w:rsid w:val="79FA22F7"/>
    <w:rsid w:val="7E71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AC7B14A"/>
  <w15:docId w15:val="{377D9305-E5CA-4987-98C3-7775D68F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Calibri" w:cs="Arial"/>
        <w:color w:val="000000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220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5220C"/>
  </w:style>
  <w:style w:type="paragraph" w:styleId="Footer">
    <w:name w:val="footer"/>
    <w:basedOn w:val="Normal"/>
    <w:link w:val="FooterChar"/>
    <w:uiPriority w:val="99"/>
    <w:unhideWhenUsed/>
    <w:rsid w:val="00F5220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220C"/>
  </w:style>
  <w:style w:type="paragraph" w:styleId="charity" w:customStyle="1">
    <w:name w:val="charity"/>
    <w:basedOn w:val="Normal"/>
    <w:rsid w:val="00EB2C86"/>
    <w:pPr>
      <w:spacing w:after="0" w:line="312" w:lineRule="atLeast"/>
      <w:ind w:left="450"/>
    </w:pPr>
    <w:rPr>
      <w:rFonts w:ascii="Times New Roman" w:hAnsi="Times New Roman" w:eastAsia="Times New Roman"/>
      <w:color w:val="999999"/>
      <w:szCs w:val="20"/>
    </w:rPr>
  </w:style>
  <w:style w:type="character" w:styleId="Hyperlink">
    <w:name w:val="Hyperlink"/>
    <w:basedOn w:val="DefaultParagraphFont"/>
    <w:uiPriority w:val="99"/>
    <w:unhideWhenUsed/>
    <w:rsid w:val="00A66A1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6A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423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42E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32158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B32158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2158"/>
    <w:rPr>
      <w:vertAlign w:val="superscript"/>
    </w:rPr>
  </w:style>
  <w:style w:type="paragraph" w:styleId="NormalWeb">
    <w:name w:val="Normal (Web)"/>
    <w:basedOn w:val="Normal"/>
    <w:uiPriority w:val="99"/>
    <w:unhideWhenUsed/>
    <w:rsid w:val="00B10E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31EF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1E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EFC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31EF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EF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31EFC"/>
    <w:rPr>
      <w:b/>
      <w:bCs/>
      <w:szCs w:val="20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B17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1254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720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3677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yperlink" Target="https://ico.org.uk/for-organisations/guide-to-data-protection/guide-to-the-general-data-protection-regulation-gdpr/key-definitions/what-is-personal-data/" TargetMode="External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hyperlink" Target="https://strath.sharepoint.com/sites/igu/SitePages/DPIA.aspx" TargetMode="External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microsoft.com/office/2016/09/relationships/commentsIds" Target="commentsIds.xml" Id="rId24" /><Relationship Type="http://schemas.openxmlformats.org/officeDocument/2006/relationships/customXml" Target="../customXml/item5.xml" Id="rId5" /><Relationship Type="http://schemas.openxmlformats.org/officeDocument/2006/relationships/hyperlink" Target="https://ico.org.uk/for-organisations/guide-to-data-protection/guide-to-the-general-data-protection-regulation-gdpr/data-protection-impact-assessments-dpias/when-do-we-need-to-do-a-dpia/" TargetMode="External" Id="rId15" /><Relationship Type="http://schemas.openxmlformats.org/officeDocument/2006/relationships/theme" Target="theme/theme1.xml" Id="rId23" /><Relationship Type="http://schemas.openxmlformats.org/officeDocument/2006/relationships/footnotes" Target="footnotes.xml" Id="rId10" /><Relationship Type="http://schemas.openxmlformats.org/officeDocument/2006/relationships/footer" Target="footer1.xml" Id="rId19" /><Relationship Type="http://schemas.openxmlformats.org/officeDocument/2006/relationships/fontTable" Target="fontTable.xml" Id="rId22" /><Relationship Type="http://schemas.openxmlformats.org/officeDocument/2006/relationships/webSettings" Target="webSettings.xml" Id="rId9" /><Relationship Type="http://schemas.openxmlformats.org/officeDocument/2006/relationships/hyperlink" Target="mailto:dataprotection@strath.ac.uk" TargetMode="External" Id="rId14" /><Relationship Type="http://schemas.openxmlformats.org/officeDocument/2006/relationships/header" Target="header3.xml" Id="R261ca5ce7fab4105" /><Relationship Type="http://schemas.openxmlformats.org/officeDocument/2006/relationships/hyperlink" Target="https://www.strath.ac.uk/procurement/procurementguidance/" TargetMode="External" Id="Recbc803fec004dc6" /><Relationship Type="http://schemas.openxmlformats.org/officeDocument/2006/relationships/hyperlink" Target="mailto:dataprotection@strath.ac.uk" TargetMode="External" Id="R80de33094f5e48dc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Admin\Secretariat\Data-Protection\Policies%20&amp;%20Procedures\Privacy%20Impact%20Assessments\PIA%20Screening%20Question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1050ADEE4545834989066FBCAF18" ma:contentTypeVersion="10" ma:contentTypeDescription="Create a new document." ma:contentTypeScope="" ma:versionID="c5ff977d6f611753f8ff4058f45a3a08">
  <xsd:schema xmlns:xsd="http://www.w3.org/2001/XMLSchema" xmlns:xs="http://www.w3.org/2001/XMLSchema" xmlns:p="http://schemas.microsoft.com/office/2006/metadata/properties" xmlns:ns2="c21afd64-1761-426e-bbcc-3f979c02d595" xmlns:ns3="baf7add7-e9c6-4ff6-9212-8b6db818cbf7" targetNamespace="http://schemas.microsoft.com/office/2006/metadata/properties" ma:root="true" ma:fieldsID="484f34c621cb1f4b2d216e857a8e8b52" ns2:_="" ns3:_="">
    <xsd:import namespace="c21afd64-1761-426e-bbcc-3f979c02d595"/>
    <xsd:import namespace="baf7add7-e9c6-4ff6-9212-8b6db818cb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afd64-1761-426e-bbcc-3f979c02d59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7add7-e9c6-4ff6-9212-8b6db818cb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AD94541FC744B8525AAD68F3BDAA2" ma:contentTypeVersion="0" ma:contentTypeDescription="Create a new document." ma:contentTypeScope="" ma:versionID="027382cd06b1da7f704838252ce3e793">
  <xsd:schema xmlns:xsd="http://www.w3.org/2001/XMLSchema" xmlns:xs="http://www.w3.org/2001/XMLSchema" xmlns:p="http://schemas.microsoft.com/office/2006/metadata/properties" xmlns:ns2="d0cf8aa7-2854-4057-860d-6b146d200eb6" targetNamespace="http://schemas.microsoft.com/office/2006/metadata/properties" ma:root="true" ma:fieldsID="9d3dd638d84888565cf8f2bfecb99d35" ns2:_="">
    <xsd:import namespace="d0cf8aa7-2854-4057-860d-6b146d200eb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f8aa7-2854-4057-860d-6b146d200eb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DE598-3079-4E2D-A7F9-CBBBAA8F5365}">
  <ds:schemaRefs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d0cf8aa7-2854-4057-860d-6b146d200eb6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ABEDCF3-9ECC-4930-B573-01A6A0B99A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D48BE3-1477-4C13-A6EC-FA559F2FA9B6}"/>
</file>

<file path=customXml/itemProps4.xml><?xml version="1.0" encoding="utf-8"?>
<ds:datastoreItem xmlns:ds="http://schemas.openxmlformats.org/officeDocument/2006/customXml" ds:itemID="{AF7542EC-38C4-490E-A9B5-10E3B7020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cf8aa7-2854-4057-860d-6b146d200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BF6FE77-DB13-4F8E-B262-35BDB1D68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PIA Screening Questions</ap:Template>
  <ap:Application>Microsoft Word for the web</ap:Application>
  <ap:DocSecurity>0</ap:DocSecurity>
  <ap:ScaleCrop>false</ap:ScaleCrop>
  <ap:Company>University of Strathclyde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Protection Impact Assessment Screening Questions</dc:title>
  <dc:creator>Windows User</dc:creator>
  <cp:lastModifiedBy>Angela Dunlop</cp:lastModifiedBy>
  <cp:revision>9</cp:revision>
  <cp:lastPrinted>2019-04-29T16:23:00Z</cp:lastPrinted>
  <dcterms:created xsi:type="dcterms:W3CDTF">2021-05-25T09:51:00Z</dcterms:created>
  <dcterms:modified xsi:type="dcterms:W3CDTF">2025-02-21T14:08:55Z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0x01010003331050ADEE4545834989066FBCAF18</vt:lpwstr>
  </property>
  <property fmtid="{D5CDD505-2E9C-101B-9397-08002B2CF9AE}" pid="3" name="_dlc_DocIdItemGuid">
    <vt:lpwstr>b07118d0-02cb-49aa-aa60-fffce892c488</vt:lpwstr>
  </property>
</Properties>
</file>