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03795" w14:textId="77777777" w:rsidR="008B3261" w:rsidRDefault="00EF12D7" w:rsidP="00EF12D7">
      <w:pPr>
        <w:pStyle w:val="1"/>
        <w:keepNext w:val="0"/>
        <w:keepLines w:val="0"/>
        <w:spacing w:before="0" w:after="0" w:line="360" w:lineRule="auto"/>
        <w:jc w:val="center"/>
        <w:rPr>
          <w:rFonts w:ascii="Times New Roman" w:hAnsi="Times New Roman"/>
          <w:sz w:val="32"/>
          <w:szCs w:val="32"/>
        </w:rPr>
      </w:pPr>
      <w:bookmarkStart w:id="0" w:name="Xgjs-1741242464013"/>
      <w:bookmarkEnd w:id="0"/>
      <w:r w:rsidRPr="0003319B">
        <w:rPr>
          <w:rFonts w:ascii="Times New Roman" w:hAnsi="Times New Roman"/>
          <w:sz w:val="32"/>
          <w:szCs w:val="32"/>
        </w:rPr>
        <w:t>DESCRIBE3D DATASET LICENSE AGREEMENT</w:t>
      </w:r>
    </w:p>
    <w:p w14:paraId="467129F1" w14:textId="77777777" w:rsidR="00635664" w:rsidRPr="00635664" w:rsidRDefault="00635664" w:rsidP="00635664">
      <w:pPr>
        <w:rPr>
          <w:rFonts w:hint="eastAsia"/>
        </w:rPr>
      </w:pPr>
    </w:p>
    <w:p w14:paraId="7E62E215" w14:textId="77777777" w:rsidR="008B3261" w:rsidRPr="00B245D5" w:rsidRDefault="00EF12D7" w:rsidP="00EF12D7">
      <w:pPr>
        <w:spacing w:line="360" w:lineRule="auto"/>
        <w:rPr>
          <w:rFonts w:ascii="Times New Roman" w:hAnsi="Times New Roman"/>
          <w:sz w:val="24"/>
        </w:rPr>
      </w:pPr>
      <w:bookmarkStart w:id="1" w:name="LWu1-1741242463847"/>
      <w:bookmarkEnd w:id="1"/>
      <w:r w:rsidRPr="00B245D5">
        <w:rPr>
          <w:rFonts w:ascii="Times New Roman" w:hAnsi="Times New Roman"/>
          <w:sz w:val="24"/>
        </w:rPr>
        <w:t>The CITE LAB (Lab for Computational Imaging Technology &amp; Engineering) of Nanjing University is the developer and distributor of the Describe3D Dataset ("Dataset"). This Dataset incorporates processed data derived from the FaceScape Dataset (</w:t>
      </w:r>
      <w:r w:rsidR="00A329AE">
        <w:rPr>
          <w:rFonts w:ascii="Times New Roman" w:hAnsi="Times New Roman"/>
          <w:sz w:val="24"/>
        </w:rPr>
        <w:t>owned by CITE LAB) and the Headspace</w:t>
      </w:r>
      <w:r w:rsidRPr="00B245D5">
        <w:rPr>
          <w:rFonts w:ascii="Times New Roman" w:hAnsi="Times New Roman"/>
          <w:sz w:val="24"/>
        </w:rPr>
        <w:t xml:space="preserve"> Dataset (an open-source dataset). By accessing or using the Dataset, you agree to comply with the terms of this agreement, as well as the licens</w:t>
      </w:r>
      <w:r w:rsidR="00A329AE">
        <w:rPr>
          <w:rFonts w:ascii="Times New Roman" w:hAnsi="Times New Roman"/>
          <w:sz w:val="24"/>
        </w:rPr>
        <w:t>es governing FaceScape and Headspace</w:t>
      </w:r>
      <w:r w:rsidRPr="00B245D5">
        <w:rPr>
          <w:rFonts w:ascii="Times New Roman" w:hAnsi="Times New Roman"/>
          <w:sz w:val="24"/>
        </w:rPr>
        <w:t>. The CITE LAB reserves the right to terminate your access to the Dataset at any time.</w:t>
      </w:r>
    </w:p>
    <w:p w14:paraId="3288302C" w14:textId="77777777" w:rsidR="008B3261" w:rsidRPr="0003319B" w:rsidRDefault="00EF12D7" w:rsidP="00EF12D7">
      <w:pPr>
        <w:pStyle w:val="2"/>
        <w:keepNext w:val="0"/>
        <w:keepLines w:val="0"/>
        <w:spacing w:before="0" w:after="0" w:line="360" w:lineRule="auto"/>
        <w:rPr>
          <w:rFonts w:ascii="Times New Roman" w:hAnsi="Times New Roman" w:cs="Times New Roman"/>
          <w:sz w:val="28"/>
          <w:szCs w:val="28"/>
        </w:rPr>
      </w:pPr>
      <w:bookmarkStart w:id="2" w:name="YtZv-1741242463848"/>
      <w:bookmarkStart w:id="3" w:name="ZnUi-1741242464014"/>
      <w:bookmarkEnd w:id="2"/>
      <w:bookmarkEnd w:id="3"/>
      <w:r w:rsidRPr="0003319B">
        <w:rPr>
          <w:rFonts w:ascii="Times New Roman" w:eastAsia="微软雅黑" w:hAnsi="Times New Roman" w:cs="Times New Roman"/>
          <w:sz w:val="28"/>
          <w:szCs w:val="28"/>
        </w:rPr>
        <w:t>I. APPLICATION REQUIREMENTS</w:t>
      </w:r>
    </w:p>
    <w:p w14:paraId="2DACDB3B" w14:textId="77777777" w:rsidR="008B3261" w:rsidRPr="00635664" w:rsidRDefault="00EF12D7" w:rsidP="00635664">
      <w:pPr>
        <w:spacing w:line="360" w:lineRule="auto"/>
        <w:rPr>
          <w:rFonts w:ascii="Times New Roman" w:hAnsi="Times New Roman"/>
          <w:sz w:val="24"/>
        </w:rPr>
      </w:pPr>
      <w:bookmarkStart w:id="4" w:name="XkcG-1741242463852"/>
      <w:bookmarkEnd w:id="4"/>
      <w:r w:rsidRPr="00635664">
        <w:rPr>
          <w:rFonts w:ascii="Times New Roman" w:hAnsi="Times New Roman"/>
          <w:sz w:val="24"/>
        </w:rPr>
        <w:t>The Dataset is available only to researchers or faculty of universities or research institutes. Students, individuals, or commercial entities are prohibited from applying. The CITE LAB reserves the right to approve or deny any license request.</w:t>
      </w:r>
    </w:p>
    <w:p w14:paraId="5B6338B4" w14:textId="77777777" w:rsidR="008B3261" w:rsidRPr="0003319B" w:rsidRDefault="00EF12D7" w:rsidP="00EF12D7">
      <w:pPr>
        <w:pStyle w:val="2"/>
        <w:keepNext w:val="0"/>
        <w:keepLines w:val="0"/>
        <w:spacing w:before="0" w:after="0" w:line="360" w:lineRule="auto"/>
        <w:rPr>
          <w:rFonts w:ascii="Times New Roman" w:hAnsi="Times New Roman" w:cs="Times New Roman"/>
          <w:sz w:val="28"/>
        </w:rPr>
      </w:pPr>
      <w:bookmarkStart w:id="5" w:name="SEgA-1741242463853"/>
      <w:bookmarkStart w:id="6" w:name="fSyM-1741242464015"/>
      <w:bookmarkEnd w:id="5"/>
      <w:bookmarkEnd w:id="6"/>
      <w:r w:rsidRPr="0003319B">
        <w:rPr>
          <w:rFonts w:ascii="Times New Roman" w:eastAsia="微软雅黑" w:hAnsi="Times New Roman" w:cs="Times New Roman"/>
          <w:sz w:val="28"/>
        </w:rPr>
        <w:t>II. NON-COMMERCIAL USE</w:t>
      </w:r>
    </w:p>
    <w:p w14:paraId="08833C2B" w14:textId="77777777" w:rsidR="008B3261" w:rsidRPr="00B245D5" w:rsidRDefault="00EF12D7" w:rsidP="00EF12D7">
      <w:pPr>
        <w:spacing w:line="360" w:lineRule="auto"/>
        <w:rPr>
          <w:rFonts w:ascii="Times New Roman" w:hAnsi="Times New Roman"/>
          <w:sz w:val="24"/>
        </w:rPr>
      </w:pPr>
      <w:bookmarkStart w:id="7" w:name="RaC1-1741242463857"/>
      <w:bookmarkEnd w:id="7"/>
      <w:r w:rsidRPr="00B245D5">
        <w:rPr>
          <w:rFonts w:ascii="Times New Roman" w:hAnsi="Times New Roman"/>
          <w:sz w:val="24"/>
        </w:rPr>
        <w:t>Licenses are granted free of charge for non-commercial research purposes only. You are granted a limited, non-exclusive, non-transferable, and non-sublicensable license to use the Dataset. Commercial use, including but not limited to monetization, product development, or integration into paid services, is strictly prohibited.</w:t>
      </w:r>
    </w:p>
    <w:p w14:paraId="2DA7EAE1" w14:textId="77777777" w:rsidR="008B3261" w:rsidRPr="0003319B" w:rsidRDefault="00EF12D7" w:rsidP="00EF12D7">
      <w:pPr>
        <w:pStyle w:val="2"/>
        <w:keepNext w:val="0"/>
        <w:keepLines w:val="0"/>
        <w:spacing w:before="0" w:after="0" w:line="360" w:lineRule="auto"/>
        <w:rPr>
          <w:rFonts w:ascii="Times New Roman" w:hAnsi="Times New Roman" w:cs="Times New Roman"/>
          <w:sz w:val="28"/>
        </w:rPr>
      </w:pPr>
      <w:bookmarkStart w:id="8" w:name="xU9y-1741242463858"/>
      <w:bookmarkStart w:id="9" w:name="nvjs-1741242464016"/>
      <w:bookmarkEnd w:id="8"/>
      <w:bookmarkEnd w:id="9"/>
      <w:r w:rsidRPr="0003319B">
        <w:rPr>
          <w:rFonts w:ascii="Times New Roman" w:eastAsia="微软雅黑" w:hAnsi="Times New Roman" w:cs="Times New Roman"/>
          <w:sz w:val="28"/>
        </w:rPr>
        <w:t>III. COMPLIANCE WITH THIRD-PARTY LICENSES</w:t>
      </w:r>
    </w:p>
    <w:p w14:paraId="1DEA887E" w14:textId="77777777" w:rsidR="008B3261" w:rsidRPr="00635664" w:rsidRDefault="00EF12D7" w:rsidP="00635664">
      <w:pPr>
        <w:pStyle w:val="a7"/>
        <w:numPr>
          <w:ilvl w:val="0"/>
          <w:numId w:val="12"/>
        </w:numPr>
        <w:spacing w:line="360" w:lineRule="auto"/>
        <w:ind w:firstLineChars="0"/>
        <w:rPr>
          <w:rFonts w:ascii="Times New Roman" w:hAnsi="Times New Roman"/>
          <w:sz w:val="24"/>
        </w:rPr>
      </w:pPr>
      <w:bookmarkStart w:id="10" w:name="RdK9-1741242463862"/>
      <w:bookmarkEnd w:id="10"/>
      <w:r w:rsidRPr="00635664">
        <w:rPr>
          <w:rFonts w:ascii="Times New Roman" w:hAnsi="Times New Roman"/>
          <w:sz w:val="24"/>
        </w:rPr>
        <w:t>FaceScape Dataset</w:t>
      </w:r>
    </w:p>
    <w:p w14:paraId="4982F994" w14:textId="77777777" w:rsidR="008B3261" w:rsidRPr="00B245D5" w:rsidRDefault="00EF12D7" w:rsidP="00EF12D7">
      <w:pPr>
        <w:spacing w:line="360" w:lineRule="auto"/>
        <w:rPr>
          <w:rFonts w:ascii="Times New Roman" w:hAnsi="Times New Roman"/>
          <w:sz w:val="24"/>
        </w:rPr>
      </w:pPr>
      <w:bookmarkStart w:id="11" w:name="bshd-1741242463866"/>
      <w:bookmarkEnd w:id="11"/>
      <w:r w:rsidRPr="00B245D5">
        <w:rPr>
          <w:rFonts w:ascii="Times New Roman" w:hAnsi="Times New Roman"/>
          <w:sz w:val="24"/>
        </w:rPr>
        <w:t xml:space="preserve">Your use of data derived from the FaceScape Dataset must comply with its original license terms, available at: </w:t>
      </w:r>
      <w:hyperlink r:id="rId6">
        <w:r w:rsidRPr="00B245D5">
          <w:rPr>
            <w:rFonts w:ascii="Times New Roman" w:hAnsi="Times New Roman"/>
            <w:color w:val="003884"/>
            <w:sz w:val="24"/>
          </w:rPr>
          <w:t>FaceScape License Agreement</w:t>
        </w:r>
      </w:hyperlink>
      <w:r w:rsidRPr="00B245D5">
        <w:rPr>
          <w:rFonts w:ascii="Times New Roman" w:hAnsi="Times New Roman"/>
          <w:sz w:val="24"/>
        </w:rPr>
        <w:t>. This includes restrictions on commercial use, redistribution, and mandatory citation requirements.</w:t>
      </w:r>
    </w:p>
    <w:p w14:paraId="40AD7842" w14:textId="77777777" w:rsidR="008B3261" w:rsidRPr="00635664" w:rsidRDefault="00A329AE" w:rsidP="00635664">
      <w:pPr>
        <w:pStyle w:val="a7"/>
        <w:numPr>
          <w:ilvl w:val="0"/>
          <w:numId w:val="12"/>
        </w:numPr>
        <w:spacing w:line="360" w:lineRule="auto"/>
        <w:ind w:firstLineChars="0"/>
        <w:rPr>
          <w:rFonts w:ascii="Times New Roman" w:hAnsi="Times New Roman"/>
          <w:sz w:val="24"/>
        </w:rPr>
      </w:pPr>
      <w:bookmarkStart w:id="12" w:name="0rN0-1741242463868"/>
      <w:bookmarkEnd w:id="12"/>
      <w:r w:rsidRPr="00635664">
        <w:rPr>
          <w:rFonts w:ascii="Times New Roman" w:hAnsi="Times New Roman"/>
          <w:sz w:val="24"/>
        </w:rPr>
        <w:t>Headspace</w:t>
      </w:r>
      <w:r w:rsidR="00EF12D7" w:rsidRPr="00635664">
        <w:rPr>
          <w:rFonts w:ascii="Times New Roman" w:hAnsi="Times New Roman"/>
          <w:sz w:val="24"/>
        </w:rPr>
        <w:t xml:space="preserve"> Dataset</w:t>
      </w:r>
    </w:p>
    <w:p w14:paraId="59EB5F7B" w14:textId="77777777" w:rsidR="00635664" w:rsidRPr="00B245D5" w:rsidRDefault="00EF12D7" w:rsidP="00EF12D7">
      <w:pPr>
        <w:spacing w:line="360" w:lineRule="auto"/>
        <w:rPr>
          <w:rFonts w:ascii="Times New Roman" w:hAnsi="Times New Roman"/>
          <w:sz w:val="24"/>
        </w:rPr>
      </w:pPr>
      <w:bookmarkStart w:id="13" w:name="S4VX-1741242463872"/>
      <w:bookmarkEnd w:id="13"/>
      <w:r w:rsidRPr="00B245D5">
        <w:rPr>
          <w:rFonts w:ascii="Times New Roman" w:hAnsi="Times New Roman"/>
          <w:sz w:val="24"/>
        </w:rPr>
        <w:t xml:space="preserve">Your use of data derived from the </w:t>
      </w:r>
      <w:r w:rsidR="00A329AE">
        <w:rPr>
          <w:rFonts w:ascii="Times New Roman" w:hAnsi="Times New Roman"/>
          <w:sz w:val="24"/>
        </w:rPr>
        <w:t>Headspace</w:t>
      </w:r>
      <w:r w:rsidRPr="00B245D5">
        <w:rPr>
          <w:rFonts w:ascii="Times New Roman" w:hAnsi="Times New Roman"/>
          <w:sz w:val="24"/>
        </w:rPr>
        <w:t xml:space="preserve"> Dataset must comply with its original license terms, available at: </w:t>
      </w:r>
      <w:hyperlink r:id="rId7">
        <w:r w:rsidR="00A329AE">
          <w:rPr>
            <w:rFonts w:ascii="Times New Roman" w:hAnsi="Times New Roman"/>
            <w:color w:val="003884"/>
            <w:sz w:val="24"/>
          </w:rPr>
          <w:t>Headspace</w:t>
        </w:r>
        <w:r w:rsidRPr="00B245D5">
          <w:rPr>
            <w:rFonts w:ascii="Times New Roman" w:hAnsi="Times New Roman"/>
            <w:color w:val="003884"/>
            <w:sz w:val="24"/>
          </w:rPr>
          <w:t xml:space="preserve"> License Agreement</w:t>
        </w:r>
      </w:hyperlink>
      <w:r w:rsidRPr="00B245D5">
        <w:rPr>
          <w:rFonts w:ascii="Times New Roman" w:hAnsi="Times New Roman"/>
          <w:sz w:val="24"/>
        </w:rPr>
        <w:t>. You are solely responsible for adhering to its terms, including any restrictions on redistribution, publication, or commercial exploitation.</w:t>
      </w:r>
    </w:p>
    <w:p w14:paraId="35BAD3EA" w14:textId="77777777" w:rsidR="008B3261" w:rsidRPr="0003319B" w:rsidRDefault="00EF12D7" w:rsidP="00EF12D7">
      <w:pPr>
        <w:pStyle w:val="2"/>
        <w:keepNext w:val="0"/>
        <w:keepLines w:val="0"/>
        <w:spacing w:before="0" w:after="0" w:line="360" w:lineRule="auto"/>
        <w:rPr>
          <w:rFonts w:ascii="Times New Roman" w:hAnsi="Times New Roman" w:cs="Times New Roman"/>
          <w:sz w:val="28"/>
        </w:rPr>
      </w:pPr>
      <w:bookmarkStart w:id="14" w:name="iltd-1741242463873"/>
      <w:bookmarkStart w:id="15" w:name="hxlR-1741242464017"/>
      <w:bookmarkEnd w:id="14"/>
      <w:bookmarkEnd w:id="15"/>
      <w:r w:rsidRPr="0003319B">
        <w:rPr>
          <w:rFonts w:ascii="Times New Roman" w:eastAsia="微软雅黑" w:hAnsi="Times New Roman" w:cs="Times New Roman"/>
          <w:sz w:val="28"/>
        </w:rPr>
        <w:lastRenderedPageBreak/>
        <w:t>IV. NO DISTRIBUTION</w:t>
      </w:r>
    </w:p>
    <w:p w14:paraId="5B6096DE" w14:textId="77777777" w:rsidR="008B3261" w:rsidRPr="00B245D5" w:rsidRDefault="00EF12D7" w:rsidP="00EF12D7">
      <w:pPr>
        <w:spacing w:line="360" w:lineRule="auto"/>
        <w:rPr>
          <w:rFonts w:ascii="Times New Roman" w:hAnsi="Times New Roman"/>
          <w:sz w:val="24"/>
        </w:rPr>
      </w:pPr>
      <w:bookmarkStart w:id="16" w:name="Hceb-1741242463877"/>
      <w:bookmarkEnd w:id="16"/>
      <w:r w:rsidRPr="00B245D5">
        <w:rPr>
          <w:rFonts w:ascii="Times New Roman" w:hAnsi="Times New Roman"/>
          <w:sz w:val="24"/>
        </w:rPr>
        <w:t>This license does not transfer ownership of any intellectual property rights. You are not permitted to:</w:t>
      </w:r>
    </w:p>
    <w:p w14:paraId="23889AD7" w14:textId="77777777" w:rsidR="008B3261" w:rsidRPr="00B245D5" w:rsidRDefault="00EF12D7" w:rsidP="00EF12D7">
      <w:pPr>
        <w:numPr>
          <w:ilvl w:val="0"/>
          <w:numId w:val="2"/>
        </w:numPr>
        <w:spacing w:line="360" w:lineRule="auto"/>
        <w:rPr>
          <w:rFonts w:ascii="Times New Roman" w:hAnsi="Times New Roman"/>
          <w:sz w:val="24"/>
        </w:rPr>
      </w:pPr>
      <w:bookmarkStart w:id="17" w:name="8NSM-1741242463879"/>
      <w:bookmarkEnd w:id="17"/>
      <w:r w:rsidRPr="00B245D5">
        <w:rPr>
          <w:rFonts w:ascii="Times New Roman" w:hAnsi="Times New Roman"/>
          <w:sz w:val="24"/>
        </w:rPr>
        <w:t>Redistribute the Dataset, in whole or in part, to any third party.</w:t>
      </w:r>
    </w:p>
    <w:p w14:paraId="4AA8FBED" w14:textId="77777777" w:rsidR="008B3261" w:rsidRPr="00B245D5" w:rsidRDefault="00EF12D7" w:rsidP="00EF12D7">
      <w:pPr>
        <w:numPr>
          <w:ilvl w:val="0"/>
          <w:numId w:val="2"/>
        </w:numPr>
        <w:spacing w:line="360" w:lineRule="auto"/>
        <w:rPr>
          <w:rFonts w:ascii="Times New Roman" w:hAnsi="Times New Roman"/>
          <w:sz w:val="24"/>
        </w:rPr>
      </w:pPr>
      <w:bookmarkStart w:id="18" w:name="DHOC-1741242463881"/>
      <w:bookmarkEnd w:id="18"/>
      <w:r w:rsidRPr="00B245D5">
        <w:rPr>
          <w:rFonts w:ascii="Times New Roman" w:hAnsi="Times New Roman"/>
          <w:sz w:val="24"/>
        </w:rPr>
        <w:t>Sublicense, rent, lease, lend, or transfer the Dataset or its derivatives.</w:t>
      </w:r>
    </w:p>
    <w:p w14:paraId="4FD59A6C" w14:textId="77777777" w:rsidR="008B3261" w:rsidRPr="00B245D5" w:rsidRDefault="00EF12D7" w:rsidP="00EF12D7">
      <w:pPr>
        <w:numPr>
          <w:ilvl w:val="0"/>
          <w:numId w:val="2"/>
        </w:numPr>
        <w:spacing w:line="360" w:lineRule="auto"/>
        <w:rPr>
          <w:rFonts w:ascii="Times New Roman" w:hAnsi="Times New Roman"/>
          <w:sz w:val="24"/>
        </w:rPr>
      </w:pPr>
      <w:bookmarkStart w:id="19" w:name="aRCY-1741242463883"/>
      <w:bookmarkEnd w:id="19"/>
      <w:r w:rsidRPr="00B245D5">
        <w:rPr>
          <w:rFonts w:ascii="Times New Roman" w:hAnsi="Times New Roman"/>
          <w:sz w:val="24"/>
        </w:rPr>
        <w:t>Publish raw 3D models, textual descriptions, or metadata from the Dataset without explicit written permission from CITE LAB.</w:t>
      </w:r>
    </w:p>
    <w:p w14:paraId="50920D94" w14:textId="77777777" w:rsidR="008B3261" w:rsidRPr="0003319B" w:rsidRDefault="00EF12D7" w:rsidP="00EF12D7">
      <w:pPr>
        <w:pStyle w:val="2"/>
        <w:keepNext w:val="0"/>
        <w:keepLines w:val="0"/>
        <w:spacing w:before="0" w:after="0" w:line="360" w:lineRule="auto"/>
        <w:rPr>
          <w:rFonts w:ascii="Times New Roman" w:hAnsi="Times New Roman" w:cs="Times New Roman"/>
          <w:sz w:val="28"/>
        </w:rPr>
      </w:pPr>
      <w:bookmarkStart w:id="20" w:name="V3VJ-1741242463884"/>
      <w:bookmarkStart w:id="21" w:name="qpje-1741242464018"/>
      <w:bookmarkEnd w:id="20"/>
      <w:bookmarkEnd w:id="21"/>
      <w:r w:rsidRPr="0003319B">
        <w:rPr>
          <w:rFonts w:ascii="Times New Roman" w:eastAsia="微软雅黑" w:hAnsi="Times New Roman" w:cs="Times New Roman"/>
          <w:sz w:val="28"/>
        </w:rPr>
        <w:t>V. RESTRICTED USE IN RESEARCH</w:t>
      </w:r>
    </w:p>
    <w:p w14:paraId="0E1FD9A2" w14:textId="77777777" w:rsidR="008B3261" w:rsidRPr="00635664" w:rsidRDefault="00EF12D7" w:rsidP="00635664">
      <w:pPr>
        <w:pStyle w:val="a7"/>
        <w:numPr>
          <w:ilvl w:val="0"/>
          <w:numId w:val="11"/>
        </w:numPr>
        <w:spacing w:line="360" w:lineRule="auto"/>
        <w:ind w:firstLineChars="0"/>
        <w:rPr>
          <w:rFonts w:ascii="Times New Roman" w:hAnsi="Times New Roman"/>
          <w:sz w:val="24"/>
        </w:rPr>
      </w:pPr>
      <w:bookmarkStart w:id="22" w:name="QZcy-1741242463888"/>
      <w:bookmarkEnd w:id="22"/>
      <w:r w:rsidRPr="00635664">
        <w:rPr>
          <w:rFonts w:ascii="Times New Roman" w:hAnsi="Times New Roman"/>
          <w:sz w:val="24"/>
        </w:rPr>
        <w:t>Publication Restrictions</w:t>
      </w:r>
    </w:p>
    <w:p w14:paraId="76ECE0C8" w14:textId="77777777" w:rsidR="008B3261" w:rsidRPr="00B245D5" w:rsidRDefault="00EF12D7" w:rsidP="00EF12D7">
      <w:pPr>
        <w:spacing w:line="360" w:lineRule="auto"/>
        <w:rPr>
          <w:rFonts w:ascii="Times New Roman" w:hAnsi="Times New Roman"/>
          <w:sz w:val="24"/>
        </w:rPr>
      </w:pPr>
      <w:bookmarkStart w:id="23" w:name="yO0K-1741242463890"/>
      <w:bookmarkEnd w:id="23"/>
      <w:r w:rsidRPr="00B245D5">
        <w:rPr>
          <w:rFonts w:ascii="Times New Roman" w:hAnsi="Times New Roman"/>
          <w:sz w:val="24"/>
        </w:rPr>
        <w:t xml:space="preserve">Portraits (including images, renders, or 3D models) from the FaceScape or </w:t>
      </w:r>
      <w:r w:rsidR="00A329AE">
        <w:rPr>
          <w:rFonts w:ascii="Times New Roman" w:hAnsi="Times New Roman"/>
          <w:sz w:val="24"/>
        </w:rPr>
        <w:t>Headspace</w:t>
      </w:r>
      <w:r w:rsidRPr="00B245D5">
        <w:rPr>
          <w:rFonts w:ascii="Times New Roman" w:hAnsi="Times New Roman"/>
          <w:sz w:val="24"/>
        </w:rPr>
        <w:t xml:space="preserve"> Datasets may not be published in any form (e.g., papers, presentations, online platforms) unless explicitly authorized by their respective licenses.</w:t>
      </w:r>
    </w:p>
    <w:p w14:paraId="78785D0D" w14:textId="77777777" w:rsidR="008B3261" w:rsidRPr="00635664" w:rsidRDefault="00EF12D7" w:rsidP="00635664">
      <w:pPr>
        <w:pStyle w:val="a7"/>
        <w:numPr>
          <w:ilvl w:val="0"/>
          <w:numId w:val="11"/>
        </w:numPr>
        <w:spacing w:line="360" w:lineRule="auto"/>
        <w:ind w:firstLineChars="0"/>
        <w:rPr>
          <w:rFonts w:ascii="Times New Roman" w:hAnsi="Times New Roman"/>
          <w:sz w:val="24"/>
        </w:rPr>
      </w:pPr>
      <w:bookmarkStart w:id="24" w:name="oEMD-1741242463892"/>
      <w:bookmarkEnd w:id="24"/>
      <w:r w:rsidRPr="00635664">
        <w:rPr>
          <w:rFonts w:ascii="Times New Roman" w:hAnsi="Times New Roman"/>
          <w:sz w:val="24"/>
        </w:rPr>
        <w:t>Authorized Data</w:t>
      </w:r>
    </w:p>
    <w:p w14:paraId="3C96BA6D" w14:textId="77777777" w:rsidR="008B3261" w:rsidRPr="00B245D5" w:rsidRDefault="00EF12D7" w:rsidP="00EF12D7">
      <w:pPr>
        <w:spacing w:line="360" w:lineRule="auto"/>
        <w:rPr>
          <w:rFonts w:ascii="Times New Roman" w:hAnsi="Times New Roman"/>
          <w:sz w:val="24"/>
        </w:rPr>
      </w:pPr>
      <w:bookmarkStart w:id="25" w:name="E5uX-1741242463894"/>
      <w:bookmarkEnd w:id="25"/>
      <w:r w:rsidRPr="00B245D5">
        <w:rPr>
          <w:rFonts w:ascii="Times New Roman" w:hAnsi="Times New Roman"/>
          <w:sz w:val="24"/>
        </w:rPr>
        <w:t xml:space="preserve">Only data explicitly marked as "authorized for publication" in FaceScape or </w:t>
      </w:r>
      <w:r w:rsidR="00A329AE">
        <w:rPr>
          <w:rFonts w:ascii="Times New Roman" w:hAnsi="Times New Roman"/>
          <w:sz w:val="24"/>
        </w:rPr>
        <w:t>Headspace</w:t>
      </w:r>
      <w:r w:rsidRPr="00B245D5">
        <w:rPr>
          <w:rFonts w:ascii="Times New Roman" w:hAnsi="Times New Roman"/>
          <w:sz w:val="24"/>
        </w:rPr>
        <w:t xml:space="preserve"> may be used in public materials. Refer to their official websites for authorized indices.</w:t>
      </w:r>
    </w:p>
    <w:p w14:paraId="7D7AC76D" w14:textId="77777777" w:rsidR="008B3261" w:rsidRPr="0003319B" w:rsidRDefault="00EF12D7" w:rsidP="00EF12D7">
      <w:pPr>
        <w:pStyle w:val="2"/>
        <w:keepNext w:val="0"/>
        <w:keepLines w:val="0"/>
        <w:spacing w:before="0" w:after="0" w:line="360" w:lineRule="auto"/>
        <w:rPr>
          <w:rFonts w:ascii="Times New Roman" w:hAnsi="Times New Roman" w:cs="Times New Roman"/>
          <w:sz w:val="28"/>
        </w:rPr>
      </w:pPr>
      <w:bookmarkStart w:id="26" w:name="yuov-1741242463895"/>
      <w:bookmarkStart w:id="27" w:name="dIZ1-1741242464019"/>
      <w:bookmarkEnd w:id="26"/>
      <w:bookmarkEnd w:id="27"/>
      <w:r w:rsidRPr="0003319B">
        <w:rPr>
          <w:rFonts w:ascii="Times New Roman" w:eastAsia="微软雅黑" w:hAnsi="Times New Roman" w:cs="Times New Roman"/>
          <w:sz w:val="28"/>
        </w:rPr>
        <w:t>VI. NO WARRANTY</w:t>
      </w:r>
    </w:p>
    <w:p w14:paraId="6A41AD03" w14:textId="77777777" w:rsidR="008B3261" w:rsidRPr="00B245D5" w:rsidRDefault="00EF12D7" w:rsidP="00EF12D7">
      <w:pPr>
        <w:spacing w:line="360" w:lineRule="auto"/>
        <w:rPr>
          <w:rFonts w:ascii="Times New Roman" w:hAnsi="Times New Roman"/>
          <w:sz w:val="24"/>
        </w:rPr>
      </w:pPr>
      <w:bookmarkStart w:id="28" w:name="uKhG-1741242463899"/>
      <w:bookmarkEnd w:id="28"/>
      <w:r w:rsidRPr="00B245D5">
        <w:rPr>
          <w:rFonts w:ascii="Times New Roman" w:hAnsi="Times New Roman"/>
          <w:sz w:val="24"/>
        </w:rPr>
        <w:t>The Dataset is provided "AS IS" without warranties of accuracy, completeness, or fitness for any purpose. The CITE LAB disclaims all liability for damages arising from the use of the Dataset or violations of third-party license terms.</w:t>
      </w:r>
    </w:p>
    <w:p w14:paraId="74973536" w14:textId="77777777" w:rsidR="008B3261" w:rsidRPr="0003319B" w:rsidRDefault="00EF12D7" w:rsidP="00EF12D7">
      <w:pPr>
        <w:pStyle w:val="2"/>
        <w:keepNext w:val="0"/>
        <w:keepLines w:val="0"/>
        <w:spacing w:before="0" w:after="0" w:line="360" w:lineRule="auto"/>
        <w:rPr>
          <w:rFonts w:ascii="Times New Roman" w:hAnsi="Times New Roman" w:cs="Times New Roman"/>
          <w:sz w:val="28"/>
        </w:rPr>
      </w:pPr>
      <w:bookmarkStart w:id="29" w:name="9q5K-1741242463900"/>
      <w:bookmarkStart w:id="30" w:name="HMdN-1741242464020"/>
      <w:bookmarkEnd w:id="29"/>
      <w:bookmarkEnd w:id="30"/>
      <w:r w:rsidRPr="0003319B">
        <w:rPr>
          <w:rFonts w:ascii="Times New Roman" w:eastAsia="微软雅黑" w:hAnsi="Times New Roman" w:cs="Times New Roman"/>
          <w:sz w:val="28"/>
        </w:rPr>
        <w:t>VII. CITATION REQUIREMENTS</w:t>
      </w:r>
    </w:p>
    <w:p w14:paraId="67E152C0" w14:textId="77777777" w:rsidR="008B3261" w:rsidRPr="00B245D5" w:rsidRDefault="00EF12D7" w:rsidP="00EF12D7">
      <w:pPr>
        <w:spacing w:line="360" w:lineRule="auto"/>
        <w:rPr>
          <w:rFonts w:ascii="Times New Roman" w:hAnsi="Times New Roman"/>
          <w:sz w:val="24"/>
        </w:rPr>
      </w:pPr>
      <w:bookmarkStart w:id="31" w:name="5UXD-1741242463904"/>
      <w:bookmarkEnd w:id="31"/>
      <w:r w:rsidRPr="00B245D5">
        <w:rPr>
          <w:rFonts w:ascii="Times New Roman" w:hAnsi="Times New Roman"/>
          <w:sz w:val="24"/>
        </w:rPr>
        <w:t>Any use of the Dataset must cite the following works:</w:t>
      </w:r>
    </w:p>
    <w:p w14:paraId="4A306C96" w14:textId="77777777" w:rsidR="008B3261" w:rsidRPr="00635664" w:rsidRDefault="00EF12D7" w:rsidP="00635664">
      <w:pPr>
        <w:pStyle w:val="a7"/>
        <w:numPr>
          <w:ilvl w:val="0"/>
          <w:numId w:val="13"/>
        </w:numPr>
        <w:spacing w:line="360" w:lineRule="auto"/>
        <w:ind w:firstLineChars="0"/>
        <w:rPr>
          <w:rFonts w:ascii="Times New Roman" w:hAnsi="Times New Roman"/>
          <w:sz w:val="24"/>
        </w:rPr>
      </w:pPr>
      <w:bookmarkStart w:id="32" w:name="WiY2-1741242463906"/>
      <w:bookmarkEnd w:id="32"/>
      <w:r w:rsidRPr="00635664">
        <w:rPr>
          <w:rFonts w:ascii="Times New Roman" w:hAnsi="Times New Roman"/>
          <w:sz w:val="24"/>
        </w:rPr>
        <w:t>FaceScape Publications (as specified in its license):</w:t>
      </w:r>
    </w:p>
    <w:p w14:paraId="3EC2925B" w14:textId="77777777" w:rsidR="00635664" w:rsidRPr="00635664" w:rsidRDefault="00635664" w:rsidP="00635664">
      <w:pPr>
        <w:shd w:val="clear" w:color="auto" w:fill="DBDBDB"/>
        <w:rPr>
          <w:rFonts w:ascii="Times New Roman" w:hAnsi="Times New Roman"/>
          <w:sz w:val="18"/>
        </w:rPr>
      </w:pPr>
      <w:r w:rsidRPr="00635664">
        <w:rPr>
          <w:rFonts w:ascii="Times New Roman" w:hAnsi="Times New Roman"/>
          <w:sz w:val="18"/>
        </w:rPr>
        <w:t>@article{zhu2023facescape,</w:t>
      </w:r>
    </w:p>
    <w:p w14:paraId="49757B0F" w14:textId="77777777" w:rsidR="00635664" w:rsidRPr="00635664" w:rsidRDefault="00635664" w:rsidP="00635664">
      <w:pPr>
        <w:shd w:val="clear" w:color="auto" w:fill="DBDBDB"/>
        <w:rPr>
          <w:rFonts w:ascii="Times New Roman" w:hAnsi="Times New Roman"/>
          <w:sz w:val="18"/>
        </w:rPr>
      </w:pPr>
      <w:r w:rsidRPr="00635664">
        <w:rPr>
          <w:rFonts w:ascii="Times New Roman" w:hAnsi="Times New Roman"/>
          <w:sz w:val="18"/>
        </w:rPr>
        <w:t xml:space="preserve">  title={FaceScape: 3D Facial Dataset and Benchmark for Single-View 3D Face Reconstruction},</w:t>
      </w:r>
    </w:p>
    <w:p w14:paraId="3AFECBA9" w14:textId="77777777" w:rsidR="00635664" w:rsidRPr="00635664" w:rsidRDefault="00635664" w:rsidP="00635664">
      <w:pPr>
        <w:shd w:val="clear" w:color="auto" w:fill="DBDBDB"/>
        <w:rPr>
          <w:rFonts w:ascii="Times New Roman" w:hAnsi="Times New Roman"/>
          <w:sz w:val="18"/>
        </w:rPr>
      </w:pPr>
      <w:r w:rsidRPr="00635664">
        <w:rPr>
          <w:rFonts w:ascii="Times New Roman" w:hAnsi="Times New Roman"/>
          <w:sz w:val="18"/>
        </w:rPr>
        <w:t xml:space="preserve">  author={Zhu, Hao and Yang, Haotian and Guo, Longwei and Zhang, Yidi and Wang, Yanru and Huang, Mingkai and Wu, Menghua and Shen, Qiu and Yang, Ruigang and Cao, Xun},</w:t>
      </w:r>
    </w:p>
    <w:p w14:paraId="5BD7EABC" w14:textId="77777777" w:rsidR="00635664" w:rsidRPr="00635664" w:rsidRDefault="00635664" w:rsidP="00635664">
      <w:pPr>
        <w:shd w:val="clear" w:color="auto" w:fill="DBDBDB"/>
        <w:rPr>
          <w:rFonts w:ascii="Times New Roman" w:hAnsi="Times New Roman"/>
          <w:sz w:val="18"/>
        </w:rPr>
      </w:pPr>
      <w:r w:rsidRPr="00635664">
        <w:rPr>
          <w:rFonts w:ascii="Times New Roman" w:hAnsi="Times New Roman"/>
          <w:sz w:val="18"/>
        </w:rPr>
        <w:t xml:space="preserve">  journal={IEEE Transactions on Pattern Analysis and Machine Intelligence (TPAMI)},</w:t>
      </w:r>
    </w:p>
    <w:p w14:paraId="05550E0F" w14:textId="77777777" w:rsidR="00635664" w:rsidRPr="00635664" w:rsidRDefault="00635664" w:rsidP="00635664">
      <w:pPr>
        <w:shd w:val="clear" w:color="auto" w:fill="DBDBDB"/>
        <w:rPr>
          <w:rFonts w:ascii="Times New Roman" w:hAnsi="Times New Roman"/>
          <w:sz w:val="18"/>
        </w:rPr>
      </w:pPr>
      <w:r w:rsidRPr="00635664">
        <w:rPr>
          <w:rFonts w:ascii="Times New Roman" w:hAnsi="Times New Roman"/>
          <w:sz w:val="18"/>
        </w:rPr>
        <w:t xml:space="preserve">  year={2023},</w:t>
      </w:r>
    </w:p>
    <w:p w14:paraId="2B090E2C" w14:textId="77777777" w:rsidR="00635664" w:rsidRDefault="00635664" w:rsidP="00635664">
      <w:pPr>
        <w:shd w:val="clear" w:color="auto" w:fill="DBDBDB"/>
        <w:rPr>
          <w:rFonts w:ascii="Times New Roman" w:hAnsi="Times New Roman"/>
          <w:sz w:val="18"/>
        </w:rPr>
      </w:pPr>
      <w:r w:rsidRPr="00635664">
        <w:rPr>
          <w:rFonts w:ascii="Times New Roman" w:hAnsi="Times New Roman"/>
          <w:sz w:val="18"/>
        </w:rPr>
        <w:t xml:space="preserve">  publisher={IEEE}}</w:t>
      </w:r>
    </w:p>
    <w:p w14:paraId="157174B8" w14:textId="77777777" w:rsidR="00635664" w:rsidRDefault="00635664" w:rsidP="00635664">
      <w:pPr>
        <w:shd w:val="clear" w:color="auto" w:fill="DBDBDB"/>
        <w:rPr>
          <w:rFonts w:ascii="Times New Roman" w:hAnsi="Times New Roman"/>
          <w:sz w:val="18"/>
        </w:rPr>
      </w:pPr>
    </w:p>
    <w:p w14:paraId="3C977C4E" w14:textId="77777777" w:rsidR="00635664" w:rsidRPr="00635664" w:rsidRDefault="00635664" w:rsidP="00635664">
      <w:pPr>
        <w:shd w:val="clear" w:color="auto" w:fill="DBDBDB"/>
        <w:rPr>
          <w:rFonts w:ascii="Times New Roman" w:hAnsi="Times New Roman"/>
          <w:sz w:val="18"/>
        </w:rPr>
      </w:pPr>
      <w:r w:rsidRPr="00635664">
        <w:rPr>
          <w:rFonts w:ascii="Times New Roman" w:hAnsi="Times New Roman"/>
          <w:sz w:val="18"/>
        </w:rPr>
        <w:lastRenderedPageBreak/>
        <w:t>@inproceedings{yang2020facescape,</w:t>
      </w:r>
    </w:p>
    <w:p w14:paraId="1A887E6D" w14:textId="77777777" w:rsidR="00635664" w:rsidRPr="00635664" w:rsidRDefault="00635664" w:rsidP="00635664">
      <w:pPr>
        <w:shd w:val="clear" w:color="auto" w:fill="DBDBDB"/>
        <w:rPr>
          <w:rFonts w:ascii="Times New Roman" w:hAnsi="Times New Roman"/>
          <w:sz w:val="18"/>
        </w:rPr>
      </w:pPr>
      <w:r w:rsidRPr="00635664">
        <w:rPr>
          <w:rFonts w:ascii="Times New Roman" w:hAnsi="Times New Roman"/>
          <w:sz w:val="18"/>
        </w:rPr>
        <w:t xml:space="preserve">  title = {FaceScape: A Large-Scale High Quality 3D Face Dataset and Detailed Riggable 3D Face Prediction},</w:t>
      </w:r>
    </w:p>
    <w:p w14:paraId="0166D705" w14:textId="77777777" w:rsidR="00635664" w:rsidRPr="00635664" w:rsidRDefault="00635664" w:rsidP="00635664">
      <w:pPr>
        <w:shd w:val="clear" w:color="auto" w:fill="DBDBDB"/>
        <w:rPr>
          <w:rFonts w:ascii="Times New Roman" w:hAnsi="Times New Roman"/>
          <w:sz w:val="18"/>
        </w:rPr>
      </w:pPr>
      <w:r w:rsidRPr="00635664">
        <w:rPr>
          <w:rFonts w:ascii="Times New Roman" w:hAnsi="Times New Roman"/>
          <w:sz w:val="18"/>
        </w:rPr>
        <w:t xml:space="preserve">  author = {Yang, Haotian and Zhu, Hao and Wang, Yanru and Huang, Mingkai and Shen, Qiu and Yang, Ruigang and Cao, Xun},</w:t>
      </w:r>
    </w:p>
    <w:p w14:paraId="61538FDD" w14:textId="77777777" w:rsidR="00635664" w:rsidRPr="00635664" w:rsidRDefault="00635664" w:rsidP="00635664">
      <w:pPr>
        <w:shd w:val="clear" w:color="auto" w:fill="DBDBDB"/>
        <w:rPr>
          <w:rFonts w:ascii="Times New Roman" w:hAnsi="Times New Roman"/>
          <w:sz w:val="18"/>
        </w:rPr>
      </w:pPr>
      <w:r w:rsidRPr="00635664">
        <w:rPr>
          <w:rFonts w:ascii="Times New Roman" w:hAnsi="Times New Roman"/>
          <w:sz w:val="18"/>
        </w:rPr>
        <w:t xml:space="preserve">  booktitle = {IEEE/CVF Conference on Computer Vision and Pattern Recognition (CVPR)},</w:t>
      </w:r>
    </w:p>
    <w:p w14:paraId="5DC30234" w14:textId="77777777" w:rsidR="00635664" w:rsidRPr="00635664" w:rsidRDefault="00635664" w:rsidP="00635664">
      <w:pPr>
        <w:shd w:val="clear" w:color="auto" w:fill="DBDBDB"/>
        <w:rPr>
          <w:rFonts w:ascii="Times New Roman" w:hAnsi="Times New Roman"/>
          <w:sz w:val="18"/>
        </w:rPr>
      </w:pPr>
      <w:r w:rsidRPr="00635664">
        <w:rPr>
          <w:rFonts w:ascii="Times New Roman" w:hAnsi="Times New Roman"/>
          <w:sz w:val="18"/>
        </w:rPr>
        <w:t xml:space="preserve">  year = {2020},</w:t>
      </w:r>
    </w:p>
    <w:p w14:paraId="1D385FEE" w14:textId="77777777" w:rsidR="00635664" w:rsidRDefault="00635664" w:rsidP="00635664">
      <w:pPr>
        <w:shd w:val="clear" w:color="auto" w:fill="DBDBDB"/>
        <w:rPr>
          <w:rFonts w:ascii="Times New Roman" w:hAnsi="Times New Roman"/>
          <w:sz w:val="18"/>
        </w:rPr>
      </w:pPr>
      <w:r w:rsidRPr="00635664">
        <w:rPr>
          <w:rFonts w:ascii="Times New Roman" w:hAnsi="Times New Roman"/>
          <w:sz w:val="18"/>
        </w:rPr>
        <w:t xml:space="preserve">  page = {601--610}}</w:t>
      </w:r>
    </w:p>
    <w:p w14:paraId="16C4FB8A" w14:textId="77777777" w:rsidR="008B3261" w:rsidRPr="00635664" w:rsidRDefault="00A329AE" w:rsidP="00635664">
      <w:pPr>
        <w:pStyle w:val="a7"/>
        <w:numPr>
          <w:ilvl w:val="0"/>
          <w:numId w:val="13"/>
        </w:numPr>
        <w:spacing w:line="360" w:lineRule="auto"/>
        <w:ind w:firstLineChars="0"/>
        <w:rPr>
          <w:rFonts w:ascii="Times New Roman" w:hAnsi="Times New Roman"/>
          <w:sz w:val="24"/>
        </w:rPr>
      </w:pPr>
      <w:bookmarkStart w:id="33" w:name="HL1j-1741242463935"/>
      <w:bookmarkEnd w:id="33"/>
      <w:r w:rsidRPr="00635664">
        <w:rPr>
          <w:rFonts w:ascii="Times New Roman" w:hAnsi="Times New Roman"/>
          <w:sz w:val="24"/>
        </w:rPr>
        <w:t>Headspace</w:t>
      </w:r>
      <w:r w:rsidR="00EF12D7" w:rsidRPr="00635664">
        <w:rPr>
          <w:rFonts w:ascii="Times New Roman" w:hAnsi="Times New Roman"/>
          <w:sz w:val="24"/>
        </w:rPr>
        <w:t xml:space="preserve"> Citation (Refer to </w:t>
      </w:r>
      <w:r w:rsidR="00415F3D" w:rsidRPr="00635664">
        <w:rPr>
          <w:rFonts w:ascii="Times New Roman" w:hAnsi="Times New Roman"/>
          <w:sz w:val="24"/>
        </w:rPr>
        <w:t>i</w:t>
      </w:r>
      <w:r w:rsidR="00EF12D7" w:rsidRPr="00635664">
        <w:rPr>
          <w:rFonts w:ascii="Times New Roman" w:hAnsi="Times New Roman"/>
          <w:sz w:val="24"/>
        </w:rPr>
        <w:t>ts license).</w:t>
      </w:r>
    </w:p>
    <w:p w14:paraId="1DF29AF3" w14:textId="77777777" w:rsidR="008B3261" w:rsidRPr="00B245D5" w:rsidRDefault="00EF12D7" w:rsidP="00635664">
      <w:pPr>
        <w:numPr>
          <w:ilvl w:val="0"/>
          <w:numId w:val="13"/>
        </w:numPr>
        <w:spacing w:line="360" w:lineRule="auto"/>
        <w:rPr>
          <w:rFonts w:ascii="Times New Roman" w:hAnsi="Times New Roman"/>
          <w:sz w:val="24"/>
        </w:rPr>
      </w:pPr>
      <w:bookmarkStart w:id="34" w:name="NmrB-1741242463937"/>
      <w:bookmarkEnd w:id="34"/>
      <w:r w:rsidRPr="00B245D5">
        <w:rPr>
          <w:rFonts w:ascii="Times New Roman" w:hAnsi="Times New Roman"/>
          <w:sz w:val="24"/>
        </w:rPr>
        <w:t>Describe3D Dataset:</w:t>
      </w:r>
    </w:p>
    <w:p w14:paraId="7F2F307E" w14:textId="77777777" w:rsidR="008B3261" w:rsidRPr="0003319B" w:rsidRDefault="00EF12D7" w:rsidP="00635664">
      <w:pPr>
        <w:shd w:val="clear" w:color="auto" w:fill="DBDBDB"/>
        <w:rPr>
          <w:rFonts w:ascii="Times New Roman" w:hAnsi="Times New Roman"/>
          <w:sz w:val="18"/>
        </w:rPr>
      </w:pPr>
      <w:r w:rsidRPr="0003319B">
        <w:rPr>
          <w:rFonts w:ascii="Times New Roman" w:hAnsi="Times New Roman"/>
          <w:sz w:val="18"/>
        </w:rPr>
        <w:t>@inproceedings{wu2023high,</w:t>
      </w:r>
    </w:p>
    <w:p w14:paraId="50645845" w14:textId="77777777" w:rsidR="008B3261" w:rsidRPr="0003319B" w:rsidRDefault="00EF12D7" w:rsidP="00635664">
      <w:pPr>
        <w:shd w:val="clear" w:color="auto" w:fill="DBDBDB"/>
        <w:rPr>
          <w:rFonts w:ascii="Times New Roman" w:hAnsi="Times New Roman"/>
          <w:sz w:val="18"/>
        </w:rPr>
      </w:pPr>
      <w:r w:rsidRPr="0003319B">
        <w:rPr>
          <w:rFonts w:ascii="Times New Roman" w:hAnsi="Times New Roman"/>
          <w:sz w:val="18"/>
        </w:rPr>
        <w:t xml:space="preserve">  title={High-fidelity 3D face generation from natural language descriptions},</w:t>
      </w:r>
    </w:p>
    <w:p w14:paraId="349B2AB4" w14:textId="77777777" w:rsidR="008B3261" w:rsidRPr="0003319B" w:rsidRDefault="00EF12D7" w:rsidP="00635664">
      <w:pPr>
        <w:shd w:val="clear" w:color="auto" w:fill="DBDBDB"/>
        <w:rPr>
          <w:rFonts w:ascii="Times New Roman" w:hAnsi="Times New Roman"/>
          <w:sz w:val="18"/>
        </w:rPr>
      </w:pPr>
      <w:r w:rsidRPr="0003319B">
        <w:rPr>
          <w:rFonts w:ascii="Times New Roman" w:hAnsi="Times New Roman"/>
          <w:sz w:val="18"/>
        </w:rPr>
        <w:t xml:space="preserve">  author={Wu, Menghua and Zhu, Hao and Huang, Linjia and Zhuang, Yiyu and Lu, Yuanxun and Cao, Xun},</w:t>
      </w:r>
    </w:p>
    <w:p w14:paraId="3FC21AD9" w14:textId="77777777" w:rsidR="008B3261" w:rsidRPr="0003319B" w:rsidRDefault="00EF12D7" w:rsidP="00635664">
      <w:pPr>
        <w:shd w:val="clear" w:color="auto" w:fill="DBDBDB"/>
        <w:rPr>
          <w:rFonts w:ascii="Times New Roman" w:hAnsi="Times New Roman"/>
          <w:sz w:val="18"/>
        </w:rPr>
      </w:pPr>
      <w:r w:rsidRPr="0003319B">
        <w:rPr>
          <w:rFonts w:ascii="Times New Roman" w:hAnsi="Times New Roman"/>
          <w:sz w:val="18"/>
        </w:rPr>
        <w:t xml:space="preserve">  booktitle={Proceedings of the IEEE/CVF Conference on Computer Vision and Pattern Recognition},</w:t>
      </w:r>
    </w:p>
    <w:p w14:paraId="148CE069" w14:textId="77777777" w:rsidR="008B3261" w:rsidRPr="0003319B" w:rsidRDefault="00EF12D7" w:rsidP="00635664">
      <w:pPr>
        <w:shd w:val="clear" w:color="auto" w:fill="DBDBDB"/>
        <w:rPr>
          <w:rFonts w:ascii="Times New Roman" w:hAnsi="Times New Roman"/>
          <w:sz w:val="18"/>
        </w:rPr>
      </w:pPr>
      <w:r w:rsidRPr="0003319B">
        <w:rPr>
          <w:rFonts w:ascii="Times New Roman" w:hAnsi="Times New Roman"/>
          <w:sz w:val="18"/>
        </w:rPr>
        <w:t xml:space="preserve">  pages={4521--4530},</w:t>
      </w:r>
    </w:p>
    <w:p w14:paraId="7B89CCFF" w14:textId="77777777" w:rsidR="008B3261" w:rsidRPr="0003319B" w:rsidRDefault="00EF12D7" w:rsidP="00635664">
      <w:pPr>
        <w:shd w:val="clear" w:color="auto" w:fill="DBDBDB"/>
        <w:rPr>
          <w:rFonts w:ascii="Times New Roman" w:hAnsi="Times New Roman"/>
          <w:sz w:val="18"/>
        </w:rPr>
      </w:pPr>
      <w:r w:rsidRPr="0003319B">
        <w:rPr>
          <w:rFonts w:ascii="Times New Roman" w:hAnsi="Times New Roman"/>
          <w:sz w:val="18"/>
        </w:rPr>
        <w:t xml:space="preserve">  year={2023}</w:t>
      </w:r>
      <w:bookmarkStart w:id="35" w:name="UjgU-1741242463952"/>
      <w:bookmarkEnd w:id="35"/>
      <w:r w:rsidRPr="0003319B">
        <w:rPr>
          <w:rFonts w:ascii="Times New Roman" w:hAnsi="Times New Roman"/>
          <w:sz w:val="18"/>
        </w:rPr>
        <w:t>}</w:t>
      </w:r>
    </w:p>
    <w:p w14:paraId="708A3CF5" w14:textId="77777777" w:rsidR="008B3261" w:rsidRPr="0003319B" w:rsidRDefault="00EF12D7" w:rsidP="00EF12D7">
      <w:pPr>
        <w:pStyle w:val="2"/>
        <w:keepNext w:val="0"/>
        <w:keepLines w:val="0"/>
        <w:spacing w:before="0" w:after="0" w:line="360" w:lineRule="auto"/>
        <w:rPr>
          <w:rFonts w:ascii="Times New Roman" w:hAnsi="Times New Roman" w:cs="Times New Roman"/>
          <w:sz w:val="28"/>
        </w:rPr>
      </w:pPr>
      <w:bookmarkStart w:id="36" w:name="Hk21-1741242463953"/>
      <w:bookmarkStart w:id="37" w:name="ivJG-1741242464021"/>
      <w:bookmarkEnd w:id="36"/>
      <w:bookmarkEnd w:id="37"/>
      <w:r w:rsidRPr="0003319B">
        <w:rPr>
          <w:rFonts w:ascii="Times New Roman" w:eastAsia="微软雅黑" w:hAnsi="Times New Roman" w:cs="Times New Roman"/>
          <w:sz w:val="28"/>
        </w:rPr>
        <w:t>VIII. TERMINATION</w:t>
      </w:r>
    </w:p>
    <w:p w14:paraId="0251799F" w14:textId="77777777" w:rsidR="008B3261" w:rsidRPr="00B245D5" w:rsidRDefault="00EF12D7" w:rsidP="00EF12D7">
      <w:pPr>
        <w:spacing w:line="360" w:lineRule="auto"/>
        <w:rPr>
          <w:rFonts w:ascii="Times New Roman" w:hAnsi="Times New Roman"/>
          <w:sz w:val="24"/>
        </w:rPr>
      </w:pPr>
      <w:bookmarkStart w:id="38" w:name="YhAr-1741242463957"/>
      <w:bookmarkEnd w:id="38"/>
      <w:r w:rsidRPr="00B245D5">
        <w:rPr>
          <w:rFonts w:ascii="Times New Roman" w:hAnsi="Times New Roman"/>
          <w:sz w:val="24"/>
        </w:rPr>
        <w:t>The CITE LAB may terminate your access to the Dataset immediately if you breach any terms of this agreement or the licenses of FaceScape/</w:t>
      </w:r>
      <w:r w:rsidR="00A329AE">
        <w:rPr>
          <w:rFonts w:ascii="Times New Roman" w:hAnsi="Times New Roman"/>
          <w:sz w:val="24"/>
        </w:rPr>
        <w:t>Headspace</w:t>
      </w:r>
      <w:r w:rsidRPr="00B245D5">
        <w:rPr>
          <w:rFonts w:ascii="Times New Roman" w:hAnsi="Times New Roman"/>
          <w:sz w:val="24"/>
        </w:rPr>
        <w:t>.</w:t>
      </w:r>
    </w:p>
    <w:p w14:paraId="0AB36A8F" w14:textId="77777777" w:rsidR="008B3261" w:rsidRPr="0003319B" w:rsidRDefault="00EF12D7" w:rsidP="00EF12D7">
      <w:pPr>
        <w:pStyle w:val="2"/>
        <w:keepNext w:val="0"/>
        <w:keepLines w:val="0"/>
        <w:spacing w:before="0" w:after="0" w:line="360" w:lineRule="auto"/>
        <w:rPr>
          <w:rFonts w:ascii="Times New Roman" w:hAnsi="Times New Roman" w:cs="Times New Roman"/>
          <w:sz w:val="28"/>
        </w:rPr>
      </w:pPr>
      <w:bookmarkStart w:id="39" w:name="zmF1-1741242463958"/>
      <w:bookmarkStart w:id="40" w:name="b6ak-1741242464022"/>
      <w:bookmarkEnd w:id="39"/>
      <w:bookmarkEnd w:id="40"/>
      <w:r w:rsidRPr="0003319B">
        <w:rPr>
          <w:rFonts w:ascii="Times New Roman" w:eastAsia="微软雅黑" w:hAnsi="Times New Roman" w:cs="Times New Roman"/>
          <w:sz w:val="28"/>
        </w:rPr>
        <w:t>IX. COMMERCIAL OR SPECIAL LICENSING</w:t>
      </w:r>
    </w:p>
    <w:p w14:paraId="200BA05C" w14:textId="77777777" w:rsidR="008B3261" w:rsidRPr="00B245D5" w:rsidRDefault="00EF12D7" w:rsidP="00EF12D7">
      <w:pPr>
        <w:spacing w:line="360" w:lineRule="auto"/>
        <w:rPr>
          <w:rFonts w:ascii="Times New Roman" w:hAnsi="Times New Roman"/>
          <w:sz w:val="24"/>
        </w:rPr>
      </w:pPr>
      <w:bookmarkStart w:id="41" w:name="31WH-1741242463962"/>
      <w:bookmarkEnd w:id="41"/>
      <w:r w:rsidRPr="00B245D5">
        <w:rPr>
          <w:rFonts w:ascii="Times New Roman" w:hAnsi="Times New Roman"/>
          <w:sz w:val="24"/>
        </w:rPr>
        <w:t>For commercial use inquiries or special permissions, contact:</w:t>
      </w:r>
    </w:p>
    <w:p w14:paraId="79139A90" w14:textId="77777777" w:rsidR="008B3261" w:rsidRPr="00B245D5" w:rsidRDefault="00EF12D7" w:rsidP="00EF12D7">
      <w:pPr>
        <w:numPr>
          <w:ilvl w:val="0"/>
          <w:numId w:val="5"/>
        </w:numPr>
        <w:spacing w:line="360" w:lineRule="auto"/>
        <w:rPr>
          <w:rFonts w:ascii="Times New Roman" w:hAnsi="Times New Roman"/>
          <w:sz w:val="24"/>
        </w:rPr>
      </w:pPr>
      <w:bookmarkStart w:id="42" w:name="Nkuq-1741242463964"/>
      <w:bookmarkEnd w:id="42"/>
      <w:r w:rsidRPr="00B245D5">
        <w:rPr>
          <w:rFonts w:ascii="Times New Roman" w:hAnsi="Times New Roman"/>
          <w:sz w:val="24"/>
        </w:rPr>
        <w:t>FaceScape: facescape@outlook.com</w:t>
      </w:r>
    </w:p>
    <w:p w14:paraId="001D7D44" w14:textId="77777777" w:rsidR="008B3261" w:rsidRPr="00B245D5" w:rsidRDefault="00A329AE" w:rsidP="00EF12D7">
      <w:pPr>
        <w:numPr>
          <w:ilvl w:val="0"/>
          <w:numId w:val="5"/>
        </w:numPr>
        <w:spacing w:line="360" w:lineRule="auto"/>
        <w:rPr>
          <w:rFonts w:ascii="Times New Roman" w:hAnsi="Times New Roman"/>
          <w:sz w:val="24"/>
        </w:rPr>
      </w:pPr>
      <w:bookmarkStart w:id="43" w:name="dqNw-1741242463966"/>
      <w:bookmarkEnd w:id="43"/>
      <w:r>
        <w:rPr>
          <w:rFonts w:ascii="Times New Roman" w:hAnsi="Times New Roman"/>
          <w:sz w:val="24"/>
        </w:rPr>
        <w:t>Headspace</w:t>
      </w:r>
      <w:r w:rsidR="00EF12D7" w:rsidRPr="00B245D5">
        <w:rPr>
          <w:rFonts w:ascii="Times New Roman" w:hAnsi="Times New Roman"/>
          <w:sz w:val="24"/>
        </w:rPr>
        <w:t>: Follow instructions in its license agreement.</w:t>
      </w:r>
    </w:p>
    <w:p w14:paraId="065B47A3" w14:textId="025FFA6E" w:rsidR="008B3261" w:rsidRPr="00B245D5" w:rsidRDefault="00EF12D7" w:rsidP="00EF12D7">
      <w:pPr>
        <w:numPr>
          <w:ilvl w:val="0"/>
          <w:numId w:val="5"/>
        </w:numPr>
        <w:spacing w:line="360" w:lineRule="auto"/>
        <w:rPr>
          <w:rFonts w:ascii="Times New Roman" w:hAnsi="Times New Roman"/>
          <w:sz w:val="24"/>
        </w:rPr>
      </w:pPr>
      <w:bookmarkStart w:id="44" w:name="Q3Zi-1741242463969"/>
      <w:bookmarkEnd w:id="44"/>
      <w:r w:rsidRPr="00B245D5">
        <w:rPr>
          <w:rFonts w:ascii="Times New Roman" w:hAnsi="Times New Roman"/>
          <w:sz w:val="24"/>
        </w:rPr>
        <w:t xml:space="preserve">Describe3D: </w:t>
      </w:r>
      <w:r w:rsidR="00D92553">
        <w:rPr>
          <w:rFonts w:ascii="Times New Roman" w:hAnsi="Times New Roman"/>
          <w:sz w:val="24"/>
        </w:rPr>
        <w:t>nju3dv</w:t>
      </w:r>
      <w:r w:rsidR="00D92553" w:rsidRPr="00B245D5">
        <w:rPr>
          <w:rFonts w:ascii="Times New Roman" w:hAnsi="Times New Roman"/>
          <w:sz w:val="24"/>
        </w:rPr>
        <w:t>@</w:t>
      </w:r>
      <w:r w:rsidR="00D92553">
        <w:rPr>
          <w:rFonts w:ascii="Times New Roman" w:hAnsi="Times New Roman"/>
          <w:sz w:val="24"/>
        </w:rPr>
        <w:t>nju.edu.cn</w:t>
      </w:r>
    </w:p>
    <w:p w14:paraId="76D7F8F4" w14:textId="77777777" w:rsidR="008B3261" w:rsidRPr="0003319B" w:rsidRDefault="00EF12D7" w:rsidP="00EF12D7">
      <w:pPr>
        <w:pStyle w:val="2"/>
        <w:keepNext w:val="0"/>
        <w:keepLines w:val="0"/>
        <w:spacing w:before="0" w:after="0" w:line="360" w:lineRule="auto"/>
        <w:rPr>
          <w:rFonts w:ascii="Times New Roman" w:hAnsi="Times New Roman" w:cs="Times New Roman"/>
          <w:sz w:val="28"/>
        </w:rPr>
      </w:pPr>
      <w:bookmarkStart w:id="45" w:name="IPwp-1741242463970"/>
      <w:bookmarkStart w:id="46" w:name="8LpY-1741242464023"/>
      <w:bookmarkEnd w:id="45"/>
      <w:bookmarkEnd w:id="46"/>
      <w:r w:rsidRPr="0003319B">
        <w:rPr>
          <w:rFonts w:ascii="Times New Roman" w:eastAsia="微软雅黑" w:hAnsi="Times New Roman" w:cs="Times New Roman"/>
          <w:sz w:val="28"/>
        </w:rPr>
        <w:t>X. ACCEPTANCE AND SIGNATURE</w:t>
      </w:r>
    </w:p>
    <w:p w14:paraId="56768E74" w14:textId="77777777" w:rsidR="008B3261" w:rsidRPr="00B245D5" w:rsidRDefault="00EF12D7" w:rsidP="00EF12D7">
      <w:pPr>
        <w:spacing w:line="360" w:lineRule="auto"/>
        <w:rPr>
          <w:rFonts w:ascii="Times New Roman" w:hAnsi="Times New Roman"/>
          <w:sz w:val="24"/>
        </w:rPr>
      </w:pPr>
      <w:bookmarkStart w:id="47" w:name="lpG5-1741242463974"/>
      <w:bookmarkEnd w:id="47"/>
      <w:r w:rsidRPr="00B245D5">
        <w:rPr>
          <w:rFonts w:ascii="Times New Roman" w:hAnsi="Times New Roman"/>
          <w:sz w:val="24"/>
        </w:rPr>
        <w:t xml:space="preserve">By using the Dataset, you acknowledge acceptance of all terms herein and agree to comply with the FaceScape and </w:t>
      </w:r>
      <w:r w:rsidR="00A329AE">
        <w:rPr>
          <w:rFonts w:ascii="Times New Roman" w:hAnsi="Times New Roman"/>
          <w:sz w:val="24"/>
        </w:rPr>
        <w:t>Headspace</w:t>
      </w:r>
      <w:r w:rsidRPr="00B245D5">
        <w:rPr>
          <w:rFonts w:ascii="Times New Roman" w:hAnsi="Times New Roman"/>
          <w:sz w:val="24"/>
        </w:rPr>
        <w:t xml:space="preserve"> licenses. Sign and return this agreement to: </w:t>
      </w:r>
      <w:r w:rsidR="00635664">
        <w:rPr>
          <w:rFonts w:ascii="Times New Roman" w:hAnsi="Times New Roman"/>
          <w:sz w:val="24"/>
        </w:rPr>
        <w:t>nju3dv</w:t>
      </w:r>
      <w:r w:rsidRPr="00B245D5">
        <w:rPr>
          <w:rFonts w:ascii="Times New Roman" w:hAnsi="Times New Roman"/>
          <w:sz w:val="24"/>
        </w:rPr>
        <w:t>@</w:t>
      </w:r>
      <w:r w:rsidR="00635664">
        <w:rPr>
          <w:rFonts w:ascii="Times New Roman" w:hAnsi="Times New Roman"/>
          <w:sz w:val="24"/>
        </w:rPr>
        <w:t>nju.edu.cn</w:t>
      </w:r>
      <w:r w:rsidRPr="00B245D5">
        <w:rPr>
          <w:rFonts w:ascii="Times New Roman" w:hAnsi="Times New Roman"/>
          <w:sz w:val="24"/>
        </w:rPr>
        <w:t>.</w:t>
      </w:r>
    </w:p>
    <w:p w14:paraId="1D43DBB9" w14:textId="77777777" w:rsidR="008B3261" w:rsidRPr="00B245D5" w:rsidRDefault="00EF12D7" w:rsidP="00EF12D7">
      <w:pPr>
        <w:spacing w:line="360" w:lineRule="auto"/>
        <w:rPr>
          <w:rFonts w:ascii="Times New Roman" w:hAnsi="Times New Roman"/>
          <w:sz w:val="24"/>
        </w:rPr>
      </w:pPr>
      <w:bookmarkStart w:id="48" w:name="7LQb-1741242463976"/>
      <w:bookmarkEnd w:id="48"/>
      <w:r w:rsidRPr="00B245D5">
        <w:rPr>
          <w:rFonts w:ascii="Times New Roman" w:hAnsi="Times New Roman"/>
          <w:sz w:val="24"/>
        </w:rPr>
        <w:t>Name: _________________________</w:t>
      </w:r>
    </w:p>
    <w:p w14:paraId="4F510B0B" w14:textId="77777777" w:rsidR="008B3261" w:rsidRPr="00B245D5" w:rsidRDefault="00EF12D7" w:rsidP="00EF12D7">
      <w:pPr>
        <w:spacing w:line="360" w:lineRule="auto"/>
        <w:rPr>
          <w:rFonts w:ascii="Times New Roman" w:hAnsi="Times New Roman"/>
          <w:sz w:val="24"/>
        </w:rPr>
      </w:pPr>
      <w:bookmarkStart w:id="49" w:name="zKRV-1741242463978"/>
      <w:bookmarkEnd w:id="49"/>
      <w:r w:rsidRPr="00B245D5">
        <w:rPr>
          <w:rFonts w:ascii="Times New Roman" w:hAnsi="Times New Roman"/>
          <w:sz w:val="24"/>
        </w:rPr>
        <w:t>Institution: _________________________</w:t>
      </w:r>
    </w:p>
    <w:p w14:paraId="73217FBB" w14:textId="77777777" w:rsidR="008B3261" w:rsidRPr="00B245D5" w:rsidRDefault="00EF12D7" w:rsidP="00EF12D7">
      <w:pPr>
        <w:spacing w:line="360" w:lineRule="auto"/>
        <w:rPr>
          <w:rFonts w:ascii="Times New Roman" w:hAnsi="Times New Roman"/>
          <w:sz w:val="24"/>
        </w:rPr>
      </w:pPr>
      <w:bookmarkStart w:id="50" w:name="THp9-1741242463980"/>
      <w:bookmarkEnd w:id="50"/>
      <w:r w:rsidRPr="00B245D5">
        <w:rPr>
          <w:rFonts w:ascii="Times New Roman" w:hAnsi="Times New Roman"/>
          <w:sz w:val="24"/>
        </w:rPr>
        <w:t>Date: _________________________</w:t>
      </w:r>
    </w:p>
    <w:sectPr w:rsidR="008B3261" w:rsidRPr="00B245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02FE"/>
    <w:multiLevelType w:val="hybridMultilevel"/>
    <w:tmpl w:val="33A00EAC"/>
    <w:lvl w:ilvl="0" w:tplc="C10C84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004528"/>
    <w:multiLevelType w:val="hybridMultilevel"/>
    <w:tmpl w:val="8B50D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304B2E"/>
    <w:multiLevelType w:val="hybridMultilevel"/>
    <w:tmpl w:val="C644A6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8519E9"/>
    <w:multiLevelType w:val="hybridMultilevel"/>
    <w:tmpl w:val="9FF4C4E6"/>
    <w:lvl w:ilvl="0" w:tplc="F62820E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592989"/>
    <w:multiLevelType w:val="hybridMultilevel"/>
    <w:tmpl w:val="FF8438BA"/>
    <w:lvl w:ilvl="0" w:tplc="D5E68A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7361448"/>
    <w:multiLevelType w:val="hybridMultilevel"/>
    <w:tmpl w:val="F36891BA"/>
    <w:lvl w:ilvl="0" w:tplc="6156A11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14848055">
    <w:abstractNumId w:val="3"/>
    <w:lvlOverride w:ilvl="0">
      <w:startOverride w:val="1"/>
    </w:lvlOverride>
  </w:num>
  <w:num w:numId="2" w16cid:durableId="1838033001">
    <w:abstractNumId w:val="6"/>
    <w:lvlOverride w:ilvl="0">
      <w:startOverride w:val="1"/>
    </w:lvlOverride>
  </w:num>
  <w:num w:numId="3" w16cid:durableId="1984890796">
    <w:abstractNumId w:val="3"/>
    <w:lvlOverride w:ilvl="0">
      <w:startOverride w:val="1"/>
    </w:lvlOverride>
  </w:num>
  <w:num w:numId="4" w16cid:durableId="410737973">
    <w:abstractNumId w:val="3"/>
    <w:lvlOverride w:ilvl="0">
      <w:startOverride w:val="1"/>
    </w:lvlOverride>
  </w:num>
  <w:num w:numId="5" w16cid:durableId="829830416">
    <w:abstractNumId w:val="6"/>
    <w:lvlOverride w:ilvl="0">
      <w:startOverride w:val="1"/>
    </w:lvlOverride>
  </w:num>
  <w:num w:numId="6" w16cid:durableId="1742025893">
    <w:abstractNumId w:val="6"/>
  </w:num>
  <w:num w:numId="7" w16cid:durableId="1916011339">
    <w:abstractNumId w:val="3"/>
  </w:num>
  <w:num w:numId="8" w16cid:durableId="1151672899">
    <w:abstractNumId w:val="2"/>
  </w:num>
  <w:num w:numId="9" w16cid:durableId="648902330">
    <w:abstractNumId w:val="1"/>
  </w:num>
  <w:num w:numId="10" w16cid:durableId="1463619247">
    <w:abstractNumId w:val="5"/>
  </w:num>
  <w:num w:numId="11" w16cid:durableId="1147284242">
    <w:abstractNumId w:val="0"/>
  </w:num>
  <w:num w:numId="12" w16cid:durableId="1609578319">
    <w:abstractNumId w:val="4"/>
  </w:num>
  <w:num w:numId="13" w16cid:durableId="12952107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261"/>
    <w:rsid w:val="0003319B"/>
    <w:rsid w:val="00415F3D"/>
    <w:rsid w:val="00635664"/>
    <w:rsid w:val="008B3261"/>
    <w:rsid w:val="00A329AE"/>
    <w:rsid w:val="00B245D5"/>
    <w:rsid w:val="00CA60FC"/>
    <w:rsid w:val="00D92553"/>
    <w:rsid w:val="00EF12D7"/>
    <w:rsid w:val="00EF1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67F3"/>
  <w15:docId w15:val="{BCEEFC31-8A3F-449A-9660-FC92562B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paragraph" w:styleId="a7">
    <w:name w:val="List Paragraph"/>
    <w:basedOn w:val="a"/>
    <w:uiPriority w:val="34"/>
    <w:qFormat/>
    <w:rsid w:val="00B245D5"/>
    <w:pPr>
      <w:ind w:firstLineChars="200" w:firstLine="420"/>
    </w:pPr>
  </w:style>
  <w:style w:type="character" w:styleId="a8">
    <w:name w:val="Hyperlink"/>
    <w:basedOn w:val="a0"/>
    <w:uiPriority w:val="99"/>
    <w:unhideWhenUsed/>
    <w:rsid w:val="00EF12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users.york.ac.uk/~np7/research/Headspa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acescape.nju.edu.c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A4A4D-02C0-4987-8793-E66F9B3FC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menghua wu</cp:lastModifiedBy>
  <cp:revision>3</cp:revision>
  <dcterms:created xsi:type="dcterms:W3CDTF">2025-03-06T08:24:00Z</dcterms:created>
  <dcterms:modified xsi:type="dcterms:W3CDTF">2025-03-23T16:06:00Z</dcterms:modified>
</cp:coreProperties>
</file>