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GitHub Push Verification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Field</w:t>
            </w:r>
          </w:p>
        </w:tc>
        <w:tc>
          <w:tcPr>
            <w:tcW w:type="dxa" w:w="4680"/>
          </w:tcPr>
          <w:p>
            <w:r>
              <w:t>Value</w:t>
            </w:r>
          </w:p>
        </w:tc>
      </w:tr>
      <w:tr>
        <w:tc>
          <w:tcPr>
            <w:tcW w:type="dxa" w:w="4680"/>
          </w:tcPr>
          <w:p>
            <w:r>
              <w:t>Repository</w:t>
            </w:r>
          </w:p>
        </w:tc>
        <w:tc>
          <w:tcPr>
            <w:tcW w:type="dxa" w:w="4680"/>
          </w:tcPr>
          <w:p>
            <w:r>
              <w:t>https://github.com/mhyahya854/Codex-Islam-Research-Test.git</w:t>
            </w:r>
          </w:p>
        </w:tc>
      </w:tr>
      <w:tr>
        <w:tc>
          <w:tcPr>
            <w:tcW w:type="dxa" w:w="4680"/>
          </w:tcPr>
          <w:p>
            <w:r>
              <w:t>Branch</w:t>
            </w:r>
          </w:p>
        </w:tc>
        <w:tc>
          <w:tcPr>
            <w:tcW w:type="dxa" w:w="4680"/>
          </w:tcPr>
          <w:p>
            <w:r>
              <w:t>main</w:t>
            </w:r>
          </w:p>
        </w:tc>
      </w:tr>
      <w:tr>
        <w:tc>
          <w:tcPr>
            <w:tcW w:type="dxa" w:w="4680"/>
          </w:tcPr>
          <w:p>
            <w:r>
              <w:t>Commit hash</w:t>
            </w:r>
          </w:p>
        </w:tc>
        <w:tc>
          <w:tcPr>
            <w:tcW w:type="dxa" w:w="4680"/>
          </w:tcPr>
          <w:p>
            <w:r>
              <w:t>002897a8617ecebec747c5bd7a0801a43fa501a9</w:t>
            </w:r>
          </w:p>
        </w:tc>
      </w:tr>
      <w:tr>
        <w:tc>
          <w:tcPr>
            <w:tcW w:type="dxa" w:w="4680"/>
          </w:tcPr>
          <w:p>
            <w:r>
              <w:t>Public ZIP SHA256</w:t>
            </w:r>
          </w:p>
        </w:tc>
        <w:tc>
          <w:tcPr>
            <w:tcW w:type="dxa" w:w="4680"/>
          </w:tcPr>
          <w:p>
            <w:r>
              <w:t>b5cb4f5e525354604b33a877043f83f6400cbceb93a06086abc41ec61a323c49</w:t>
            </w:r>
          </w:p>
        </w:tc>
      </w:tr>
      <w:tr>
        <w:tc>
          <w:tcPr>
            <w:tcW w:type="dxa" w:w="4680"/>
          </w:tcPr>
          <w:p>
            <w:r>
              <w:t>Validation result</w:t>
            </w:r>
          </w:p>
        </w:tc>
        <w:tc>
          <w:tcPr>
            <w:tcW w:type="dxa" w:w="4680"/>
          </w:tcPr>
          <w:p>
            <w:r>
              <w:t>PASS</w:t>
            </w:r>
          </w:p>
        </w:tc>
      </w:tr>
    </w:tbl>
    <w:p>
      <w:pPr>
        <w:pStyle w:val="Heading1"/>
      </w:pPr>
      <w:r>
        <w:t>Pushed files</w:t>
      </w:r>
    </w:p>
    <w:p>
      <w:pPr>
        <w:pStyle w:val="ListBullet"/>
      </w:pPr>
      <w:r>
        <w:t>.gitignore</w:t>
      </w:r>
    </w:p>
    <w:p>
      <w:pPr>
        <w:pStyle w:val="ListBullet"/>
      </w:pPr>
      <w:r>
        <w:t>CHECKSUMS.txt</w:t>
      </w:r>
    </w:p>
    <w:p>
      <w:pPr>
        <w:pStyle w:val="ListBullet"/>
      </w:pPr>
      <w:r>
        <w:t>LICENSE_NOTICE.md</w:t>
      </w:r>
    </w:p>
    <w:p>
      <w:pPr>
        <w:pStyle w:val="ListBullet"/>
      </w:pPr>
      <w:r>
        <w:t>README.md</w:t>
      </w:r>
    </w:p>
    <w:p>
      <w:pPr>
        <w:pStyle w:val="ListBullet"/>
      </w:pPr>
      <w:r>
        <w:t>RELEASE_NOTES.md</w:t>
      </w:r>
    </w:p>
    <w:p>
      <w:pPr>
        <w:pStyle w:val="ListBullet"/>
      </w:pPr>
      <w:r>
        <w:t>docs/PUBLIC_RELEASE_CHECKSUMS.docx</w:t>
      </w:r>
    </w:p>
    <w:p>
      <w:pPr>
        <w:pStyle w:val="ListBullet"/>
      </w:pPr>
      <w:r>
        <w:t>docs/PUBLIC_RELEASE_FINAL_VERIFICATION_REPORT.docx</w:t>
      </w:r>
    </w:p>
    <w:p>
      <w:pPr>
        <w:pStyle w:val="ListBullet"/>
      </w:pPr>
      <w:r>
        <w:t>docs/PUBLIC_RELEASE_READ_ME_FIRST.docx</w:t>
      </w:r>
    </w:p>
    <w:p>
      <w:pPr>
        <w:pStyle w:val="ListBullet"/>
      </w:pPr>
      <w:r>
        <w:t>release/PUBLIC_RELEASE_DOCX_ONLY_20260517_190143.zip</w:t>
      </w:r>
    </w:p>
    <w:p>
      <w:pPr>
        <w:pStyle w:val="Heading1"/>
      </w:pPr>
      <w:r>
        <w:t>Do not delete yet</w:t>
      </w:r>
    </w:p>
    <w:p>
      <w:r>
        <w:t>Do not delete local files until GitHub is manually checked in a browser and the downloaded ZIP checksum is verified.</w:t>
      </w:r>
    </w:p>
    <w:p>
      <w:pPr>
        <w:pStyle w:val="Heading1"/>
      </w:pPr>
      <w:r>
        <w:t>Deletion checklist</w:t>
      </w:r>
    </w:p>
    <w:p>
      <w:pPr>
        <w:pStyle w:val="ListNumber"/>
      </w:pPr>
      <w:r>
        <w:t>Open the repository in a browser.</w:t>
      </w:r>
    </w:p>
    <w:p>
      <w:pPr>
        <w:pStyle w:val="ListNumber"/>
      </w:pPr>
      <w:r>
        <w:t>Confirm the expected files are visible online.</w:t>
      </w:r>
    </w:p>
    <w:p>
      <w:pPr>
        <w:pStyle w:val="ListNumber"/>
      </w:pPr>
      <w:r>
        <w:t>Download the public ZIP from GitHub.</w:t>
      </w:r>
    </w:p>
    <w:p>
      <w:pPr>
        <w:pStyle w:val="ListNumber"/>
      </w:pPr>
      <w:r>
        <w:t>Verify the downloaded ZIP SHA256 matches the published checksum.</w:t>
      </w:r>
    </w:p>
    <w:p>
      <w:pPr>
        <w:pStyle w:val="ListNumber"/>
      </w:pPr>
      <w:r>
        <w:t>Keep at least one offline copy of the public ZIP and the recovery ZIPs before deleting working folders.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