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6674" w14:textId="77777777" w:rsidR="007B3C61" w:rsidRDefault="007B3C61" w:rsidP="007B3C61">
      <w:pPr>
        <w:pStyle w:val="a3"/>
        <w:rPr>
          <w:rFonts w:hint="eastAsia"/>
        </w:rPr>
      </w:pPr>
      <w:r>
        <w:rPr>
          <w:rFonts w:hint="eastAsia"/>
        </w:rPr>
        <w:t>“东海渔鲜”</w:t>
      </w:r>
    </w:p>
    <w:p w14:paraId="6CD52BC8" w14:textId="463AE067" w:rsidR="007B3C61" w:rsidRDefault="007B3C61" w:rsidP="007B3C61">
      <w:pPr>
        <w:pStyle w:val="a3"/>
        <w:rPr>
          <w:rFonts w:hint="eastAsia"/>
        </w:rPr>
      </w:pPr>
      <w:r>
        <w:rPr>
          <w:rFonts w:hint="eastAsia"/>
        </w:rPr>
        <w:t>项目详细设计说明书</w:t>
      </w:r>
    </w:p>
    <w:p w14:paraId="686B97F5" w14:textId="55C9988F" w:rsidR="00204009" w:rsidRDefault="00204009" w:rsidP="00204009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14:paraId="45EABED5" w14:textId="4DCED756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目的</w:t>
      </w:r>
    </w:p>
    <w:p w14:paraId="22712514" w14:textId="684B53D0" w:rsidR="003909B6" w:rsidRPr="003909B6" w:rsidRDefault="003909B6" w:rsidP="00DB3ABA">
      <w:pPr>
        <w:ind w:firstLine="420"/>
        <w:rPr>
          <w:rFonts w:hint="eastAsia"/>
        </w:rPr>
      </w:pPr>
      <w:r>
        <w:rPr>
          <w:rFonts w:hint="eastAsia"/>
        </w:rPr>
        <w:t>编写“东海渔鲜”项目各个系统应用模块的业务场景、使用说明和业务流程。方便用户查阅浏览，了解项目功能规划。</w:t>
      </w:r>
    </w:p>
    <w:p w14:paraId="7B1AC97A" w14:textId="10A52AD2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编写依据</w:t>
      </w:r>
    </w:p>
    <w:p w14:paraId="103231F0" w14:textId="34FE718A" w:rsidR="005429F4" w:rsidRPr="005429F4" w:rsidRDefault="005429F4" w:rsidP="00DB3ABA">
      <w:pPr>
        <w:ind w:firstLine="420"/>
        <w:rPr>
          <w:rFonts w:hint="eastAsia"/>
        </w:rPr>
      </w:pPr>
      <w:r>
        <w:rPr>
          <w:rFonts w:hint="eastAsia"/>
        </w:rPr>
        <w:t>“东海渔鲜”项目的需求说明书为依据、项目需求调研的内容为基础。</w:t>
      </w:r>
    </w:p>
    <w:p w14:paraId="60AC6559" w14:textId="4742E3E4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术语定义</w:t>
      </w:r>
    </w:p>
    <w:p w14:paraId="1EA28EA7" w14:textId="3DEB845F" w:rsidR="00263B80" w:rsidRPr="00263B80" w:rsidRDefault="00263B80" w:rsidP="00DB3ABA">
      <w:pPr>
        <w:ind w:firstLine="420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t>”</w:t>
      </w:r>
      <w:r>
        <w:rPr>
          <w:rFonts w:ascii="宋体" w:hAnsi="宋体" w:hint="eastAsia"/>
          <w:szCs w:val="24"/>
        </w:rPr>
        <w:t>东海渔鲜</w:t>
      </w:r>
      <w:proofErr w:type="gramStart"/>
      <w:r>
        <w:rPr>
          <w:rFonts w:ascii="宋体" w:hAnsi="宋体"/>
          <w:szCs w:val="24"/>
        </w:rPr>
        <w:t>”</w:t>
      </w:r>
      <w:proofErr w:type="gramEnd"/>
      <w:r>
        <w:rPr>
          <w:rFonts w:ascii="宋体" w:hAnsi="宋体" w:hint="eastAsia"/>
          <w:szCs w:val="24"/>
        </w:rPr>
        <w:t>以本项目代替。</w:t>
      </w:r>
    </w:p>
    <w:p w14:paraId="71714152" w14:textId="67CBC4C4" w:rsidR="003909B6" w:rsidRPr="003909B6" w:rsidRDefault="00204009" w:rsidP="003909B6">
      <w:pPr>
        <w:pStyle w:val="1"/>
        <w:rPr>
          <w:rFonts w:hint="eastAsia"/>
        </w:rPr>
      </w:pPr>
      <w:r>
        <w:rPr>
          <w:rFonts w:hint="eastAsia"/>
        </w:rPr>
        <w:t>详细设计规则</w:t>
      </w:r>
    </w:p>
    <w:p w14:paraId="2987D2E0" w14:textId="77CFED09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设计原则</w:t>
      </w:r>
    </w:p>
    <w:p w14:paraId="051A9745" w14:textId="333DFAFE" w:rsidR="000D5DC4" w:rsidRPr="000D5DC4" w:rsidRDefault="000D5DC4" w:rsidP="0088756D">
      <w:pPr>
        <w:pStyle w:val="af2"/>
        <w:spacing w:line="360" w:lineRule="auto"/>
        <w:rPr>
          <w:rFonts w:ascii="宋体" w:hAnsi="宋体" w:cstheme="minorBidi" w:hint="eastAsia"/>
          <w:color w:val="000000" w:themeColor="text1"/>
          <w:sz w:val="24"/>
        </w:rPr>
      </w:pPr>
      <w:r w:rsidRPr="000D5DC4">
        <w:rPr>
          <w:rFonts w:ascii="宋体" w:hAnsi="宋体" w:cstheme="minorBidi" w:hint="eastAsia"/>
          <w:color w:val="000000" w:themeColor="text1"/>
          <w:sz w:val="24"/>
        </w:rPr>
        <w:t>1.字段ID为系统自动生成不重复的ID字符串</w:t>
      </w:r>
      <w:r>
        <w:rPr>
          <w:rFonts w:ascii="宋体" w:hAnsi="宋体" w:cstheme="minorBidi" w:hint="eastAsia"/>
          <w:color w:val="000000" w:themeColor="text1"/>
          <w:sz w:val="24"/>
        </w:rPr>
        <w:t>或者自增ID</w:t>
      </w:r>
      <w:r w:rsidRPr="000D5DC4">
        <w:rPr>
          <w:rFonts w:ascii="宋体" w:hAnsi="宋体" w:cstheme="minorBidi" w:hint="eastAsia"/>
          <w:color w:val="000000" w:themeColor="text1"/>
          <w:sz w:val="24"/>
        </w:rPr>
        <w:t>,用于表示系统唯一标识,信息添加时自动生成；</w:t>
      </w:r>
    </w:p>
    <w:p w14:paraId="6829F619" w14:textId="673E29CE" w:rsidR="000D5DC4" w:rsidRPr="000D5DC4" w:rsidRDefault="000D5DC4" w:rsidP="0088756D">
      <w:pPr>
        <w:pStyle w:val="af2"/>
        <w:spacing w:line="360" w:lineRule="auto"/>
        <w:rPr>
          <w:rFonts w:ascii="宋体" w:hAnsi="宋体" w:cstheme="minorBidi" w:hint="eastAsia"/>
          <w:color w:val="000000" w:themeColor="text1"/>
          <w:sz w:val="24"/>
        </w:rPr>
      </w:pPr>
      <w:r w:rsidRPr="000D5DC4">
        <w:rPr>
          <w:rFonts w:ascii="宋体" w:hAnsi="宋体" w:cstheme="minorBidi" w:hint="eastAsia"/>
          <w:color w:val="000000" w:themeColor="text1"/>
          <w:sz w:val="24"/>
        </w:rPr>
        <w:t>2.字段编码：均为</w:t>
      </w:r>
      <w:r>
        <w:rPr>
          <w:rFonts w:ascii="宋体" w:hAnsi="宋体" w:cstheme="minorBidi" w:hint="eastAsia"/>
          <w:color w:val="000000" w:themeColor="text1"/>
          <w:sz w:val="24"/>
        </w:rPr>
        <w:t>utf8mb4格式</w:t>
      </w:r>
      <w:r w:rsidRPr="000D5DC4">
        <w:rPr>
          <w:rFonts w:ascii="宋体" w:hAnsi="宋体" w:cstheme="minorBidi" w:hint="eastAsia"/>
          <w:color w:val="000000" w:themeColor="text1"/>
          <w:sz w:val="24"/>
        </w:rPr>
        <w:t>；</w:t>
      </w:r>
    </w:p>
    <w:p w14:paraId="2CD31A97" w14:textId="77777777" w:rsidR="000D5DC4" w:rsidRPr="000D5DC4" w:rsidRDefault="000D5DC4" w:rsidP="0088756D">
      <w:pPr>
        <w:pStyle w:val="af2"/>
        <w:spacing w:line="360" w:lineRule="auto"/>
        <w:rPr>
          <w:rFonts w:ascii="宋体" w:hAnsi="宋体" w:cstheme="minorBidi" w:hint="eastAsia"/>
          <w:color w:val="000000" w:themeColor="text1"/>
          <w:sz w:val="24"/>
        </w:rPr>
      </w:pPr>
      <w:r w:rsidRPr="000D5DC4">
        <w:rPr>
          <w:rFonts w:ascii="宋体" w:hAnsi="宋体" w:cstheme="minorBidi" w:hint="eastAsia"/>
          <w:color w:val="000000" w:themeColor="text1"/>
          <w:sz w:val="24"/>
        </w:rPr>
        <w:t>3.操作常用功能名称：查看,新增,修改,删除,审核,保存,取消；</w:t>
      </w:r>
    </w:p>
    <w:p w14:paraId="39AFCFD9" w14:textId="49A1E797" w:rsidR="000D5DC4" w:rsidRPr="000D5DC4" w:rsidRDefault="000D5DC4" w:rsidP="0088756D">
      <w:pPr>
        <w:pStyle w:val="af2"/>
        <w:spacing w:line="360" w:lineRule="auto"/>
        <w:rPr>
          <w:rFonts w:ascii="宋体" w:hAnsi="宋体" w:cstheme="minorBidi" w:hint="eastAsia"/>
          <w:color w:val="000000" w:themeColor="text1"/>
          <w:sz w:val="24"/>
        </w:rPr>
      </w:pPr>
      <w:r w:rsidRPr="000D5DC4">
        <w:rPr>
          <w:rFonts w:ascii="宋体" w:hAnsi="宋体" w:cstheme="minorBidi" w:hint="eastAsia"/>
          <w:color w:val="000000" w:themeColor="text1"/>
          <w:sz w:val="24"/>
        </w:rPr>
        <w:t>4.所有</w:t>
      </w:r>
      <w:r w:rsidR="00735668">
        <w:rPr>
          <w:rFonts w:ascii="宋体" w:hAnsi="宋体" w:cstheme="minorBidi" w:hint="eastAsia"/>
          <w:color w:val="000000" w:themeColor="text1"/>
          <w:sz w:val="24"/>
        </w:rPr>
        <w:t>业务核心</w:t>
      </w:r>
      <w:r w:rsidRPr="000D5DC4">
        <w:rPr>
          <w:rFonts w:ascii="宋体" w:hAnsi="宋体" w:cstheme="minorBidi" w:hint="eastAsia"/>
          <w:color w:val="000000" w:themeColor="text1"/>
          <w:sz w:val="24"/>
        </w:rPr>
        <w:t>表均有：新增时间(记录年月日时分秒),新增人ID(用户ID),修改时间(记录年月日时分秒),修改人(用户名称),修改人ID(用户ID),添加和修改时程序默认记录。如果操作有审核功能,还有审核时间(记录年月日时分秒),审核人(用户ID),审核时程序默认记录</w:t>
      </w:r>
      <w:r w:rsidRPr="000D5DC4">
        <w:rPr>
          <w:rFonts w:ascii="宋体" w:hAnsi="宋体" w:cstheme="minorBidi"/>
          <w:color w:val="000000" w:themeColor="text1"/>
          <w:sz w:val="24"/>
        </w:rPr>
        <w:t>。</w:t>
      </w:r>
    </w:p>
    <w:p w14:paraId="700AC3D6" w14:textId="77777777" w:rsidR="000D5DC4" w:rsidRPr="000D5DC4" w:rsidRDefault="000D5DC4" w:rsidP="000D5DC4">
      <w:pPr>
        <w:rPr>
          <w:rFonts w:hint="eastAsia"/>
        </w:rPr>
      </w:pPr>
    </w:p>
    <w:p w14:paraId="76722CF6" w14:textId="6C4AB63E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lastRenderedPageBreak/>
        <w:t>编码规范</w:t>
      </w:r>
    </w:p>
    <w:p w14:paraId="02D5FD86" w14:textId="7855AD64" w:rsidR="00CF5C8D" w:rsidRPr="00CF5C8D" w:rsidRDefault="00CF5C8D" w:rsidP="00CF5C8D"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 w14:paraId="385BCF4E" w14:textId="49ED3EFD" w:rsidR="00204009" w:rsidRDefault="00204009" w:rsidP="00204009">
      <w:pPr>
        <w:pStyle w:val="1"/>
        <w:rPr>
          <w:rFonts w:hint="eastAsia"/>
        </w:rPr>
      </w:pPr>
      <w:r>
        <w:rPr>
          <w:rFonts w:hint="eastAsia"/>
        </w:rPr>
        <w:t>程序系统结构</w:t>
      </w:r>
    </w:p>
    <w:p w14:paraId="270EE4FC" w14:textId="047000B3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系统架构</w:t>
      </w:r>
    </w:p>
    <w:p w14:paraId="72566933" w14:textId="20D5B0D8" w:rsidR="006608BF" w:rsidRDefault="00960262" w:rsidP="006608BF">
      <w:pPr>
        <w:rPr>
          <w:rFonts w:hint="eastAsia"/>
        </w:rPr>
      </w:pPr>
      <w:r>
        <w:rPr>
          <w:noProof/>
        </w:rPr>
        <w:drawing>
          <wp:inline distT="0" distB="0" distL="0" distR="0" wp14:anchorId="4A5328BA" wp14:editId="1968B5ED">
            <wp:extent cx="5274310" cy="4362450"/>
            <wp:effectExtent l="0" t="0" r="2540" b="0"/>
            <wp:docPr id="18184556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5BA6" w14:textId="0EC88A67" w:rsidR="009C76EC" w:rsidRDefault="009C76EC" w:rsidP="009C76EC">
      <w:pPr>
        <w:pStyle w:val="2"/>
        <w:rPr>
          <w:rFonts w:hint="eastAsia"/>
        </w:rPr>
      </w:pPr>
      <w:r>
        <w:rPr>
          <w:rFonts w:hint="eastAsia"/>
        </w:rPr>
        <w:t>公共模块</w:t>
      </w:r>
    </w:p>
    <w:p w14:paraId="42AFA102" w14:textId="3BA660D6" w:rsidR="009C76EC" w:rsidRPr="009C76EC" w:rsidRDefault="009C76EC" w:rsidP="009C76EC">
      <w:pPr>
        <w:rPr>
          <w:rFonts w:hint="eastAsia"/>
        </w:rPr>
      </w:pPr>
      <w:r>
        <w:rPr>
          <w:rFonts w:hint="eastAsia"/>
        </w:rPr>
        <w:t>用户注册</w:t>
      </w:r>
      <w:r>
        <w:rPr>
          <w:rFonts w:hint="eastAsia"/>
        </w:rPr>
        <w:t>/</w:t>
      </w:r>
      <w:r>
        <w:rPr>
          <w:rFonts w:hint="eastAsia"/>
        </w:rPr>
        <w:t>登录；管理员登录、系统管理。</w:t>
      </w:r>
    </w:p>
    <w:p w14:paraId="79EE588A" w14:textId="62EEF2F4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消费系统</w:t>
      </w:r>
    </w:p>
    <w:p w14:paraId="2DD6AD7C" w14:textId="07721811" w:rsidR="009C76EC" w:rsidRDefault="00471554" w:rsidP="00471554">
      <w:pPr>
        <w:pStyle w:val="3"/>
      </w:pPr>
      <w:r>
        <w:rPr>
          <w:rFonts w:hint="eastAsia"/>
        </w:rPr>
        <w:t>商品管理</w:t>
      </w:r>
    </w:p>
    <w:p w14:paraId="4380237B" w14:textId="037EAC78" w:rsidR="00FD4E9D" w:rsidRPr="00FD4E9D" w:rsidRDefault="00B301D1" w:rsidP="00FD4E9D">
      <w:pPr>
        <w:rPr>
          <w:rFonts w:hint="eastAsia"/>
        </w:rPr>
      </w:pPr>
      <w:r>
        <w:rPr>
          <w:rFonts w:hint="eastAsia"/>
        </w:rPr>
        <w:t>商品出库（商家）、入库</w:t>
      </w:r>
      <w:r>
        <w:rPr>
          <w:rFonts w:hint="eastAsia"/>
        </w:rPr>
        <w:t>（商家）</w:t>
      </w:r>
      <w:r>
        <w:rPr>
          <w:rFonts w:hint="eastAsia"/>
        </w:rPr>
        <w:t>、新增、修改、删除、查询。</w:t>
      </w:r>
    </w:p>
    <w:p w14:paraId="2D87C82A" w14:textId="4B5EC0E6" w:rsidR="00471554" w:rsidRDefault="00471554" w:rsidP="00471554">
      <w:pPr>
        <w:pStyle w:val="3"/>
        <w:rPr>
          <w:rFonts w:hint="eastAsia"/>
        </w:rPr>
      </w:pPr>
      <w:r>
        <w:rPr>
          <w:rFonts w:hint="eastAsia"/>
        </w:rPr>
        <w:lastRenderedPageBreak/>
        <w:t>订单管理</w:t>
      </w:r>
    </w:p>
    <w:p w14:paraId="6396946E" w14:textId="22E10A5D" w:rsidR="00471554" w:rsidRDefault="00471554" w:rsidP="00471554">
      <w:pPr>
        <w:pStyle w:val="3"/>
        <w:rPr>
          <w:rFonts w:hint="eastAsia"/>
        </w:rPr>
      </w:pPr>
      <w:r>
        <w:rPr>
          <w:rFonts w:hint="eastAsia"/>
        </w:rPr>
        <w:t>购物车管理</w:t>
      </w:r>
    </w:p>
    <w:p w14:paraId="6A21F24C" w14:textId="675F1761" w:rsidR="00471554" w:rsidRPr="00471554" w:rsidRDefault="00471554" w:rsidP="00471554">
      <w:pPr>
        <w:pStyle w:val="3"/>
        <w:rPr>
          <w:rFonts w:hint="eastAsia"/>
        </w:rPr>
      </w:pPr>
      <w:r>
        <w:rPr>
          <w:rFonts w:hint="eastAsia"/>
        </w:rPr>
        <w:t>客户服务</w:t>
      </w:r>
    </w:p>
    <w:p w14:paraId="79EBD81F" w14:textId="3A1731B3" w:rsidR="00204009" w:rsidRP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旅小秘系统</w:t>
      </w:r>
    </w:p>
    <w:p w14:paraId="179C964F" w14:textId="031EA96F" w:rsidR="00204009" w:rsidRDefault="00471554" w:rsidP="00471554">
      <w:pPr>
        <w:pStyle w:val="3"/>
        <w:rPr>
          <w:rFonts w:hint="eastAsia"/>
        </w:rPr>
      </w:pPr>
      <w:r>
        <w:rPr>
          <w:rFonts w:hint="eastAsia"/>
        </w:rPr>
        <w:t>目的地与攻略模块</w:t>
      </w:r>
    </w:p>
    <w:p w14:paraId="7CF59462" w14:textId="4FE5FFDD" w:rsidR="00471554" w:rsidRDefault="00471554" w:rsidP="00471554">
      <w:pPr>
        <w:pStyle w:val="3"/>
        <w:rPr>
          <w:rFonts w:hint="eastAsia"/>
        </w:rPr>
      </w:pPr>
      <w:r>
        <w:rPr>
          <w:rFonts w:hint="eastAsia"/>
        </w:rPr>
        <w:t>行程规划</w:t>
      </w:r>
    </w:p>
    <w:p w14:paraId="7308FBC7" w14:textId="1B388096" w:rsidR="00471554" w:rsidRDefault="00471554" w:rsidP="00471554">
      <w:pPr>
        <w:pStyle w:val="3"/>
        <w:rPr>
          <w:rFonts w:hint="eastAsia"/>
        </w:rPr>
      </w:pPr>
      <w:r>
        <w:rPr>
          <w:rFonts w:hint="eastAsia"/>
        </w:rPr>
        <w:t>互动社交</w:t>
      </w:r>
    </w:p>
    <w:p w14:paraId="70B0A529" w14:textId="496C27C3" w:rsidR="00471554" w:rsidRDefault="00471554" w:rsidP="00471554">
      <w:pPr>
        <w:pStyle w:val="3"/>
        <w:rPr>
          <w:rFonts w:hint="eastAsia"/>
        </w:rPr>
      </w:pPr>
      <w:r>
        <w:rPr>
          <w:rFonts w:hint="eastAsia"/>
        </w:rPr>
        <w:t>旅行助手</w:t>
      </w:r>
    </w:p>
    <w:p w14:paraId="363382BB" w14:textId="5A20D55D" w:rsidR="00471554" w:rsidRPr="00471554" w:rsidRDefault="00471554" w:rsidP="00471554">
      <w:pPr>
        <w:pStyle w:val="3"/>
        <w:rPr>
          <w:rFonts w:hint="eastAsia"/>
        </w:rPr>
      </w:pPr>
      <w:r>
        <w:rPr>
          <w:rFonts w:hint="eastAsia"/>
        </w:rPr>
        <w:t>客服与帮助中心</w:t>
      </w:r>
    </w:p>
    <w:p w14:paraId="0F670375" w14:textId="161EE30B" w:rsidR="00341A41" w:rsidRDefault="006E5905">
      <w:pPr>
        <w:rPr>
          <w:rFonts w:hint="eastAsia"/>
        </w:rPr>
      </w:pPr>
      <w:r>
        <w:rPr>
          <w:rFonts w:hint="eastAsia"/>
        </w:rPr>
        <w:t>商品生命周期</w:t>
      </w:r>
      <w:r>
        <w:rPr>
          <w:rFonts w:hint="eastAsia"/>
        </w:rPr>
        <w:t>:</w:t>
      </w:r>
    </w:p>
    <w:p w14:paraId="6D30BBA9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商品建档</w:t>
      </w:r>
      <w:r>
        <w:t xml:space="preserve"> → </w:t>
      </w:r>
      <w:r>
        <w:t>启用批次标识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ref="6" data="</w:t>
      </w:r>
      <w:proofErr w:type="spellStart"/>
      <w:r>
        <w:t>citationList</w:t>
      </w:r>
      <w:proofErr w:type="spellEnd"/>
      <w:r>
        <w:t>"}</w:t>
      </w:r>
    </w:p>
    <w:p w14:paraId="019C34D0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60A2D120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批次创建</w:t>
      </w:r>
      <w:r>
        <w:t>(</w:t>
      </w:r>
      <w:r>
        <w:t>含生产</w:t>
      </w:r>
      <w:r>
        <w:t>/</w:t>
      </w:r>
      <w:r>
        <w:t>过期日期</w:t>
      </w:r>
      <w:r>
        <w:t>)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ref="1,4" data="</w:t>
      </w:r>
      <w:proofErr w:type="spellStart"/>
      <w:r>
        <w:t>citationList</w:t>
      </w:r>
      <w:proofErr w:type="spellEnd"/>
      <w:r>
        <w:t>"}</w:t>
      </w:r>
    </w:p>
    <w:p w14:paraId="613D8FFE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11C9E0A3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入库登记</w:t>
      </w:r>
      <w:r>
        <w:t>(</w:t>
      </w:r>
      <w:r>
        <w:t>绑定批次</w:t>
      </w:r>
      <w:r>
        <w:t>+</w:t>
      </w:r>
      <w:r>
        <w:t>仓库</w:t>
      </w:r>
      <w:r>
        <w:t>)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ref="7,8" data="</w:t>
      </w:r>
      <w:proofErr w:type="spellStart"/>
      <w:r>
        <w:t>citationList</w:t>
      </w:r>
      <w:proofErr w:type="spellEnd"/>
      <w:r>
        <w:t>"}</w:t>
      </w:r>
    </w:p>
    <w:p w14:paraId="08BB8D22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1E220282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库存查询</w:t>
      </w:r>
      <w:r>
        <w:t>(</w:t>
      </w:r>
      <w:r>
        <w:t>按批次追踪</w:t>
      </w:r>
      <w:r>
        <w:t>)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ref="3,7" data="</w:t>
      </w:r>
      <w:proofErr w:type="spellStart"/>
      <w:r>
        <w:t>citationList</w:t>
      </w:r>
      <w:proofErr w:type="spellEnd"/>
      <w:r>
        <w:t>"}</w:t>
      </w:r>
    </w:p>
    <w:p w14:paraId="19C6EEB3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7FC008B6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出库分配</w:t>
      </w:r>
      <w:r>
        <w:t>(FIFO</w:t>
      </w:r>
      <w:r>
        <w:t>策略</w:t>
      </w:r>
      <w:r>
        <w:t>)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ref="1,4" data="</w:t>
      </w:r>
      <w:proofErr w:type="spellStart"/>
      <w:r>
        <w:t>citationList</w:t>
      </w:r>
      <w:proofErr w:type="spellEnd"/>
      <w:r>
        <w:t>"}</w:t>
      </w:r>
    </w:p>
    <w:p w14:paraId="051B3D75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124BB0CB" w14:textId="0111776B" w:rsidR="006E5905" w:rsidRDefault="006E5905" w:rsidP="006E5905">
      <w:pPr>
        <w:rPr>
          <w:rFonts w:hint="eastAsia"/>
        </w:rPr>
      </w:pPr>
      <w:r>
        <w:rPr>
          <w:rFonts w:hint="eastAsia"/>
        </w:rPr>
        <w:t>过期批次自动冻结</w:t>
      </w:r>
      <w:r>
        <w:rPr>
          <w:rFonts w:ascii="Times New Roman" w:hAnsi="Times New Roman" w:cs="Times New Roman"/>
        </w:rPr>
        <w:t>‌</w:t>
      </w:r>
      <w:r>
        <w:t>:ml-</w:t>
      </w:r>
      <w:proofErr w:type="gramStart"/>
      <w:r>
        <w:t>citation{</w:t>
      </w:r>
      <w:proofErr w:type="gramEnd"/>
      <w:r>
        <w:t>ref="1" data="</w:t>
      </w:r>
      <w:proofErr w:type="spellStart"/>
      <w:r>
        <w:t>citationList</w:t>
      </w:r>
      <w:proofErr w:type="spellEnd"/>
      <w:r>
        <w:t>"}</w:t>
      </w:r>
    </w:p>
    <w:p w14:paraId="2FBD80C5" w14:textId="77777777" w:rsidR="006E5905" w:rsidRDefault="006E5905" w:rsidP="006E5905">
      <w:pPr>
        <w:rPr>
          <w:rFonts w:hint="eastAsia"/>
        </w:rPr>
      </w:pPr>
    </w:p>
    <w:sectPr w:rsidR="006E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426F2" w14:textId="77777777" w:rsidR="004906D4" w:rsidRDefault="004906D4" w:rsidP="007B3C61">
      <w:pPr>
        <w:rPr>
          <w:rFonts w:hint="eastAsia"/>
        </w:rPr>
      </w:pPr>
      <w:r>
        <w:separator/>
      </w:r>
    </w:p>
  </w:endnote>
  <w:endnote w:type="continuationSeparator" w:id="0">
    <w:p w14:paraId="2250E8F2" w14:textId="77777777" w:rsidR="004906D4" w:rsidRDefault="004906D4" w:rsidP="007B3C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BDC87" w14:textId="77777777" w:rsidR="004906D4" w:rsidRDefault="004906D4" w:rsidP="007B3C61">
      <w:pPr>
        <w:rPr>
          <w:rFonts w:hint="eastAsia"/>
        </w:rPr>
      </w:pPr>
      <w:r>
        <w:separator/>
      </w:r>
    </w:p>
  </w:footnote>
  <w:footnote w:type="continuationSeparator" w:id="0">
    <w:p w14:paraId="69D51FAE" w14:textId="77777777" w:rsidR="004906D4" w:rsidRDefault="004906D4" w:rsidP="007B3C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7208C"/>
    <w:multiLevelType w:val="multilevel"/>
    <w:tmpl w:val="EBD844A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宋体" w:hint="eastAsia"/>
        <w:b/>
        <w:i w:val="0"/>
        <w:color w:val="000000" w:themeColor="text1"/>
        <w:sz w:val="32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hint="eastAsia"/>
        <w:b/>
        <w:i w:val="0"/>
        <w:color w:val="000000" w:themeColor="text1"/>
        <w:sz w:val="3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eastAsia="宋体" w:hint="eastAsia"/>
        <w:b/>
        <w:i w:val="0"/>
        <w:color w:val="000000" w:themeColor="text1"/>
        <w:sz w:val="3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eastAsia="宋体" w:hint="eastAsia"/>
        <w:b/>
        <w:i w:val="0"/>
        <w:color w:val="000000" w:themeColor="text1"/>
        <w:sz w:val="3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eastAsia="宋体" w:hint="eastAsia"/>
        <w:b/>
        <w:i w:val="0"/>
        <w:color w:val="000000" w:themeColor="text1"/>
        <w:sz w:val="32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68891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1"/>
    <w:rsid w:val="00012AF7"/>
    <w:rsid w:val="00090256"/>
    <w:rsid w:val="000A07B5"/>
    <w:rsid w:val="000D5DC4"/>
    <w:rsid w:val="001A3181"/>
    <w:rsid w:val="00204009"/>
    <w:rsid w:val="00263B80"/>
    <w:rsid w:val="003016FA"/>
    <w:rsid w:val="00341A41"/>
    <w:rsid w:val="00344A31"/>
    <w:rsid w:val="00351A4E"/>
    <w:rsid w:val="003909B6"/>
    <w:rsid w:val="00471554"/>
    <w:rsid w:val="004906D4"/>
    <w:rsid w:val="005429F4"/>
    <w:rsid w:val="005818A9"/>
    <w:rsid w:val="006608BF"/>
    <w:rsid w:val="006E5905"/>
    <w:rsid w:val="00735668"/>
    <w:rsid w:val="007624E1"/>
    <w:rsid w:val="007B3C61"/>
    <w:rsid w:val="00825038"/>
    <w:rsid w:val="00882427"/>
    <w:rsid w:val="0088756D"/>
    <w:rsid w:val="00960262"/>
    <w:rsid w:val="009C76EC"/>
    <w:rsid w:val="00B10647"/>
    <w:rsid w:val="00B301D1"/>
    <w:rsid w:val="00CF5C8D"/>
    <w:rsid w:val="00DB3ABA"/>
    <w:rsid w:val="00F9702E"/>
    <w:rsid w:val="00FB5521"/>
    <w:rsid w:val="00F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1C353"/>
  <w15:chartTrackingRefBased/>
  <w15:docId w15:val="{CEC8E379-9FD6-46C2-818A-13F1F09D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009"/>
    <w:pPr>
      <w:keepNext/>
      <w:keepLines/>
      <w:numPr>
        <w:numId w:val="1"/>
      </w:numPr>
      <w:spacing w:before="480" w:after="80"/>
      <w:outlineLvl w:val="0"/>
    </w:pPr>
    <w:rPr>
      <w:rFonts w:asciiTheme="majorHAnsi" w:hAnsiTheme="majorHAnsi" w:cstheme="majorBidi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400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hAnsiTheme="majorHAnsi" w:cstheme="majorBidi"/>
      <w:b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04009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ajorHAnsi" w:hAnsiTheme="majorHAnsi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4009"/>
    <w:pPr>
      <w:keepNext/>
      <w:keepLines/>
      <w:numPr>
        <w:ilvl w:val="3"/>
        <w:numId w:val="1"/>
      </w:numPr>
      <w:spacing w:before="80" w:after="40"/>
      <w:outlineLvl w:val="3"/>
    </w:pPr>
    <w:rPr>
      <w:rFonts w:cstheme="majorBidi"/>
      <w:b/>
      <w:sz w:val="32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4009"/>
    <w:pPr>
      <w:keepNext/>
      <w:keepLines/>
      <w:numPr>
        <w:ilvl w:val="4"/>
        <w:numId w:val="1"/>
      </w:numPr>
      <w:spacing w:before="80" w:after="40"/>
      <w:outlineLvl w:val="4"/>
    </w:pPr>
    <w:rPr>
      <w:rFonts w:cstheme="majorBidi"/>
      <w:b/>
      <w:sz w:val="32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204009"/>
    <w:pPr>
      <w:keepNext/>
      <w:keepLines/>
      <w:numPr>
        <w:ilvl w:val="5"/>
        <w:numId w:val="1"/>
      </w:numPr>
      <w:spacing w:before="40"/>
      <w:outlineLvl w:val="5"/>
    </w:pPr>
    <w:rPr>
      <w:rFonts w:cstheme="majorBidi"/>
      <w:b/>
      <w:bCs/>
      <w:sz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5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5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5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4009"/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204009"/>
    <w:rPr>
      <w:rFonts w:asciiTheme="majorHAnsi" w:eastAsia="宋体" w:hAnsiTheme="majorHAnsi" w:cstheme="majorBidi"/>
      <w:b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204009"/>
    <w:rPr>
      <w:rFonts w:asciiTheme="majorHAnsi" w:eastAsia="宋体" w:hAnsiTheme="majorHAnsi" w:cstheme="majorBidi"/>
      <w:b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4009"/>
    <w:rPr>
      <w:rFonts w:eastAsia="宋体" w:cstheme="majorBidi"/>
      <w:b/>
      <w:color w:val="000000" w:themeColor="text1"/>
      <w:sz w:val="32"/>
      <w:szCs w:val="28"/>
    </w:rPr>
  </w:style>
  <w:style w:type="character" w:customStyle="1" w:styleId="50">
    <w:name w:val="标题 5 字符"/>
    <w:basedOn w:val="a0"/>
    <w:link w:val="5"/>
    <w:uiPriority w:val="9"/>
    <w:rsid w:val="00204009"/>
    <w:rPr>
      <w:rFonts w:eastAsia="宋体" w:cstheme="majorBidi"/>
      <w:b/>
      <w:color w:val="000000" w:themeColor="text1"/>
      <w:sz w:val="32"/>
      <w:szCs w:val="24"/>
    </w:rPr>
  </w:style>
  <w:style w:type="character" w:customStyle="1" w:styleId="60">
    <w:name w:val="标题 6 字符"/>
    <w:basedOn w:val="a0"/>
    <w:link w:val="6"/>
    <w:uiPriority w:val="9"/>
    <w:rsid w:val="00204009"/>
    <w:rPr>
      <w:rFonts w:eastAsia="宋体" w:cstheme="majorBidi"/>
      <w:b/>
      <w:bCs/>
      <w:color w:val="000000" w:themeColor="text1"/>
      <w:sz w:val="32"/>
    </w:rPr>
  </w:style>
  <w:style w:type="character" w:customStyle="1" w:styleId="70">
    <w:name w:val="标题 7 字符"/>
    <w:basedOn w:val="a0"/>
    <w:link w:val="7"/>
    <w:uiPriority w:val="9"/>
    <w:semiHidden/>
    <w:rsid w:val="00FB55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55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55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55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5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5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55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5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55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55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552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5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552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552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3C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3C6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3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3C61"/>
    <w:rPr>
      <w:sz w:val="18"/>
      <w:szCs w:val="18"/>
    </w:rPr>
  </w:style>
  <w:style w:type="paragraph" w:styleId="af2">
    <w:name w:val="Normal Indent"/>
    <w:basedOn w:val="a"/>
    <w:qFormat/>
    <w:rsid w:val="000D5DC4"/>
    <w:pPr>
      <w:ind w:firstLine="420"/>
    </w:pPr>
    <w:rPr>
      <w:rFonts w:ascii="Times New Roman" w:hAnsi="Times New Roman" w:cs="Times New Roman"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图振 汤</dc:creator>
  <cp:keywords/>
  <dc:description/>
  <cp:lastModifiedBy>972905912@qq.com</cp:lastModifiedBy>
  <cp:revision>20</cp:revision>
  <dcterms:created xsi:type="dcterms:W3CDTF">2025-03-27T14:56:00Z</dcterms:created>
  <dcterms:modified xsi:type="dcterms:W3CDTF">2025-04-01T09:54:00Z</dcterms:modified>
</cp:coreProperties>
</file>