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spacing w:after="150"/>
        <w:jc w:val="left"/>
        <w:outlineLvl w:val="1"/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</w:pPr>
      <w:bookmarkStart w:id="0" w:name="实验准备"/>
      <w:bookmarkEnd w:id="0"/>
      <w:r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  <w:t>实验准备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auto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请先阅读 </w:t>
      </w:r>
      <w:r>
        <w:fldChar w:fldCharType="begin"/>
      </w:r>
      <w:r>
        <w:instrText xml:space="preserve"> HYPERLINK "http://172.16.137.139/ucoreonrv/guidebook/_book/Lab1/" </w:instrText>
      </w:r>
      <w:r>
        <w:fldChar w:fldCharType="separate"/>
      </w:r>
      <w:r>
        <w:rPr>
          <w:rFonts w:ascii="Verdana" w:hAnsi="Verdana" w:eastAsia="宋体" w:cs="宋体"/>
          <w:color w:val="116699"/>
          <w:kern w:val="0"/>
          <w:sz w:val="18"/>
          <w:szCs w:val="18"/>
          <w:u w:val="single"/>
        </w:rPr>
        <w:t>http://172.16.137.139/ucoreonrv/guidebook/_book/Lab1/</w:t>
      </w:r>
      <w:r>
        <w:rPr>
          <w:rFonts w:ascii="Verdana" w:hAnsi="Verdana" w:eastAsia="宋体" w:cs="宋体"/>
          <w:color w:val="116699"/>
          <w:kern w:val="0"/>
          <w:sz w:val="18"/>
          <w:szCs w:val="18"/>
          <w:u w:val="single"/>
        </w:rPr>
        <w:fldChar w:fldCharType="end"/>
      </w:r>
      <w:r>
        <w:rPr>
          <w:rFonts w:hint="eastAsia" w:ascii="Verdana" w:hAnsi="Verdana" w:eastAsia="宋体" w:cs="宋体"/>
          <w:color w:val="auto"/>
          <w:kern w:val="0"/>
          <w:sz w:val="18"/>
          <w:szCs w:val="18"/>
          <w:u w:val="none"/>
          <w:lang w:eastAsia="zh-CN"/>
        </w:rPr>
        <w:t>。</w:t>
      </w:r>
    </w:p>
    <w:p>
      <w:pPr>
        <w:widowControl/>
        <w:shd w:val="clear" w:color="auto" w:fill="FFFFFF"/>
        <w:spacing w:after="150"/>
        <w:jc w:val="left"/>
        <w:outlineLvl w:val="2"/>
        <w:rPr>
          <w:rFonts w:ascii="Trebuchet MS" w:hAnsi="Trebuchet MS" w:eastAsia="宋体" w:cs="宋体"/>
          <w:b/>
          <w:bCs/>
          <w:color w:val="555555"/>
          <w:kern w:val="0"/>
          <w:sz w:val="27"/>
          <w:szCs w:val="27"/>
        </w:rPr>
      </w:pPr>
      <w:bookmarkStart w:id="1" w:name="实验目标"/>
      <w:bookmarkEnd w:id="1"/>
      <w:r>
        <w:rPr>
          <w:rFonts w:ascii="Trebuchet MS" w:hAnsi="Trebuchet MS" w:eastAsia="宋体" w:cs="宋体"/>
          <w:b/>
          <w:bCs/>
          <w:color w:val="555555"/>
          <w:kern w:val="0"/>
          <w:sz w:val="27"/>
          <w:szCs w:val="27"/>
        </w:rPr>
        <w:t>实验目标</w:t>
      </w:r>
    </w:p>
    <w:p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了解cpu的中断机制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了解SW是如何支持中断的，hmcode中中断的入口和处理过程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了解SW上内核如何注册内核中断入口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了解SW上内核中断处理如何进行保留恢复的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了解SW上内核中断是如何返回的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了解SW上如何控制时钟中断的产生的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了解SW是如何区分不同中断的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了解cpu的异常机制（以非法指令为例）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了解SW是如何报告非法指令的，hmcode中非法指令的入口和处理过程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了解SW上内核如何注册非法指令处理入口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了解SW上非法指令处理如何进行保留恢复的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after="150"/>
        <w:jc w:val="left"/>
        <w:outlineLvl w:val="2"/>
        <w:rPr>
          <w:rFonts w:ascii="Trebuchet MS" w:hAnsi="Trebuchet MS" w:eastAsia="宋体" w:cs="宋体"/>
          <w:b/>
          <w:bCs/>
          <w:color w:val="555555"/>
          <w:kern w:val="0"/>
          <w:sz w:val="27"/>
          <w:szCs w:val="27"/>
        </w:rPr>
      </w:pPr>
      <w:bookmarkStart w:id="2" w:name="实验内容"/>
      <w:bookmarkEnd w:id="2"/>
      <w:r>
        <w:rPr>
          <w:rFonts w:ascii="Trebuchet MS" w:hAnsi="Trebuchet MS" w:eastAsia="宋体" w:cs="宋体"/>
          <w:b/>
          <w:bCs/>
          <w:color w:val="555555"/>
          <w:kern w:val="0"/>
          <w:sz w:val="27"/>
          <w:szCs w:val="27"/>
        </w:rPr>
        <w:t>实验内容</w:t>
      </w:r>
    </w:p>
    <w:p>
      <w:pPr>
        <w:widowControl/>
        <w:shd w:val="clear" w:color="auto" w:fill="FFFFFF"/>
        <w:spacing w:after="150"/>
        <w:jc w:val="left"/>
        <w:outlineLvl w:val="1"/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</w:pPr>
      <w:bookmarkStart w:id="3" w:name="一基本概念"/>
      <w:bookmarkEnd w:id="3"/>
      <w:r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  <w:t>一、基本概念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中断（interrupt）机制，就是不管CPU现在手里在干啥活，收到“中断”的时候，都先放下来去处理其他事情，处理完其他事情可能再回来干手头的活。当操作系统允许cpu响应中断后，每当执行完一条指令，cpu都要检查中断引脚是否有效，如果有效，cpu将处理中断，处理完中断后，然后再返回执行下一条指令。执行下一条指令时，cpu通用寄存器的值不能被破坏，必须和被中断前的值保持一致。</w:t>
      </w:r>
    </w:p>
    <w:p>
      <w:pPr>
        <w:widowControl/>
        <w:shd w:val="clear" w:color="auto" w:fill="FFFFFF"/>
        <w:spacing w:after="150"/>
        <w:jc w:val="left"/>
        <w:outlineLvl w:val="1"/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</w:pPr>
      <w:bookmarkStart w:id="4" w:name="二HMCODE中对中断的处理"/>
      <w:bookmarkEnd w:id="4"/>
      <w:r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  <w:t>二、HMCODE中对中断的处理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查看《Core3B 核心软件接口手册》 2.2.2异常和中断入口 可知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drawing>
          <wp:inline distT="0" distB="0" distL="0" distR="0">
            <wp:extent cx="10497820" cy="1753235"/>
            <wp:effectExtent l="0" t="0" r="0" b="0"/>
            <wp:docPr id="3" name="图片 3" descr="http://172.16.137.44/redmine/attachments/download/609/tra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http://172.16.137.44/redmine/attachments/download/609/trap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97820" cy="175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非核间中断入口是Interrupt1，对应hmcode-stable中的entry/interrupt1.S，public/host_interrupt1.S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8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pri_rcsr    p5, CSR__INT_STAT       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//读取中断状态寄存器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15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srl     p5, CSR__INT_STAT__TIMER__S, p7 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//判断TIMER中断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blbs        p7, host_interrupt1_timer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64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/*内部TIMER中断:*/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65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host_interrupt1_timer: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66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pri_stl/p   p23, VC__STACK_PC(vcpucb)   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//保存PC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67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ldi     p7, OSF_A0_INT__CLK(r31)    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68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pri_stl/p   p7, VC__NEW_A0(vcpucb)      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//保存中断类型到A0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69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70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ldi     p7,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(r31)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71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sll     p7, CSR__INT_STAT__TIMER__S, p7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72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pri_wcsr    p7, CSR__INT_CLR        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//清除时钟中断标志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73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imemb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74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75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br      r31, host_interrupt1_sys_int    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//跳转到中断统一入口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216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host_interrupt1_km: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217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pri_wcsr    r31, CSR__IER           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 xml:space="preserve">//设置关中断                                                      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218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219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and     p23,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, p20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220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sll     p20, OSF_PS__CM__S, p20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221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222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ldi     r30, (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-OSF_FRM__SIZE)(r30)     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//分配栈空间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223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224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stl     p20, OSF_FRM__PS(r30)       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 保留原来的中断优先级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225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AFAFA"/>
        </w:rPr>
        <w:t xml:space="preserve"> stl     r18, OSF_FRM__A2(r30)           // save a2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226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pri_ldl/p   p20, VC__STACK_PC(vcpucb)       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 1.39 get exc_addr back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227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stl     r29, OSF_FRM__GP(r30)       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 save gp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228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229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AFAFA"/>
        </w:rPr>
        <w:t>stl     r16, OSF_FRM__A0(r30)           // save a0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230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AFAFA"/>
        </w:rPr>
        <w:t xml:space="preserve"> stl     r17, OSF_FRM__A1(r30)           // save a1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231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bic     p20,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, p20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232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stl     p20, OSF_FRM__PC(r30)       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 1.39 save exc_addr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在host_interrupt1.S中首先访问相关的CSR，确定当前需要处理的中断（有可能有多个不同的中断，按照判断顺序确定不同的优先级）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本实验上暂时只关注时钟中断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8 读取中断状态寄存器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15 如果是时钟中断，中断状态寄存器中表示时钟中断的位会被置1，如果该位为1，表示产生了时钟中断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 xml:space="preserve">67-68 </w:t>
      </w:r>
      <w:r>
        <w:rPr>
          <w:rFonts w:ascii="Verdana" w:hAnsi="Verdana" w:eastAsia="宋体" w:cs="宋体"/>
          <w:color w:val="FF0000"/>
          <w:kern w:val="0"/>
          <w:sz w:val="18"/>
          <w:szCs w:val="18"/>
        </w:rPr>
        <w:t>OSF_A0_INT__CLK=9表示是时钟中断，记录到A0中，后续传递给操作系统</w:t>
      </w:r>
      <w:r>
        <w:rPr>
          <w:rFonts w:hint="eastAsia" w:ascii="Verdana" w:hAnsi="Verdana" w:eastAsia="宋体" w:cs="宋体"/>
          <w:color w:val="FF0000"/>
          <w:kern w:val="0"/>
          <w:sz w:val="18"/>
          <w:szCs w:val="18"/>
          <w:lang w:eastAsia="zh-CN"/>
        </w:rPr>
        <w:t>。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include/osf_def.h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：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96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/*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 xml:space="preserve"> 97  操作系统中栈空间成员存储顺序的定义: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 xml:space="preserve"> 98 */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99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#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define OSF_FRM__PS             </w:t>
      </w:r>
      <w:r>
        <w:rPr>
          <w:rFonts w:ascii="Consolas" w:hAnsi="Consolas" w:eastAsia="宋体" w:cs="Consolas"/>
          <w:b/>
          <w:bCs/>
          <w:color w:val="005588"/>
          <w:kern w:val="0"/>
          <w:sz w:val="24"/>
          <w:szCs w:val="24"/>
          <w:shd w:val="clear" w:color="auto" w:fill="FAFAFA"/>
        </w:rPr>
        <w:t>0x0000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 运行模式和中断优先级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100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#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define OSF_FRM__PC             </w:t>
      </w:r>
      <w:r>
        <w:rPr>
          <w:rFonts w:ascii="Consolas" w:hAnsi="Consolas" w:eastAsia="宋体" w:cs="Consolas"/>
          <w:b/>
          <w:bCs/>
          <w:color w:val="005588"/>
          <w:kern w:val="0"/>
          <w:sz w:val="24"/>
          <w:szCs w:val="24"/>
          <w:shd w:val="clear" w:color="auto" w:fill="FAFAFA"/>
        </w:rPr>
        <w:t>0x0008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 PC值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101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#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define OSF_FRM__GP             </w:t>
      </w:r>
      <w:r>
        <w:rPr>
          <w:rFonts w:ascii="Consolas" w:hAnsi="Consolas" w:eastAsia="宋体" w:cs="Consolas"/>
          <w:b/>
          <w:bCs/>
          <w:color w:val="005588"/>
          <w:kern w:val="0"/>
          <w:sz w:val="24"/>
          <w:szCs w:val="24"/>
          <w:shd w:val="clear" w:color="auto" w:fill="FAFAFA"/>
        </w:rPr>
        <w:t>0x0010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 全局指针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102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#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define OSF_FRM__A0             </w:t>
      </w:r>
      <w:r>
        <w:rPr>
          <w:rFonts w:ascii="Consolas" w:hAnsi="Consolas" w:eastAsia="宋体" w:cs="Consolas"/>
          <w:b/>
          <w:bCs/>
          <w:color w:val="005588"/>
          <w:kern w:val="0"/>
          <w:sz w:val="24"/>
          <w:szCs w:val="24"/>
          <w:shd w:val="clear" w:color="auto" w:fill="FAFAFA"/>
        </w:rPr>
        <w:t>0x0018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 xml:space="preserve">// A0                                                               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103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#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define OSF_FRM__R16            </w:t>
      </w:r>
      <w:r>
        <w:rPr>
          <w:rFonts w:ascii="Consolas" w:hAnsi="Consolas" w:eastAsia="宋体" w:cs="Consolas"/>
          <w:b/>
          <w:bCs/>
          <w:color w:val="005588"/>
          <w:kern w:val="0"/>
          <w:sz w:val="24"/>
          <w:szCs w:val="24"/>
          <w:shd w:val="clear" w:color="auto" w:fill="FAFAFA"/>
        </w:rPr>
        <w:t>0x0018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104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#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define OSF_FRM__A1             </w:t>
      </w:r>
      <w:r>
        <w:rPr>
          <w:rFonts w:ascii="Consolas" w:hAnsi="Consolas" w:eastAsia="宋体" w:cs="Consolas"/>
          <w:b/>
          <w:bCs/>
          <w:color w:val="005588"/>
          <w:kern w:val="0"/>
          <w:sz w:val="24"/>
          <w:szCs w:val="24"/>
          <w:shd w:val="clear" w:color="auto" w:fill="FAFAFA"/>
        </w:rPr>
        <w:t>0x0020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 A1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105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#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define OSF_FRM__R17            </w:t>
      </w:r>
      <w:r>
        <w:rPr>
          <w:rFonts w:ascii="Consolas" w:hAnsi="Consolas" w:eastAsia="宋体" w:cs="Consolas"/>
          <w:b/>
          <w:bCs/>
          <w:color w:val="005588"/>
          <w:kern w:val="0"/>
          <w:sz w:val="24"/>
          <w:szCs w:val="24"/>
          <w:shd w:val="clear" w:color="auto" w:fill="FAFAFA"/>
        </w:rPr>
        <w:t>0x0020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106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#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define OSF_FRM__A2             </w:t>
      </w:r>
      <w:r>
        <w:rPr>
          <w:rFonts w:ascii="Consolas" w:hAnsi="Consolas" w:eastAsia="宋体" w:cs="Consolas"/>
          <w:b/>
          <w:bCs/>
          <w:color w:val="005588"/>
          <w:kern w:val="0"/>
          <w:sz w:val="24"/>
          <w:szCs w:val="24"/>
          <w:shd w:val="clear" w:color="auto" w:fill="FAFAFA"/>
        </w:rPr>
        <w:t>0x0028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 A2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107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#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define OSF_FRM__R18            </w:t>
      </w:r>
      <w:r>
        <w:rPr>
          <w:rFonts w:ascii="Consolas" w:hAnsi="Consolas" w:eastAsia="宋体" w:cs="Consolas"/>
          <w:b/>
          <w:bCs/>
          <w:color w:val="005588"/>
          <w:kern w:val="0"/>
          <w:sz w:val="24"/>
          <w:szCs w:val="24"/>
          <w:shd w:val="clear" w:color="auto" w:fill="FAFAFA"/>
        </w:rPr>
        <w:t>0x0028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108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#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define OSF_FRM__SIZE           </w:t>
      </w:r>
      <w:r>
        <w:rPr>
          <w:rFonts w:ascii="Consolas" w:hAnsi="Consolas" w:eastAsia="宋体" w:cs="Consolas"/>
          <w:b/>
          <w:bCs/>
          <w:color w:val="005588"/>
          <w:kern w:val="0"/>
          <w:sz w:val="24"/>
          <w:szCs w:val="24"/>
          <w:shd w:val="clear" w:color="auto" w:fill="FAFAFA"/>
        </w:rPr>
        <w:t>0x0030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 栈的深度大小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219-232 在栈上保存相关寄存器，</w:t>
      </w:r>
      <w:r>
        <w:rPr>
          <w:rFonts w:ascii="Verdana" w:hAnsi="Verdana" w:eastAsia="宋体" w:cs="宋体"/>
          <w:color w:val="FF0000"/>
          <w:kern w:val="0"/>
          <w:sz w:val="18"/>
          <w:szCs w:val="18"/>
        </w:rPr>
        <w:t>r16,r17,r18被用来给os传递中断信息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，会被破坏，所以需要保留，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中断会进入内核态处理，后续需要使用到内核态的gp(也叫kgp),如果是用户态产生中断，gp会被破坏，需要保存。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FF0000"/>
          <w:kern w:val="0"/>
          <w:sz w:val="18"/>
          <w:szCs w:val="18"/>
        </w:rPr>
        <w:t>PS用来保存中断时的中断优先级和运行模式，PC用来保存中断时的pc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。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233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234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pri_ldl/p   p23, VC__ENT_INT(vcpucb)    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 get entry point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235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pri_ldl/p   r29, VC__KGP(vcpucb)        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 get kgp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236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pri_ldl/p   r16, VC__NEW_A0(vcpucb)     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 a0 &lt;- type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237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pri_ldl/p   r17, VC__NEW_A1(vcpucb)     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 a1 &lt;- vector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238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239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pri_ldl/p   r18, VC__NEW_A2(vcpucb)     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 a2 &lt;- ptr to logout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240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beq     p23, host_interrupt1_error_nill_entry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241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bis     p23,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, p23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242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pri_ret/b   p23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234 取出操作系统中断入口的地址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235 取出kgp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236 准备r16,r17,r18,这几个寄存器的内容在前面的代码中准备，时钟中断中有意义的只有r16, 所以前面的代码中只准备了r16,值为OSF_A0_INT__CLK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241 跳转进入内核中断处理入口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b/>
          <w:bCs/>
          <w:color w:val="333333"/>
          <w:kern w:val="0"/>
          <w:sz w:val="18"/>
          <w:szCs w:val="18"/>
        </w:rPr>
        <w:t>总结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 ：在跳转到操作系统中断入口前，hmcode在内核栈上保存了一些寄存器和其他相关信息，读取了kgp和内核中断处理入口地址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kgp和内核中断处理入口地址是从以vcpucb为基地址的内存区域中获取的，这两者的具体内容是由操作系统准备的，由操作系统负责将kgp和内核中断处理入口地址填写到vcpucb中去。</w:t>
      </w:r>
    </w:p>
    <w:p>
      <w:pPr>
        <w:widowControl/>
        <w:shd w:val="clear" w:color="auto" w:fill="FFFFFF"/>
        <w:spacing w:after="150"/>
        <w:jc w:val="left"/>
        <w:outlineLvl w:val="1"/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</w:pPr>
      <w:bookmarkStart w:id="5" w:name="三注册内核中断入口"/>
      <w:bookmarkEnd w:id="5"/>
      <w:r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  <w:t>三、注册内核中断入口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SW的中断入口机制描述和其他架构都不同，其他架构一般通过idt来描述中断入口。linux中SW是用init_IRQ函数来进行注册的。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21 void __init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22 init_IRQ(void)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23 {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24     /*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25      * Just in case the platform init_irq() causes interrupts/mchecks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26      * (as is the case with RAWHIDE, at least).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27      */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28     wrent(entInt, 0);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32 }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28 将内核中断处理入口entInt填入vcpucb中，wrent是一条hmcall，进入hmcode的hmcalls/hmcall_wrent.S，根据传入的参数r16(entInt),r17(0)，将entInt写入VC__ENT_INT(vcpucb)。具体过程可以看hmcall_wrent.S源码。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kgp是在trap_init函数填入vcpucb中的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1513 void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1514 trap_init(void)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1515 {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1516     /* Tell HMcode what global pointer we want in the kernel. */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1517     register unsigned long gptr __asm__("$29");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1518     wrkgp(gptr);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1519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1520     wrent(entArith, 1);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1521     wrent(entMM, 2);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1522     wrent(entIF, 3);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1523     wrent(entUna, 4);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1524     wrent(entSys, 5);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1525 }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1517 gptr用来表示r29, 方便对r29的访问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1518 wrkgp是一条hmcall,hmcalls/hmcall_wrkgp.S 将gptr写入VC__KGP(vcpucb)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1522 和之前的entInt类似，在vcpucb中写入entIF, entIF是处理异常指令的入口，在本实验中trap_init中暂时只关心entIF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entArith、entMM, entUna和entSys可以不关心。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需要移植的内容：将init_IRQ ，trap_init移植到Ucore（注意，只移植提到的内容），wrent ，wrkgp相关的代码移植到libs/sw.h中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after="150"/>
        <w:jc w:val="left"/>
        <w:outlineLvl w:val="1"/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</w:pPr>
      <w:bookmarkStart w:id="6" w:name="kern_init"/>
      <w:bookmarkEnd w:id="6"/>
      <w:r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  <w:t>kern_init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lab1在kern_init中加入了以下代码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23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008800"/>
          <w:kern w:val="0"/>
          <w:sz w:val="24"/>
          <w:szCs w:val="24"/>
          <w:shd w:val="clear" w:color="auto" w:fill="FAFAFA"/>
        </w:rPr>
        <w:t>const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char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*message = 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FF0F0"/>
        </w:rPr>
        <w:t>"(THU.CST) os is loading ...</w:t>
      </w:r>
      <w:r>
        <w:rPr>
          <w:rFonts w:ascii="Consolas" w:hAnsi="Consolas" w:eastAsia="宋体" w:cs="Consolas"/>
          <w:b/>
          <w:bCs/>
          <w:color w:val="666666"/>
          <w:kern w:val="0"/>
          <w:sz w:val="24"/>
          <w:szCs w:val="24"/>
          <w:shd w:val="clear" w:color="auto" w:fill="FFF0F0"/>
        </w:rPr>
        <w:t>\n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FF0F0"/>
        </w:rPr>
        <w:t>"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24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0066BB"/>
          <w:kern w:val="0"/>
          <w:sz w:val="24"/>
          <w:szCs w:val="24"/>
          <w:shd w:val="clear" w:color="auto" w:fill="FAFAFA"/>
        </w:rPr>
        <w:t>cprintf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(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FF0F0"/>
        </w:rPr>
        <w:t>"%s</w:t>
      </w:r>
      <w:r>
        <w:rPr>
          <w:rFonts w:ascii="Consolas" w:hAnsi="Consolas" w:eastAsia="宋体" w:cs="Consolas"/>
          <w:b/>
          <w:bCs/>
          <w:color w:val="666666"/>
          <w:kern w:val="0"/>
          <w:sz w:val="24"/>
          <w:szCs w:val="24"/>
          <w:shd w:val="clear" w:color="auto" w:fill="FFF0F0"/>
        </w:rPr>
        <w:t>\n\n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FF0F0"/>
        </w:rPr>
        <w:t>"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, message);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25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0066BB"/>
          <w:kern w:val="0"/>
          <w:sz w:val="24"/>
          <w:szCs w:val="24"/>
          <w:shd w:val="clear" w:color="auto" w:fill="FAFAFA"/>
        </w:rPr>
        <w:t>print_kerninfo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();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27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28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 grade_backtrace();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29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0066BB"/>
          <w:kern w:val="0"/>
          <w:sz w:val="24"/>
          <w:szCs w:val="24"/>
          <w:shd w:val="clear" w:color="auto" w:fill="FAFAFA"/>
        </w:rPr>
        <w:t>idt_init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();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 init interrupt descriptor table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32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 rdtime in mbare mode crashes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33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0066BB"/>
          <w:kern w:val="0"/>
          <w:sz w:val="24"/>
          <w:szCs w:val="24"/>
          <w:shd w:val="clear" w:color="auto" w:fill="FAFAFA"/>
        </w:rPr>
        <w:t>clock_init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();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 init clock interrupt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34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35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0066BB"/>
          <w:kern w:val="0"/>
          <w:sz w:val="24"/>
          <w:szCs w:val="24"/>
          <w:shd w:val="clear" w:color="auto" w:fill="FAFAFA"/>
        </w:rPr>
        <w:t>intr_enable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();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 enable irq interrupt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37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asm </w:t>
      </w:r>
      <w:r>
        <w:rPr>
          <w:rFonts w:ascii="Consolas" w:hAnsi="Consolas" w:eastAsia="宋体" w:cs="Consolas"/>
          <w:b/>
          <w:bCs/>
          <w:color w:val="0066BB"/>
          <w:kern w:val="0"/>
          <w:sz w:val="24"/>
          <w:szCs w:val="24"/>
          <w:shd w:val="clear" w:color="auto" w:fill="FAFAFA"/>
        </w:rPr>
        <w:t>volatile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(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FF0F0"/>
        </w:rPr>
        <w:t>"ebreak"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::);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30 初始化中断描述符表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33 初始化时钟中断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35 开启中断，之后就可以收到时钟中断进行处理了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37 通过ebreak指令触发一个异常，使得cpu进入异常处理，这行代码只是用来做异常处理实验用的。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这四步都和架构相关，SW有自己不同的实现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对应linux版的start_kernel中的实现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530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asmlinkage __visible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void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__init </w:t>
      </w:r>
      <w:r>
        <w:rPr>
          <w:rFonts w:ascii="Consolas" w:hAnsi="Consolas" w:eastAsia="宋体" w:cs="Consolas"/>
          <w:b/>
          <w:bCs/>
          <w:color w:val="0066BB"/>
          <w:kern w:val="0"/>
          <w:sz w:val="24"/>
          <w:szCs w:val="24"/>
          <w:shd w:val="clear" w:color="auto" w:fill="FAFAFA"/>
        </w:rPr>
        <w:t>start_kernel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(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void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531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{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588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trap_init();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636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0066BB"/>
          <w:kern w:val="0"/>
          <w:sz w:val="24"/>
          <w:szCs w:val="24"/>
          <w:shd w:val="clear" w:color="auto" w:fill="FAFAFA"/>
        </w:rPr>
        <w:t>init_IRQ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();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643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0066BB"/>
          <w:kern w:val="0"/>
          <w:sz w:val="24"/>
          <w:szCs w:val="24"/>
          <w:shd w:val="clear" w:color="auto" w:fill="FAFAFA"/>
        </w:rPr>
        <w:t>time_init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();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650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0066BB"/>
          <w:kern w:val="0"/>
          <w:sz w:val="24"/>
          <w:szCs w:val="24"/>
          <w:shd w:val="clear" w:color="auto" w:fill="FAFAFA"/>
        </w:rPr>
        <w:t>local_irq_enable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();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739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}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这两者是一致的。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linux中的start_kernel负责整个系统的初始化，相对比较复杂，查看smp_callin更方便理解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smp_callin是每个非0核进入内核的第一个C入口函数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103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/*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 xml:space="preserve">104  * Where secondaries begin a life of C.                                                                       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105  */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106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void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66BB"/>
          <w:kern w:val="0"/>
          <w:sz w:val="24"/>
          <w:szCs w:val="24"/>
          <w:shd w:val="clear" w:color="auto" w:fill="FAFAFA"/>
        </w:rPr>
        <w:t>smp_callin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(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void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107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{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108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int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cpuid = smp_processor_id();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109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110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0066BB"/>
          <w:kern w:val="0"/>
          <w:sz w:val="24"/>
          <w:szCs w:val="24"/>
          <w:shd w:val="clear" w:color="auto" w:fill="FAFAFA"/>
        </w:rPr>
        <w:t>local_irq_disable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();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111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112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0066BB"/>
          <w:kern w:val="0"/>
          <w:sz w:val="24"/>
          <w:szCs w:val="24"/>
          <w:shd w:val="clear" w:color="auto" w:fill="FAFAFA"/>
        </w:rPr>
        <w:t>enable_chip_int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();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113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114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0066BB"/>
          <w:kern w:val="0"/>
          <w:sz w:val="24"/>
          <w:szCs w:val="24"/>
          <w:shd w:val="clear" w:color="auto" w:fill="FAFAFA"/>
        </w:rPr>
        <w:t>if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(cpu_online(cpuid)) {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115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    printk(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FF0F0"/>
        </w:rPr>
        <w:t>"??, cpu 0x%x already present??</w:t>
      </w:r>
      <w:r>
        <w:rPr>
          <w:rFonts w:ascii="Consolas" w:hAnsi="Consolas" w:eastAsia="宋体" w:cs="Consolas"/>
          <w:b/>
          <w:bCs/>
          <w:color w:val="666666"/>
          <w:kern w:val="0"/>
          <w:sz w:val="24"/>
          <w:szCs w:val="24"/>
          <w:shd w:val="clear" w:color="auto" w:fill="FFF0F0"/>
        </w:rPr>
        <w:t>\n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FF0F0"/>
        </w:rPr>
        <w:t>"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, cpuid);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116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    BUG();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117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}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118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0066BB"/>
          <w:kern w:val="0"/>
          <w:sz w:val="24"/>
          <w:szCs w:val="24"/>
          <w:shd w:val="clear" w:color="auto" w:fill="FAFAFA"/>
        </w:rPr>
        <w:t>set_cpu_online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(cpuid, </w:t>
      </w:r>
      <w:r>
        <w:rPr>
          <w:rFonts w:ascii="Consolas" w:hAnsi="Consolas" w:eastAsia="宋体" w:cs="Consolas"/>
          <w:color w:val="007020"/>
          <w:kern w:val="0"/>
          <w:sz w:val="24"/>
          <w:szCs w:val="24"/>
          <w:shd w:val="clear" w:color="auto" w:fill="FAFAFA"/>
        </w:rPr>
        <w:t>true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119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120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/* clear ksp, usp  */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121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0066BB"/>
          <w:kern w:val="0"/>
          <w:sz w:val="24"/>
          <w:szCs w:val="24"/>
          <w:shd w:val="clear" w:color="auto" w:fill="FAFAFA"/>
        </w:rPr>
        <w:t>wrksp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(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122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0066BB"/>
          <w:kern w:val="0"/>
          <w:sz w:val="24"/>
          <w:szCs w:val="24"/>
          <w:shd w:val="clear" w:color="auto" w:fill="FAFAFA"/>
        </w:rPr>
        <w:t>wrusp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(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123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124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/* Set trap vectors.  */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125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0066BB"/>
          <w:kern w:val="0"/>
          <w:sz w:val="24"/>
          <w:szCs w:val="24"/>
          <w:shd w:val="clear" w:color="auto" w:fill="FAFAFA"/>
        </w:rPr>
        <w:t>trap_init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();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126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127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/* Set interrupt vector.  */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128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0066BB"/>
          <w:kern w:val="0"/>
          <w:sz w:val="24"/>
          <w:szCs w:val="24"/>
          <w:shd w:val="clear" w:color="auto" w:fill="FAFAFA"/>
        </w:rPr>
        <w:t>wrent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(entInt,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129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130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/* Get our local ticker going. */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131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0066BB"/>
          <w:kern w:val="0"/>
          <w:sz w:val="24"/>
          <w:szCs w:val="24"/>
          <w:shd w:val="clear" w:color="auto" w:fill="FAFAFA"/>
        </w:rPr>
        <w:t>smp_setup_percpu_timer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(cpuid);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132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144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0066BB"/>
          <w:kern w:val="0"/>
          <w:sz w:val="24"/>
          <w:szCs w:val="24"/>
          <w:shd w:val="clear" w:color="auto" w:fill="FAFAFA"/>
        </w:rPr>
        <w:t>local_irq_enable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();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163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}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124-131 是每个非0核初始化时的规定动作，0核的规定动作在start_kernel中完成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因此Ucore中 idt_init()要被trap_init和wrent(entInt, 0)代替， intr_enable要被local_irq_enable代替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after="150"/>
        <w:jc w:val="left"/>
        <w:outlineLvl w:val="1"/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</w:pPr>
      <w:bookmarkStart w:id="7" w:name="linux中的中断处理入口"/>
      <w:bookmarkEnd w:id="7"/>
      <w:r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  <w:t>linux中的中断处理入口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arch/sw_64/kernel/entry.S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：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107     .align 4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108     .globl entInt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109     .ent entInt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110 entInt: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111     SAVE_ALL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112     ldi $8, 0x3fff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113     ldi $26, ret_from_sys_call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114     bic $sp, $8, $8                                                                                           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115     mov $sp, $19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116     call    $31, do_entInt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117     .end entInt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111 保存寄存器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112,114 为$8赋值，暂时可以不管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113 准备返回地址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116 进入中断处理的C函数入口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b/>
          <w:bCs/>
          <w:color w:val="333333"/>
          <w:kern w:val="0"/>
          <w:sz w:val="18"/>
          <w:szCs w:val="18"/>
        </w:rPr>
        <w:t>SAVE_ALL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24     .macro SAVE_COMMON_REGS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25     ldi $sp, -PT_REGS_PS($sp)</w:t>
      </w:r>
      <w:r>
        <w:rPr>
          <w:rFonts w:hint="eastAsia" w:ascii="Consolas" w:hAnsi="Consolas" w:eastAsia="宋体" w:cs="Consolas"/>
          <w:color w:val="333333"/>
          <w:kern w:val="0"/>
          <w:sz w:val="24"/>
          <w:szCs w:val="24"/>
        </w:rPr>
        <w:t xml:space="preserve">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26     stl $0, PT_REGS_R0($sp)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27     stl $1, PT_REGS_R1($sp)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28     stl $2, PT_REGS_R2($sp)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29     stl $3, PT_REGS_R3($sp)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30     stl $4, PT_REGS_R4($sp)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31     stl $28, PT_REGS_R28($sp)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32     stl $5, PT_REGS_R5($sp)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33     stl $6, PT_REGS_R6($sp)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34     stl $7, PT_REGS_R7($sp)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35     stl $8, PT_REGS_R8($sp)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36     stl $19, PT_REGS_R19($sp)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37     stl $20, PT_REGS_R20($sp)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38     stl $21, PT_REGS_R21($sp)                                                                                 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39     stl $22, PT_REGS_R22($sp)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40     stl $23, PT_REGS_R23($sp)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41     stl $24, PT_REGS_R24($sp)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43     stl $26, PT_REGS_R26($sp)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44     stl $27, PT_REGS_R27($sp)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45     stl $16, PT_REGS_TRAP_A0($sp)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46     stl $17, PT_REGS_TRAP_A1($sp)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47     stl $18, PT_REGS_TRAP_A2($sp)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48     .endm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73     .macro SAVE_CALLEE_REGS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74     stl $9, PT_REGS_R9($sp)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75     stl $10, PT_REGS_R10($sp)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76     stl $11, PT_REGS_R11($sp)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77     stl $12, PT_REGS_R12($sp)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78     stl $13, PT_REGS_R13($sp)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79     stl $14, PT_REGS_R14($sp)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80     stl $15, PT_REGS_R15($sp)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81     .endm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93     .macro SAVE_ALL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94     SAVE_COMMON_REGS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95     SAVE_CALLEE_REGS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96     .endm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最终在内核栈上生成的被保存的寄存器形成下面的数据结构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：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10 /*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11  * This struct defines the way the registers are stored on the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12  * kernel stack during a system call or other kernel entry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13  */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14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15 struct pt_regs {                                                                                              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16     unsigned long r0;   //return value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17     unsigned long r1;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18     unsigned long r2;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19     unsigned long r3;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20     unsigned long r4;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21     unsigned long r5;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22     unsigned long r6;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23     unsigned long r7;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24     unsigned long r8;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25     unsigned long r9;   //callee register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26     unsigned long r10;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27     unsigned long r11;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28     unsigned long r12;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29     unsigned long r13;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30     unsigned long r14;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31     unsigned long r15;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32     /* r16 ~ r18 saved by hmcode */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33     unsigned long r19;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34     unsigned long r20;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35     unsigned long r21;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36     unsigned long r22;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37     unsigned long r23;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38     unsigned long r24;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39     unsigned long r25;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40     unsigned long r26;  //ra, ret address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41     unsigned long r27;  //call register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42     unsigned long r28;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43     unsigned long hae;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44 /* JRP - These are the values provided to a0-a2 by HMcode */                                                  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45     unsigned long trap_a0;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46     unsigned long trap_a1;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47     unsigned long trap_a2;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48 /* These are saved by HMcode: */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49     unsigned long ps;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50     unsigned long pc;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51     unsigned long gp;   //r29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52     unsigned long r16;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53     unsigned long r17;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54     unsigned long r18;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55 };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从pt_regs数据结构可以看出,除了r30（sp）没有被保存到栈上，其他寄存器都被保留了，r16-r18还被保留了两次，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sp为什么没有被保存呢？如果中断发生在内核态，中断处理借用了内核栈，中断返回后通过退栈会自动恢复sp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如果中断发生在用户态，在hmcode中会切换用户栈到内核栈，此时用户栈被保存到vcpucb中了，也就完成了r30的保存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after="150"/>
        <w:jc w:val="left"/>
        <w:outlineLvl w:val="1"/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</w:pPr>
      <w:bookmarkStart w:id="8" w:name="linux中的中断返回处理"/>
      <w:bookmarkEnd w:id="8"/>
      <w:r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  <w:t>linux中的中断返回处理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继续分析arch/sw64/kernel/entry.S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中断入口处理时提到，跳转c函数处理中断前，会将ret_from_sys_call放入r26, 中断处理函数调用结束后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，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ret指令就会跳转执行ret_from_sys_call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222     .align 4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223 ret_from_sys_call: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233     ldl $0, PT_REGS_PS($sp)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234     and $0, 8, $0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235     beq $0, ret_to_kernel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244 restore_all:                                                                                                  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245     RESTORE_ALL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246     sys_call HMC_rti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247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248 ret_to_kernel: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251     br restore_all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这段代码涉及到返回用户和返回内核不同的处理，在本实验中可以不关心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只需要关注244-246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245 RESTORE_ALL这里主要是load之前保存的寄存器，需要注意的是结尾是需要将栈恢复回去( ldi $sp, PT_REGS_PS($sp) )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246 这时一条hmcall，负责将保存在栈上的pc取出，返回执行该pc。</w:t>
      </w:r>
    </w:p>
    <w:p>
      <w:pPr>
        <w:widowControl/>
        <w:shd w:val="clear" w:color="auto" w:fill="FFFFFF"/>
        <w:spacing w:after="150"/>
        <w:jc w:val="left"/>
        <w:outlineLvl w:val="1"/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</w:pPr>
      <w:bookmarkStart w:id="9" w:name="Ucore中的中断处理"/>
      <w:bookmarkEnd w:id="9"/>
      <w:r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  <w:t>Ucore中的中断处理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Ucore中中断处理的入口在kernel/trap/trapentry.S中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：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102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.align(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103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__alltraps: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104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SAVE_ALL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105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106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move  a0, sp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107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jal trap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108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#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sp should be the same as before 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FF0F0"/>
        </w:rPr>
        <w:t>"jal trap"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109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110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.globl __trapret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111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__trapret: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112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RESTORE_ALL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113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#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8800"/>
          <w:kern w:val="0"/>
          <w:sz w:val="24"/>
          <w:szCs w:val="24"/>
          <w:shd w:val="clear" w:color="auto" w:fill="FAFAFA"/>
        </w:rPr>
        <w:t>return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from supervisor call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114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sret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181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/* *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182  * trap - handles or dispatches an exception/interrupt. if and when trap()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183  * returns,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184  * the code in kern/trap/trapentry.S restores the old CPU state saved in the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185  * trapframe and then uses the iret instruction to return from the exception.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186  * */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187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void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66BB"/>
          <w:kern w:val="0"/>
          <w:sz w:val="24"/>
          <w:szCs w:val="24"/>
          <w:shd w:val="clear" w:color="auto" w:fill="FAFAFA"/>
        </w:rPr>
        <w:t>trap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(</w:t>
      </w:r>
      <w:r>
        <w:rPr>
          <w:rFonts w:ascii="Consolas" w:hAnsi="Consolas" w:eastAsia="宋体" w:cs="Consolas"/>
          <w:b/>
          <w:bCs/>
          <w:color w:val="008800"/>
          <w:kern w:val="0"/>
          <w:sz w:val="24"/>
          <w:szCs w:val="24"/>
          <w:shd w:val="clear" w:color="auto" w:fill="FAFAFA"/>
        </w:rPr>
        <w:t>struct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trapframe *tf) { trap_dispatch(tf); }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进入时保存寄存器，将栈上的struct trapframe 作为参数传递给trap函数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，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返回时恢复寄存器，通过特权指令返回。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Ucore中中断处理的特点是trap成为C函数的总入口，后续进入trap后再根据cause分类处理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在Ucore实验中，我们将遵循这个处理方式，SW从hmcode进入内核时是分开的，依据不同的类型进入不同的入口entInt，entIF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，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但是还是进入同一个trap(C函数)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具体做法如下：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8800"/>
          <w:kern w:val="0"/>
          <w:sz w:val="24"/>
          <w:szCs w:val="24"/>
          <w:shd w:val="clear" w:color="auto" w:fill="FAFAFA"/>
        </w:rPr>
        <w:t>struct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pushregs {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7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r0;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8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r1;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9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r2;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r3;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r4;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12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r5;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13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r6;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14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r7;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15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r8;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r9;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17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r10;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18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r11;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19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r12;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r13;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r14;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22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r15;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23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a0;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24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a1;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25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a2;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r19;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27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r20;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28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r21;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29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r22;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r23;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r24;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32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r25;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33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r26;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34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r27;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35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r28;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cause;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37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ps;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38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pc;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39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gp;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//r29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40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r16;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41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r17;                                                                                            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42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uintptr_t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r18;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43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};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44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45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8800"/>
          <w:kern w:val="0"/>
          <w:sz w:val="24"/>
          <w:szCs w:val="24"/>
          <w:shd w:val="clear" w:color="auto" w:fill="FAFAFA"/>
        </w:rPr>
        <w:t>struct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trapframe {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46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008800"/>
          <w:kern w:val="0"/>
          <w:sz w:val="24"/>
          <w:szCs w:val="24"/>
          <w:shd w:val="clear" w:color="auto" w:fill="FAFAFA"/>
        </w:rPr>
        <w:t>struct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pushregs gpr;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47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};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通过在pushregs多增加一个cause，在进入trap前，给cause赋不同的值来表示不同的类型，从而在trap函数中可以分类处理。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具体代码如下：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63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.globl entInt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64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.align(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4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65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entInt: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66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SAVE_ALL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67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ldi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$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,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(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$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)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68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STORE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$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,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29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*REGBYTES(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$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sp)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69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ldi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$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, __trapret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70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mov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$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sp,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$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16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71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call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$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, trap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74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.align(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4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75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entIF: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76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SAVE_ALL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77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ldi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$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,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(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$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)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78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STORE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$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,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29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*REGBYTES(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$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sp)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79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ldi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$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, __trapret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80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mov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$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sp,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$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16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81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call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$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, trap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67-68 entInt中将cause赋值为0，trap中判断到cause为0，表示是中断。中断处理函数从pushregs取出a0,a1,a2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再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进行处理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77-78 entIF中将cause赋值为3，trap中断判断到cause非0，表示是异常，依据不用的cause值，调用相应的异常处理函数，需要的参数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可以中pushregs中的a0，a1，a2中获取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请按照这段代码的处理方式将trapentry.S和trap.c代码补充完整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after="150"/>
        <w:jc w:val="left"/>
        <w:outlineLvl w:val="1"/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</w:pPr>
      <w:bookmarkStart w:id="10" w:name="时钟中断"/>
      <w:bookmarkEnd w:id="10"/>
      <w:r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  <w:t>时钟中断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本实验以时钟中断为例，学习内核的中断处理流程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int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66BB"/>
          <w:kern w:val="0"/>
          <w:sz w:val="24"/>
          <w:szCs w:val="24"/>
          <w:shd w:val="clear" w:color="auto" w:fill="FAFAFA"/>
        </w:rPr>
        <w:t>kern_init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(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void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) {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29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trap_init();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30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clock_init();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 xml:space="preserve">// init clock interrupt                                                                    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32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33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intr_enable();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 enable irq interrupt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33 打开cpu的中断使能,也就是进入hmcode操作CSR_IER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31 中断必须要有中断源产生中断，时钟中断的中断源也是通过CSR控制的，具体接口wrtimer，对应hmcalls/hmcall_wrtimer.S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对应手册中的描述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drawing>
          <wp:inline distT="0" distB="0" distL="0" distR="0">
            <wp:extent cx="7123430" cy="5734050"/>
            <wp:effectExtent l="0" t="0" r="1270" b="0"/>
            <wp:docPr id="1" name="图片 1" descr="http://172.16.137.44/redmine/attachments/download/630/tim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://172.16.137.44/redmine/attachments/download/630/timer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3430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wrtimer已经做好封装，写0表示关闭时钟中断源，写其他值表示多久来一次时钟中断。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需要注意的是产生一次时钟中断后，就停止工作了，需要在时钟中断处理函数中再次调用wrtimer接口，触发下一次时钟中断，这也就是oneshot模式。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linux中的代码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：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28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.set_next_event     = timer_next_event,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64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/*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 xml:space="preserve"> 65  * Program the next event, relative to now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 xml:space="preserve"> 66  */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67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8800"/>
          <w:kern w:val="0"/>
          <w:sz w:val="24"/>
          <w:szCs w:val="24"/>
          <w:shd w:val="clear" w:color="auto" w:fill="FAFAFA"/>
        </w:rPr>
        <w:t>static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int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66BB"/>
          <w:kern w:val="0"/>
          <w:sz w:val="24"/>
          <w:szCs w:val="24"/>
          <w:shd w:val="clear" w:color="auto" w:fill="FAFAFA"/>
        </w:rPr>
        <w:t>timer_next_event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(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unsigned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long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delta,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68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    </w:t>
      </w:r>
      <w:r>
        <w:rPr>
          <w:rFonts w:ascii="Consolas" w:hAnsi="Consolas" w:eastAsia="宋体" w:cs="Consolas"/>
          <w:b/>
          <w:bCs/>
          <w:color w:val="008800"/>
          <w:kern w:val="0"/>
          <w:sz w:val="24"/>
          <w:szCs w:val="24"/>
          <w:shd w:val="clear" w:color="auto" w:fill="FAFAFA"/>
        </w:rPr>
        <w:t>struct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clock_event_device *evt)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69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{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70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wrtimer(delta);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71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008800"/>
          <w:kern w:val="0"/>
          <w:sz w:val="24"/>
          <w:szCs w:val="24"/>
          <w:shd w:val="clear" w:color="auto" w:fill="FAFAFA"/>
        </w:rPr>
        <w:t>return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72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}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delta计算公式是 cpufreq / NSEC_PER_SEC * delta_ns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在本实验中，因为运行在tcg模式的qemu上，在具体实现上并不关心这个delta，写入任何非0值都是设置一个固定的定时器。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所以可以设置一个非0值就可以了。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在本实验中，在时钟中断处理函数中，对该中断的处理只是记录一下产生了多少次时钟中断而已。</w:t>
      </w:r>
    </w:p>
    <w:p>
      <w:pPr>
        <w:widowControl/>
        <w:shd w:val="clear" w:color="auto" w:fill="FFFFFF"/>
        <w:spacing w:after="150"/>
        <w:jc w:val="left"/>
        <w:outlineLvl w:val="1"/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</w:pPr>
      <w:bookmarkStart w:id="11" w:name="异常处理"/>
      <w:bookmarkEnd w:id="11"/>
      <w:r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  <w:t>异常处理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在本实验中，以断点和非法指令为例学习异常处理流程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异常处理在进入内核入口后，和中断类似也需要进行寄存器的保留，退出时进行寄存器的恢复，这里就不重复了。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int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66BB"/>
          <w:kern w:val="0"/>
          <w:sz w:val="24"/>
          <w:szCs w:val="24"/>
          <w:shd w:val="clear" w:color="auto" w:fill="FAFAFA"/>
        </w:rPr>
        <w:t>kern_init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(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void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) {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29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trap_init();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clock_init();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 init clock interrupt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32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33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intr_enable();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 enable irq interrupt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34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35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asm </w:t>
      </w:r>
      <w:r>
        <w:rPr>
          <w:rFonts w:ascii="Consolas" w:hAnsi="Consolas" w:eastAsia="宋体" w:cs="Consolas"/>
          <w:b/>
          <w:bCs/>
          <w:color w:val="008800"/>
          <w:kern w:val="0"/>
          <w:sz w:val="24"/>
          <w:szCs w:val="24"/>
          <w:shd w:val="clear" w:color="auto" w:fill="FAFAFA"/>
        </w:rPr>
        <w:t>volatile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(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FF0F0"/>
        </w:rPr>
        <w:t>"sys_call 0x80"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::);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asm </w:t>
      </w:r>
      <w:r>
        <w:rPr>
          <w:rFonts w:ascii="Consolas" w:hAnsi="Consolas" w:eastAsia="宋体" w:cs="Consolas"/>
          <w:b/>
          <w:bCs/>
          <w:color w:val="008800"/>
          <w:kern w:val="0"/>
          <w:sz w:val="24"/>
          <w:szCs w:val="24"/>
          <w:shd w:val="clear" w:color="auto" w:fill="FAFAFA"/>
        </w:rPr>
        <w:t>volatile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(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FF0F0"/>
        </w:rPr>
        <w:t>".long 0x7a000000"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::);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37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38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 LAB1: CAHLLENGE 1 If you try to do it, uncomment lab1_switch_test()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39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 user/kernel mode switch test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40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// lab1_switch_test();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41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/* do nothing */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                                                                                     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42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008800"/>
          <w:kern w:val="0"/>
          <w:sz w:val="24"/>
          <w:szCs w:val="24"/>
          <w:shd w:val="clear" w:color="auto" w:fill="FAFAFA"/>
        </w:rPr>
        <w:t>while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(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43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    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44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}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35 插入了SW的软件断点指令，这条指令是一个hmcall，具体实现在hmcalls/hmcall_bpt.S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36 插入了一条SW上的非法指令，这条指令的操作码在SW上没有定义，所以非法。为什么这条指令非法，请查看SW指令手册搞明白。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非法指令hmcode入口在entry/opcdec.S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两者在内核的入口都是之前注册的entIF ,只是在hmocde中跳往entIF时准备的r16不同，从而进行区分。断点r16=0, 非法指令r16=4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在Ucore中的trap.c中，可以区分出来 从而进行不同的处理，在内核中暂时的处理仅仅打印一下，就返回了，效果相当于跳过这条指令，继续执行下一条。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87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void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66BB"/>
          <w:kern w:val="0"/>
          <w:sz w:val="24"/>
          <w:szCs w:val="24"/>
          <w:shd w:val="clear" w:color="auto" w:fill="FAFAFA"/>
        </w:rPr>
        <w:t>do_entIF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(</w:t>
      </w:r>
      <w:r>
        <w:rPr>
          <w:rFonts w:ascii="Consolas" w:hAnsi="Consolas" w:eastAsia="宋体" w:cs="Consolas"/>
          <w:b/>
          <w:bCs/>
          <w:color w:val="008800"/>
          <w:kern w:val="0"/>
          <w:sz w:val="24"/>
          <w:szCs w:val="24"/>
          <w:shd w:val="clear" w:color="auto" w:fill="FAFAFA"/>
        </w:rPr>
        <w:t>struct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trapframe *tf) {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88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008800"/>
          <w:kern w:val="0"/>
          <w:sz w:val="24"/>
          <w:szCs w:val="24"/>
          <w:shd w:val="clear" w:color="auto" w:fill="FAFAFA"/>
        </w:rPr>
        <w:t>switch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(tf-&gt;gpr.a0) {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89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    </w:t>
      </w:r>
      <w:r>
        <w:rPr>
          <w:rFonts w:ascii="Consolas" w:hAnsi="Consolas" w:eastAsia="宋体" w:cs="Consolas"/>
          <w:b/>
          <w:bCs/>
          <w:color w:val="008800"/>
          <w:kern w:val="0"/>
          <w:sz w:val="24"/>
          <w:szCs w:val="24"/>
          <w:shd w:val="clear" w:color="auto" w:fill="FAFAFA"/>
        </w:rPr>
        <w:t>case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: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/* breakpoint */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90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        cprintf(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FF0F0"/>
        </w:rPr>
        <w:t>"breakpoint pc = %#lx</w:t>
      </w:r>
      <w:r>
        <w:rPr>
          <w:rFonts w:ascii="Consolas" w:hAnsi="Consolas" w:eastAsia="宋体" w:cs="Consolas"/>
          <w:b/>
          <w:bCs/>
          <w:color w:val="666666"/>
          <w:kern w:val="0"/>
          <w:sz w:val="24"/>
          <w:szCs w:val="24"/>
          <w:shd w:val="clear" w:color="auto" w:fill="FFF0F0"/>
        </w:rPr>
        <w:t>\n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FF0F0"/>
        </w:rPr>
        <w:t>"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,tf-&gt;gpr.pc-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4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91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        </w:t>
      </w:r>
      <w:r>
        <w:rPr>
          <w:rFonts w:ascii="Consolas" w:hAnsi="Consolas" w:eastAsia="宋体" w:cs="Consolas"/>
          <w:b/>
          <w:bCs/>
          <w:color w:val="008800"/>
          <w:kern w:val="0"/>
          <w:sz w:val="24"/>
          <w:szCs w:val="24"/>
          <w:shd w:val="clear" w:color="auto" w:fill="FAFAFA"/>
        </w:rPr>
        <w:t>break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92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    </w:t>
      </w:r>
      <w:r>
        <w:rPr>
          <w:rFonts w:ascii="Consolas" w:hAnsi="Consolas" w:eastAsia="宋体" w:cs="Consolas"/>
          <w:b/>
          <w:bCs/>
          <w:color w:val="008800"/>
          <w:kern w:val="0"/>
          <w:sz w:val="24"/>
          <w:szCs w:val="24"/>
          <w:shd w:val="clear" w:color="auto" w:fill="FAFAFA"/>
        </w:rPr>
        <w:t>case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4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: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/*  opDEC */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93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        cprintf(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FF0F0"/>
        </w:rPr>
        <w:t>"opDEC  pc = %#lx</w:t>
      </w:r>
      <w:r>
        <w:rPr>
          <w:rFonts w:ascii="Consolas" w:hAnsi="Consolas" w:eastAsia="宋体" w:cs="Consolas"/>
          <w:b/>
          <w:bCs/>
          <w:color w:val="666666"/>
          <w:kern w:val="0"/>
          <w:sz w:val="24"/>
          <w:szCs w:val="24"/>
          <w:shd w:val="clear" w:color="auto" w:fill="FFF0F0"/>
        </w:rPr>
        <w:t>\n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FF0F0"/>
        </w:rPr>
        <w:t>"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,tf-&gt;gpr.pc-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4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94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        </w:t>
      </w:r>
      <w:r>
        <w:rPr>
          <w:rFonts w:ascii="Consolas" w:hAnsi="Consolas" w:eastAsia="宋体" w:cs="Consolas"/>
          <w:b/>
          <w:bCs/>
          <w:color w:val="008800"/>
          <w:kern w:val="0"/>
          <w:sz w:val="24"/>
          <w:szCs w:val="24"/>
          <w:shd w:val="clear" w:color="auto" w:fill="FAFAFA"/>
        </w:rPr>
        <w:t>break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95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    </w:t>
      </w:r>
      <w:r>
        <w:rPr>
          <w:rFonts w:ascii="Consolas" w:hAnsi="Consolas" w:eastAsia="宋体" w:cs="Consolas"/>
          <w:b/>
          <w:bCs/>
          <w:color w:val="008800"/>
          <w:kern w:val="0"/>
          <w:sz w:val="24"/>
          <w:szCs w:val="24"/>
          <w:shd w:val="clear" w:color="auto" w:fill="FAFAFA"/>
        </w:rPr>
        <w:t>default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: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96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        print_trapframe(tf);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97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        </w:t>
      </w:r>
      <w:r>
        <w:rPr>
          <w:rFonts w:ascii="Consolas" w:hAnsi="Consolas" w:eastAsia="宋体" w:cs="Consolas"/>
          <w:b/>
          <w:bCs/>
          <w:color w:val="008800"/>
          <w:kern w:val="0"/>
          <w:sz w:val="24"/>
          <w:szCs w:val="24"/>
          <w:shd w:val="clear" w:color="auto" w:fill="FAFAFA"/>
        </w:rPr>
        <w:t>break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98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}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99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}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shd w:val="clear" w:color="auto" w:fill="FFFFFF"/>
        <w:spacing w:after="150"/>
        <w:jc w:val="left"/>
        <w:outlineLvl w:val="1"/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</w:pPr>
      <w:bookmarkStart w:id="12" w:name="项目组成"/>
      <w:bookmarkEnd w:id="12"/>
      <w:r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  <w:t>项目组成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.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├── kern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├── debug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│   ├── assert.h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│   ├── kdebug.c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│   ├── kdebug.h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│   ├── kmonitor.c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│   ├── kmonitor.h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│   ├── panic.c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│   └── stab.h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├── driver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│   ├── clock.c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│   ├── clock.h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│   ├── intr.c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│   └── intr.h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├── init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│   ├── entry.S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│   └── init.c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├── libs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│   └── stdio.c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├── mm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│   ├── memlayout.h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│   ├── mmu.h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│   ├── pmm.c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│   └── pmm.h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├── tags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└── trap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    ├── trap.c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    ├── trapentry.S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    └── trap.h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├── lab1.md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├── libs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├── defs.h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├── __divlu.o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├── __divwu.o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├── error.h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├── printfmt.c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├── readline.c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├── __remlu.o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├── __remwu.o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├── stdarg.h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├── stdio.h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├── string.c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├── string.h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│   └── sw.h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├── Makefile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├── readme.md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├── setenv.sh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└── tools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   ├── function.mk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   └── kernel.ld</w:t>
      </w:r>
    </w:p>
    <w:p>
      <w:pPr>
        <w:widowControl/>
        <w:shd w:val="clear" w:color="auto" w:fill="FFFFFF"/>
        <w:spacing w:after="150"/>
        <w:jc w:val="left"/>
        <w:outlineLvl w:val="1"/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</w:pPr>
      <w:bookmarkStart w:id="13" w:name="问题一"/>
      <w:bookmarkEnd w:id="13"/>
      <w:r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  <w:t>问题一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wrent，wrkgp，wrtimer，swpipl按照linux中的实现都移植到libs/sw.h中了，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trapentry.S中需要包含sw.h 编译时报错了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+ cc kern/trap/trapentry.S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libs/sw.h: Assembler messages: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libs/sw.h:57: Error: syntax error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libs/sw.h:57: Error: syntax error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libs/sw.h:57: Error: syntax error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libs/sw.h:57: Error: junk at end of line, first unrecognized character is `}'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libs/sw.h:58: Error: syntax error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libs/sw.h:58: Error: syntax error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libs/sw.h:58: Error: junk at end of line, first unrecognized character is `}'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libs/sw.h:59: Error: syntax error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libs/sw.h:59: Error: syntax error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libs/sw.h:59: Error: junk at end of line, first unrecognized character is `}'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libs/sw.h:60: Error: syntax error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libs/sw.h:60: Error: syntax error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libs/sw.h:60: Error: syntax error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libs/sw.h:60: Error: unknown opcode `return'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libs/sw.h:60: Error: junk at end of line, first unrecognized character is `}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原因是trapentry.S中include 后，引入了c代码，导致编译错误。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研究了linux中的实现，linux中的include/asm/hmcall.h中的c代码实现如下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：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60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#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ifndef __ASSEMBLY__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68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#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define </w:t>
      </w:r>
      <w:r>
        <w:rPr>
          <w:rFonts w:ascii="Consolas" w:hAnsi="Consolas" w:eastAsia="宋体" w:cs="Consolas"/>
          <w:b/>
          <w:bCs/>
          <w:color w:val="0066BB"/>
          <w:kern w:val="0"/>
          <w:sz w:val="24"/>
          <w:szCs w:val="24"/>
          <w:shd w:val="clear" w:color="auto" w:fill="FAFAFA"/>
        </w:rPr>
        <w:t>__CALL_HMC_R0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(NAME, TYPE)               \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69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8800"/>
          <w:kern w:val="0"/>
          <w:sz w:val="24"/>
          <w:szCs w:val="24"/>
          <w:shd w:val="clear" w:color="auto" w:fill="FAFAFA"/>
        </w:rPr>
        <w:t>static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8800"/>
          <w:kern w:val="0"/>
          <w:sz w:val="24"/>
          <w:szCs w:val="24"/>
          <w:shd w:val="clear" w:color="auto" w:fill="FAFAFA"/>
        </w:rPr>
        <w:t>inline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TYPE NAME(</w:t>
      </w:r>
      <w:r>
        <w:rPr>
          <w:rFonts w:ascii="Consolas" w:hAnsi="Consolas" w:eastAsia="宋体" w:cs="Consolas"/>
          <w:b/>
          <w:bCs/>
          <w:color w:val="333399"/>
          <w:kern w:val="0"/>
          <w:sz w:val="24"/>
          <w:szCs w:val="24"/>
          <w:shd w:val="clear" w:color="auto" w:fill="FAFAFA"/>
        </w:rPr>
        <w:t>void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)                   \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70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{                               \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71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008800"/>
          <w:kern w:val="0"/>
          <w:sz w:val="24"/>
          <w:szCs w:val="24"/>
          <w:shd w:val="clear" w:color="auto" w:fill="FAFAFA"/>
        </w:rPr>
        <w:t>register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TYPE __r0 __asm__(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FF0F0"/>
        </w:rPr>
        <w:t>"$0"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);           \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72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__asm__ </w:t>
      </w:r>
      <w:r>
        <w:rPr>
          <w:rFonts w:ascii="Consolas" w:hAnsi="Consolas" w:eastAsia="宋体" w:cs="Consolas"/>
          <w:b/>
          <w:bCs/>
          <w:color w:val="0066BB"/>
          <w:kern w:val="0"/>
          <w:sz w:val="24"/>
          <w:szCs w:val="24"/>
          <w:shd w:val="clear" w:color="auto" w:fill="FAFAFA"/>
        </w:rPr>
        <w:t>__volatile__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(                   \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73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    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FF0F0"/>
        </w:rPr>
        <w:t>"sys_call %1 # "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#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NAME              \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74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    : 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FF0F0"/>
        </w:rPr>
        <w:t>"=r"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(__r0)                   \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75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    : 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FF0F0"/>
        </w:rPr>
        <w:t>"i"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(HMC_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##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NAME)               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\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                                                            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76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    : 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FF0F0"/>
        </w:rPr>
        <w:t>"$1"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, 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FF0F0"/>
        </w:rPr>
        <w:t>"$16"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, 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FF0F0"/>
        </w:rPr>
        <w:t>"$22"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, 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FF0F0"/>
        </w:rPr>
        <w:t>"$23"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, 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FF0F0"/>
        </w:rPr>
        <w:t>"$24"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, 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FF0F0"/>
        </w:rPr>
        <w:t>"$25"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>); \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77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    </w:t>
      </w:r>
      <w:r>
        <w:rPr>
          <w:rFonts w:ascii="Consolas" w:hAnsi="Consolas" w:eastAsia="宋体" w:cs="Consolas"/>
          <w:b/>
          <w:bCs/>
          <w:color w:val="008800"/>
          <w:kern w:val="0"/>
          <w:sz w:val="24"/>
          <w:szCs w:val="24"/>
          <w:shd w:val="clear" w:color="auto" w:fill="FAFAFA"/>
        </w:rPr>
        <w:t>return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__r0;                        \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78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}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</w:pPr>
      <w:r>
        <w:rPr>
          <w:rFonts w:ascii="Consolas" w:hAnsi="Consolas" w:eastAsia="宋体" w:cs="Consolas"/>
          <w:b/>
          <w:bCs/>
          <w:color w:val="0000DD"/>
          <w:kern w:val="0"/>
          <w:sz w:val="24"/>
          <w:szCs w:val="24"/>
          <w:shd w:val="clear" w:color="auto" w:fill="FAFAFA"/>
        </w:rPr>
        <w:t>202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 </w:t>
      </w:r>
      <w:r>
        <w:rPr>
          <w:rFonts w:ascii="Consolas" w:hAnsi="Consolas" w:eastAsia="宋体" w:cs="Consolas"/>
          <w:color w:val="FF0000"/>
          <w:kern w:val="0"/>
          <w:sz w:val="24"/>
          <w:szCs w:val="24"/>
          <w:shd w:val="clear" w:color="auto" w:fill="FFAAAA"/>
        </w:rPr>
        <w:t>#</w:t>
      </w:r>
      <w:r>
        <w:rPr>
          <w:rFonts w:ascii="Consolas" w:hAnsi="Consolas" w:eastAsia="宋体" w:cs="Consolas"/>
          <w:color w:val="333333"/>
          <w:kern w:val="0"/>
          <w:sz w:val="24"/>
          <w:szCs w:val="24"/>
          <w:shd w:val="clear" w:color="auto" w:fill="FAFAFA"/>
        </w:rPr>
        <w:t xml:space="preserve">endif </w:t>
      </w:r>
      <w:r>
        <w:rPr>
          <w:rFonts w:ascii="Consolas" w:hAnsi="Consolas" w:eastAsia="宋体" w:cs="Consolas"/>
          <w:color w:val="888888"/>
          <w:kern w:val="0"/>
          <w:sz w:val="24"/>
          <w:szCs w:val="24"/>
          <w:shd w:val="clear" w:color="auto" w:fill="FAFAFA"/>
        </w:rPr>
        <w:t>/* !__ASSEMBLY__ */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Makefile中对.C文件和.S文件的编译参数不同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br w:type="textWrapping"/>
      </w:r>
      <w:r>
        <w:rPr>
          <w:rFonts w:ascii="Verdana" w:hAnsi="Verdana" w:eastAsia="宋体" w:cs="宋体"/>
          <w:color w:val="333333"/>
          <w:kern w:val="0"/>
          <w:sz w:val="18"/>
          <w:szCs w:val="18"/>
        </w:rPr>
        <w:t>查看arch/sw_64/kernel/.entry.o.cmd 可以发现entry.S的编译flags中包含了-D__ASSEMBLY__，也就是定义了__ASSEMBLY__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   cmd_arch/sw_64/kernel/entry.o := sw_64sw6b-sunway-linux-gnu-gcc -Wp,-MD,arch/sw_64/kernel/.entry.o.d  -nostdinc -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   isystem /usr/sw/swgcc710-cross-6b-9916/usr/lib/gcc/sw_64sw6b-sunway-linux-gnu/7.1.0/include -I./arch/sw_64/   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   include -I./arch/sw_64/include/generated  -I./include -I./arch/sw_64/include/uapi -I./arch/sw_64/include/     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   generated/uapi -I./include/uapi -I./include/generated/uapi -include ./include/linux/kconfig.h -D__KERNEL__ -  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   D__ASSEMBLY__ -fno-PIE -Wall -Wundef -Wstrict-prototypes -Wno-trigraphs -fno-strict-aliasing -fno-common -fshort-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   wchar -Werror-implicit-function-declaration -Werror=return-type -Wno-format-security -std=gnu89 -fno-PIE -pipe -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   ffixed-8 -mno-fp-regs -fno-jump-tables -fno-delete-null-pointer-checks -Wno-frame-address -Wno-format-truncation -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   Wno-format-overflow -Wno-int-in-bool-context -O2 --param=allow-store-data-races=0 -Wframe-larger-than=2048 -fno-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   stack-protector -Wno-unused-but-set-variable -Wno-unused-const-variable -fomit-frame-pointer -fno-var-tracking-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   assignments -Wdeclaration-after-statement -Wno-pointer-sign -Wno-array-bounds -Wno-stringop-overflow -Wno-    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   restrict -Wno-maybe-uninitialized -fno-strict-overflow -fno-merge-all-constants -fmerge-constants -fno-stack- 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   check -fconserve-stack -Werror=implicit-int -Werror=strict-prototypes -Werror=date-time -Werror=incompatible-     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   pointer-types -Werror=designated-init   -c -o arch/sw_64/kernel/.tmp_entry.o arch/sw_64/kernel/entry.S 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本质原因是Makefile中作了如下定义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：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437 KBUILD_AFLAGS   := -D__ASSEMBLY__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438 KBUILD_CFLAGS   := -Wall -Wundef -Wstrict-prototypes -Wno-trigraphs \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439            -fno-strict-aliasing -fno-common -fshort-wchar \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440            -Werror-implicit-function-declaration \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441            -Werror=return-type -Wno-format-security \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442            -std=gnu89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编译.S文件时用到了KBUILD_AFLAGS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Ucore的Makefile规则比较简单,编译.S文件和.c文件使用相同的参数，无法为.S文件编译时增加-D__ASSEMBLY__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+ cc kern/debug/kmonitor.c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sw_64sw6b-sunway-linux-gnu-gcc -Ikern/debug/ -std=gnu99 -Wno-unused -Werror -fno-builtin -Wall -O2 -nostdinc  -fno-stack-protector -ffunction-sections -fdata-sections -Ilibs -Ikern/debug/ -Ikern/driver -Ikern/trap/ -Ikern/libs/ -Ikern/mm/ -Ikern/arch/ -c kern/debug/kmonitor.c -o obj/kern/debug/kmonitor.o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+ cc kern/trap/trap.c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sw_64sw6b-sunway-linux-gnu-gcc -Ikern/trap/ -std=gnu99 -Wno-unused -Werror -fno-builtin -Wall -O2 -nostdinc  -fno-stack-protector -ffunction-sections -fdata-sections -Ilibs -Ikern/debug/ -Ikern/driver -Ikern/trap/ -Ikern/libs/ -Ikern/mm/ -Ikern/arch/ -c kern/trap/trap.c -o obj/kern/trap/trap.o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+ cc kern/trap/trapentry.S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为了解决该问题，在sw.h中还是用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：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#ifndef __ASSEMBLY__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#endif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的方式将c语言的部分包含起来,在trapentry.S文件中，在include &lt;sw.h&gt; 之前加入#define __ASSEMBLY__</w:t>
      </w:r>
      <w:r>
        <w:rPr>
          <w:rFonts w:hint="eastAsia" w:ascii="Verdana" w:hAnsi="Verdana" w:eastAsia="宋体" w:cs="宋体"/>
          <w:color w:val="333333"/>
          <w:kern w:val="0"/>
          <w:sz w:val="18"/>
          <w:szCs w:val="18"/>
          <w:lang w:eastAsia="zh-CN"/>
        </w:rPr>
        <w:t>。</w:t>
      </w:r>
    </w:p>
    <w:p>
      <w:pPr>
        <w:widowControl/>
        <w:shd w:val="clear" w:color="auto" w:fill="FFFFFF"/>
        <w:spacing w:after="150"/>
        <w:jc w:val="left"/>
        <w:outlineLvl w:val="1"/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</w:pPr>
      <w:bookmarkStart w:id="14" w:name="问题二"/>
      <w:bookmarkEnd w:id="14"/>
      <w:r>
        <w:rPr>
          <w:rFonts w:ascii="Trebuchet MS" w:hAnsi="Trebuchet MS" w:eastAsia="宋体" w:cs="宋体"/>
          <w:b/>
          <w:bCs/>
          <w:color w:val="555555"/>
          <w:kern w:val="0"/>
          <w:sz w:val="32"/>
          <w:szCs w:val="32"/>
        </w:rPr>
        <w:t>问题二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qemu模拟执行非法指令时，qemu程序直接退出了。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Verdana" w:hAnsi="Verdana" w:eastAsia="宋体" w:cs="宋体"/>
          <w:color w:val="333333"/>
          <w:kern w:val="0"/>
          <w:sz w:val="18"/>
          <w:szCs w:val="18"/>
        </w:rPr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需要修改一下qemu的代码，让其跳往hmcode处理，而不是退出。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index 5cb63db4b2..43163117ae 100644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--- a/target/sw64/helper.c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+++ b/target/sw64/helper.c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@@ -226,7 +226,9 @@ void sw64_cpu_do_interrupt(CPUState *cs)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    CPUSW64State *env = &amp;cpu-&gt;env;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    switch (i) {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    case EXCP_OPCDEC: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-        cpu_abort(cs, "ILLEGAL INSN");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+        i = 0xD80;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+        env-&gt;csr[EXC_PC] = env-&gt;pc - 4;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>+       // cpu_abort(cs, "ILLEGAL INSN");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        break;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    case EXCP_CALL_SYS:</w:t>
      </w:r>
    </w:p>
    <w:p>
      <w:pPr>
        <w:widowControl/>
        <w:pBdr>
          <w:top w:val="single" w:color="E2E2E2" w:sz="6" w:space="6"/>
          <w:left w:val="single" w:color="E2E2E2" w:sz="6" w:space="6"/>
          <w:bottom w:val="single" w:color="E2E2E2" w:sz="6" w:space="6"/>
          <w:right w:val="single" w:color="E2E2E2" w:sz="6" w:space="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left="384" w:right="240"/>
        <w:jc w:val="left"/>
        <w:rPr>
          <w:rFonts w:ascii="Consolas" w:hAnsi="Consolas" w:eastAsia="宋体" w:cs="Consolas"/>
          <w:color w:val="333333"/>
          <w:kern w:val="0"/>
          <w:sz w:val="24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4"/>
          <w:szCs w:val="24"/>
        </w:rPr>
        <w:t xml:space="preserve">         i = START_SYS_CALL_ADDR(env-&gt;error_code);</w:t>
      </w:r>
    </w:p>
    <w:p>
      <w:pPr>
        <w:widowControl/>
        <w:shd w:val="clear" w:color="auto" w:fill="FFFFFF"/>
        <w:spacing w:before="100" w:beforeAutospacing="1" w:after="100" w:afterAutospacing="1"/>
        <w:jc w:val="left"/>
      </w:pPr>
      <w:r>
        <w:rPr>
          <w:rFonts w:ascii="Verdana" w:hAnsi="Verdana" w:eastAsia="宋体" w:cs="宋体"/>
          <w:color w:val="333333"/>
          <w:kern w:val="0"/>
          <w:sz w:val="18"/>
          <w:szCs w:val="18"/>
        </w:rPr>
        <w:t>按照上面的代码修改target/sw64/helper.c，重新编译qemu就可以了。</w:t>
      </w:r>
      <w:bookmarkStart w:id="15" w:name="_GoBack"/>
      <w:bookmarkEnd w:id="15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Trebuchet MS">
    <w:panose1 w:val="020B0603020202020204"/>
    <w:charset w:val="00"/>
    <w:family w:val="swiss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Consolas">
    <w:panose1 w:val="020B0609020204030204"/>
    <w:charset w:val="00"/>
    <w:family w:val="modern"/>
    <w:pitch w:val="default"/>
    <w:sig w:usb0="E10002FF" w:usb1="4000FCFF" w:usb2="00000009" w:usb3="00000000" w:csb0="6000019F" w:csb1="DFD7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C32F6E"/>
    <w:multiLevelType w:val="multilevel"/>
    <w:tmpl w:val="62C32F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6A2B"/>
    <w:rsid w:val="000166E3"/>
    <w:rsid w:val="00352CF8"/>
    <w:rsid w:val="003C6A2B"/>
    <w:rsid w:val="0054280B"/>
    <w:rsid w:val="0063216F"/>
    <w:rsid w:val="007443EC"/>
    <w:rsid w:val="00937BAE"/>
    <w:rsid w:val="009B4C59"/>
    <w:rsid w:val="00B43922"/>
    <w:rsid w:val="00C02AB1"/>
    <w:rsid w:val="57B7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20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21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paragraph" w:styleId="5">
    <w:name w:val="heading 4"/>
    <w:basedOn w:val="1"/>
    <w:next w:val="1"/>
    <w:link w:val="22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eastAsia="宋体" w:cs="宋体"/>
      <w:b/>
      <w:bCs/>
      <w:kern w:val="0"/>
      <w:sz w:val="24"/>
      <w:szCs w:val="24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55"/>
    <w:semiHidden/>
    <w:unhideWhenUsed/>
    <w:uiPriority w:val="99"/>
    <w:rPr>
      <w:sz w:val="18"/>
      <w:szCs w:val="18"/>
    </w:rPr>
  </w:style>
  <w:style w:type="paragraph" w:styleId="7">
    <w:name w:val="foot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link w:val="38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0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FollowedHyperlink"/>
    <w:basedOn w:val="12"/>
    <w:semiHidden/>
    <w:unhideWhenUsed/>
    <w:uiPriority w:val="99"/>
    <w:rPr>
      <w:color w:val="800080"/>
      <w:u w:val="single"/>
    </w:rPr>
  </w:style>
  <w:style w:type="character" w:styleId="15">
    <w:name w:val="Hyperlink"/>
    <w:basedOn w:val="12"/>
    <w:semiHidden/>
    <w:unhideWhenUsed/>
    <w:uiPriority w:val="99"/>
    <w:rPr>
      <w:color w:val="0000FF"/>
      <w:u w:val="single"/>
    </w:rPr>
  </w:style>
  <w:style w:type="character" w:styleId="16">
    <w:name w:val="HTML Code"/>
    <w:basedOn w:val="12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7">
    <w:name w:val="页眉 Char"/>
    <w:basedOn w:val="12"/>
    <w:link w:val="8"/>
    <w:uiPriority w:val="99"/>
    <w:rPr>
      <w:sz w:val="18"/>
      <w:szCs w:val="18"/>
    </w:rPr>
  </w:style>
  <w:style w:type="character" w:customStyle="1" w:styleId="18">
    <w:name w:val="页脚 Char"/>
    <w:basedOn w:val="12"/>
    <w:link w:val="7"/>
    <w:uiPriority w:val="99"/>
    <w:rPr>
      <w:sz w:val="18"/>
      <w:szCs w:val="18"/>
    </w:rPr>
  </w:style>
  <w:style w:type="character" w:customStyle="1" w:styleId="19">
    <w:name w:val="标题 1 Char"/>
    <w:basedOn w:val="12"/>
    <w:link w:val="2"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20">
    <w:name w:val="标题 2 Char"/>
    <w:basedOn w:val="12"/>
    <w:link w:val="3"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21">
    <w:name w:val="标题 3 Char"/>
    <w:basedOn w:val="12"/>
    <w:link w:val="4"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22">
    <w:name w:val="标题 4 Char"/>
    <w:basedOn w:val="12"/>
    <w:link w:val="5"/>
    <w:uiPriority w:val="9"/>
    <w:rPr>
      <w:rFonts w:ascii="宋体" w:hAnsi="宋体" w:eastAsia="宋体" w:cs="宋体"/>
      <w:b/>
      <w:bCs/>
      <w:kern w:val="0"/>
      <w:sz w:val="24"/>
      <w:szCs w:val="24"/>
    </w:rPr>
  </w:style>
  <w:style w:type="paragraph" w:customStyle="1" w:styleId="23">
    <w:name w:val="HTML Top of Form"/>
    <w:basedOn w:val="1"/>
    <w:next w:val="1"/>
    <w:link w:val="24"/>
    <w:semiHidden/>
    <w:unhideWhenUsed/>
    <w:uiPriority w:val="99"/>
    <w:pPr>
      <w:widowControl/>
      <w:pBdr>
        <w:bottom w:val="single" w:color="auto" w:sz="6" w:space="1"/>
      </w:pBdr>
      <w:jc w:val="center"/>
    </w:pPr>
    <w:rPr>
      <w:rFonts w:ascii="Arial" w:hAnsi="Arial" w:eastAsia="宋体" w:cs="Arial"/>
      <w:vanish/>
      <w:kern w:val="0"/>
      <w:sz w:val="16"/>
      <w:szCs w:val="16"/>
    </w:rPr>
  </w:style>
  <w:style w:type="character" w:customStyle="1" w:styleId="24">
    <w:name w:val="z-窗体顶端 Char"/>
    <w:basedOn w:val="12"/>
    <w:link w:val="23"/>
    <w:semiHidden/>
    <w:uiPriority w:val="99"/>
    <w:rPr>
      <w:rFonts w:ascii="Arial" w:hAnsi="Arial" w:eastAsia="宋体" w:cs="Arial"/>
      <w:vanish/>
      <w:kern w:val="0"/>
      <w:sz w:val="16"/>
      <w:szCs w:val="16"/>
    </w:rPr>
  </w:style>
  <w:style w:type="paragraph" w:customStyle="1" w:styleId="25">
    <w:name w:val="HTML Bottom of Form"/>
    <w:basedOn w:val="1"/>
    <w:next w:val="1"/>
    <w:link w:val="26"/>
    <w:semiHidden/>
    <w:unhideWhenUsed/>
    <w:uiPriority w:val="99"/>
    <w:pPr>
      <w:widowControl/>
      <w:pBdr>
        <w:top w:val="single" w:color="auto" w:sz="6" w:space="1"/>
      </w:pBdr>
      <w:jc w:val="center"/>
    </w:pPr>
    <w:rPr>
      <w:rFonts w:ascii="Arial" w:hAnsi="Arial" w:eastAsia="宋体" w:cs="Arial"/>
      <w:vanish/>
      <w:kern w:val="0"/>
      <w:sz w:val="16"/>
      <w:szCs w:val="16"/>
    </w:rPr>
  </w:style>
  <w:style w:type="character" w:customStyle="1" w:styleId="26">
    <w:name w:val="z-窗体底端 Char"/>
    <w:basedOn w:val="12"/>
    <w:link w:val="25"/>
    <w:semiHidden/>
    <w:uiPriority w:val="99"/>
    <w:rPr>
      <w:rFonts w:ascii="Arial" w:hAnsi="Arial" w:eastAsia="宋体" w:cs="Arial"/>
      <w:vanish/>
      <w:kern w:val="0"/>
      <w:sz w:val="16"/>
      <w:szCs w:val="16"/>
    </w:rPr>
  </w:style>
  <w:style w:type="character" w:customStyle="1" w:styleId="27">
    <w:name w:val="drdn-trigger"/>
    <w:basedOn w:val="12"/>
    <w:uiPriority w:val="0"/>
  </w:style>
  <w:style w:type="character" w:customStyle="1" w:styleId="28">
    <w:name w:val="current-project"/>
    <w:basedOn w:val="12"/>
    <w:uiPriority w:val="0"/>
  </w:style>
  <w:style w:type="character" w:customStyle="1" w:styleId="29">
    <w:name w:val="drdn"/>
    <w:basedOn w:val="12"/>
    <w:uiPriority w:val="0"/>
  </w:style>
  <w:style w:type="character" w:customStyle="1" w:styleId="30">
    <w:name w:val="icon-only"/>
    <w:basedOn w:val="12"/>
    <w:uiPriority w:val="0"/>
  </w:style>
  <w:style w:type="character" w:customStyle="1" w:styleId="31">
    <w:name w:val="badge"/>
    <w:basedOn w:val="12"/>
    <w:uiPriority w:val="0"/>
  </w:style>
  <w:style w:type="character" w:customStyle="1" w:styleId="32">
    <w:name w:val="position"/>
    <w:basedOn w:val="12"/>
    <w:uiPriority w:val="0"/>
  </w:style>
  <w:style w:type="paragraph" w:customStyle="1" w:styleId="33">
    <w:name w:val="author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34">
    <w:name w:val="percen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size"/>
    <w:basedOn w:val="12"/>
    <w:uiPriority w:val="0"/>
  </w:style>
  <w:style w:type="character" w:customStyle="1" w:styleId="36">
    <w:name w:val="author1"/>
    <w:basedOn w:val="12"/>
    <w:uiPriority w:val="0"/>
  </w:style>
  <w:style w:type="character" w:customStyle="1" w:styleId="37">
    <w:name w:val="journal-actions"/>
    <w:basedOn w:val="12"/>
    <w:uiPriority w:val="0"/>
  </w:style>
  <w:style w:type="character" w:customStyle="1" w:styleId="38">
    <w:name w:val="HTML 预设格式 Char"/>
    <w:basedOn w:val="12"/>
    <w:link w:val="9"/>
    <w:semiHidden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9">
    <w:name w:val="mi"/>
    <w:basedOn w:val="12"/>
    <w:uiPriority w:val="0"/>
  </w:style>
  <w:style w:type="character" w:customStyle="1" w:styleId="40">
    <w:name w:val="n"/>
    <w:basedOn w:val="12"/>
    <w:uiPriority w:val="0"/>
  </w:style>
  <w:style w:type="character" w:customStyle="1" w:styleId="41">
    <w:name w:val="p"/>
    <w:basedOn w:val="12"/>
    <w:uiPriority w:val="0"/>
  </w:style>
  <w:style w:type="character" w:customStyle="1" w:styleId="42">
    <w:name w:val="c1"/>
    <w:basedOn w:val="12"/>
    <w:uiPriority w:val="0"/>
  </w:style>
  <w:style w:type="character" w:customStyle="1" w:styleId="43">
    <w:name w:val="cm"/>
    <w:basedOn w:val="12"/>
    <w:uiPriority w:val="0"/>
  </w:style>
  <w:style w:type="character" w:customStyle="1" w:styleId="44">
    <w:name w:val="o"/>
    <w:basedOn w:val="12"/>
    <w:uiPriority w:val="0"/>
  </w:style>
  <w:style w:type="character" w:customStyle="1" w:styleId="45">
    <w:name w:val="err"/>
    <w:basedOn w:val="12"/>
    <w:uiPriority w:val="0"/>
  </w:style>
  <w:style w:type="character" w:customStyle="1" w:styleId="46">
    <w:name w:val="mh"/>
    <w:basedOn w:val="12"/>
    <w:uiPriority w:val="0"/>
  </w:style>
  <w:style w:type="character" w:customStyle="1" w:styleId="47">
    <w:name w:val="k"/>
    <w:basedOn w:val="12"/>
    <w:uiPriority w:val="0"/>
  </w:style>
  <w:style w:type="character" w:customStyle="1" w:styleId="48">
    <w:name w:val="kt"/>
    <w:basedOn w:val="12"/>
    <w:uiPriority w:val="0"/>
  </w:style>
  <w:style w:type="character" w:customStyle="1" w:styleId="49">
    <w:name w:val="s"/>
    <w:basedOn w:val="12"/>
    <w:uiPriority w:val="0"/>
  </w:style>
  <w:style w:type="character" w:customStyle="1" w:styleId="50">
    <w:name w:val="se"/>
    <w:basedOn w:val="12"/>
    <w:uiPriority w:val="0"/>
  </w:style>
  <w:style w:type="character" w:customStyle="1" w:styleId="51">
    <w:name w:val="nf"/>
    <w:basedOn w:val="12"/>
    <w:uiPriority w:val="0"/>
  </w:style>
  <w:style w:type="character" w:customStyle="1" w:styleId="52">
    <w:name w:val="nb"/>
    <w:basedOn w:val="12"/>
    <w:uiPriority w:val="0"/>
  </w:style>
  <w:style w:type="character" w:customStyle="1" w:styleId="53">
    <w:name w:val="kr"/>
    <w:basedOn w:val="12"/>
    <w:uiPriority w:val="0"/>
  </w:style>
  <w:style w:type="paragraph" w:customStyle="1" w:styleId="54">
    <w:name w:val="other-formats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55">
    <w:name w:val="批注框文本 Char"/>
    <w:basedOn w:val="12"/>
    <w:link w:val="6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B50D271-458A-4919-B3B5-5F848EB6755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31</Pages>
  <Words>3994</Words>
  <Characters>22768</Characters>
  <Lines>189</Lines>
  <Paragraphs>53</Paragraphs>
  <TotalTime>3282</TotalTime>
  <ScaleCrop>false</ScaleCrop>
  <LinksUpToDate>false</LinksUpToDate>
  <CharactersWithSpaces>26709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2022-08-18T08:42:00Z</dcterms:created>
  <dc:creator>daix</dc:creator>
  <cp:lastModifiedBy>Administrator</cp:lastModifiedBy>
  <dcterms:modified xsi:type="dcterms:W3CDTF">2026-06-30T08:56:45Z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