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E574CB"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E574CB"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76FEE8"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80E3A"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9FE35"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E574CB"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B1A5FA"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E574CB"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E574C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E574CB"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E574CB"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E574C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E574CB"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E574CB"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E574CB"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E574CB"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E574CB"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E574CB"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56F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6B082C"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02CAD"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Al trasladarse de E a C el costo de oportunidad en términos de bienes de consumo es de 4 toneladas, mientras que de C a A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E574CB" w:rsidRPr="008951C2" w:rsidRDefault="00E574CB">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E574CB" w:rsidRPr="008951C2" w:rsidRDefault="00E574CB"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E574CB" w:rsidRPr="008951C2" w:rsidRDefault="00E574CB">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E574CB" w:rsidRPr="008951C2" w:rsidRDefault="00E574CB" w:rsidP="008951C2">
                        <w:pPr>
                          <w:rPr>
                            <w:sz w:val="28"/>
                          </w:rPr>
                        </w:pPr>
                        <w:r>
                          <w:rPr>
                            <w:sz w:val="28"/>
                          </w:rPr>
                          <w:t>S</w:t>
                        </w:r>
                      </w:p>
                    </w:txbxContent>
                  </v:textbox>
                </v:shape>
                <w10:wrap type="square" anchorx="margin" anchory="margin"/>
              </v:group>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40B05F8"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80660"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ACB93DF" w14:textId="77777777" w:rsidR="000C78DC" w:rsidRPr="00D96972" w:rsidRDefault="00E574CB"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43C7568"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6C401"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8498B" w14:textId="77777777" w:rsidR="007B41A7" w:rsidRDefault="00E574CB"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K=Intereses+Ganancias</w:t>
      </w:r>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E574CB"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E574CB"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E574C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E574C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E574C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E574CB"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E574C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E574CB"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E574C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E574CB"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E574CB"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E574CB"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E574CB"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E574CB"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E574C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E574C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E574CB"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E574C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E574C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E574CB"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E574C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E574C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E574CB"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E574C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E574CB"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E574C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E574CB"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E574CB"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E574C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E574CB"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E574C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E574CB"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657F67F"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E574CB"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E574CB"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E574CB"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E574CB"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E574CB"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E574CB"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E574CB"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E574CB"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E574CB"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E574C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E574CB"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E574C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E574CB"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E574CB"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E574CB"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E574CB"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E574C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Destino</w:t>
            </w:r>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Producción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Sectores</w:t>
            </w:r>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E574CB"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E574CB"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E574CB"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E574CB"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E574CB"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E574C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E574C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E574CB"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E574C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E574C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E574CB"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E574CB"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E574CB"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E574CB"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E574C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E574CB"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E574CB"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E574CB"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253D7D"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253D7D"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253D7D"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253D7D"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253D7D"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253D7D"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253D7D"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253D7D"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274742AE" w:rsidR="0001016E" w:rsidRDefault="0001016E" w:rsidP="0001016E">
      <w:pPr>
        <w:pStyle w:val="Prrafodelista"/>
        <w:tabs>
          <w:tab w:val="left" w:pos="7553"/>
        </w:tabs>
        <w:ind w:left="708"/>
        <w:rPr>
          <w:rFonts w:eastAsiaTheme="minorEastAsia"/>
        </w:rPr>
      </w:pPr>
      <w:r w:rsidRPr="0069147C">
        <w:rPr>
          <w:rFonts w:eastAsiaTheme="minorEastAsia"/>
          <w:highlight w:val="yellow"/>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AA5AD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E574CB"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69147C">
        <w:rPr>
          <w:rFonts w:eastAsiaTheme="minorEastAsia"/>
          <w:highlight w:val="yellow"/>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69147C">
        <w:rPr>
          <w:rFonts w:eastAsiaTheme="minorEastAsia"/>
          <w:highlight w:val="yellow"/>
        </w:rPr>
        <w:t xml:space="preserve">3.17 </w:t>
      </w:r>
      <w:r w:rsidRPr="0069147C">
        <w:rPr>
          <w:rFonts w:eastAsiaTheme="minorEastAsia"/>
          <w:i/>
          <w:iCs/>
          <w:highlight w:val="yellow"/>
        </w:rPr>
        <w:t>bis</w:t>
      </w:r>
    </w:p>
    <w:p w14:paraId="22C0C7E1" w14:textId="65DB686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p>
    <w:p w14:paraId="230B8C63" w14:textId="5FA04696" w:rsidR="0001016E" w:rsidRDefault="005B0002" w:rsidP="005B0002">
      <w:pPr>
        <w:pStyle w:val="Prrafodelista"/>
        <w:tabs>
          <w:tab w:val="left" w:pos="7553"/>
        </w:tabs>
        <w:ind w:left="708"/>
        <w:rPr>
          <w:rFonts w:eastAsiaTheme="minorEastAsia"/>
        </w:rPr>
      </w:pPr>
      <w:r>
        <w:rPr>
          <w:rFonts w:eastAsiaTheme="minorEastAsia"/>
        </w:rPr>
        <w:t xml:space="preserve">Es el precio a partir del cual el productor </w:t>
      </w:r>
      <w:r w:rsidR="00E574CB">
        <w:rPr>
          <w:rFonts w:eastAsiaTheme="minorEastAsia"/>
        </w:rPr>
        <w:t xml:space="preserve">tiene la disposición de </w:t>
      </w:r>
      <w:r>
        <w:rPr>
          <w:rFonts w:eastAsiaTheme="minorEastAsia"/>
        </w:rPr>
        <w:t>ingresa</w:t>
      </w:r>
      <w:r w:rsidR="00E574CB">
        <w:rPr>
          <w:rFonts w:eastAsiaTheme="minorEastAsia"/>
        </w:rPr>
        <w:t>r</w:t>
      </w:r>
      <w:r w:rsidR="009176EC">
        <w:rPr>
          <w:rFonts w:eastAsiaTheme="minorEastAsia"/>
        </w:rPr>
        <w:t xml:space="preserve"> </w:t>
      </w:r>
      <w:r>
        <w:rPr>
          <w:rFonts w:eastAsiaTheme="minorEastAsia"/>
        </w:rPr>
        <w:t>al mercado y ofrece</w:t>
      </w:r>
      <w:r w:rsidR="00E574CB">
        <w:rPr>
          <w:rFonts w:eastAsiaTheme="minorEastAsia"/>
        </w:rPr>
        <w:t>r</w:t>
      </w:r>
      <w:r>
        <w:rPr>
          <w:rFonts w:eastAsiaTheme="minorEastAsia"/>
        </w:rPr>
        <w:t xml:space="preserve"> el bien o servicio</w:t>
      </w:r>
      <w:r w:rsidR="00E574CB">
        <w:rPr>
          <w:rFonts w:eastAsiaTheme="minorEastAsia"/>
        </w:rPr>
        <w:t>, por debajo de ese precio la producción no sería económicamente viable, este nivel r</w:t>
      </w:r>
      <w:r w:rsidR="0047096E">
        <w:rPr>
          <w:rFonts w:eastAsiaTheme="minorEastAsia"/>
        </w:rPr>
        <w:t>epresenta el valor de los costos fijos, es decir, aquellos que no varían con la producción</w:t>
      </w:r>
      <w:r w:rsidR="00E574CB">
        <w:rPr>
          <w:rFonts w:eastAsiaTheme="minorEastAsia"/>
        </w:rPr>
        <w:t>.</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69147C"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P</m:t>
        </m:r>
      </m:oMath>
      <w:r>
        <w:rPr>
          <w:rFonts w:eastAsiaTheme="minorEastAsia"/>
        </w:rPr>
        <w:t xml:space="preserve"> </w:t>
      </w:r>
    </w:p>
    <w:p w14:paraId="1F0D6B86" w14:textId="1B55B2E2" w:rsidR="0069147C" w:rsidRDefault="0069147C"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m:t>
        </m:r>
        <m:r>
          <w:rPr>
            <w:rFonts w:ascii="Cambria Math" w:eastAsiaTheme="minorEastAsia" w:hAnsi="Cambria Math"/>
          </w:rPr>
          <m:t>10</m:t>
        </m:r>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P</m:t>
        </m:r>
      </m:oMath>
      <w:r>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62697366" w:rsidR="0069147C" w:rsidRDefault="0069147C" w:rsidP="0069147C">
      <w:pPr>
        <w:pStyle w:val="Prrafodelista"/>
        <w:tabs>
          <w:tab w:val="left" w:pos="7553"/>
        </w:tabs>
        <w:ind w:left="708"/>
        <w:rPr>
          <w:rFonts w:eastAsiaTheme="minorEastAsia"/>
        </w:rPr>
      </w:pPr>
      <w:r w:rsidRPr="00CF59E9">
        <w:rPr>
          <w:rFonts w:eastAsiaTheme="minorEastAsia"/>
          <w:highlight w:val="yellow"/>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DD6946">
        <w:rPr>
          <w:rFonts w:eastAsiaTheme="minorEastAsia"/>
        </w:rPr>
        <w:t>, costos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08B3A098" w14:textId="70631A91" w:rsidR="0069147C" w:rsidRDefault="0069147C"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bookmarkStart w:id="2" w:name="_GoBack"/>
      <w:bookmarkEnd w:id="2"/>
    </w:p>
    <w:p w14:paraId="0E076810" w14:textId="4D2FE5C9" w:rsidR="0069147C" w:rsidRDefault="0069147C" w:rsidP="008514E3">
      <w:pPr>
        <w:pStyle w:val="Prrafodelista"/>
        <w:tabs>
          <w:tab w:val="left" w:pos="7553"/>
        </w:tabs>
        <w:ind w:left="426"/>
        <w:rPr>
          <w:rFonts w:eastAsiaTheme="minorEastAsia"/>
        </w:rPr>
      </w:pPr>
    </w:p>
    <w:p w14:paraId="418F1DCC" w14:textId="2A76E36B" w:rsidR="0069147C" w:rsidRDefault="0069147C" w:rsidP="008514E3">
      <w:pPr>
        <w:pStyle w:val="Prrafodelista"/>
        <w:tabs>
          <w:tab w:val="left" w:pos="7553"/>
        </w:tabs>
        <w:ind w:left="426"/>
        <w:rPr>
          <w:rFonts w:eastAsiaTheme="minorEastAsia"/>
        </w:rPr>
      </w:pPr>
    </w:p>
    <w:p w14:paraId="2DFF3E36" w14:textId="34027C41" w:rsidR="0069147C" w:rsidRDefault="0069147C" w:rsidP="008514E3">
      <w:pPr>
        <w:pStyle w:val="Prrafodelista"/>
        <w:tabs>
          <w:tab w:val="left" w:pos="7553"/>
        </w:tabs>
        <w:ind w:left="426"/>
        <w:rPr>
          <w:rFonts w:eastAsiaTheme="minorEastAsia"/>
        </w:rPr>
      </w:pPr>
    </w:p>
    <w:p w14:paraId="5E658CE6" w14:textId="77777777" w:rsidR="0069147C" w:rsidRDefault="0069147C" w:rsidP="008514E3">
      <w:pPr>
        <w:pStyle w:val="Prrafodelista"/>
        <w:tabs>
          <w:tab w:val="left" w:pos="7553"/>
        </w:tabs>
        <w:ind w:left="426"/>
        <w:rPr>
          <w:rFonts w:eastAsiaTheme="minorEastAsia"/>
        </w:rPr>
      </w:pPr>
    </w:p>
    <w:p w14:paraId="50CEE375" w14:textId="2BF8EDA6" w:rsidR="0064698D" w:rsidRPr="0047096E" w:rsidRDefault="0064698D" w:rsidP="008514E3">
      <w:pPr>
        <w:pStyle w:val="Prrafodelista"/>
        <w:tabs>
          <w:tab w:val="left" w:pos="7553"/>
        </w:tabs>
        <w:ind w:left="426"/>
        <w:rPr>
          <w:rFonts w:eastAsiaTheme="minorEastAsia"/>
        </w:rPr>
      </w:pPr>
    </w:p>
    <w:p w14:paraId="07C1D399" w14:textId="77777777" w:rsidR="0064698D" w:rsidRPr="0047096E" w:rsidRDefault="0064698D" w:rsidP="008514E3">
      <w:pPr>
        <w:pStyle w:val="Prrafodelista"/>
        <w:tabs>
          <w:tab w:val="left" w:pos="7553"/>
        </w:tabs>
        <w:ind w:left="426"/>
        <w:rPr>
          <w:rFonts w:eastAsiaTheme="minorEastAsia"/>
        </w:rPr>
      </w:pPr>
    </w:p>
    <w:sectPr w:rsidR="0064698D" w:rsidRPr="004709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1"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5"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3"/>
  </w:num>
  <w:num w:numId="2">
    <w:abstractNumId w:val="37"/>
  </w:num>
  <w:num w:numId="3">
    <w:abstractNumId w:val="9"/>
  </w:num>
  <w:num w:numId="4">
    <w:abstractNumId w:val="0"/>
  </w:num>
  <w:num w:numId="5">
    <w:abstractNumId w:val="14"/>
  </w:num>
  <w:num w:numId="6">
    <w:abstractNumId w:val="30"/>
  </w:num>
  <w:num w:numId="7">
    <w:abstractNumId w:val="28"/>
  </w:num>
  <w:num w:numId="8">
    <w:abstractNumId w:val="31"/>
  </w:num>
  <w:num w:numId="9">
    <w:abstractNumId w:val="10"/>
  </w:num>
  <w:num w:numId="10">
    <w:abstractNumId w:val="6"/>
  </w:num>
  <w:num w:numId="11">
    <w:abstractNumId w:val="15"/>
  </w:num>
  <w:num w:numId="12">
    <w:abstractNumId w:val="26"/>
  </w:num>
  <w:num w:numId="13">
    <w:abstractNumId w:val="23"/>
  </w:num>
  <w:num w:numId="14">
    <w:abstractNumId w:val="13"/>
  </w:num>
  <w:num w:numId="15">
    <w:abstractNumId w:val="36"/>
  </w:num>
  <w:num w:numId="16">
    <w:abstractNumId w:val="27"/>
  </w:num>
  <w:num w:numId="17">
    <w:abstractNumId w:val="18"/>
  </w:num>
  <w:num w:numId="18">
    <w:abstractNumId w:val="40"/>
  </w:num>
  <w:num w:numId="19">
    <w:abstractNumId w:val="11"/>
  </w:num>
  <w:num w:numId="20">
    <w:abstractNumId w:val="8"/>
  </w:num>
  <w:num w:numId="21">
    <w:abstractNumId w:val="4"/>
  </w:num>
  <w:num w:numId="22">
    <w:abstractNumId w:val="29"/>
  </w:num>
  <w:num w:numId="23">
    <w:abstractNumId w:val="22"/>
  </w:num>
  <w:num w:numId="24">
    <w:abstractNumId w:val="12"/>
  </w:num>
  <w:num w:numId="25">
    <w:abstractNumId w:val="38"/>
  </w:num>
  <w:num w:numId="26">
    <w:abstractNumId w:val="35"/>
  </w:num>
  <w:num w:numId="27">
    <w:abstractNumId w:val="19"/>
  </w:num>
  <w:num w:numId="28">
    <w:abstractNumId w:val="33"/>
  </w:num>
  <w:num w:numId="29">
    <w:abstractNumId w:val="21"/>
  </w:num>
  <w:num w:numId="30">
    <w:abstractNumId w:val="7"/>
  </w:num>
  <w:num w:numId="31">
    <w:abstractNumId w:val="5"/>
  </w:num>
  <w:num w:numId="32">
    <w:abstractNumId w:val="42"/>
  </w:num>
  <w:num w:numId="33">
    <w:abstractNumId w:val="1"/>
  </w:num>
  <w:num w:numId="34">
    <w:abstractNumId w:val="39"/>
  </w:num>
  <w:num w:numId="35">
    <w:abstractNumId w:val="24"/>
  </w:num>
  <w:num w:numId="36">
    <w:abstractNumId w:val="20"/>
  </w:num>
  <w:num w:numId="37">
    <w:abstractNumId w:val="41"/>
  </w:num>
  <w:num w:numId="38">
    <w:abstractNumId w:val="34"/>
  </w:num>
  <w:num w:numId="39">
    <w:abstractNumId w:val="2"/>
  </w:num>
  <w:num w:numId="40">
    <w:abstractNumId w:val="3"/>
  </w:num>
  <w:num w:numId="41">
    <w:abstractNumId w:val="16"/>
  </w:num>
  <w:num w:numId="42">
    <w:abstractNumId w:val="32"/>
  </w:num>
  <w:num w:numId="43">
    <w:abstractNumId w:val="25"/>
  </w:num>
  <w:num w:numId="44">
    <w:abstractNumId w:val="1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2A14"/>
    <w:rsid w:val="000033A3"/>
    <w:rsid w:val="00005A03"/>
    <w:rsid w:val="0001016E"/>
    <w:rsid w:val="00012AAE"/>
    <w:rsid w:val="0002548B"/>
    <w:rsid w:val="000263AB"/>
    <w:rsid w:val="00034209"/>
    <w:rsid w:val="0003665C"/>
    <w:rsid w:val="0004549C"/>
    <w:rsid w:val="00060E7A"/>
    <w:rsid w:val="00064447"/>
    <w:rsid w:val="0007663D"/>
    <w:rsid w:val="00080E12"/>
    <w:rsid w:val="00081702"/>
    <w:rsid w:val="000845E2"/>
    <w:rsid w:val="00084789"/>
    <w:rsid w:val="00086CE3"/>
    <w:rsid w:val="000A172F"/>
    <w:rsid w:val="000A77ED"/>
    <w:rsid w:val="000C78DC"/>
    <w:rsid w:val="000F44B4"/>
    <w:rsid w:val="000F57B6"/>
    <w:rsid w:val="000F68AC"/>
    <w:rsid w:val="00103BB6"/>
    <w:rsid w:val="00123C71"/>
    <w:rsid w:val="00125660"/>
    <w:rsid w:val="00132710"/>
    <w:rsid w:val="001403ED"/>
    <w:rsid w:val="0015517B"/>
    <w:rsid w:val="00156344"/>
    <w:rsid w:val="00161AB6"/>
    <w:rsid w:val="00162148"/>
    <w:rsid w:val="0016435C"/>
    <w:rsid w:val="00164D6D"/>
    <w:rsid w:val="00173782"/>
    <w:rsid w:val="00193C5C"/>
    <w:rsid w:val="00195358"/>
    <w:rsid w:val="001A0AD0"/>
    <w:rsid w:val="001A17C4"/>
    <w:rsid w:val="001C2F5C"/>
    <w:rsid w:val="001E1C73"/>
    <w:rsid w:val="001E2D78"/>
    <w:rsid w:val="001E50AC"/>
    <w:rsid w:val="001E656E"/>
    <w:rsid w:val="00214B2A"/>
    <w:rsid w:val="00214F8A"/>
    <w:rsid w:val="0022142B"/>
    <w:rsid w:val="00225570"/>
    <w:rsid w:val="00226623"/>
    <w:rsid w:val="00234AC4"/>
    <w:rsid w:val="00234D37"/>
    <w:rsid w:val="00243C26"/>
    <w:rsid w:val="002441B6"/>
    <w:rsid w:val="002539F9"/>
    <w:rsid w:val="00253D7D"/>
    <w:rsid w:val="00255CF4"/>
    <w:rsid w:val="0025638D"/>
    <w:rsid w:val="0025712A"/>
    <w:rsid w:val="0026668F"/>
    <w:rsid w:val="0026673C"/>
    <w:rsid w:val="0028113E"/>
    <w:rsid w:val="002849A3"/>
    <w:rsid w:val="00292CDF"/>
    <w:rsid w:val="0029391A"/>
    <w:rsid w:val="002A7D75"/>
    <w:rsid w:val="002A7E85"/>
    <w:rsid w:val="002B616C"/>
    <w:rsid w:val="002C7350"/>
    <w:rsid w:val="002D3E51"/>
    <w:rsid w:val="002D4B3B"/>
    <w:rsid w:val="002D6C9D"/>
    <w:rsid w:val="002E5138"/>
    <w:rsid w:val="002E5C60"/>
    <w:rsid w:val="002E603C"/>
    <w:rsid w:val="002E714C"/>
    <w:rsid w:val="00301680"/>
    <w:rsid w:val="003117DB"/>
    <w:rsid w:val="00312CC5"/>
    <w:rsid w:val="00313A27"/>
    <w:rsid w:val="003209E8"/>
    <w:rsid w:val="00326295"/>
    <w:rsid w:val="003305FD"/>
    <w:rsid w:val="0033230F"/>
    <w:rsid w:val="00352039"/>
    <w:rsid w:val="00353124"/>
    <w:rsid w:val="00357CEE"/>
    <w:rsid w:val="003730A8"/>
    <w:rsid w:val="00373E65"/>
    <w:rsid w:val="00392689"/>
    <w:rsid w:val="003A08E8"/>
    <w:rsid w:val="003A3A28"/>
    <w:rsid w:val="003B36FA"/>
    <w:rsid w:val="003D473B"/>
    <w:rsid w:val="003E16DE"/>
    <w:rsid w:val="003E6FAF"/>
    <w:rsid w:val="003F5AEA"/>
    <w:rsid w:val="00410A16"/>
    <w:rsid w:val="00410A46"/>
    <w:rsid w:val="0041205F"/>
    <w:rsid w:val="0041700B"/>
    <w:rsid w:val="004222A8"/>
    <w:rsid w:val="0043651B"/>
    <w:rsid w:val="004423CD"/>
    <w:rsid w:val="00450715"/>
    <w:rsid w:val="00453411"/>
    <w:rsid w:val="004625D4"/>
    <w:rsid w:val="0047096E"/>
    <w:rsid w:val="004762B4"/>
    <w:rsid w:val="00482256"/>
    <w:rsid w:val="004941E9"/>
    <w:rsid w:val="004A6230"/>
    <w:rsid w:val="004B757E"/>
    <w:rsid w:val="004C121C"/>
    <w:rsid w:val="004C243F"/>
    <w:rsid w:val="004C4AB3"/>
    <w:rsid w:val="004D1224"/>
    <w:rsid w:val="004E4A62"/>
    <w:rsid w:val="004F29D5"/>
    <w:rsid w:val="00500A40"/>
    <w:rsid w:val="0050711A"/>
    <w:rsid w:val="00512B71"/>
    <w:rsid w:val="00513F66"/>
    <w:rsid w:val="0051667A"/>
    <w:rsid w:val="00525DDC"/>
    <w:rsid w:val="00526D48"/>
    <w:rsid w:val="005313CC"/>
    <w:rsid w:val="005406D7"/>
    <w:rsid w:val="005406ED"/>
    <w:rsid w:val="005467AF"/>
    <w:rsid w:val="00547F18"/>
    <w:rsid w:val="00551080"/>
    <w:rsid w:val="005515FC"/>
    <w:rsid w:val="0055409F"/>
    <w:rsid w:val="00561203"/>
    <w:rsid w:val="00562757"/>
    <w:rsid w:val="0056405E"/>
    <w:rsid w:val="00587E9A"/>
    <w:rsid w:val="00594240"/>
    <w:rsid w:val="005A6E76"/>
    <w:rsid w:val="005B0002"/>
    <w:rsid w:val="005B2D8F"/>
    <w:rsid w:val="005B5FFF"/>
    <w:rsid w:val="005B630C"/>
    <w:rsid w:val="005B688F"/>
    <w:rsid w:val="005B7F97"/>
    <w:rsid w:val="005C37B5"/>
    <w:rsid w:val="005D2EC6"/>
    <w:rsid w:val="005D491B"/>
    <w:rsid w:val="0060100B"/>
    <w:rsid w:val="00607CC4"/>
    <w:rsid w:val="00616228"/>
    <w:rsid w:val="006174CA"/>
    <w:rsid w:val="006202BA"/>
    <w:rsid w:val="00624795"/>
    <w:rsid w:val="006322F4"/>
    <w:rsid w:val="00642BC3"/>
    <w:rsid w:val="0064698D"/>
    <w:rsid w:val="00652943"/>
    <w:rsid w:val="00673EC3"/>
    <w:rsid w:val="00676748"/>
    <w:rsid w:val="00680826"/>
    <w:rsid w:val="00686973"/>
    <w:rsid w:val="0069147C"/>
    <w:rsid w:val="00693E34"/>
    <w:rsid w:val="00693F7A"/>
    <w:rsid w:val="0069620C"/>
    <w:rsid w:val="0069710C"/>
    <w:rsid w:val="006A0E27"/>
    <w:rsid w:val="006A189A"/>
    <w:rsid w:val="006B28F4"/>
    <w:rsid w:val="006B2EEF"/>
    <w:rsid w:val="006B4508"/>
    <w:rsid w:val="006B69F5"/>
    <w:rsid w:val="006C433F"/>
    <w:rsid w:val="006C6F91"/>
    <w:rsid w:val="006D1144"/>
    <w:rsid w:val="006E67A9"/>
    <w:rsid w:val="006E6B89"/>
    <w:rsid w:val="006E76BD"/>
    <w:rsid w:val="006F5D50"/>
    <w:rsid w:val="006F6AED"/>
    <w:rsid w:val="007107E9"/>
    <w:rsid w:val="00714FA7"/>
    <w:rsid w:val="007360A6"/>
    <w:rsid w:val="007428B3"/>
    <w:rsid w:val="00744C00"/>
    <w:rsid w:val="00745113"/>
    <w:rsid w:val="0074708E"/>
    <w:rsid w:val="007514C7"/>
    <w:rsid w:val="00752C01"/>
    <w:rsid w:val="0076088F"/>
    <w:rsid w:val="00771747"/>
    <w:rsid w:val="00785385"/>
    <w:rsid w:val="00785E48"/>
    <w:rsid w:val="00795498"/>
    <w:rsid w:val="007B41A7"/>
    <w:rsid w:val="007B4F2A"/>
    <w:rsid w:val="007C0655"/>
    <w:rsid w:val="007C1788"/>
    <w:rsid w:val="007C7F35"/>
    <w:rsid w:val="007D001B"/>
    <w:rsid w:val="007D1342"/>
    <w:rsid w:val="007D25C1"/>
    <w:rsid w:val="007E3D19"/>
    <w:rsid w:val="007F4947"/>
    <w:rsid w:val="008014F8"/>
    <w:rsid w:val="00802004"/>
    <w:rsid w:val="00803E45"/>
    <w:rsid w:val="00815B75"/>
    <w:rsid w:val="00817C6D"/>
    <w:rsid w:val="0082368D"/>
    <w:rsid w:val="00831653"/>
    <w:rsid w:val="00836384"/>
    <w:rsid w:val="00837A8D"/>
    <w:rsid w:val="00843604"/>
    <w:rsid w:val="008514E3"/>
    <w:rsid w:val="008558A9"/>
    <w:rsid w:val="00856E9E"/>
    <w:rsid w:val="00863B90"/>
    <w:rsid w:val="00864732"/>
    <w:rsid w:val="00877354"/>
    <w:rsid w:val="008808A8"/>
    <w:rsid w:val="00881F6E"/>
    <w:rsid w:val="00883DD7"/>
    <w:rsid w:val="00894CCB"/>
    <w:rsid w:val="008951C2"/>
    <w:rsid w:val="008A17A2"/>
    <w:rsid w:val="008A3940"/>
    <w:rsid w:val="008B51B1"/>
    <w:rsid w:val="008C16FC"/>
    <w:rsid w:val="008D4282"/>
    <w:rsid w:val="008E0DE6"/>
    <w:rsid w:val="008E67D0"/>
    <w:rsid w:val="008E7B96"/>
    <w:rsid w:val="00903B95"/>
    <w:rsid w:val="0090623D"/>
    <w:rsid w:val="00912CD8"/>
    <w:rsid w:val="009176EC"/>
    <w:rsid w:val="00920ADB"/>
    <w:rsid w:val="00922BD0"/>
    <w:rsid w:val="009275AA"/>
    <w:rsid w:val="00933FFF"/>
    <w:rsid w:val="00944774"/>
    <w:rsid w:val="009458EF"/>
    <w:rsid w:val="00946D87"/>
    <w:rsid w:val="009618AE"/>
    <w:rsid w:val="00961B62"/>
    <w:rsid w:val="00962196"/>
    <w:rsid w:val="00962979"/>
    <w:rsid w:val="009725AB"/>
    <w:rsid w:val="00982CFF"/>
    <w:rsid w:val="00987F9C"/>
    <w:rsid w:val="00990524"/>
    <w:rsid w:val="00990EBE"/>
    <w:rsid w:val="009A37A1"/>
    <w:rsid w:val="009B0E95"/>
    <w:rsid w:val="009B3F0F"/>
    <w:rsid w:val="009B43F4"/>
    <w:rsid w:val="009B66EF"/>
    <w:rsid w:val="009D7196"/>
    <w:rsid w:val="009E04D2"/>
    <w:rsid w:val="009E32F0"/>
    <w:rsid w:val="009E4AC0"/>
    <w:rsid w:val="009E599D"/>
    <w:rsid w:val="009F0CAB"/>
    <w:rsid w:val="009F210A"/>
    <w:rsid w:val="00A0142B"/>
    <w:rsid w:val="00A029CC"/>
    <w:rsid w:val="00A066A0"/>
    <w:rsid w:val="00A31A37"/>
    <w:rsid w:val="00A342EC"/>
    <w:rsid w:val="00A42CF2"/>
    <w:rsid w:val="00A645B2"/>
    <w:rsid w:val="00A64A28"/>
    <w:rsid w:val="00A660C1"/>
    <w:rsid w:val="00A8044F"/>
    <w:rsid w:val="00A92008"/>
    <w:rsid w:val="00A941A9"/>
    <w:rsid w:val="00A95442"/>
    <w:rsid w:val="00A96000"/>
    <w:rsid w:val="00A962F9"/>
    <w:rsid w:val="00AA5AD7"/>
    <w:rsid w:val="00AB1459"/>
    <w:rsid w:val="00AC0FE8"/>
    <w:rsid w:val="00AC384C"/>
    <w:rsid w:val="00AC7DF5"/>
    <w:rsid w:val="00AD1546"/>
    <w:rsid w:val="00AD2707"/>
    <w:rsid w:val="00AD37A2"/>
    <w:rsid w:val="00AE2705"/>
    <w:rsid w:val="00AE7AD0"/>
    <w:rsid w:val="00AF013E"/>
    <w:rsid w:val="00AF2137"/>
    <w:rsid w:val="00AF690A"/>
    <w:rsid w:val="00B046AC"/>
    <w:rsid w:val="00B07209"/>
    <w:rsid w:val="00B14383"/>
    <w:rsid w:val="00B16EEE"/>
    <w:rsid w:val="00B2452E"/>
    <w:rsid w:val="00B31634"/>
    <w:rsid w:val="00B40895"/>
    <w:rsid w:val="00B455E9"/>
    <w:rsid w:val="00B4799D"/>
    <w:rsid w:val="00B53760"/>
    <w:rsid w:val="00B66EB1"/>
    <w:rsid w:val="00B67DD6"/>
    <w:rsid w:val="00B70E5B"/>
    <w:rsid w:val="00B86190"/>
    <w:rsid w:val="00B94E61"/>
    <w:rsid w:val="00B9645B"/>
    <w:rsid w:val="00BA2CF8"/>
    <w:rsid w:val="00BA490E"/>
    <w:rsid w:val="00BA735D"/>
    <w:rsid w:val="00BB5FF3"/>
    <w:rsid w:val="00BC1077"/>
    <w:rsid w:val="00BC2484"/>
    <w:rsid w:val="00BD0D58"/>
    <w:rsid w:val="00BE33DF"/>
    <w:rsid w:val="00BE4B6B"/>
    <w:rsid w:val="00BF1BF3"/>
    <w:rsid w:val="00C01227"/>
    <w:rsid w:val="00C06671"/>
    <w:rsid w:val="00C2222B"/>
    <w:rsid w:val="00C26F06"/>
    <w:rsid w:val="00C40021"/>
    <w:rsid w:val="00C41D6D"/>
    <w:rsid w:val="00C547E6"/>
    <w:rsid w:val="00C626A4"/>
    <w:rsid w:val="00C63436"/>
    <w:rsid w:val="00C70E6C"/>
    <w:rsid w:val="00C7387D"/>
    <w:rsid w:val="00C73B9A"/>
    <w:rsid w:val="00C82CBA"/>
    <w:rsid w:val="00C8605B"/>
    <w:rsid w:val="00C917E0"/>
    <w:rsid w:val="00C91E19"/>
    <w:rsid w:val="00C92FCD"/>
    <w:rsid w:val="00CA088D"/>
    <w:rsid w:val="00CA3AB8"/>
    <w:rsid w:val="00CA77EA"/>
    <w:rsid w:val="00CB12D2"/>
    <w:rsid w:val="00CB4C5C"/>
    <w:rsid w:val="00CB5E4E"/>
    <w:rsid w:val="00CC7192"/>
    <w:rsid w:val="00CD30C9"/>
    <w:rsid w:val="00CD4D79"/>
    <w:rsid w:val="00CE516E"/>
    <w:rsid w:val="00CF59E9"/>
    <w:rsid w:val="00D13A43"/>
    <w:rsid w:val="00D167B1"/>
    <w:rsid w:val="00D2543B"/>
    <w:rsid w:val="00D3651F"/>
    <w:rsid w:val="00D37934"/>
    <w:rsid w:val="00D42C72"/>
    <w:rsid w:val="00D50823"/>
    <w:rsid w:val="00D51211"/>
    <w:rsid w:val="00D62208"/>
    <w:rsid w:val="00D656C0"/>
    <w:rsid w:val="00D67C97"/>
    <w:rsid w:val="00D7009F"/>
    <w:rsid w:val="00D71324"/>
    <w:rsid w:val="00D734DC"/>
    <w:rsid w:val="00D827A6"/>
    <w:rsid w:val="00D86EDC"/>
    <w:rsid w:val="00D925EB"/>
    <w:rsid w:val="00D96972"/>
    <w:rsid w:val="00DA3C04"/>
    <w:rsid w:val="00DB14C3"/>
    <w:rsid w:val="00DB2703"/>
    <w:rsid w:val="00DB51E5"/>
    <w:rsid w:val="00DC4B3E"/>
    <w:rsid w:val="00DD44AC"/>
    <w:rsid w:val="00DD6946"/>
    <w:rsid w:val="00DE182A"/>
    <w:rsid w:val="00E07F1A"/>
    <w:rsid w:val="00E11664"/>
    <w:rsid w:val="00E12A29"/>
    <w:rsid w:val="00E32201"/>
    <w:rsid w:val="00E452C3"/>
    <w:rsid w:val="00E4736D"/>
    <w:rsid w:val="00E47F43"/>
    <w:rsid w:val="00E5213E"/>
    <w:rsid w:val="00E574CB"/>
    <w:rsid w:val="00E80F2E"/>
    <w:rsid w:val="00E81286"/>
    <w:rsid w:val="00E82A56"/>
    <w:rsid w:val="00E9144F"/>
    <w:rsid w:val="00E970DC"/>
    <w:rsid w:val="00EA6B43"/>
    <w:rsid w:val="00EB2FB1"/>
    <w:rsid w:val="00EB72F6"/>
    <w:rsid w:val="00EC54EC"/>
    <w:rsid w:val="00ED0C2D"/>
    <w:rsid w:val="00F06A1D"/>
    <w:rsid w:val="00F11EFD"/>
    <w:rsid w:val="00F1388C"/>
    <w:rsid w:val="00F21EB0"/>
    <w:rsid w:val="00F250C5"/>
    <w:rsid w:val="00F31A0E"/>
    <w:rsid w:val="00F3534E"/>
    <w:rsid w:val="00F3719C"/>
    <w:rsid w:val="00F417C8"/>
    <w:rsid w:val="00F4195F"/>
    <w:rsid w:val="00F439E4"/>
    <w:rsid w:val="00F44CE0"/>
    <w:rsid w:val="00F45242"/>
    <w:rsid w:val="00F82345"/>
    <w:rsid w:val="00F86F6D"/>
    <w:rsid w:val="00F871B0"/>
    <w:rsid w:val="00F87718"/>
    <w:rsid w:val="00F915A7"/>
    <w:rsid w:val="00FA0ADC"/>
    <w:rsid w:val="00FB3E0E"/>
    <w:rsid w:val="00FB7E8F"/>
    <w:rsid w:val="00FC0DF1"/>
    <w:rsid w:val="00FC3955"/>
    <w:rsid w:val="00FC7C06"/>
    <w:rsid w:val="00FD2714"/>
    <w:rsid w:val="00FD2EDB"/>
    <w:rsid w:val="00FE2C13"/>
    <w:rsid w:val="00FE5B8B"/>
    <w:rsid w:val="00FE76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11A011-9F59-4FB4-B52E-6CB62B777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1</Pages>
  <Words>5917</Words>
  <Characters>32544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ANGEL</cp:lastModifiedBy>
  <cp:revision>228</cp:revision>
  <dcterms:created xsi:type="dcterms:W3CDTF">2015-02-07T02:27:00Z</dcterms:created>
  <dcterms:modified xsi:type="dcterms:W3CDTF">2019-10-17T16:23:00Z</dcterms:modified>
</cp:coreProperties>
</file>