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E35DBE"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E35DBE"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E61AF7"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6E4685"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D810F0"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E35DBE"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2AA82B"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E35DBE"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E35DBE"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E35DBE"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E35DBE"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E35DBE"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E35DBE"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E35DBE"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E35DBE"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E35DBE"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E35DBE"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E35DBE"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725E1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9C51EC"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2A87A"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Al trasladarse de E a C el costo de oportunidad en términos de bienes de consumo es de 4 toneladas, mientras que de C a A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E35DBE" w:rsidRPr="008951C2" w:rsidRDefault="00E35DBE">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E35DBE" w:rsidRPr="008951C2" w:rsidRDefault="00E35DBE"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E35DBE" w:rsidRPr="008951C2" w:rsidRDefault="00E35DBE">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E35DBE" w:rsidRPr="008951C2" w:rsidRDefault="00E35DBE" w:rsidP="008951C2">
                        <w:pPr>
                          <w:rPr>
                            <w:sz w:val="28"/>
                          </w:rPr>
                        </w:pPr>
                        <w:r>
                          <w:rPr>
                            <w:sz w:val="28"/>
                          </w:rPr>
                          <w:t>S</w:t>
                        </w:r>
                      </w:p>
                    </w:txbxContent>
                  </v:textbox>
                </v:shape>
                <w10:wrap type="square" anchorx="margin" anchory="margin"/>
              </v:group>
              <o:OLEObject Type="Embed" ProgID="Excel.Chart.8" ShapeID="Gráfico 9" DrawAspect="Content" ObjectID="_1633509886"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37A4505"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6345A"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E35DBE"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89A7BBD"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978FB"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E35DBE"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K=Intereses+Ganancias</w:t>
      </w:r>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E35DBE"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E35DBE"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E35DB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E35DB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E35DB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E35DB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E35DBE"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E35DBE"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E35DBE"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E35DBE"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E35DBE"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E35DBE"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E35DBE"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E35DBE"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E35DBE"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E35DBE"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E35DBE"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E35DBE"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E35DBE"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E35DBE"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E35DBE"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E35DBE"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E35DBE"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E35DBE"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E35DBE"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E35DBE"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E35DBE"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E35DBE"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E35DBE"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E35DBE"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E35DBE"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E35DBE"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E35DBE"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E35DBE"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E35DBE"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E35DBE"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E35DBE"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E35DBE"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E35DBE"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E35DBE"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E35DBE"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E35DBE"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E35DBE"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E35DBE"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E35DBE"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E35DBE"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E35DBE"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E35DBE"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E35DBE"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E35DBE"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E35DBE"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E35DBE"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E35DBE"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E35DBE"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E35DBE"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E35DBE"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E35DBE"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E35DBE"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E35DBE"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E35DBE"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E35DBE"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E35DBE"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E35DBE"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E35DBE"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E35DBE"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E35DBE"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E35DBE"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8C3B47"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1C6DEC"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1C6DEC"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1C6DEC"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1C6DEC"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1C6DEC"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1C6DEC"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1C6DEC"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E35DBE"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E35DBE"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E35DBE"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E35DBE"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E35DBE"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Si el precio del bien fuese nulo un productor ofrecería 5 unidades del bien, por lo que podría ingresar al mercado ofreciendo una mayor cantidad de bienes a un precio más bajo que el mínimo requerido para la viabilidad de la producción del otro empresario, quíen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E35DBE"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E35DBE"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E35DBE"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El consumo absoluto en la función cuya pendiente es 0.34 (línea contínua),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(5/4)</w:t>
            </w:r>
            <w:r w:rsidRPr="00BC1112">
              <w:rPr>
                <w:rFonts w:eastAsiaTheme="minorEastAsia"/>
                <w:sz w:val="20"/>
                <w:szCs w:val="20"/>
              </w:rPr>
              <w:t>P</w:t>
            </w:r>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m:t>
        </m:r>
        <m:r>
          <w:rPr>
            <w:rFonts w:ascii="Cambria Math" w:eastAsiaTheme="minorEastAsia" w:hAnsi="Cambria Math"/>
          </w:rPr>
          <m:t>8</m:t>
        </m:r>
        <m:r>
          <w:rPr>
            <w:rFonts w:ascii="Cambria Math" w:eastAsiaTheme="minorEastAsia" w:hAnsi="Cambria Math"/>
          </w:rPr>
          <m:t>+0.8Y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bookmarkStart w:id="2" w:name="_GoBack"/>
      <w:bookmarkEnd w:id="2"/>
    </w:p>
    <w:p w14:paraId="134C03B4" w14:textId="6636DC71" w:rsidR="00294CF1" w:rsidRDefault="00294CF1" w:rsidP="008514E3">
      <w:pPr>
        <w:pStyle w:val="Prrafodelista"/>
        <w:tabs>
          <w:tab w:val="left" w:pos="7553"/>
        </w:tabs>
        <w:ind w:left="426"/>
        <w:rPr>
          <w:rFonts w:eastAsiaTheme="minorEastAsia"/>
        </w:rPr>
      </w:pPr>
    </w:p>
    <w:p w14:paraId="61B3C2E6" w14:textId="77777777" w:rsidR="00294CF1" w:rsidRDefault="00294CF1" w:rsidP="008514E3">
      <w:pPr>
        <w:pStyle w:val="Prrafodelista"/>
        <w:tabs>
          <w:tab w:val="left" w:pos="7553"/>
        </w:tabs>
        <w:ind w:left="426"/>
        <w:rPr>
          <w:rFonts w:eastAsiaTheme="minorEastAsia"/>
        </w:rPr>
      </w:pPr>
    </w:p>
    <w:p w14:paraId="1064AA92" w14:textId="00F05C1A" w:rsidR="00294CF1" w:rsidRDefault="00294CF1" w:rsidP="008514E3">
      <w:pPr>
        <w:pStyle w:val="Prrafodelista"/>
        <w:tabs>
          <w:tab w:val="left" w:pos="7553"/>
        </w:tabs>
        <w:ind w:left="426"/>
        <w:rPr>
          <w:rFonts w:eastAsiaTheme="minorEastAsia"/>
        </w:rPr>
      </w:pPr>
    </w:p>
    <w:p w14:paraId="2009FDFE" w14:textId="3A61BF5F" w:rsidR="00294CF1" w:rsidRDefault="00294CF1" w:rsidP="008514E3">
      <w:pPr>
        <w:pStyle w:val="Prrafodelista"/>
        <w:tabs>
          <w:tab w:val="left" w:pos="7553"/>
        </w:tabs>
        <w:ind w:left="426"/>
        <w:rPr>
          <w:rFonts w:eastAsiaTheme="minorEastAsia"/>
        </w:rPr>
      </w:pPr>
    </w:p>
    <w:p w14:paraId="52F76EC9" w14:textId="7961F599" w:rsidR="00294CF1" w:rsidRDefault="00294CF1" w:rsidP="008514E3">
      <w:pPr>
        <w:pStyle w:val="Prrafodelista"/>
        <w:tabs>
          <w:tab w:val="left" w:pos="7553"/>
        </w:tabs>
        <w:ind w:left="426"/>
        <w:rPr>
          <w:rFonts w:eastAsiaTheme="minorEastAsia"/>
        </w:rPr>
      </w:pPr>
    </w:p>
    <w:p w14:paraId="3E17F3F4" w14:textId="37F6BDC5" w:rsidR="00294CF1" w:rsidRDefault="00294CF1" w:rsidP="008514E3">
      <w:pPr>
        <w:pStyle w:val="Prrafodelista"/>
        <w:tabs>
          <w:tab w:val="left" w:pos="7553"/>
        </w:tabs>
        <w:ind w:left="426"/>
        <w:rPr>
          <w:rFonts w:eastAsiaTheme="minorEastAsia"/>
        </w:rPr>
      </w:pPr>
    </w:p>
    <w:p w14:paraId="0FDAF826" w14:textId="77777777" w:rsidR="00294CF1" w:rsidRPr="0047096E" w:rsidRDefault="00294CF1" w:rsidP="008514E3">
      <w:pPr>
        <w:pStyle w:val="Prrafodelista"/>
        <w:tabs>
          <w:tab w:val="left" w:pos="7553"/>
        </w:tabs>
        <w:ind w:left="426"/>
        <w:rPr>
          <w:rFonts w:eastAsiaTheme="minorEastAsia"/>
        </w:rPr>
      </w:pPr>
    </w:p>
    <w:sectPr w:rsidR="00294CF1" w:rsidRPr="004709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1"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3"/>
  </w:num>
  <w:num w:numId="2">
    <w:abstractNumId w:val="37"/>
  </w:num>
  <w:num w:numId="3">
    <w:abstractNumId w:val="9"/>
  </w:num>
  <w:num w:numId="4">
    <w:abstractNumId w:val="0"/>
  </w:num>
  <w:num w:numId="5">
    <w:abstractNumId w:val="14"/>
  </w:num>
  <w:num w:numId="6">
    <w:abstractNumId w:val="30"/>
  </w:num>
  <w:num w:numId="7">
    <w:abstractNumId w:val="28"/>
  </w:num>
  <w:num w:numId="8">
    <w:abstractNumId w:val="31"/>
  </w:num>
  <w:num w:numId="9">
    <w:abstractNumId w:val="10"/>
  </w:num>
  <w:num w:numId="10">
    <w:abstractNumId w:val="6"/>
  </w:num>
  <w:num w:numId="11">
    <w:abstractNumId w:val="15"/>
  </w:num>
  <w:num w:numId="12">
    <w:abstractNumId w:val="26"/>
  </w:num>
  <w:num w:numId="13">
    <w:abstractNumId w:val="23"/>
  </w:num>
  <w:num w:numId="14">
    <w:abstractNumId w:val="13"/>
  </w:num>
  <w:num w:numId="15">
    <w:abstractNumId w:val="36"/>
  </w:num>
  <w:num w:numId="16">
    <w:abstractNumId w:val="27"/>
  </w:num>
  <w:num w:numId="17">
    <w:abstractNumId w:val="18"/>
  </w:num>
  <w:num w:numId="18">
    <w:abstractNumId w:val="40"/>
  </w:num>
  <w:num w:numId="19">
    <w:abstractNumId w:val="11"/>
  </w:num>
  <w:num w:numId="20">
    <w:abstractNumId w:val="8"/>
  </w:num>
  <w:num w:numId="21">
    <w:abstractNumId w:val="4"/>
  </w:num>
  <w:num w:numId="22">
    <w:abstractNumId w:val="29"/>
  </w:num>
  <w:num w:numId="23">
    <w:abstractNumId w:val="22"/>
  </w:num>
  <w:num w:numId="24">
    <w:abstractNumId w:val="12"/>
  </w:num>
  <w:num w:numId="25">
    <w:abstractNumId w:val="38"/>
  </w:num>
  <w:num w:numId="26">
    <w:abstractNumId w:val="35"/>
  </w:num>
  <w:num w:numId="27">
    <w:abstractNumId w:val="19"/>
  </w:num>
  <w:num w:numId="28">
    <w:abstractNumId w:val="33"/>
  </w:num>
  <w:num w:numId="29">
    <w:abstractNumId w:val="21"/>
  </w:num>
  <w:num w:numId="30">
    <w:abstractNumId w:val="7"/>
  </w:num>
  <w:num w:numId="31">
    <w:abstractNumId w:val="5"/>
  </w:num>
  <w:num w:numId="32">
    <w:abstractNumId w:val="42"/>
  </w:num>
  <w:num w:numId="33">
    <w:abstractNumId w:val="1"/>
  </w:num>
  <w:num w:numId="34">
    <w:abstractNumId w:val="39"/>
  </w:num>
  <w:num w:numId="35">
    <w:abstractNumId w:val="24"/>
  </w:num>
  <w:num w:numId="36">
    <w:abstractNumId w:val="20"/>
  </w:num>
  <w:num w:numId="37">
    <w:abstractNumId w:val="41"/>
  </w:num>
  <w:num w:numId="38">
    <w:abstractNumId w:val="34"/>
  </w:num>
  <w:num w:numId="39">
    <w:abstractNumId w:val="2"/>
  </w:num>
  <w:num w:numId="40">
    <w:abstractNumId w:val="3"/>
  </w:num>
  <w:num w:numId="41">
    <w:abstractNumId w:val="16"/>
  </w:num>
  <w:num w:numId="42">
    <w:abstractNumId w:val="32"/>
  </w:num>
  <w:num w:numId="43">
    <w:abstractNumId w:val="25"/>
  </w:num>
  <w:num w:numId="44">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1339"/>
    <w:rsid w:val="00002A14"/>
    <w:rsid w:val="000033A3"/>
    <w:rsid w:val="00005A03"/>
    <w:rsid w:val="00006066"/>
    <w:rsid w:val="0001016E"/>
    <w:rsid w:val="00012AAE"/>
    <w:rsid w:val="0002548B"/>
    <w:rsid w:val="000263AB"/>
    <w:rsid w:val="00034209"/>
    <w:rsid w:val="0003665C"/>
    <w:rsid w:val="0004549C"/>
    <w:rsid w:val="00060E7A"/>
    <w:rsid w:val="00064447"/>
    <w:rsid w:val="00073F56"/>
    <w:rsid w:val="0007663D"/>
    <w:rsid w:val="00080E12"/>
    <w:rsid w:val="00081702"/>
    <w:rsid w:val="000845E2"/>
    <w:rsid w:val="00084789"/>
    <w:rsid w:val="00086CE3"/>
    <w:rsid w:val="000A172F"/>
    <w:rsid w:val="000A77ED"/>
    <w:rsid w:val="000C78DC"/>
    <w:rsid w:val="000F44B4"/>
    <w:rsid w:val="000F57B6"/>
    <w:rsid w:val="000F68AC"/>
    <w:rsid w:val="00100085"/>
    <w:rsid w:val="00103BB6"/>
    <w:rsid w:val="00123C71"/>
    <w:rsid w:val="00125660"/>
    <w:rsid w:val="00132710"/>
    <w:rsid w:val="001403ED"/>
    <w:rsid w:val="0015517B"/>
    <w:rsid w:val="00156344"/>
    <w:rsid w:val="00161AB6"/>
    <w:rsid w:val="00162148"/>
    <w:rsid w:val="0016435C"/>
    <w:rsid w:val="00164D6D"/>
    <w:rsid w:val="001735B9"/>
    <w:rsid w:val="00173782"/>
    <w:rsid w:val="00193C5C"/>
    <w:rsid w:val="00195358"/>
    <w:rsid w:val="001A0AD0"/>
    <w:rsid w:val="001A17C4"/>
    <w:rsid w:val="001C2F5C"/>
    <w:rsid w:val="001C6DEC"/>
    <w:rsid w:val="001E1C73"/>
    <w:rsid w:val="001E2D78"/>
    <w:rsid w:val="001E50AC"/>
    <w:rsid w:val="001E656E"/>
    <w:rsid w:val="001F1D4D"/>
    <w:rsid w:val="00214B2A"/>
    <w:rsid w:val="00214F8A"/>
    <w:rsid w:val="0022142B"/>
    <w:rsid w:val="00225570"/>
    <w:rsid w:val="00226623"/>
    <w:rsid w:val="00234AC4"/>
    <w:rsid w:val="00234D37"/>
    <w:rsid w:val="00243C26"/>
    <w:rsid w:val="002441B6"/>
    <w:rsid w:val="002539F9"/>
    <w:rsid w:val="00253D7D"/>
    <w:rsid w:val="00255CF4"/>
    <w:rsid w:val="0025638D"/>
    <w:rsid w:val="0025712A"/>
    <w:rsid w:val="0026668F"/>
    <w:rsid w:val="0026673C"/>
    <w:rsid w:val="0027779C"/>
    <w:rsid w:val="0028113E"/>
    <w:rsid w:val="002849A3"/>
    <w:rsid w:val="00292CDF"/>
    <w:rsid w:val="0029391A"/>
    <w:rsid w:val="00294CF1"/>
    <w:rsid w:val="002A7D75"/>
    <w:rsid w:val="002A7E85"/>
    <w:rsid w:val="002B616C"/>
    <w:rsid w:val="002C7350"/>
    <w:rsid w:val="002D3E51"/>
    <w:rsid w:val="002D4B3B"/>
    <w:rsid w:val="002D6C9D"/>
    <w:rsid w:val="002E5138"/>
    <w:rsid w:val="002E5C60"/>
    <w:rsid w:val="002E603C"/>
    <w:rsid w:val="002E714C"/>
    <w:rsid w:val="00301680"/>
    <w:rsid w:val="003117DB"/>
    <w:rsid w:val="00312CC5"/>
    <w:rsid w:val="00313A27"/>
    <w:rsid w:val="003209E8"/>
    <w:rsid w:val="00326295"/>
    <w:rsid w:val="0032759B"/>
    <w:rsid w:val="003305FD"/>
    <w:rsid w:val="0033230F"/>
    <w:rsid w:val="00345EDE"/>
    <w:rsid w:val="00352039"/>
    <w:rsid w:val="00353124"/>
    <w:rsid w:val="00357CEE"/>
    <w:rsid w:val="003730A8"/>
    <w:rsid w:val="00373E65"/>
    <w:rsid w:val="003766E5"/>
    <w:rsid w:val="00392689"/>
    <w:rsid w:val="00393DB6"/>
    <w:rsid w:val="003A08E8"/>
    <w:rsid w:val="003A3A28"/>
    <w:rsid w:val="003A57E8"/>
    <w:rsid w:val="003B36FA"/>
    <w:rsid w:val="003D473B"/>
    <w:rsid w:val="003E16DE"/>
    <w:rsid w:val="003E6FAF"/>
    <w:rsid w:val="003F5AEA"/>
    <w:rsid w:val="00410A16"/>
    <w:rsid w:val="00410A46"/>
    <w:rsid w:val="0041205F"/>
    <w:rsid w:val="0041700B"/>
    <w:rsid w:val="00417C6D"/>
    <w:rsid w:val="004222A8"/>
    <w:rsid w:val="0043651B"/>
    <w:rsid w:val="004423CD"/>
    <w:rsid w:val="00450715"/>
    <w:rsid w:val="00453411"/>
    <w:rsid w:val="004625D4"/>
    <w:rsid w:val="0047096E"/>
    <w:rsid w:val="004762B4"/>
    <w:rsid w:val="00482256"/>
    <w:rsid w:val="004941E9"/>
    <w:rsid w:val="004A47D9"/>
    <w:rsid w:val="004A6230"/>
    <w:rsid w:val="004B757E"/>
    <w:rsid w:val="004C121C"/>
    <w:rsid w:val="004C243F"/>
    <w:rsid w:val="004C4AB3"/>
    <w:rsid w:val="004D0FF1"/>
    <w:rsid w:val="004D1224"/>
    <w:rsid w:val="004E187F"/>
    <w:rsid w:val="004E4A62"/>
    <w:rsid w:val="004F29D5"/>
    <w:rsid w:val="004F4B46"/>
    <w:rsid w:val="00500A40"/>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409F"/>
    <w:rsid w:val="00561203"/>
    <w:rsid w:val="0056143F"/>
    <w:rsid w:val="00562757"/>
    <w:rsid w:val="0056405E"/>
    <w:rsid w:val="00587E9A"/>
    <w:rsid w:val="00594240"/>
    <w:rsid w:val="005A6E76"/>
    <w:rsid w:val="005B0002"/>
    <w:rsid w:val="005B2D8F"/>
    <w:rsid w:val="005B5FFF"/>
    <w:rsid w:val="005B630C"/>
    <w:rsid w:val="005B688F"/>
    <w:rsid w:val="005B7F97"/>
    <w:rsid w:val="005C37B5"/>
    <w:rsid w:val="005D2EC6"/>
    <w:rsid w:val="005D491B"/>
    <w:rsid w:val="005F0B51"/>
    <w:rsid w:val="0060100B"/>
    <w:rsid w:val="00607CC4"/>
    <w:rsid w:val="00616228"/>
    <w:rsid w:val="006174CA"/>
    <w:rsid w:val="006202BA"/>
    <w:rsid w:val="00624795"/>
    <w:rsid w:val="006322F4"/>
    <w:rsid w:val="00642BC3"/>
    <w:rsid w:val="0064698D"/>
    <w:rsid w:val="00652943"/>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D5D60"/>
    <w:rsid w:val="006E67A9"/>
    <w:rsid w:val="006E6B89"/>
    <w:rsid w:val="006E76BD"/>
    <w:rsid w:val="006F5D50"/>
    <w:rsid w:val="006F6AED"/>
    <w:rsid w:val="00705D54"/>
    <w:rsid w:val="007107E9"/>
    <w:rsid w:val="00714FA7"/>
    <w:rsid w:val="007360A6"/>
    <w:rsid w:val="007428B3"/>
    <w:rsid w:val="00744C00"/>
    <w:rsid w:val="00745113"/>
    <w:rsid w:val="0074708E"/>
    <w:rsid w:val="007514C7"/>
    <w:rsid w:val="00752C01"/>
    <w:rsid w:val="0076088F"/>
    <w:rsid w:val="00771747"/>
    <w:rsid w:val="00785385"/>
    <w:rsid w:val="00785E48"/>
    <w:rsid w:val="00795498"/>
    <w:rsid w:val="00795881"/>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106C"/>
    <w:rsid w:val="008B51B1"/>
    <w:rsid w:val="008C16FC"/>
    <w:rsid w:val="008C3B47"/>
    <w:rsid w:val="008C7A97"/>
    <w:rsid w:val="008D4282"/>
    <w:rsid w:val="008E0DE6"/>
    <w:rsid w:val="008E67D0"/>
    <w:rsid w:val="008E7B96"/>
    <w:rsid w:val="00903B95"/>
    <w:rsid w:val="0090623D"/>
    <w:rsid w:val="00910F03"/>
    <w:rsid w:val="00912CD8"/>
    <w:rsid w:val="009176EC"/>
    <w:rsid w:val="00920ADB"/>
    <w:rsid w:val="00922BD0"/>
    <w:rsid w:val="009275AA"/>
    <w:rsid w:val="00933FFF"/>
    <w:rsid w:val="00944774"/>
    <w:rsid w:val="009458EF"/>
    <w:rsid w:val="00946D87"/>
    <w:rsid w:val="009618AE"/>
    <w:rsid w:val="00961B62"/>
    <w:rsid w:val="00962196"/>
    <w:rsid w:val="00962979"/>
    <w:rsid w:val="009725AB"/>
    <w:rsid w:val="00974315"/>
    <w:rsid w:val="00982CFF"/>
    <w:rsid w:val="00987F9C"/>
    <w:rsid w:val="00990524"/>
    <w:rsid w:val="00990EBE"/>
    <w:rsid w:val="009A37A1"/>
    <w:rsid w:val="009B0E95"/>
    <w:rsid w:val="009B3F0F"/>
    <w:rsid w:val="009B43F4"/>
    <w:rsid w:val="009B66EF"/>
    <w:rsid w:val="009D7196"/>
    <w:rsid w:val="009E04D2"/>
    <w:rsid w:val="009E32F0"/>
    <w:rsid w:val="009E3F79"/>
    <w:rsid w:val="009E4AC0"/>
    <w:rsid w:val="009E599D"/>
    <w:rsid w:val="009F0CAB"/>
    <w:rsid w:val="009F210A"/>
    <w:rsid w:val="00A0142B"/>
    <w:rsid w:val="00A029CC"/>
    <w:rsid w:val="00A04B8D"/>
    <w:rsid w:val="00A066A0"/>
    <w:rsid w:val="00A31A37"/>
    <w:rsid w:val="00A342EC"/>
    <w:rsid w:val="00A42CF2"/>
    <w:rsid w:val="00A645B2"/>
    <w:rsid w:val="00A64A28"/>
    <w:rsid w:val="00A660C1"/>
    <w:rsid w:val="00A8044F"/>
    <w:rsid w:val="00A92008"/>
    <w:rsid w:val="00A941A9"/>
    <w:rsid w:val="00A95442"/>
    <w:rsid w:val="00A96000"/>
    <w:rsid w:val="00A962F9"/>
    <w:rsid w:val="00AA5AD7"/>
    <w:rsid w:val="00AB1459"/>
    <w:rsid w:val="00AC0FE8"/>
    <w:rsid w:val="00AC384C"/>
    <w:rsid w:val="00AC7DF5"/>
    <w:rsid w:val="00AD1546"/>
    <w:rsid w:val="00AD2707"/>
    <w:rsid w:val="00AD37A2"/>
    <w:rsid w:val="00AD63E6"/>
    <w:rsid w:val="00AE2705"/>
    <w:rsid w:val="00AE7AD0"/>
    <w:rsid w:val="00AF013E"/>
    <w:rsid w:val="00AF2137"/>
    <w:rsid w:val="00AF690A"/>
    <w:rsid w:val="00B046AC"/>
    <w:rsid w:val="00B07209"/>
    <w:rsid w:val="00B14383"/>
    <w:rsid w:val="00B16732"/>
    <w:rsid w:val="00B16EEE"/>
    <w:rsid w:val="00B2452E"/>
    <w:rsid w:val="00B31634"/>
    <w:rsid w:val="00B40895"/>
    <w:rsid w:val="00B455E9"/>
    <w:rsid w:val="00B4799D"/>
    <w:rsid w:val="00B53760"/>
    <w:rsid w:val="00B66EB1"/>
    <w:rsid w:val="00B67DD6"/>
    <w:rsid w:val="00B70E5B"/>
    <w:rsid w:val="00B74E97"/>
    <w:rsid w:val="00B86190"/>
    <w:rsid w:val="00B94E61"/>
    <w:rsid w:val="00B9645B"/>
    <w:rsid w:val="00BA2CF8"/>
    <w:rsid w:val="00BA490E"/>
    <w:rsid w:val="00BA735D"/>
    <w:rsid w:val="00BB5FF3"/>
    <w:rsid w:val="00BC1077"/>
    <w:rsid w:val="00BC1112"/>
    <w:rsid w:val="00BC2484"/>
    <w:rsid w:val="00BD0D58"/>
    <w:rsid w:val="00BE33DF"/>
    <w:rsid w:val="00BE4B6B"/>
    <w:rsid w:val="00BF1BF3"/>
    <w:rsid w:val="00C01227"/>
    <w:rsid w:val="00C06671"/>
    <w:rsid w:val="00C2222B"/>
    <w:rsid w:val="00C26F06"/>
    <w:rsid w:val="00C40021"/>
    <w:rsid w:val="00C41D6D"/>
    <w:rsid w:val="00C45CE6"/>
    <w:rsid w:val="00C547E6"/>
    <w:rsid w:val="00C626A4"/>
    <w:rsid w:val="00C63436"/>
    <w:rsid w:val="00C70E6C"/>
    <w:rsid w:val="00C7387D"/>
    <w:rsid w:val="00C73B9A"/>
    <w:rsid w:val="00C82CBA"/>
    <w:rsid w:val="00C8605B"/>
    <w:rsid w:val="00C917E0"/>
    <w:rsid w:val="00C91E19"/>
    <w:rsid w:val="00C92FCD"/>
    <w:rsid w:val="00CA088D"/>
    <w:rsid w:val="00CA3AB8"/>
    <w:rsid w:val="00CA77EA"/>
    <w:rsid w:val="00CB12D2"/>
    <w:rsid w:val="00CB4C5C"/>
    <w:rsid w:val="00CB5E4E"/>
    <w:rsid w:val="00CC7192"/>
    <w:rsid w:val="00CD30C9"/>
    <w:rsid w:val="00CD4D79"/>
    <w:rsid w:val="00CE516E"/>
    <w:rsid w:val="00CF59E9"/>
    <w:rsid w:val="00D13A43"/>
    <w:rsid w:val="00D167B1"/>
    <w:rsid w:val="00D23408"/>
    <w:rsid w:val="00D239B2"/>
    <w:rsid w:val="00D2543B"/>
    <w:rsid w:val="00D338C3"/>
    <w:rsid w:val="00D3651F"/>
    <w:rsid w:val="00D37004"/>
    <w:rsid w:val="00D37934"/>
    <w:rsid w:val="00D42C72"/>
    <w:rsid w:val="00D50823"/>
    <w:rsid w:val="00D51211"/>
    <w:rsid w:val="00D518AD"/>
    <w:rsid w:val="00D62208"/>
    <w:rsid w:val="00D656C0"/>
    <w:rsid w:val="00D67C97"/>
    <w:rsid w:val="00D7009F"/>
    <w:rsid w:val="00D71324"/>
    <w:rsid w:val="00D734DC"/>
    <w:rsid w:val="00D754F4"/>
    <w:rsid w:val="00D827A6"/>
    <w:rsid w:val="00D86EDC"/>
    <w:rsid w:val="00D925EB"/>
    <w:rsid w:val="00D96972"/>
    <w:rsid w:val="00DA3C04"/>
    <w:rsid w:val="00DA7DCF"/>
    <w:rsid w:val="00DB14C3"/>
    <w:rsid w:val="00DB2703"/>
    <w:rsid w:val="00DB51E5"/>
    <w:rsid w:val="00DC18B8"/>
    <w:rsid w:val="00DC4B3E"/>
    <w:rsid w:val="00DD44AC"/>
    <w:rsid w:val="00DD6946"/>
    <w:rsid w:val="00DE182A"/>
    <w:rsid w:val="00E07F1A"/>
    <w:rsid w:val="00E11664"/>
    <w:rsid w:val="00E12A29"/>
    <w:rsid w:val="00E32201"/>
    <w:rsid w:val="00E35DBE"/>
    <w:rsid w:val="00E452C3"/>
    <w:rsid w:val="00E4736D"/>
    <w:rsid w:val="00E47F43"/>
    <w:rsid w:val="00E5213E"/>
    <w:rsid w:val="00E574CB"/>
    <w:rsid w:val="00E751F2"/>
    <w:rsid w:val="00E80F2E"/>
    <w:rsid w:val="00E81286"/>
    <w:rsid w:val="00E82A56"/>
    <w:rsid w:val="00E9144F"/>
    <w:rsid w:val="00E970DC"/>
    <w:rsid w:val="00EA00E6"/>
    <w:rsid w:val="00EA6B43"/>
    <w:rsid w:val="00EB2FB1"/>
    <w:rsid w:val="00EB48A0"/>
    <w:rsid w:val="00EB72F6"/>
    <w:rsid w:val="00EB7ADA"/>
    <w:rsid w:val="00EC54EC"/>
    <w:rsid w:val="00ED0C2D"/>
    <w:rsid w:val="00F06A1D"/>
    <w:rsid w:val="00F10E08"/>
    <w:rsid w:val="00F11EFD"/>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5A7"/>
    <w:rsid w:val="00FA0ADC"/>
    <w:rsid w:val="00FB3E0E"/>
    <w:rsid w:val="00FB7E8F"/>
    <w:rsid w:val="00FC0DF1"/>
    <w:rsid w:val="00FC3955"/>
    <w:rsid w:val="00FC7C06"/>
    <w:rsid w:val="00FD2714"/>
    <w:rsid w:val="00FD2EDB"/>
    <w:rsid w:val="00FE2C13"/>
    <w:rsid w:val="00FE5B8B"/>
    <w:rsid w:val="00FE7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oleObject" Target="embeddings/Microsoft_Excel_Chart.xls"/><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B39F8-7A62-48DA-96C1-91B69EF9F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3370</TotalTime>
  <Pages>50</Pages>
  <Words>6668</Words>
  <Characters>36679</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ANGEL</cp:lastModifiedBy>
  <cp:revision>265</cp:revision>
  <dcterms:created xsi:type="dcterms:W3CDTF">2015-02-07T02:27:00Z</dcterms:created>
  <dcterms:modified xsi:type="dcterms:W3CDTF">2019-10-25T16:58:00Z</dcterms:modified>
</cp:coreProperties>
</file>