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It involves the first attempt at self-knowledge. Instead of the consequences, the origin: indeed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but in any case 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advocatus dei</w:t>
      </w:r>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r w:rsidR="000A138E">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i/>
          <w:iCs/>
          <w:sz w:val="24"/>
          <w:szCs w:val="24"/>
        </w:rPr>
        <w:t>il ne cherche le vrai que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handiworker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worth while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week-day.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inclines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counter-forces in order to cross this natural, all too natural </w:t>
      </w:r>
      <w:r w:rsidR="00A13125" w:rsidRPr="00106213">
        <w:rPr>
          <w:rFonts w:ascii="Times New Roman" w:hAnsi="Times New Roman" w:cs="Times New Roman"/>
          <w:i/>
          <w:iCs/>
          <w:sz w:val="24"/>
          <w:szCs w:val="24"/>
        </w:rPr>
        <w:t>progressus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The problem of those who are 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sleep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growlings,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His life is quite broke up. He doen't know wheer he's going; he doen't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ll last, on and off, all the rest of his days, take my wured for</w:t>
      </w:r>
      <w:r>
        <w:rPr>
          <w:rFonts w:ascii="Times New Roman" w:hAnsi="Times New Roman" w:cs="Times New Roman"/>
          <w:sz w:val="24"/>
          <w:szCs w:val="24"/>
        </w:rPr>
        <w:t>’</w:t>
      </w:r>
      <w:r w:rsidR="00A13125" w:rsidRPr="00106213">
        <w:rPr>
          <w:rFonts w:ascii="Times New Roman" w:hAnsi="Times New Roman" w:cs="Times New Roman"/>
          <w:sz w:val="24"/>
          <w:szCs w:val="24"/>
        </w:rPr>
        <w:t>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ll be a friend to him, Mas</w:t>
      </w:r>
      <w:r>
        <w:rPr>
          <w:rFonts w:ascii="Times New Roman" w:hAnsi="Times New Roman" w:cs="Times New Roman"/>
          <w:sz w:val="24"/>
          <w:szCs w:val="24"/>
        </w:rPr>
        <w:t>’</w:t>
      </w:r>
      <w:r w:rsidR="00A13125" w:rsidRPr="00106213">
        <w:rPr>
          <w:rFonts w:ascii="Times New Roman" w:hAnsi="Times New Roman" w:cs="Times New Roman"/>
          <w:sz w:val="24"/>
          <w:szCs w:val="24"/>
        </w:rPr>
        <w:t>r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if any fraud or treachery is practising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search my breast, and I commit its secrets, if I know them, without any reservation to this paper. The old unhappy loss or want of something had. I am conscious, some place in my heart; but not to the embitterment of my life. When I walked alone in the fine weather, and thought of the summer days when all the air had been filled with my boyish enchantment, I did miss something of the realisation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"'because, sir, the way I look at it is, that we are all drawing on to the bottom of the hill, whatever age we are, on account of time never standing still for a single moment. So let us always do a kindness, and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r w:rsidRPr="00106213">
        <w:rPr>
          <w:rFonts w:ascii="Times New Roman" w:hAnsi="Times New Roman" w:cs="Times New Roman"/>
          <w:i/>
          <w:iCs/>
          <w:sz w:val="24"/>
          <w:szCs w:val="24"/>
        </w:rPr>
        <w:t>castratism.</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when society is the name for such hollow gentlemen and ladies, Julia, and when its breeding is professed indifference to everything that can advance or can retard mankind, I think we must have lost ourselves in that same Desert of Sahara, and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somebody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Love!--but this is everything, it's a diamond, a maiden's treasure, this love! To deserve this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fact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amount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favours"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primum vivere, deinde philosophari</w:t>
      </w:r>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"Of course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labour,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so;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"Yes, my child, go out into the world; walk slow And silent, comprehending all, and by and by Your soul, the Universe, will know Itself: the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waitin’ for somethin’ else than what we’re doin’;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out they stand firm. Deep in a hostile land they are bound together, and there, where there is no alternative, they will engage the enemy in hand to hand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"One who esteems life above all will be overcome with hesitancy. Hesitancy in a general is a great calamity" (Ho Yen-hsi quoting Ssu-ma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he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merry-making, are felt, in the popular apprehension, to differ intrinsically from the labour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"Likewise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life,--primarily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honour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favourable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recognised by thoughtful men as a prerequisite to a worthy or beautiful, or even a blameless, human life. In itself and in its consequences the life of leisure is beautiful and ennobling in all civilised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labour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evidences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far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can not.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male,--the man of strength, resource, and intrepidity. In order to avoid stultification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of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civilised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reputable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favour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unfavourable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adds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china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practised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labour"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today, and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were morally charged,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an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"There is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enamoured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r w:rsidRPr="00B86FBB">
          <w:rPr>
            <w:rStyle w:val="Hyperlink"/>
            <w:rFonts w:ascii="Times New Roman" w:hAnsi="Times New Roman" w:cs="Times New Roman"/>
            <w:sz w:val="24"/>
            <w:szCs w:val="24"/>
          </w:rPr>
          <w:t>Lynceus</w:t>
        </w:r>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“I am like the Lüneburger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rule I sit quite still, but whenever I move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accordingly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“Similarly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were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the outer is the object of our observation, but not of our interest. Thus the fisherman sits and directs his attention unwaveringly on the float, yet the float does not interest him at all, only the movements down on the sea-bed”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hurry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was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savoured the aesthetic element personally; in the second he savoured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cuff-links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behaviour?”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constructions, and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memory, but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perchings”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lower level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fact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open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animals, and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ourselves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run away”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due to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again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humans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what I have done. In the meantime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now, and thus brought about a daemonization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is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Instead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“Most people now, therefore, are able to find good external ‘reasons’ for their belief that as selves they are insignificant and powerless. For how can one act,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one’s self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researches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one’s self,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one’s self, to treat one’s self as an object, is to be a stranger to one’s self”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an ethical man does not act on the conscious level as though he loves someone when on unconscious levels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know one was a coward because one chose to sell out his strength to get along with the victor—this betrayal of one’s self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one’s self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it?—is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superadded functions,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whither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help, and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thought, and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listen: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an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dwellingplace”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Certainly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“Oh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r>
        <w:rPr>
          <w:rFonts w:ascii="Times New Roman" w:hAnsi="Times New Roman" w:cs="Times New Roman"/>
          <w:i/>
          <w:iCs/>
          <w:sz w:val="24"/>
          <w:szCs w:val="24"/>
        </w:rPr>
        <w:t>nereum</w:t>
      </w:r>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“Naturally every man desires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7F63DF24" w:rsidR="005E713A"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r w:rsidR="008605D6">
        <w:rPr>
          <w:rFonts w:ascii="Times New Roman" w:hAnsi="Times New Roman" w:cs="Times New Roman"/>
          <w:sz w:val="24"/>
          <w:szCs w:val="24"/>
        </w:rPr>
        <w:t>.</w:t>
      </w:r>
    </w:p>
    <w:p w14:paraId="70484487" w14:textId="45FC6963"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“Everyone knows the old joke about the love of Americans for organizing. Whenever three of them meet casually, they cannot resist electing each other president, vice president, and treasurer of a new organization—and, if time permits, drawing up a constitution. For Americans, a new idea is usually an excuse to organize into some kind of group, and probably no other people are so given to associating privately for common purposes”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13).</w:t>
      </w:r>
    </w:p>
    <w:p w14:paraId="5ED47EC9" w14:textId="1A0DC6F2"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“Also, some of the best writing in America appears on the sports pages of our newspapers. It is crisp, concise, and colorful”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33).</w:t>
      </w:r>
    </w:p>
    <w:p w14:paraId="0AF703F9" w14:textId="3CBC966E" w:rsidR="007A54A0" w:rsidRDefault="007A54A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“Finally, baseball’s growth was aided by mere chance. Accidents of history have often been of major importance in determining the affairs of men”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34).</w:t>
      </w:r>
    </w:p>
    <w:p w14:paraId="7F9C5F69" w14:textId="4BEABD1D" w:rsidR="005B438C" w:rsidRDefault="005B438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 game can remain amateur only as long as a privileged minority plays it as an aristocratic diversion. Once those who must also earn a living devote themselves to a game, it ceases to be just a pleasurable pastime, and becomes instead a serious affair”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47).</w:t>
      </w:r>
    </w:p>
    <w:p w14:paraId="2328B185" w14:textId="7CC0C67B" w:rsidR="00D80E5D" w:rsidRDefault="00D80E5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“In the Python way of thinking, explicit is better than implicit, and simple is better than complex” (</w:t>
      </w:r>
      <w:r w:rsidR="007D430E">
        <w:rPr>
          <w:rFonts w:ascii="Times New Roman" w:hAnsi="Times New Roman" w:cs="Times New Roman"/>
          <w:sz w:val="24"/>
          <w:szCs w:val="24"/>
        </w:rPr>
        <w:t xml:space="preserve">Lutz, </w:t>
      </w:r>
      <w:r w:rsidR="007D430E">
        <w:rPr>
          <w:rFonts w:ascii="Times New Roman" w:hAnsi="Times New Roman" w:cs="Times New Roman"/>
          <w:i/>
          <w:iCs/>
          <w:sz w:val="24"/>
          <w:szCs w:val="24"/>
        </w:rPr>
        <w:t>Learning Python</w:t>
      </w:r>
      <w:r w:rsidR="007D430E">
        <w:rPr>
          <w:rFonts w:ascii="Times New Roman" w:hAnsi="Times New Roman" w:cs="Times New Roman"/>
          <w:sz w:val="24"/>
          <w:szCs w:val="24"/>
        </w:rPr>
        <w:t>, p. 5)</w:t>
      </w:r>
      <w:r w:rsidR="00333E0E">
        <w:rPr>
          <w:rFonts w:ascii="Times New Roman" w:hAnsi="Times New Roman" w:cs="Times New Roman"/>
          <w:sz w:val="24"/>
          <w:szCs w:val="24"/>
        </w:rPr>
        <w:t>.</w:t>
      </w:r>
    </w:p>
    <w:p w14:paraId="38350534" w14:textId="4C29DAEE" w:rsidR="007D430E" w:rsidRDefault="007D43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“Python seems to ‘fit your brain’—that is, features of the language interact in consistent and limited ways and follow naturally from a small set of core concepts” (Lutz, </w:t>
      </w:r>
      <w:r>
        <w:rPr>
          <w:rFonts w:ascii="Times New Roman" w:hAnsi="Times New Roman" w:cs="Times New Roman"/>
          <w:i/>
          <w:iCs/>
          <w:sz w:val="24"/>
          <w:szCs w:val="24"/>
        </w:rPr>
        <w:t>Learning Python</w:t>
      </w:r>
      <w:r>
        <w:rPr>
          <w:rFonts w:ascii="Times New Roman" w:hAnsi="Times New Roman" w:cs="Times New Roman"/>
          <w:sz w:val="24"/>
          <w:szCs w:val="24"/>
        </w:rPr>
        <w:t>, p. 5)</w:t>
      </w:r>
      <w:r w:rsidR="00333E0E">
        <w:rPr>
          <w:rFonts w:ascii="Times New Roman" w:hAnsi="Times New Roman" w:cs="Times New Roman"/>
          <w:sz w:val="24"/>
          <w:szCs w:val="24"/>
        </w:rPr>
        <w:t>.</w:t>
      </w:r>
    </w:p>
    <w:p w14:paraId="41C049E7" w14:textId="68E46756" w:rsidR="00333E0E" w:rsidRDefault="00333E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as anyone who has done any substantial code maintenance should be able to attest, </w:t>
      </w:r>
      <w:r>
        <w:rPr>
          <w:rFonts w:ascii="Times New Roman" w:hAnsi="Times New Roman" w:cs="Times New Roman"/>
          <w:i/>
          <w:iCs/>
          <w:sz w:val="24"/>
          <w:szCs w:val="24"/>
        </w:rPr>
        <w:t>freedom of expression is great for art, but lousy for engineering</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25).</w:t>
      </w:r>
    </w:p>
    <w:p w14:paraId="16031B82" w14:textId="17D1A4FC" w:rsidR="00B66027" w:rsidRDefault="00B6602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the best way to get started is to get started” (Lutz, </w:t>
      </w:r>
      <w:r>
        <w:rPr>
          <w:rFonts w:ascii="Times New Roman" w:hAnsi="Times New Roman" w:cs="Times New Roman"/>
          <w:i/>
          <w:iCs/>
          <w:sz w:val="24"/>
          <w:szCs w:val="24"/>
        </w:rPr>
        <w:t>Learning Python</w:t>
      </w:r>
      <w:r>
        <w:rPr>
          <w:rFonts w:ascii="Times New Roman" w:hAnsi="Times New Roman" w:cs="Times New Roman"/>
          <w:sz w:val="24"/>
          <w:szCs w:val="24"/>
        </w:rPr>
        <w:t>, p. 99).</w:t>
      </w:r>
    </w:p>
    <w:p w14:paraId="67967B71" w14:textId="5AE7D5E8" w:rsidR="004D008A" w:rsidRDefault="004D008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an informal sense, in Python </w:t>
      </w:r>
      <w:r>
        <w:rPr>
          <w:rFonts w:ascii="Times New Roman" w:hAnsi="Times New Roman" w:cs="Times New Roman"/>
          <w:i/>
          <w:iCs/>
          <w:sz w:val="24"/>
          <w:szCs w:val="24"/>
        </w:rPr>
        <w:t>we do things with stuff”</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95).</w:t>
      </w:r>
    </w:p>
    <w:p w14:paraId="1BD89353"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have grown to love secrecy. It seems to be the one thing that can make modern life mysterious or marvelous to us”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E988B9A"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the intellectually lost who ever argue”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4A2F839A" w14:textId="562C95DB"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a sad thing to think of, but there is no doubt that genius lasts longer than beauty. That accounts for the fact that we all take such pains to over-educate ourselves. In the wild struggle for existence, we want to have something that endures, and so we fill our </w:t>
      </w:r>
      <w:r>
        <w:rPr>
          <w:rFonts w:ascii="Times New Roman" w:hAnsi="Times New Roman" w:cs="Times New Roman"/>
          <w:sz w:val="24"/>
          <w:szCs w:val="24"/>
        </w:rPr>
        <w:lastRenderedPageBreak/>
        <w:t xml:space="preserve">minds with rubbish and facts, in the silly hope of keeping our place. The thoroughly well-informed man—that is the modern ideal. And the mind of the thoroughly well-informed man is a dreadful thing. It is like a bric-a-brac shop, all monsters and dust, with everything priced above its proper value”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0D69741" w14:textId="6CBAD21A"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48B90E1D" w14:textId="57C32608" w:rsidR="00116CB2" w:rsidRDefault="00116CB2" w:rsidP="00ED10D0">
      <w:pPr>
        <w:pStyle w:val="ListParagraph"/>
        <w:numPr>
          <w:ilvl w:val="0"/>
          <w:numId w:val="4"/>
        </w:numPr>
        <w:spacing w:before="240" w:after="0" w:line="480" w:lineRule="auto"/>
        <w:rPr>
          <w:rFonts w:ascii="Times New Roman" w:hAnsi="Times New Roman" w:cs="Times New Roman"/>
          <w:sz w:val="24"/>
          <w:szCs w:val="24"/>
        </w:rPr>
      </w:pPr>
      <w:r w:rsidRPr="00116CB2">
        <w:rPr>
          <w:rFonts w:ascii="Times New Roman" w:hAnsi="Times New Roman" w:cs="Times New Roman"/>
          <w:sz w:val="24"/>
          <w:szCs w:val="24"/>
        </w:rPr>
        <w:t>“</w:t>
      </w:r>
      <w:r>
        <w:rPr>
          <w:rFonts w:ascii="Times New Roman" w:hAnsi="Times New Roman" w:cs="Times New Roman"/>
          <w:sz w:val="24"/>
          <w:szCs w:val="24"/>
        </w:rPr>
        <w:t>H</w:t>
      </w:r>
      <w:r w:rsidRPr="00116CB2">
        <w:rPr>
          <w:rFonts w:ascii="Times New Roman" w:hAnsi="Times New Roman" w:cs="Times New Roman"/>
          <w:sz w:val="24"/>
          <w:szCs w:val="24"/>
        </w:rPr>
        <w:t>is eyes have generally an expression of</w:t>
      </w:r>
      <w:r>
        <w:rPr>
          <w:rFonts w:ascii="Times New Roman" w:hAnsi="Times New Roman" w:cs="Times New Roman"/>
          <w:sz w:val="24"/>
          <w:szCs w:val="24"/>
        </w:rPr>
        <w:t xml:space="preserve"> </w:t>
      </w:r>
      <w:r w:rsidRPr="00116CB2">
        <w:rPr>
          <w:rFonts w:ascii="Times New Roman" w:hAnsi="Times New Roman" w:cs="Times New Roman"/>
          <w:sz w:val="24"/>
          <w:szCs w:val="24"/>
        </w:rPr>
        <w:t>wildness, and even madness, but there are moments when, if anyone</w:t>
      </w:r>
      <w:r>
        <w:rPr>
          <w:rFonts w:ascii="Times New Roman" w:hAnsi="Times New Roman" w:cs="Times New Roman"/>
          <w:sz w:val="24"/>
          <w:szCs w:val="24"/>
        </w:rPr>
        <w:t xml:space="preserve"> </w:t>
      </w:r>
      <w:r w:rsidRPr="00116CB2">
        <w:rPr>
          <w:rFonts w:ascii="Times New Roman" w:hAnsi="Times New Roman" w:cs="Times New Roman"/>
          <w:sz w:val="24"/>
          <w:szCs w:val="24"/>
        </w:rPr>
        <w:t>performs an act of kindness towards him or does him any the most</w:t>
      </w:r>
      <w:r>
        <w:rPr>
          <w:rFonts w:ascii="Times New Roman" w:hAnsi="Times New Roman" w:cs="Times New Roman"/>
          <w:sz w:val="24"/>
          <w:szCs w:val="24"/>
        </w:rPr>
        <w:t xml:space="preserve"> </w:t>
      </w:r>
      <w:r w:rsidRPr="00116CB2">
        <w:rPr>
          <w:rFonts w:ascii="Times New Roman" w:hAnsi="Times New Roman" w:cs="Times New Roman"/>
          <w:sz w:val="24"/>
          <w:szCs w:val="24"/>
        </w:rPr>
        <w:t>trifling service, his whole countenance is lighted up, as it were, with</w:t>
      </w:r>
      <w:r>
        <w:rPr>
          <w:rFonts w:ascii="Times New Roman" w:hAnsi="Times New Roman" w:cs="Times New Roman"/>
          <w:sz w:val="24"/>
          <w:szCs w:val="24"/>
        </w:rPr>
        <w:t xml:space="preserve"> </w:t>
      </w:r>
      <w:r w:rsidRPr="00116CB2">
        <w:rPr>
          <w:rFonts w:ascii="Times New Roman" w:hAnsi="Times New Roman" w:cs="Times New Roman"/>
          <w:sz w:val="24"/>
          <w:szCs w:val="24"/>
        </w:rPr>
        <w:t>a beam of benevolence and sweetness that I never saw equaled</w:t>
      </w:r>
      <w:r>
        <w:rPr>
          <w:rFonts w:ascii="Times New Roman" w:hAnsi="Times New Roman" w:cs="Times New Roman"/>
          <w:sz w:val="24"/>
          <w:szCs w:val="24"/>
        </w:rPr>
        <w:t xml:space="preserve">”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4DD6EF00" w14:textId="77777777" w:rsidR="00BB3357" w:rsidRDefault="00BB3357"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019F0D89" w14:textId="0DE60C6A" w:rsidR="00BB3357" w:rsidRPr="00BB3357" w:rsidRDefault="00BB3357"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feel exquisite pleasure in dwelling on the recollections of childhood, before misfortune had tainted my mind and changed its bright visions of extensive usefulness into gloomy and narrow reflections upon self” (Shelley, </w:t>
      </w:r>
      <w:r>
        <w:rPr>
          <w:rFonts w:ascii="Times New Roman" w:hAnsi="Times New Roman" w:cs="Times New Roman"/>
          <w:i/>
          <w:iCs/>
          <w:sz w:val="24"/>
          <w:szCs w:val="24"/>
        </w:rPr>
        <w:t>Frankenstein</w:t>
      </w:r>
      <w:r>
        <w:rPr>
          <w:rFonts w:ascii="Times New Roman" w:hAnsi="Times New Roman" w:cs="Times New Roman"/>
          <w:sz w:val="24"/>
          <w:szCs w:val="24"/>
        </w:rPr>
        <w:t>).</w:t>
      </w:r>
    </w:p>
    <w:sectPr w:rsidR="00BB3357" w:rsidRPr="00BB33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8BCA2" w14:textId="77777777" w:rsidR="00BC2DB9" w:rsidRDefault="00BC2DB9" w:rsidP="005A3965">
      <w:pPr>
        <w:spacing w:after="0" w:line="240" w:lineRule="auto"/>
      </w:pPr>
      <w:r>
        <w:separator/>
      </w:r>
    </w:p>
  </w:endnote>
  <w:endnote w:type="continuationSeparator" w:id="0">
    <w:p w14:paraId="395C01B3" w14:textId="77777777" w:rsidR="00BC2DB9" w:rsidRDefault="00BC2DB9"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BF7C7" w14:textId="77777777" w:rsidR="00BC2DB9" w:rsidRDefault="00BC2DB9" w:rsidP="005A3965">
      <w:pPr>
        <w:spacing w:after="0" w:line="240" w:lineRule="auto"/>
      </w:pPr>
      <w:r>
        <w:separator/>
      </w:r>
    </w:p>
  </w:footnote>
  <w:footnote w:type="continuationSeparator" w:id="0">
    <w:p w14:paraId="5404F6B4" w14:textId="77777777" w:rsidR="00BC2DB9" w:rsidRDefault="00BC2DB9"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16CB2"/>
    <w:rsid w:val="0014324F"/>
    <w:rsid w:val="00176580"/>
    <w:rsid w:val="001A0AF0"/>
    <w:rsid w:val="001A3250"/>
    <w:rsid w:val="001A43A8"/>
    <w:rsid w:val="001D18D6"/>
    <w:rsid w:val="001E05A5"/>
    <w:rsid w:val="001E2619"/>
    <w:rsid w:val="00210BA8"/>
    <w:rsid w:val="00216FAA"/>
    <w:rsid w:val="00225E92"/>
    <w:rsid w:val="0024667F"/>
    <w:rsid w:val="0025254F"/>
    <w:rsid w:val="002562A1"/>
    <w:rsid w:val="00265A49"/>
    <w:rsid w:val="0027126B"/>
    <w:rsid w:val="00281F07"/>
    <w:rsid w:val="0028348C"/>
    <w:rsid w:val="00287609"/>
    <w:rsid w:val="00292B52"/>
    <w:rsid w:val="002D0881"/>
    <w:rsid w:val="002D0FFD"/>
    <w:rsid w:val="002F2C06"/>
    <w:rsid w:val="003108E7"/>
    <w:rsid w:val="00311575"/>
    <w:rsid w:val="00320537"/>
    <w:rsid w:val="003219E9"/>
    <w:rsid w:val="00333E0E"/>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008A"/>
    <w:rsid w:val="004D303D"/>
    <w:rsid w:val="004E5CC5"/>
    <w:rsid w:val="0050679F"/>
    <w:rsid w:val="00506ABE"/>
    <w:rsid w:val="0052254E"/>
    <w:rsid w:val="00536D34"/>
    <w:rsid w:val="00574EBB"/>
    <w:rsid w:val="00586D5A"/>
    <w:rsid w:val="005A3965"/>
    <w:rsid w:val="005A5B6B"/>
    <w:rsid w:val="005B438C"/>
    <w:rsid w:val="005D3899"/>
    <w:rsid w:val="005E713A"/>
    <w:rsid w:val="005E7734"/>
    <w:rsid w:val="005F54C4"/>
    <w:rsid w:val="00621295"/>
    <w:rsid w:val="006309DA"/>
    <w:rsid w:val="00632E47"/>
    <w:rsid w:val="00636F4E"/>
    <w:rsid w:val="0063777A"/>
    <w:rsid w:val="00642388"/>
    <w:rsid w:val="00645408"/>
    <w:rsid w:val="00650EB0"/>
    <w:rsid w:val="006755BE"/>
    <w:rsid w:val="006B5DBB"/>
    <w:rsid w:val="006F2441"/>
    <w:rsid w:val="006F62B4"/>
    <w:rsid w:val="007024D9"/>
    <w:rsid w:val="007152DC"/>
    <w:rsid w:val="0072469F"/>
    <w:rsid w:val="0072710F"/>
    <w:rsid w:val="00783A7D"/>
    <w:rsid w:val="007912E5"/>
    <w:rsid w:val="007A54A0"/>
    <w:rsid w:val="007D430E"/>
    <w:rsid w:val="00807E09"/>
    <w:rsid w:val="00830F53"/>
    <w:rsid w:val="00834238"/>
    <w:rsid w:val="00842FB3"/>
    <w:rsid w:val="00856415"/>
    <w:rsid w:val="008564A4"/>
    <w:rsid w:val="008604C7"/>
    <w:rsid w:val="008605D6"/>
    <w:rsid w:val="00874FEF"/>
    <w:rsid w:val="008834E6"/>
    <w:rsid w:val="00884622"/>
    <w:rsid w:val="008936EA"/>
    <w:rsid w:val="0089660A"/>
    <w:rsid w:val="008A0B1D"/>
    <w:rsid w:val="008A357E"/>
    <w:rsid w:val="008B641A"/>
    <w:rsid w:val="008F10B9"/>
    <w:rsid w:val="008F3666"/>
    <w:rsid w:val="008F3E9A"/>
    <w:rsid w:val="0090215A"/>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66027"/>
    <w:rsid w:val="00B86FBB"/>
    <w:rsid w:val="00B91068"/>
    <w:rsid w:val="00B926C7"/>
    <w:rsid w:val="00BA7FFB"/>
    <w:rsid w:val="00BB3357"/>
    <w:rsid w:val="00BC2DB9"/>
    <w:rsid w:val="00BF26BF"/>
    <w:rsid w:val="00C20F83"/>
    <w:rsid w:val="00C2774D"/>
    <w:rsid w:val="00C377A9"/>
    <w:rsid w:val="00C87758"/>
    <w:rsid w:val="00CB0B1A"/>
    <w:rsid w:val="00CB147B"/>
    <w:rsid w:val="00CB4388"/>
    <w:rsid w:val="00CD1655"/>
    <w:rsid w:val="00CD6035"/>
    <w:rsid w:val="00CD70F9"/>
    <w:rsid w:val="00CE397E"/>
    <w:rsid w:val="00D04089"/>
    <w:rsid w:val="00D13C6D"/>
    <w:rsid w:val="00D15E5F"/>
    <w:rsid w:val="00D171F1"/>
    <w:rsid w:val="00D33D81"/>
    <w:rsid w:val="00D35FCD"/>
    <w:rsid w:val="00D80E5D"/>
    <w:rsid w:val="00DE3916"/>
    <w:rsid w:val="00DE524B"/>
    <w:rsid w:val="00DE7136"/>
    <w:rsid w:val="00DF0A3E"/>
    <w:rsid w:val="00E05731"/>
    <w:rsid w:val="00E11502"/>
    <w:rsid w:val="00E53B87"/>
    <w:rsid w:val="00E56DDC"/>
    <w:rsid w:val="00E96045"/>
    <w:rsid w:val="00EA6F01"/>
    <w:rsid w:val="00EC2968"/>
    <w:rsid w:val="00EC702D"/>
    <w:rsid w:val="00ED10D0"/>
    <w:rsid w:val="00EE7BE8"/>
    <w:rsid w:val="00EF434F"/>
    <w:rsid w:val="00EF7D3F"/>
    <w:rsid w:val="00F00A95"/>
    <w:rsid w:val="00F014FC"/>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74</Pages>
  <Words>18551</Words>
  <Characters>105747</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71</cp:revision>
  <cp:lastPrinted>2025-05-11T02:10:00Z</cp:lastPrinted>
  <dcterms:created xsi:type="dcterms:W3CDTF">2022-07-09T18:04:00Z</dcterms:created>
  <dcterms:modified xsi:type="dcterms:W3CDTF">2025-09-16T14:06:00Z</dcterms:modified>
</cp:coreProperties>
</file>