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E57243" w14:textId="40B460D4" w:rsidR="002C7D64" w:rsidRDefault="002C7D64" w:rsidP="002C7D64">
      <w:pPr>
        <w:pStyle w:val="ListParagraph"/>
        <w:numPr>
          <w:ilvl w:val="0"/>
          <w:numId w:val="1"/>
        </w:numPr>
      </w:pPr>
      <w:r>
        <w:t>VERY IMPORTANT READ!</w:t>
      </w:r>
    </w:p>
    <w:p w14:paraId="50463B5E" w14:textId="174291F0" w:rsidR="00141ECD" w:rsidRDefault="00356132" w:rsidP="00356132">
      <w:pPr>
        <w:pStyle w:val="ListParagraph"/>
        <w:numPr>
          <w:ilvl w:val="0"/>
          <w:numId w:val="1"/>
        </w:numPr>
      </w:pPr>
      <w:r>
        <w:t>This application is a personal project developed for entertainment purposes only. It is not affiliated with, sponsored by, or endorsed by Tesco Stores Ltd. This app is not an official training tool and should not be used as a resource for company procedures or policies.</w:t>
      </w:r>
    </w:p>
    <w:p w14:paraId="2AA84465" w14:textId="79C1322C" w:rsidR="00356132" w:rsidRDefault="00356132" w:rsidP="00356132">
      <w:pPr>
        <w:pStyle w:val="ListParagraph"/>
        <w:numPr>
          <w:ilvl w:val="0"/>
          <w:numId w:val="1"/>
        </w:numPr>
      </w:pPr>
      <w:r>
        <w:t>All data presented within this application is entirely fictional. This includes product names, descriptions, and aisle locations. Any resemblance to real products, locations, or store layouts is purely coincidental. The information provided is not intended to reflect actual conditions and should not be relied upon for any purpose.</w:t>
      </w:r>
    </w:p>
    <w:p w14:paraId="54DC3F10" w14:textId="6C37A6FA" w:rsidR="00356132" w:rsidRDefault="00356132" w:rsidP="00356132">
      <w:pPr>
        <w:pStyle w:val="ListParagraph"/>
        <w:numPr>
          <w:ilvl w:val="0"/>
          <w:numId w:val="1"/>
        </w:numPr>
      </w:pPr>
      <w:r>
        <w:t>This application is offered on an “as-is” and “as-available” basis without any warranties of any kind, either express or implied, including, but not limited to, the implied warranties of merchantability, fitness for a particular purpose, or non-infringement. The developer assumes no liability for any reliance on the information provided for any direct, indirect, incidental, special, or consequential damages resulting from the use or inability to use this application</w:t>
      </w:r>
      <w:r w:rsidR="005F5A60">
        <w:t>.</w:t>
      </w:r>
    </w:p>
    <w:p w14:paraId="6038CBC6" w14:textId="4EA8EA21" w:rsidR="00356132" w:rsidRDefault="00356132" w:rsidP="00356132">
      <w:pPr>
        <w:pStyle w:val="ListParagraph"/>
        <w:numPr>
          <w:ilvl w:val="0"/>
          <w:numId w:val="1"/>
        </w:numPr>
      </w:pPr>
      <w:r>
        <w:t>This application and its content are the intellectual property of the developer. The app’s design, content, and functionality are the result of personal development and are not finalised. They are subject to change without prior notice.</w:t>
      </w:r>
      <w:r w:rsidR="00CA6FF4">
        <w:t xml:space="preserve"> The developer reserves the right to modify this disclaimer at any time.</w:t>
      </w:r>
    </w:p>
    <w:p w14:paraId="5890F697" w14:textId="1BBEBBC8" w:rsidR="00356132" w:rsidRDefault="00356132" w:rsidP="00356132">
      <w:pPr>
        <w:pStyle w:val="ListParagraph"/>
        <w:numPr>
          <w:ilvl w:val="0"/>
          <w:numId w:val="1"/>
        </w:numPr>
      </w:pPr>
      <w:r>
        <w:t>By proceeding, you acknowledge that you have read and agreed to these terms. If you do not accept these conditions, you are advised to exit the application.</w:t>
      </w:r>
    </w:p>
    <w:sectPr w:rsidR="003561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Neue">
    <w:panose1 w:val="02000503000000020004"/>
    <w:charset w:val="00"/>
    <w:family w:val="auto"/>
    <w:pitch w:val="variable"/>
    <w:sig w:usb0="E50002FF" w:usb1="500079DB" w:usb2="00000010" w:usb3="00000000" w:csb0="00000001"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DF45B7"/>
    <w:multiLevelType w:val="hybridMultilevel"/>
    <w:tmpl w:val="43EE4F5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458959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132"/>
    <w:rsid w:val="00070F99"/>
    <w:rsid w:val="00141ECD"/>
    <w:rsid w:val="002C7D64"/>
    <w:rsid w:val="00356132"/>
    <w:rsid w:val="005F5A60"/>
    <w:rsid w:val="006D63A6"/>
    <w:rsid w:val="008858E5"/>
    <w:rsid w:val="00C71EC2"/>
    <w:rsid w:val="00C72805"/>
    <w:rsid w:val="00CA6FF4"/>
    <w:rsid w:val="00E12CDF"/>
    <w:rsid w:val="00F53C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CB26E6A"/>
  <w15:chartTrackingRefBased/>
  <w15:docId w15:val="{BB1C2FBA-DE38-7842-B2A2-1A35B1559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Helvetica Neue" w:eastAsiaTheme="minorHAnsi" w:hAnsi="Helvetica Neue" w:cs="Times New Roman (Body CS)"/>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61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61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613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613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5613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5613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5613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5613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5613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61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61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6132"/>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6132"/>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35613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35613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5613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5613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5613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5613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61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613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613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5613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56132"/>
    <w:rPr>
      <w:i/>
      <w:iCs/>
      <w:color w:val="404040" w:themeColor="text1" w:themeTint="BF"/>
    </w:rPr>
  </w:style>
  <w:style w:type="paragraph" w:styleId="ListParagraph">
    <w:name w:val="List Paragraph"/>
    <w:basedOn w:val="Normal"/>
    <w:uiPriority w:val="34"/>
    <w:qFormat/>
    <w:rsid w:val="00356132"/>
    <w:pPr>
      <w:ind w:left="720"/>
      <w:contextualSpacing/>
    </w:pPr>
  </w:style>
  <w:style w:type="character" w:styleId="IntenseEmphasis">
    <w:name w:val="Intense Emphasis"/>
    <w:basedOn w:val="DefaultParagraphFont"/>
    <w:uiPriority w:val="21"/>
    <w:qFormat/>
    <w:rsid w:val="00356132"/>
    <w:rPr>
      <w:i/>
      <w:iCs/>
      <w:color w:val="0F4761" w:themeColor="accent1" w:themeShade="BF"/>
    </w:rPr>
  </w:style>
  <w:style w:type="paragraph" w:styleId="IntenseQuote">
    <w:name w:val="Intense Quote"/>
    <w:basedOn w:val="Normal"/>
    <w:next w:val="Normal"/>
    <w:link w:val="IntenseQuoteChar"/>
    <w:uiPriority w:val="30"/>
    <w:qFormat/>
    <w:rsid w:val="003561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6132"/>
    <w:rPr>
      <w:i/>
      <w:iCs/>
      <w:color w:val="0F4761" w:themeColor="accent1" w:themeShade="BF"/>
    </w:rPr>
  </w:style>
  <w:style w:type="character" w:styleId="IntenseReference">
    <w:name w:val="Intense Reference"/>
    <w:basedOn w:val="DefaultParagraphFont"/>
    <w:uiPriority w:val="32"/>
    <w:qFormat/>
    <w:rsid w:val="0035613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233</Words>
  <Characters>1330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Miroslav Nedeljkovic</dc:creator>
  <cp:keywords/>
  <dc:description/>
  <cp:lastModifiedBy>Miroslav Nedeljkovic</cp:lastModifiedBy>
  <cp:revision>3</cp:revision>
  <dcterms:created xsi:type="dcterms:W3CDTF">2025-08-13T16:48:00Z</dcterms:created>
  <dcterms:modified xsi:type="dcterms:W3CDTF">2025-08-16T18:06:00Z</dcterms:modified>
</cp:coreProperties>
</file>