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rFonts w:ascii="Arial" w:hAnsi="Arial" w:cs="Arial"/>
          <w:sz w:val="44"/>
          <w:szCs w:val="44"/>
        </w:rPr>
      </w:pPr>
      <w:r>
        <w:rPr>
          <w:rFonts w:cs="Arial" w:ascii="Arial" w:hAnsi="Arial"/>
          <w:sz w:val="44"/>
          <w:szCs w:val="44"/>
        </w:rPr>
        <w:t>Week 3 | Module Map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Link to online sessions:</w:t>
      </w:r>
    </w:p>
    <w:p>
      <w:pPr>
        <w:pStyle w:val="Normal"/>
        <w:rPr/>
      </w:pPr>
      <w:hyperlink r:id="rId2">
        <w:r>
          <w:rPr>
            <w:rStyle w:val="InternetLink"/>
            <w:rFonts w:cs="Arial" w:ascii="Arial" w:hAnsi="Arial"/>
          </w:rPr>
          <w:t>https://cardiff.zoom.us/j/89409309649?pwd=NTZORHRvTkF0eTl3eVN4aEtJLzBwdz09</w:t>
        </w:r>
      </w:hyperlink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139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35"/>
        <w:gridCol w:w="3297"/>
        <w:gridCol w:w="2552"/>
        <w:gridCol w:w="1843"/>
        <w:gridCol w:w="3323"/>
      </w:tblGrid>
      <w:tr>
        <w:trPr>
          <w:trHeight w:val="1296" w:hRule="atLeast"/>
        </w:trPr>
        <w:tc>
          <w:tcPr>
            <w:tcW w:w="293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Module learning outcomes</w:t>
            </w:r>
            <w:bookmarkStart w:id="0" w:name="_GoBack"/>
            <w:bookmarkEnd w:id="0"/>
          </w:p>
        </w:tc>
        <w:tc>
          <w:tcPr>
            <w:tcW w:w="329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Week 3: content and activities</w:t>
            </w:r>
          </w:p>
        </w:tc>
        <w:tc>
          <w:tcPr>
            <w:tcW w:w="255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Where to locate on Learning Central</w:t>
            </w:r>
          </w:p>
        </w:tc>
        <w:tc>
          <w:tcPr>
            <w:tcW w:w="184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Indicative time commitment</w:t>
            </w:r>
          </w:p>
        </w:tc>
        <w:tc>
          <w:tcPr>
            <w:tcW w:w="332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sz w:val="22"/>
                <w:szCs w:val="22"/>
              </w:rPr>
              <w:t>Relationship to assessment</w:t>
            </w:r>
          </w:p>
        </w:tc>
      </w:tr>
      <w:tr>
        <w:trPr/>
        <w:tc>
          <w:tcPr>
            <w:tcW w:w="2935" w:type="dxa"/>
            <w:vMerge w:val="restart"/>
            <w:tcBorders/>
            <w:shd w:fill="auto" w:val="clear"/>
          </w:tcPr>
          <w:p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cstheme="minorAscii" w:eastAsiaTheme="minorAscii" w:hAnsiTheme="minorAscii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Use high-level programming languages to complete programming tasks.</w:t>
            </w:r>
          </w:p>
        </w:tc>
        <w:tc>
          <w:tcPr>
            <w:tcW w:w="3297" w:type="dxa"/>
            <w:tcBorders/>
            <w:shd w:fill="auto" w:val="clear"/>
            <w:vAlign w:val="center"/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Watch lecture videos on topics: variables, expressions, conditionals, iteration (for), functions (using/calling), HTML, and CSS</w:t>
            </w:r>
          </w:p>
        </w:tc>
        <w:tc>
          <w:tcPr>
            <w:tcW w:w="255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Learn Plus Recordings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 hours</w:t>
            </w:r>
          </w:p>
        </w:tc>
        <w:tc>
          <w:tcPr>
            <w:tcW w:w="332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Content related to assessment “Programming Challenges”</w:t>
            </w:r>
          </w:p>
        </w:tc>
      </w:tr>
      <w:tr>
        <w:trPr/>
        <w:tc>
          <w:tcPr>
            <w:tcW w:w="2935" w:type="dxa"/>
            <w:vMerge w:val="continue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329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Watch programming videos </w:t>
            </w:r>
          </w:p>
        </w:tc>
        <w:tc>
          <w:tcPr>
            <w:tcW w:w="255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Learn Plus Recordings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30 minutes</w:t>
            </w:r>
          </w:p>
        </w:tc>
        <w:tc>
          <w:tcPr>
            <w:tcW w:w="332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Content related to assessment “Programming Challenges”</w:t>
            </w:r>
          </w:p>
        </w:tc>
      </w:tr>
      <w:tr>
        <w:trPr/>
        <w:tc>
          <w:tcPr>
            <w:tcW w:w="2935" w:type="dxa"/>
            <w:vMerge w:val="continue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329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Solve programming exercises</w:t>
            </w:r>
          </w:p>
        </w:tc>
        <w:tc>
          <w:tcPr>
            <w:tcW w:w="255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Learning Materials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4 hours</w:t>
            </w:r>
          </w:p>
        </w:tc>
        <w:tc>
          <w:tcPr>
            <w:tcW w:w="332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Content related to assessment “Programming Challenges”</w:t>
            </w:r>
          </w:p>
        </w:tc>
      </w:tr>
      <w:tr>
        <w:trPr/>
        <w:tc>
          <w:tcPr>
            <w:tcW w:w="2935" w:type="dxa"/>
            <w:vMerge w:val="continue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329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Attend online practical session on Python live programming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12/11/2020, 11-12</w:t>
            </w:r>
          </w:p>
        </w:tc>
        <w:tc>
          <w:tcPr>
            <w:tcW w:w="255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Live Sessions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 hour</w:t>
            </w:r>
          </w:p>
        </w:tc>
        <w:tc>
          <w:tcPr>
            <w:tcW w:w="332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Content related to assessment “Programming Challenges”</w:t>
            </w:r>
          </w:p>
        </w:tc>
      </w:tr>
      <w:tr>
        <w:trPr/>
        <w:tc>
          <w:tcPr>
            <w:tcW w:w="2935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9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[optional] Attend optional online Q&amp;A session on Python</w:t>
            </w:r>
            <w:r>
              <w:rPr/>
              <w:br/>
            </w:r>
            <w:r>
              <w:rPr>
                <w:rFonts w:cs="Arial" w:ascii="Arial" w:hAnsi="Arial"/>
                <w:sz w:val="22"/>
                <w:szCs w:val="22"/>
              </w:rPr>
              <w:t>12/11/2020, 12-13</w:t>
            </w:r>
          </w:p>
        </w:tc>
        <w:tc>
          <w:tcPr>
            <w:tcW w:w="255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Live Sessions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 hour (optional)</w:t>
            </w:r>
          </w:p>
        </w:tc>
        <w:tc>
          <w:tcPr>
            <w:tcW w:w="332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Content related to assessment “Programming Challenges”</w:t>
            </w:r>
          </w:p>
        </w:tc>
      </w:tr>
      <w:tr>
        <w:trPr/>
        <w:tc>
          <w:tcPr>
            <w:tcW w:w="2935" w:type="dxa"/>
            <w:vMerge w:val="continue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329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Attend online practical session on JavaScript live programming</w:t>
            </w:r>
            <w:r>
              <w:rPr/>
              <w:br/>
            </w:r>
            <w:r>
              <w:rPr>
                <w:rFonts w:cs="Arial" w:ascii="Arial" w:hAnsi="Arial"/>
                <w:sz w:val="22"/>
                <w:szCs w:val="22"/>
              </w:rPr>
              <w:t>12/11/2020, 13-14</w:t>
            </w:r>
          </w:p>
        </w:tc>
        <w:tc>
          <w:tcPr>
            <w:tcW w:w="255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Live Sessions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 hour</w:t>
            </w:r>
          </w:p>
        </w:tc>
        <w:tc>
          <w:tcPr>
            <w:tcW w:w="332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Content related to assessment “Programming Challenges”</w:t>
            </w:r>
          </w:p>
        </w:tc>
      </w:tr>
      <w:tr>
        <w:trPr/>
        <w:tc>
          <w:tcPr>
            <w:tcW w:w="2935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29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[optional] Attend optional online Q&amp;A session on JavaScript</w:t>
            </w:r>
            <w:r>
              <w:rPr/>
              <w:br/>
            </w:r>
            <w:r>
              <w:rPr>
                <w:rFonts w:cs="Arial" w:ascii="Arial" w:hAnsi="Arial"/>
                <w:sz w:val="22"/>
                <w:szCs w:val="22"/>
              </w:rPr>
              <w:t>12/11/2020, 14-15</w:t>
            </w:r>
          </w:p>
        </w:tc>
        <w:tc>
          <w:tcPr>
            <w:tcW w:w="255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Live Sessions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 hour (optional)</w:t>
            </w:r>
          </w:p>
        </w:tc>
        <w:tc>
          <w:tcPr>
            <w:tcW w:w="332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Content related to assessment “Programming Challenges”</w:t>
            </w:r>
          </w:p>
        </w:tc>
      </w:tr>
      <w:tr>
        <w:trPr/>
        <w:tc>
          <w:tcPr>
            <w:tcW w:w="2935" w:type="dxa"/>
            <w:vMerge w:val="continue"/>
            <w:tcBorders/>
            <w:shd w:fill="auto" w:val="clear"/>
          </w:tcPr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297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Virtual office hours are available. Please email the lecturers to arrange a time.</w:t>
            </w:r>
          </w:p>
        </w:tc>
        <w:tc>
          <w:tcPr>
            <w:tcW w:w="2552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Email</w:t>
            </w:r>
          </w:p>
        </w:tc>
        <w:tc>
          <w:tcPr>
            <w:tcW w:w="184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15 minutes</w:t>
            </w:r>
          </w:p>
        </w:tc>
        <w:tc>
          <w:tcPr>
            <w:tcW w:w="3323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orient="landscape" w:w="16838" w:h="11906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1395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4652"/>
      <w:gridCol w:w="4653"/>
      <w:gridCol w:w="4653"/>
    </w:tblGrid>
    <w:tr>
      <w:trPr/>
      <w:tc>
        <w:tcPr>
          <w:tcW w:w="4652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4653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4653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13958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4652"/>
      <w:gridCol w:w="4653"/>
      <w:gridCol w:w="4653"/>
    </w:tblGrid>
    <w:tr>
      <w:trPr/>
      <w:tc>
        <w:tcPr>
          <w:tcW w:w="4652" w:type="dxa"/>
          <w:tcBorders/>
          <w:shd w:fill="auto" w:val="clear"/>
        </w:tcPr>
        <w:p>
          <w:pPr>
            <w:pStyle w:val="Header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4653" w:type="dxa"/>
          <w:tcBorders/>
          <w:shd w:fill="auto" w:val="clear"/>
        </w:tcPr>
        <w:p>
          <w:pPr>
            <w:pStyle w:val="Header"/>
            <w:bidi w:val="0"/>
            <w:jc w:val="center"/>
            <w:rPr/>
          </w:pPr>
          <w:r>
            <w:rPr/>
          </w:r>
        </w:p>
      </w:tc>
      <w:tc>
        <w:tcPr>
          <w:tcW w:w="4653" w:type="dxa"/>
          <w:tcBorders/>
          <w:shd w:fill="auto" w:val="clear"/>
        </w:tcPr>
        <w:p>
          <w:pPr>
            <w:pStyle w:val="Header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7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06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0069cc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147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147bc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f29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rdiff.zoom.us/j/89409309649?pwd=NTZORHRvTkF0eTl3eVN4aEtJLzBwdz09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190</Words>
  <Characters>1317</Characters>
  <CharactersWithSpaces>1466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2020-07-22T08:50:00Z</dcterms:created>
  <dc:creator>Neil Mosley</dc:creator>
  <dc:description/>
  <dc:language>en-GB</dc:language>
  <cp:lastModifiedBy/>
  <dcterms:modified xsi:type="dcterms:W3CDTF">2020-11-02T14:50:04Z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