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2641C" w14:textId="5AFE865F" w:rsidR="00B9062D" w:rsidRDefault="00B9062D" w:rsidP="009F007E">
      <w:pPr>
        <w:spacing w:after="120"/>
        <w:jc w:val="center"/>
        <w:rPr>
          <w:rFonts w:ascii="Times New Roman" w:hAnsi="Times New Roman" w:cs="Times New Roman"/>
          <w:b/>
          <w:bCs/>
          <w:sz w:val="36"/>
          <w:szCs w:val="36"/>
        </w:rPr>
      </w:pPr>
      <w:r w:rsidRPr="00B9062D">
        <w:rPr>
          <w:rFonts w:ascii="Times New Roman" w:hAnsi="Times New Roman" w:cs="Times New Roman"/>
          <w:b/>
          <w:bCs/>
          <w:sz w:val="36"/>
          <w:szCs w:val="36"/>
        </w:rPr>
        <w:t>MICHAEL RODRIGUEZ</w:t>
      </w:r>
    </w:p>
    <w:p w14:paraId="4F78D12B" w14:textId="7D28B8CA" w:rsidR="00B9062D" w:rsidRPr="009F007E" w:rsidRDefault="00B9062D" w:rsidP="00B9062D">
      <w:pPr>
        <w:jc w:val="center"/>
        <w:rPr>
          <w:rFonts w:ascii="Times New Roman" w:hAnsi="Times New Roman" w:cs="Times New Roman"/>
        </w:rPr>
      </w:pPr>
      <w:r w:rsidRPr="009F007E">
        <w:rPr>
          <w:rFonts w:ascii="Times New Roman" w:hAnsi="Times New Roman" w:cs="Times New Roman"/>
        </w:rPr>
        <w:t>(786) 223-9508 | contact@rodriguezmichael.com | linkedin.com/in/</w:t>
      </w:r>
      <w:proofErr w:type="spellStart"/>
      <w:r w:rsidRPr="009F007E">
        <w:rPr>
          <w:rFonts w:ascii="Times New Roman" w:hAnsi="Times New Roman" w:cs="Times New Roman"/>
        </w:rPr>
        <w:t>michaelrod</w:t>
      </w:r>
      <w:proofErr w:type="spellEnd"/>
    </w:p>
    <w:p w14:paraId="2228ECEE" w14:textId="30FE7590" w:rsidR="00356273" w:rsidRDefault="00FF5F1C" w:rsidP="00175D1B">
      <w:pPr>
        <w:pBdr>
          <w:bottom w:val="single" w:sz="12" w:space="1" w:color="auto"/>
        </w:pBdr>
        <w:spacing w:after="0" w:line="240" w:lineRule="auto"/>
        <w:rPr>
          <w:rFonts w:ascii="Times New Roman" w:hAnsi="Times New Roman" w:cs="Times New Roman"/>
        </w:rPr>
      </w:pPr>
      <w:r w:rsidRPr="00FF5F1C">
        <w:rPr>
          <w:rFonts w:ascii="Times New Roman" w:hAnsi="Times New Roman" w:cs="Times New Roman"/>
        </w:rPr>
        <w:t>Technology consultant and data specialist with experience in business intelligence, analytics, and IT management. Skilled at leading teams, building data solutions, and bridging business needs with technical execution. Former IT Manager with proven ability to deliver results in high-pressure environments.</w:t>
      </w:r>
    </w:p>
    <w:p w14:paraId="1B941F5F" w14:textId="77777777" w:rsidR="00FF5F1C" w:rsidRPr="009F007E" w:rsidRDefault="00FF5F1C" w:rsidP="00175D1B">
      <w:pPr>
        <w:pBdr>
          <w:bottom w:val="single" w:sz="12" w:space="1" w:color="auto"/>
        </w:pBdr>
        <w:spacing w:after="0" w:line="240" w:lineRule="auto"/>
        <w:rPr>
          <w:rFonts w:ascii="Times New Roman" w:hAnsi="Times New Roman" w:cs="Times New Roman"/>
          <w:sz w:val="16"/>
          <w:szCs w:val="16"/>
        </w:rPr>
      </w:pPr>
    </w:p>
    <w:p w14:paraId="333FE0DE" w14:textId="1F3DD534" w:rsidR="00B9062D" w:rsidRPr="00B9062D" w:rsidRDefault="00B9062D" w:rsidP="00175D1B">
      <w:pPr>
        <w:pBdr>
          <w:bottom w:val="single" w:sz="12" w:space="1" w:color="auto"/>
        </w:pBdr>
        <w:spacing w:after="0" w:line="240" w:lineRule="auto"/>
        <w:rPr>
          <w:rFonts w:ascii="Times New Roman" w:hAnsi="Times New Roman" w:cs="Times New Roman"/>
          <w:b/>
          <w:bCs/>
        </w:rPr>
      </w:pPr>
      <w:r w:rsidRPr="00B9062D">
        <w:rPr>
          <w:rFonts w:ascii="Times New Roman" w:hAnsi="Times New Roman" w:cs="Times New Roman"/>
          <w:b/>
          <w:bCs/>
        </w:rPr>
        <w:t>EDUCATION</w:t>
      </w:r>
    </w:p>
    <w:p w14:paraId="47BA651E" w14:textId="4B88874E" w:rsidR="00B9062D" w:rsidRDefault="00B9062D" w:rsidP="00175D1B">
      <w:pPr>
        <w:spacing w:after="0" w:line="240" w:lineRule="auto"/>
        <w:rPr>
          <w:rFonts w:ascii="Times New Roman" w:hAnsi="Times New Roman" w:cs="Times New Roman"/>
        </w:rPr>
      </w:pPr>
      <w:r w:rsidRPr="00B9062D">
        <w:rPr>
          <w:rFonts w:ascii="Times New Roman" w:hAnsi="Times New Roman" w:cs="Times New Roman"/>
          <w:b/>
          <w:bCs/>
        </w:rPr>
        <w:t>Master of Science, Information Systems and Operations Management</w:t>
      </w:r>
      <w:r w:rsidR="008C4DDB">
        <w:rPr>
          <w:rFonts w:ascii="Times New Roman" w:hAnsi="Times New Roman" w:cs="Times New Roman"/>
        </w:rPr>
        <w:tab/>
      </w:r>
      <w:r w:rsidR="00680564">
        <w:rPr>
          <w:rFonts w:ascii="Times New Roman" w:hAnsi="Times New Roman" w:cs="Times New Roman"/>
        </w:rPr>
        <w:t xml:space="preserve">                </w:t>
      </w:r>
      <w:r w:rsidRPr="00680564">
        <w:rPr>
          <w:rFonts w:ascii="Times New Roman" w:hAnsi="Times New Roman" w:cs="Times New Roman"/>
          <w:color w:val="7F7F7F" w:themeColor="text1" w:themeTint="80"/>
        </w:rPr>
        <w:t>Aug 2021 – May 2023</w:t>
      </w:r>
    </w:p>
    <w:p w14:paraId="79BA2BB0" w14:textId="3C6A413A" w:rsidR="00175D1B" w:rsidRPr="00680564" w:rsidRDefault="00B9062D" w:rsidP="00680564">
      <w:pPr>
        <w:spacing w:after="0" w:line="240" w:lineRule="auto"/>
        <w:rPr>
          <w:rFonts w:ascii="Times New Roman" w:hAnsi="Times New Roman" w:cs="Times New Roman"/>
        </w:rPr>
      </w:pPr>
      <w:r>
        <w:rPr>
          <w:rFonts w:ascii="Times New Roman" w:hAnsi="Times New Roman" w:cs="Times New Roman"/>
        </w:rPr>
        <w:t>University of Florida</w:t>
      </w:r>
      <w:r w:rsidR="00680564">
        <w:rPr>
          <w:rFonts w:ascii="Times New Roman" w:hAnsi="Times New Roman" w:cs="Times New Roman"/>
        </w:rPr>
        <w:t xml:space="preserve"> | </w:t>
      </w:r>
      <w:r>
        <w:rPr>
          <w:rFonts w:ascii="Times New Roman" w:hAnsi="Times New Roman" w:cs="Times New Roman"/>
        </w:rPr>
        <w:t>College of Busi</w:t>
      </w:r>
      <w:r w:rsidR="00680564">
        <w:rPr>
          <w:rFonts w:ascii="Times New Roman" w:hAnsi="Times New Roman" w:cs="Times New Roman"/>
        </w:rPr>
        <w:t xml:space="preserve">ness | </w:t>
      </w:r>
      <w:r w:rsidRPr="00680564">
        <w:rPr>
          <w:rFonts w:ascii="Times New Roman" w:hAnsi="Times New Roman" w:cs="Times New Roman"/>
        </w:rPr>
        <w:t>Concentration</w:t>
      </w:r>
      <w:r w:rsidR="00680564">
        <w:rPr>
          <w:rFonts w:ascii="Times New Roman" w:hAnsi="Times New Roman" w:cs="Times New Roman"/>
        </w:rPr>
        <w:t xml:space="preserve"> in</w:t>
      </w:r>
      <w:r w:rsidRPr="00680564">
        <w:rPr>
          <w:rFonts w:ascii="Times New Roman" w:hAnsi="Times New Roman" w:cs="Times New Roman"/>
        </w:rPr>
        <w:t xml:space="preserve"> Data Science</w:t>
      </w:r>
    </w:p>
    <w:p w14:paraId="22DE9B6B" w14:textId="77777777" w:rsidR="00175D1B" w:rsidRPr="009F007E" w:rsidRDefault="00175D1B" w:rsidP="00175D1B">
      <w:pPr>
        <w:spacing w:after="0" w:line="240" w:lineRule="auto"/>
        <w:rPr>
          <w:rFonts w:ascii="Times New Roman" w:hAnsi="Times New Roman" w:cs="Times New Roman"/>
          <w:sz w:val="16"/>
          <w:szCs w:val="16"/>
        </w:rPr>
      </w:pPr>
    </w:p>
    <w:p w14:paraId="4C1DB365" w14:textId="1204A4FE" w:rsidR="00B9062D" w:rsidRDefault="00B9062D" w:rsidP="008C4DDB">
      <w:pPr>
        <w:spacing w:after="0" w:line="240" w:lineRule="auto"/>
        <w:rPr>
          <w:rFonts w:ascii="Times New Roman" w:hAnsi="Times New Roman" w:cs="Times New Roman"/>
        </w:rPr>
      </w:pPr>
      <w:r w:rsidRPr="00B9062D">
        <w:rPr>
          <w:rFonts w:ascii="Times New Roman" w:hAnsi="Times New Roman" w:cs="Times New Roman"/>
          <w:b/>
          <w:bCs/>
        </w:rPr>
        <w:t>Bachelor of Science, Information Technology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8C4DDB">
        <w:rPr>
          <w:rFonts w:ascii="Times New Roman" w:hAnsi="Times New Roman" w:cs="Times New Roman"/>
        </w:rPr>
        <w:tab/>
      </w:r>
      <w:r w:rsidR="008C4DDB">
        <w:rPr>
          <w:rFonts w:ascii="Times New Roman" w:hAnsi="Times New Roman" w:cs="Times New Roman"/>
        </w:rPr>
        <w:tab/>
      </w:r>
      <w:r w:rsidR="008C4DDB">
        <w:rPr>
          <w:rFonts w:ascii="Times New Roman" w:hAnsi="Times New Roman" w:cs="Times New Roman"/>
        </w:rPr>
        <w:tab/>
        <w:t xml:space="preserve">   </w:t>
      </w:r>
      <w:r w:rsidRPr="00680564">
        <w:rPr>
          <w:rFonts w:ascii="Times New Roman" w:hAnsi="Times New Roman" w:cs="Times New Roman"/>
          <w:color w:val="7F7F7F" w:themeColor="text1" w:themeTint="80"/>
        </w:rPr>
        <w:t>Aug 2012 – Aug 2015</w:t>
      </w:r>
    </w:p>
    <w:p w14:paraId="68D77BE5" w14:textId="551FA13F" w:rsidR="00B9062D" w:rsidRPr="00680564" w:rsidRDefault="00B9062D" w:rsidP="00680564">
      <w:pPr>
        <w:spacing w:after="0" w:line="240" w:lineRule="auto"/>
        <w:rPr>
          <w:rFonts w:ascii="Times New Roman" w:hAnsi="Times New Roman" w:cs="Times New Roman"/>
        </w:rPr>
      </w:pPr>
      <w:r>
        <w:rPr>
          <w:rFonts w:ascii="Times New Roman" w:hAnsi="Times New Roman" w:cs="Times New Roman"/>
        </w:rPr>
        <w:t>Florida State University</w:t>
      </w:r>
      <w:r w:rsidR="00680564">
        <w:rPr>
          <w:rFonts w:ascii="Times New Roman" w:hAnsi="Times New Roman" w:cs="Times New Roman"/>
        </w:rPr>
        <w:t xml:space="preserve"> | </w:t>
      </w:r>
      <w:r>
        <w:rPr>
          <w:rFonts w:ascii="Times New Roman" w:hAnsi="Times New Roman" w:cs="Times New Roman"/>
        </w:rPr>
        <w:t>School of Information</w:t>
      </w:r>
      <w:r w:rsidR="00680564">
        <w:rPr>
          <w:rFonts w:ascii="Times New Roman" w:hAnsi="Times New Roman" w:cs="Times New Roman"/>
        </w:rPr>
        <w:t xml:space="preserve"> | </w:t>
      </w:r>
      <w:r w:rsidRPr="00680564">
        <w:rPr>
          <w:rFonts w:ascii="Times New Roman" w:hAnsi="Times New Roman" w:cs="Times New Roman"/>
        </w:rPr>
        <w:t>Minor</w:t>
      </w:r>
      <w:r w:rsidR="00680564">
        <w:rPr>
          <w:rFonts w:ascii="Times New Roman" w:hAnsi="Times New Roman" w:cs="Times New Roman"/>
        </w:rPr>
        <w:t xml:space="preserve"> in</w:t>
      </w:r>
      <w:r w:rsidRPr="00680564">
        <w:rPr>
          <w:rFonts w:ascii="Times New Roman" w:hAnsi="Times New Roman" w:cs="Times New Roman"/>
        </w:rPr>
        <w:t xml:space="preserve"> Communication Studies</w:t>
      </w:r>
    </w:p>
    <w:p w14:paraId="4081089D" w14:textId="77777777" w:rsidR="008C4DDB" w:rsidRPr="009F007E" w:rsidRDefault="008C4DDB" w:rsidP="008C4DDB">
      <w:pPr>
        <w:spacing w:after="0" w:line="240" w:lineRule="auto"/>
        <w:rPr>
          <w:rFonts w:ascii="Times New Roman" w:hAnsi="Times New Roman" w:cs="Times New Roman"/>
          <w:sz w:val="16"/>
          <w:szCs w:val="16"/>
        </w:rPr>
      </w:pPr>
    </w:p>
    <w:p w14:paraId="5F3124C7" w14:textId="68CF9730" w:rsidR="00B9062D" w:rsidRPr="00B9062D" w:rsidRDefault="00B9062D" w:rsidP="00175D1B">
      <w:pPr>
        <w:pBdr>
          <w:bottom w:val="single" w:sz="12" w:space="1" w:color="auto"/>
        </w:pBdr>
        <w:spacing w:after="0" w:line="240" w:lineRule="auto"/>
        <w:rPr>
          <w:rFonts w:ascii="Times New Roman" w:hAnsi="Times New Roman" w:cs="Times New Roman"/>
          <w:b/>
          <w:bCs/>
        </w:rPr>
      </w:pPr>
      <w:r w:rsidRPr="00B9062D">
        <w:rPr>
          <w:rFonts w:ascii="Times New Roman" w:hAnsi="Times New Roman" w:cs="Times New Roman"/>
          <w:b/>
          <w:bCs/>
        </w:rPr>
        <w:t xml:space="preserve">SKILLS &amp; </w:t>
      </w:r>
      <w:r w:rsidR="00C6481A">
        <w:rPr>
          <w:rFonts w:ascii="Times New Roman" w:hAnsi="Times New Roman" w:cs="Times New Roman"/>
          <w:b/>
          <w:bCs/>
        </w:rPr>
        <w:t>CERTIFICATIONS</w:t>
      </w:r>
    </w:p>
    <w:p w14:paraId="7B9D1FC6" w14:textId="43996B55" w:rsidR="00C6481A" w:rsidRPr="00C6481A" w:rsidRDefault="00C6481A" w:rsidP="00C6481A">
      <w:pPr>
        <w:pStyle w:val="ListParagraph"/>
        <w:numPr>
          <w:ilvl w:val="0"/>
          <w:numId w:val="20"/>
        </w:numPr>
        <w:spacing w:after="0" w:line="240" w:lineRule="auto"/>
        <w:ind w:left="540" w:hanging="180"/>
        <w:rPr>
          <w:rFonts w:ascii="Times New Roman" w:hAnsi="Times New Roman" w:cs="Times New Roman"/>
        </w:rPr>
      </w:pPr>
      <w:r w:rsidRPr="00C6481A">
        <w:rPr>
          <w:rFonts w:ascii="Times New Roman" w:hAnsi="Times New Roman" w:cs="Times New Roman"/>
          <w:b/>
          <w:bCs/>
        </w:rPr>
        <w:t xml:space="preserve">Business Software &amp; Tools: </w:t>
      </w:r>
      <w:r w:rsidRPr="00C6481A">
        <w:rPr>
          <w:rFonts w:ascii="Times New Roman" w:hAnsi="Times New Roman" w:cs="Times New Roman"/>
        </w:rPr>
        <w:t xml:space="preserve">Active Directory, AWS, Salesforce, Tableau, Power BI, Google Workspace, MS Office, RStudio, MySQL Workbench, ConnectWise, </w:t>
      </w:r>
      <w:proofErr w:type="spellStart"/>
      <w:r w:rsidRPr="00C6481A">
        <w:rPr>
          <w:rFonts w:ascii="Times New Roman" w:hAnsi="Times New Roman" w:cs="Times New Roman"/>
        </w:rPr>
        <w:t>BeyondTrust</w:t>
      </w:r>
      <w:proofErr w:type="spellEnd"/>
      <w:r w:rsidRPr="00C6481A">
        <w:rPr>
          <w:rFonts w:ascii="Times New Roman" w:hAnsi="Times New Roman" w:cs="Times New Roman"/>
        </w:rPr>
        <w:t>, Firebase, Adobe Creative Suite</w:t>
      </w:r>
    </w:p>
    <w:p w14:paraId="55D8E16B" w14:textId="20BBB55D" w:rsidR="00C6481A" w:rsidRPr="00C6481A" w:rsidRDefault="00C6481A" w:rsidP="00C6481A">
      <w:pPr>
        <w:pStyle w:val="ListParagraph"/>
        <w:numPr>
          <w:ilvl w:val="0"/>
          <w:numId w:val="20"/>
        </w:numPr>
        <w:spacing w:after="0" w:line="240" w:lineRule="auto"/>
        <w:ind w:left="540" w:hanging="180"/>
        <w:rPr>
          <w:rFonts w:ascii="Times New Roman" w:hAnsi="Times New Roman" w:cs="Times New Roman"/>
          <w:b/>
          <w:bCs/>
        </w:rPr>
      </w:pPr>
      <w:r w:rsidRPr="00C6481A">
        <w:rPr>
          <w:rFonts w:ascii="Times New Roman" w:hAnsi="Times New Roman" w:cs="Times New Roman"/>
          <w:b/>
          <w:bCs/>
        </w:rPr>
        <w:t xml:space="preserve">Certification: </w:t>
      </w:r>
      <w:r w:rsidRPr="00C6481A">
        <w:rPr>
          <w:rFonts w:ascii="Times New Roman" w:hAnsi="Times New Roman" w:cs="Times New Roman"/>
        </w:rPr>
        <w:t>AWS Certified Cloud Practitioner</w:t>
      </w:r>
      <w:r w:rsidR="00F42CBB">
        <w:rPr>
          <w:rFonts w:ascii="Times New Roman" w:hAnsi="Times New Roman" w:cs="Times New Roman"/>
        </w:rPr>
        <w:t xml:space="preserve"> (2024)</w:t>
      </w:r>
    </w:p>
    <w:p w14:paraId="7F8F365C" w14:textId="77777777" w:rsidR="009F007E" w:rsidRPr="009F007E" w:rsidRDefault="009F007E" w:rsidP="009F007E">
      <w:pPr>
        <w:spacing w:after="0" w:line="240" w:lineRule="auto"/>
        <w:rPr>
          <w:rFonts w:ascii="Times New Roman" w:hAnsi="Times New Roman" w:cs="Times New Roman"/>
          <w:sz w:val="16"/>
          <w:szCs w:val="16"/>
        </w:rPr>
      </w:pPr>
    </w:p>
    <w:p w14:paraId="0D540618" w14:textId="0FC116B9" w:rsidR="00B9062D" w:rsidRPr="00B9062D" w:rsidRDefault="00B9062D" w:rsidP="009F007E">
      <w:pPr>
        <w:pBdr>
          <w:bottom w:val="single" w:sz="12" w:space="1" w:color="auto"/>
        </w:pBdr>
        <w:spacing w:after="0" w:line="240" w:lineRule="auto"/>
        <w:rPr>
          <w:rFonts w:ascii="Times New Roman" w:hAnsi="Times New Roman" w:cs="Times New Roman"/>
          <w:b/>
          <w:bCs/>
        </w:rPr>
      </w:pPr>
      <w:r w:rsidRPr="00B9062D">
        <w:rPr>
          <w:rFonts w:ascii="Times New Roman" w:hAnsi="Times New Roman" w:cs="Times New Roman"/>
          <w:b/>
          <w:bCs/>
        </w:rPr>
        <w:t>WORK EXPERIENCE</w:t>
      </w:r>
    </w:p>
    <w:p w14:paraId="68DE1FC6" w14:textId="268725C2" w:rsidR="00FF5F1C" w:rsidRDefault="00FF5F1C" w:rsidP="00FF5F1C">
      <w:pPr>
        <w:spacing w:after="0" w:line="240" w:lineRule="auto"/>
        <w:rPr>
          <w:rFonts w:ascii="Times New Roman" w:hAnsi="Times New Roman" w:cs="Times New Roman"/>
        </w:rPr>
      </w:pPr>
      <w:r w:rsidRPr="00FF5F1C">
        <w:rPr>
          <w:rFonts w:ascii="Times New Roman" w:hAnsi="Times New Roman" w:cs="Times New Roman"/>
          <w:b/>
          <w:bCs/>
        </w:rPr>
        <w:t>Business Architecture Analyst (Technology Consultant)</w:t>
      </w:r>
      <w:r w:rsidRPr="00B9062D">
        <w:rPr>
          <w:rFonts w:ascii="Times New Roman" w:hAnsi="Times New Roman" w:cs="Times New Roman"/>
          <w:b/>
          <w:bCs/>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color w:val="7F7F7F" w:themeColor="text1" w:themeTint="80"/>
        </w:rPr>
        <w:t>July 2024</w:t>
      </w:r>
      <w:r w:rsidRPr="009277AB">
        <w:rPr>
          <w:rFonts w:ascii="Times New Roman" w:hAnsi="Times New Roman" w:cs="Times New Roman"/>
          <w:color w:val="7F7F7F" w:themeColor="text1" w:themeTint="80"/>
        </w:rPr>
        <w:t xml:space="preserve"> – </w:t>
      </w:r>
      <w:r>
        <w:rPr>
          <w:rFonts w:ascii="Times New Roman" w:hAnsi="Times New Roman" w:cs="Times New Roman"/>
          <w:color w:val="7F7F7F" w:themeColor="text1" w:themeTint="80"/>
        </w:rPr>
        <w:t>Present</w:t>
      </w:r>
    </w:p>
    <w:p w14:paraId="2C75D6B5" w14:textId="474BFCA2" w:rsidR="00FF5F1C" w:rsidRDefault="00FF5F1C" w:rsidP="00FF5F1C">
      <w:pPr>
        <w:spacing w:after="0" w:line="240" w:lineRule="auto"/>
        <w:rPr>
          <w:rFonts w:ascii="Times New Roman" w:hAnsi="Times New Roman" w:cs="Times New Roman"/>
        </w:rPr>
      </w:pPr>
      <w:r>
        <w:rPr>
          <w:rFonts w:ascii="Times New Roman" w:hAnsi="Times New Roman" w:cs="Times New Roman"/>
        </w:rPr>
        <w:t>Accenture</w:t>
      </w:r>
      <w:r>
        <w:rPr>
          <w:rFonts w:ascii="Times New Roman" w:hAnsi="Times New Roman" w:cs="Times New Roman"/>
        </w:rPr>
        <w:t xml:space="preserve"> | </w:t>
      </w:r>
      <w:r>
        <w:rPr>
          <w:rFonts w:ascii="Times New Roman" w:hAnsi="Times New Roman" w:cs="Times New Roman"/>
        </w:rPr>
        <w:t>New York, NY</w:t>
      </w:r>
    </w:p>
    <w:p w14:paraId="261865B0" w14:textId="50806A87" w:rsidR="00FF5F1C" w:rsidRPr="00C6481A" w:rsidRDefault="00FF5F1C" w:rsidP="00C6481A">
      <w:pPr>
        <w:pStyle w:val="ListParagraph"/>
        <w:numPr>
          <w:ilvl w:val="0"/>
          <w:numId w:val="1"/>
        </w:numPr>
        <w:spacing w:after="0" w:line="240" w:lineRule="auto"/>
        <w:ind w:left="540" w:hanging="180"/>
        <w:rPr>
          <w:rFonts w:ascii="Times New Roman" w:hAnsi="Times New Roman" w:cs="Times New Roman"/>
        </w:rPr>
      </w:pPr>
      <w:r w:rsidRPr="00C6481A">
        <w:rPr>
          <w:rFonts w:ascii="Times New Roman" w:hAnsi="Times New Roman" w:cs="Times New Roman"/>
        </w:rPr>
        <w:t>Deliver data-driven solutions for enterprise clients, including reporting, analytics, and process optimization.</w:t>
      </w:r>
    </w:p>
    <w:p w14:paraId="1101CA56" w14:textId="0144EFC4" w:rsidR="00FF5F1C" w:rsidRPr="00FF5F1C" w:rsidRDefault="00FF5F1C" w:rsidP="00FF5F1C">
      <w:pPr>
        <w:pStyle w:val="ListParagraph"/>
        <w:numPr>
          <w:ilvl w:val="0"/>
          <w:numId w:val="1"/>
        </w:numPr>
        <w:spacing w:after="0" w:line="240" w:lineRule="auto"/>
        <w:ind w:left="540" w:hanging="180"/>
        <w:rPr>
          <w:rFonts w:ascii="Times New Roman" w:hAnsi="Times New Roman" w:cs="Times New Roman"/>
        </w:rPr>
      </w:pPr>
      <w:r w:rsidRPr="00FF5F1C">
        <w:rPr>
          <w:rFonts w:ascii="Times New Roman" w:hAnsi="Times New Roman" w:cs="Times New Roman"/>
        </w:rPr>
        <w:t>Supported a large-scale data migration project, troubleshooting pipelines and resolving critical flow issues.</w:t>
      </w:r>
    </w:p>
    <w:p w14:paraId="0CBBFDF7" w14:textId="6BB4D386" w:rsidR="00FF5F1C" w:rsidRPr="00FF5F1C" w:rsidRDefault="00FF5F1C" w:rsidP="00FF5F1C">
      <w:pPr>
        <w:pStyle w:val="ListParagraph"/>
        <w:numPr>
          <w:ilvl w:val="0"/>
          <w:numId w:val="1"/>
        </w:numPr>
        <w:spacing w:after="0" w:line="240" w:lineRule="auto"/>
        <w:ind w:left="540" w:hanging="180"/>
        <w:rPr>
          <w:rFonts w:ascii="Times New Roman" w:hAnsi="Times New Roman" w:cs="Times New Roman"/>
        </w:rPr>
      </w:pPr>
      <w:r w:rsidRPr="00FF5F1C">
        <w:rPr>
          <w:rFonts w:ascii="Times New Roman" w:hAnsi="Times New Roman" w:cs="Times New Roman"/>
        </w:rPr>
        <w:t>Develop dashboards and visualizations that provide leadership with actionable business insights.</w:t>
      </w:r>
    </w:p>
    <w:p w14:paraId="230AB377" w14:textId="2A5AD213" w:rsidR="00FF5F1C" w:rsidRPr="00FF5F1C" w:rsidRDefault="00FF5F1C" w:rsidP="00FF5F1C">
      <w:pPr>
        <w:pStyle w:val="ListParagraph"/>
        <w:numPr>
          <w:ilvl w:val="0"/>
          <w:numId w:val="1"/>
        </w:numPr>
        <w:spacing w:after="0" w:line="240" w:lineRule="auto"/>
        <w:ind w:left="540" w:hanging="180"/>
        <w:rPr>
          <w:rFonts w:ascii="Times New Roman" w:hAnsi="Times New Roman" w:cs="Times New Roman"/>
        </w:rPr>
      </w:pPr>
      <w:r w:rsidRPr="00FF5F1C">
        <w:rPr>
          <w:rFonts w:ascii="Times New Roman" w:hAnsi="Times New Roman" w:cs="Times New Roman"/>
        </w:rPr>
        <w:t>Collaborate with client stakeholders to design and implement ad-hoc analytics solutions and operational improvements.</w:t>
      </w:r>
    </w:p>
    <w:p w14:paraId="6EFBCC18" w14:textId="77777777" w:rsidR="00FF5F1C" w:rsidRPr="00FF5F1C" w:rsidRDefault="00FF5F1C" w:rsidP="00FF5F1C">
      <w:pPr>
        <w:spacing w:after="0" w:line="240" w:lineRule="auto"/>
        <w:rPr>
          <w:rFonts w:ascii="Times New Roman" w:hAnsi="Times New Roman" w:cs="Times New Roman"/>
        </w:rPr>
      </w:pPr>
    </w:p>
    <w:p w14:paraId="507A85C6" w14:textId="69892124" w:rsidR="009F007E" w:rsidRDefault="00FF5F1C" w:rsidP="009F007E">
      <w:pPr>
        <w:spacing w:after="0" w:line="240" w:lineRule="auto"/>
        <w:rPr>
          <w:rFonts w:ascii="Times New Roman" w:hAnsi="Times New Roman" w:cs="Times New Roman"/>
        </w:rPr>
      </w:pPr>
      <w:r w:rsidRPr="00FF5F1C">
        <w:rPr>
          <w:rFonts w:ascii="Times New Roman" w:hAnsi="Times New Roman" w:cs="Times New Roman"/>
          <w:b/>
          <w:bCs/>
        </w:rPr>
        <w:t>Senior Analyst</w:t>
      </w:r>
      <w:r w:rsidRPr="00FF5F1C">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009F007E">
        <w:rPr>
          <w:rFonts w:ascii="Times New Roman" w:hAnsi="Times New Roman" w:cs="Times New Roman"/>
        </w:rPr>
        <w:tab/>
      </w:r>
      <w:r w:rsidR="009F007E">
        <w:rPr>
          <w:rFonts w:ascii="Times New Roman" w:hAnsi="Times New Roman" w:cs="Times New Roman"/>
        </w:rPr>
        <w:tab/>
      </w:r>
      <w:r w:rsidR="009F007E">
        <w:rPr>
          <w:rFonts w:ascii="Times New Roman" w:hAnsi="Times New Roman" w:cs="Times New Roman"/>
        </w:rPr>
        <w:tab/>
      </w:r>
      <w:r w:rsidR="009F007E">
        <w:rPr>
          <w:rFonts w:ascii="Times New Roman" w:hAnsi="Times New Roman" w:cs="Times New Roman"/>
        </w:rPr>
        <w:tab/>
      </w:r>
      <w:r w:rsidR="009F007E">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color w:val="7F7F7F" w:themeColor="text1" w:themeTint="80"/>
        </w:rPr>
        <w:t xml:space="preserve">November </w:t>
      </w:r>
      <w:r w:rsidR="009F007E" w:rsidRPr="009277AB">
        <w:rPr>
          <w:rFonts w:ascii="Times New Roman" w:hAnsi="Times New Roman" w:cs="Times New Roman"/>
          <w:color w:val="7F7F7F" w:themeColor="text1" w:themeTint="80"/>
        </w:rPr>
        <w:t>202</w:t>
      </w:r>
      <w:r>
        <w:rPr>
          <w:rFonts w:ascii="Times New Roman" w:hAnsi="Times New Roman" w:cs="Times New Roman"/>
          <w:color w:val="7F7F7F" w:themeColor="text1" w:themeTint="80"/>
        </w:rPr>
        <w:t>3</w:t>
      </w:r>
      <w:r w:rsidR="009F007E" w:rsidRPr="009277AB">
        <w:rPr>
          <w:rFonts w:ascii="Times New Roman" w:hAnsi="Times New Roman" w:cs="Times New Roman"/>
          <w:color w:val="7F7F7F" w:themeColor="text1" w:themeTint="80"/>
        </w:rPr>
        <w:t xml:space="preserve">– </w:t>
      </w:r>
      <w:r>
        <w:rPr>
          <w:rFonts w:ascii="Times New Roman" w:hAnsi="Times New Roman" w:cs="Times New Roman"/>
          <w:color w:val="7F7F7F" w:themeColor="text1" w:themeTint="80"/>
        </w:rPr>
        <w:t>July</w:t>
      </w:r>
      <w:r w:rsidR="009F007E" w:rsidRPr="009277AB">
        <w:rPr>
          <w:rFonts w:ascii="Times New Roman" w:hAnsi="Times New Roman" w:cs="Times New Roman"/>
          <w:color w:val="7F7F7F" w:themeColor="text1" w:themeTint="80"/>
        </w:rPr>
        <w:t xml:space="preserve"> 202</w:t>
      </w:r>
      <w:r>
        <w:rPr>
          <w:rFonts w:ascii="Times New Roman" w:hAnsi="Times New Roman" w:cs="Times New Roman"/>
          <w:color w:val="7F7F7F" w:themeColor="text1" w:themeTint="80"/>
        </w:rPr>
        <w:t>4</w:t>
      </w:r>
    </w:p>
    <w:p w14:paraId="076AD1FA" w14:textId="2682372C" w:rsidR="009F007E" w:rsidRDefault="00FF5F1C" w:rsidP="009F007E">
      <w:pPr>
        <w:spacing w:after="0" w:line="240" w:lineRule="auto"/>
        <w:rPr>
          <w:rFonts w:ascii="Times New Roman" w:hAnsi="Times New Roman" w:cs="Times New Roman"/>
        </w:rPr>
      </w:pPr>
      <w:r>
        <w:rPr>
          <w:rFonts w:ascii="Times New Roman" w:hAnsi="Times New Roman" w:cs="Times New Roman"/>
        </w:rPr>
        <w:t>Walmart</w:t>
      </w:r>
      <w:r w:rsidR="009F007E">
        <w:rPr>
          <w:rFonts w:ascii="Times New Roman" w:hAnsi="Times New Roman" w:cs="Times New Roman"/>
        </w:rPr>
        <w:t xml:space="preserve"> | </w:t>
      </w:r>
      <w:r>
        <w:rPr>
          <w:rFonts w:ascii="Times New Roman" w:hAnsi="Times New Roman" w:cs="Times New Roman"/>
        </w:rPr>
        <w:t>Hoboken, NJ</w:t>
      </w:r>
    </w:p>
    <w:p w14:paraId="11FE5E1F" w14:textId="3C151E06" w:rsidR="00FF5F1C" w:rsidRPr="00FF5F1C" w:rsidRDefault="00FF5F1C" w:rsidP="00FF5F1C">
      <w:pPr>
        <w:pStyle w:val="ListParagraph"/>
        <w:numPr>
          <w:ilvl w:val="0"/>
          <w:numId w:val="1"/>
        </w:numPr>
        <w:spacing w:after="0" w:line="240" w:lineRule="auto"/>
        <w:ind w:left="540" w:hanging="180"/>
        <w:rPr>
          <w:rFonts w:ascii="Times New Roman" w:hAnsi="Times New Roman" w:cs="Times New Roman"/>
        </w:rPr>
      </w:pPr>
      <w:r w:rsidRPr="00FF5F1C">
        <w:rPr>
          <w:rFonts w:ascii="Times New Roman" w:hAnsi="Times New Roman" w:cs="Times New Roman"/>
        </w:rPr>
        <w:t>Led a data analytics team, fostering collaboration and driving project success.</w:t>
      </w:r>
    </w:p>
    <w:p w14:paraId="666D840E" w14:textId="12A40C01" w:rsidR="00FF5F1C" w:rsidRPr="00FF5F1C" w:rsidRDefault="00FF5F1C" w:rsidP="00FF5F1C">
      <w:pPr>
        <w:pStyle w:val="ListParagraph"/>
        <w:numPr>
          <w:ilvl w:val="0"/>
          <w:numId w:val="1"/>
        </w:numPr>
        <w:spacing w:after="0" w:line="240" w:lineRule="auto"/>
        <w:ind w:left="540" w:hanging="180"/>
        <w:rPr>
          <w:rFonts w:ascii="Times New Roman" w:hAnsi="Times New Roman" w:cs="Times New Roman"/>
        </w:rPr>
      </w:pPr>
      <w:r w:rsidRPr="00FF5F1C">
        <w:rPr>
          <w:rFonts w:ascii="Times New Roman" w:hAnsi="Times New Roman" w:cs="Times New Roman"/>
        </w:rPr>
        <w:t>Identified opportunities and business problems, framing them into advanced analytics initiatives.</w:t>
      </w:r>
    </w:p>
    <w:p w14:paraId="12700127" w14:textId="11741618" w:rsidR="00FF5F1C" w:rsidRPr="00FF5F1C" w:rsidRDefault="00FF5F1C" w:rsidP="00FF5F1C">
      <w:pPr>
        <w:pStyle w:val="ListParagraph"/>
        <w:numPr>
          <w:ilvl w:val="0"/>
          <w:numId w:val="1"/>
        </w:numPr>
        <w:spacing w:after="0" w:line="240" w:lineRule="auto"/>
        <w:ind w:left="540" w:hanging="180"/>
        <w:rPr>
          <w:rFonts w:ascii="Times New Roman" w:hAnsi="Times New Roman" w:cs="Times New Roman"/>
        </w:rPr>
      </w:pPr>
      <w:r w:rsidRPr="00FF5F1C">
        <w:rPr>
          <w:rFonts w:ascii="Times New Roman" w:hAnsi="Times New Roman" w:cs="Times New Roman"/>
        </w:rPr>
        <w:t>Developed dashboards and reports that improved visibility for management and streamlined decision-making.</w:t>
      </w:r>
    </w:p>
    <w:p w14:paraId="6DE8F681" w14:textId="388B0C74" w:rsidR="00FF5F1C" w:rsidRPr="00FF5F1C" w:rsidRDefault="00FF5F1C" w:rsidP="00FF5F1C">
      <w:pPr>
        <w:pStyle w:val="ListParagraph"/>
        <w:numPr>
          <w:ilvl w:val="0"/>
          <w:numId w:val="1"/>
        </w:numPr>
        <w:spacing w:after="0" w:line="240" w:lineRule="auto"/>
        <w:ind w:left="540" w:hanging="180"/>
        <w:rPr>
          <w:rFonts w:ascii="Times New Roman" w:hAnsi="Times New Roman" w:cs="Times New Roman"/>
        </w:rPr>
      </w:pPr>
      <w:r w:rsidRPr="00FF5F1C">
        <w:rPr>
          <w:rFonts w:ascii="Times New Roman" w:hAnsi="Times New Roman" w:cs="Times New Roman"/>
        </w:rPr>
        <w:t>Conducted exploratory data analysis, ensuring data quality and integrity for reliable insights.</w:t>
      </w:r>
    </w:p>
    <w:p w14:paraId="1D459BB1" w14:textId="413924E2" w:rsidR="00FF5F1C" w:rsidRPr="00FF5F1C" w:rsidRDefault="00FF5F1C" w:rsidP="00FF5F1C">
      <w:pPr>
        <w:pStyle w:val="ListParagraph"/>
        <w:numPr>
          <w:ilvl w:val="0"/>
          <w:numId w:val="1"/>
        </w:numPr>
        <w:spacing w:after="0" w:line="240" w:lineRule="auto"/>
        <w:ind w:left="540" w:hanging="180"/>
        <w:rPr>
          <w:rFonts w:ascii="Times New Roman" w:hAnsi="Times New Roman" w:cs="Times New Roman"/>
        </w:rPr>
      </w:pPr>
      <w:r w:rsidRPr="00FF5F1C">
        <w:rPr>
          <w:rFonts w:ascii="Times New Roman" w:hAnsi="Times New Roman" w:cs="Times New Roman"/>
        </w:rPr>
        <w:t>Engineered new features and process improvements to enhance analytics workflows across teams.</w:t>
      </w:r>
    </w:p>
    <w:p w14:paraId="12728D46" w14:textId="7357D6E7" w:rsidR="00FF5F1C" w:rsidRPr="00FF5F1C" w:rsidRDefault="00FF5F1C" w:rsidP="00FF5F1C">
      <w:pPr>
        <w:pStyle w:val="ListParagraph"/>
        <w:numPr>
          <w:ilvl w:val="0"/>
          <w:numId w:val="1"/>
        </w:numPr>
        <w:spacing w:after="0" w:line="240" w:lineRule="auto"/>
        <w:ind w:left="540" w:hanging="180"/>
        <w:rPr>
          <w:rFonts w:ascii="Times New Roman" w:hAnsi="Times New Roman" w:cs="Times New Roman"/>
        </w:rPr>
      </w:pPr>
      <w:r w:rsidRPr="00FF5F1C">
        <w:rPr>
          <w:rFonts w:ascii="Times New Roman" w:hAnsi="Times New Roman" w:cs="Times New Roman"/>
        </w:rPr>
        <w:t>Partnered with product management and engineering teams to deploy scalable data solutions.</w:t>
      </w:r>
    </w:p>
    <w:p w14:paraId="4FA28434" w14:textId="5CB39A1E" w:rsidR="00FF5F1C" w:rsidRPr="00FF5F1C" w:rsidRDefault="00FF5F1C" w:rsidP="00FF5F1C">
      <w:pPr>
        <w:pStyle w:val="ListParagraph"/>
        <w:numPr>
          <w:ilvl w:val="0"/>
          <w:numId w:val="1"/>
        </w:numPr>
        <w:spacing w:after="0" w:line="240" w:lineRule="auto"/>
        <w:ind w:left="540" w:hanging="180"/>
        <w:rPr>
          <w:rFonts w:ascii="Times New Roman" w:hAnsi="Times New Roman" w:cs="Times New Roman"/>
        </w:rPr>
      </w:pPr>
      <w:r w:rsidRPr="00FF5F1C">
        <w:rPr>
          <w:rFonts w:ascii="Times New Roman" w:hAnsi="Times New Roman" w:cs="Times New Roman"/>
        </w:rPr>
        <w:t>Presented results and recommendations to leadership, enabling informed, data-driven strategies.</w:t>
      </w:r>
    </w:p>
    <w:p w14:paraId="2BD7F445" w14:textId="77777777" w:rsidR="009F007E" w:rsidRPr="009F007E" w:rsidRDefault="009F007E" w:rsidP="009277AB">
      <w:pPr>
        <w:spacing w:after="0" w:line="240" w:lineRule="auto"/>
        <w:rPr>
          <w:rFonts w:ascii="Times New Roman" w:hAnsi="Times New Roman" w:cs="Times New Roman"/>
          <w:b/>
          <w:bCs/>
          <w:sz w:val="16"/>
          <w:szCs w:val="16"/>
        </w:rPr>
      </w:pPr>
    </w:p>
    <w:p w14:paraId="14E62734" w14:textId="77777777" w:rsidR="00175D1B" w:rsidRPr="009F007E" w:rsidRDefault="00175D1B" w:rsidP="00175D1B">
      <w:pPr>
        <w:spacing w:after="0" w:line="240" w:lineRule="auto"/>
        <w:rPr>
          <w:rFonts w:ascii="Times New Roman" w:hAnsi="Times New Roman" w:cs="Times New Roman"/>
          <w:sz w:val="16"/>
          <w:szCs w:val="16"/>
        </w:rPr>
      </w:pPr>
    </w:p>
    <w:p w14:paraId="2923F6AC" w14:textId="46F8E27A" w:rsidR="00B9062D" w:rsidRDefault="00B9062D" w:rsidP="00175D1B">
      <w:pPr>
        <w:spacing w:after="0" w:line="240" w:lineRule="auto"/>
        <w:rPr>
          <w:rFonts w:ascii="Times New Roman" w:hAnsi="Times New Roman" w:cs="Times New Roman"/>
        </w:rPr>
      </w:pPr>
      <w:r w:rsidRPr="00B9062D">
        <w:rPr>
          <w:rFonts w:ascii="Times New Roman" w:hAnsi="Times New Roman" w:cs="Times New Roman"/>
          <w:b/>
          <w:bCs/>
        </w:rPr>
        <w:t>IT Manager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175D1B">
        <w:rPr>
          <w:rFonts w:ascii="Times New Roman" w:hAnsi="Times New Roman" w:cs="Times New Roman"/>
        </w:rPr>
        <w:tab/>
      </w:r>
      <w:r w:rsidR="00175D1B">
        <w:rPr>
          <w:rFonts w:ascii="Times New Roman" w:hAnsi="Times New Roman" w:cs="Times New Roman"/>
        </w:rPr>
        <w:tab/>
      </w:r>
      <w:r w:rsidR="00175D1B">
        <w:rPr>
          <w:rFonts w:ascii="Times New Roman" w:hAnsi="Times New Roman" w:cs="Times New Roman"/>
        </w:rPr>
        <w:tab/>
      </w:r>
      <w:r w:rsidR="006F5ABC">
        <w:rPr>
          <w:rFonts w:ascii="Times New Roman" w:hAnsi="Times New Roman" w:cs="Times New Roman"/>
        </w:rPr>
        <w:t xml:space="preserve">     </w:t>
      </w:r>
      <w:r w:rsidRPr="009277AB">
        <w:rPr>
          <w:rFonts w:ascii="Times New Roman" w:hAnsi="Times New Roman" w:cs="Times New Roman"/>
          <w:color w:val="7F7F7F" w:themeColor="text1" w:themeTint="80"/>
        </w:rPr>
        <w:t>May 2016 – Jul 2021</w:t>
      </w:r>
    </w:p>
    <w:p w14:paraId="295AEC58" w14:textId="42C665A2" w:rsidR="00B9062D" w:rsidRDefault="00B9062D" w:rsidP="00175D1B">
      <w:pPr>
        <w:spacing w:after="0" w:line="240" w:lineRule="auto"/>
        <w:rPr>
          <w:rFonts w:ascii="Times New Roman" w:hAnsi="Times New Roman" w:cs="Times New Roman"/>
        </w:rPr>
      </w:pPr>
      <w:r>
        <w:rPr>
          <w:rFonts w:ascii="Times New Roman" w:hAnsi="Times New Roman" w:cs="Times New Roman"/>
        </w:rPr>
        <w:t>MKRS Law</w:t>
      </w:r>
      <w:r w:rsidR="006F5ABC">
        <w:rPr>
          <w:rFonts w:ascii="Times New Roman" w:hAnsi="Times New Roman" w:cs="Times New Roman"/>
        </w:rPr>
        <w:t xml:space="preserve"> | </w:t>
      </w:r>
      <w:r>
        <w:rPr>
          <w:rFonts w:ascii="Times New Roman" w:hAnsi="Times New Roman" w:cs="Times New Roman"/>
        </w:rPr>
        <w:t>Coral Gables, FL</w:t>
      </w:r>
    </w:p>
    <w:p w14:paraId="0B39D134" w14:textId="0939E5B2" w:rsidR="00C6481A" w:rsidRPr="00C6481A" w:rsidRDefault="00C6481A" w:rsidP="00C6481A">
      <w:pPr>
        <w:pStyle w:val="ListParagraph"/>
        <w:numPr>
          <w:ilvl w:val="0"/>
          <w:numId w:val="1"/>
        </w:numPr>
        <w:spacing w:after="0"/>
        <w:ind w:left="540" w:hanging="180"/>
        <w:rPr>
          <w:rFonts w:ascii="Times New Roman" w:hAnsi="Times New Roman" w:cs="Times New Roman"/>
        </w:rPr>
      </w:pPr>
      <w:r w:rsidRPr="00C6481A">
        <w:rPr>
          <w:rFonts w:ascii="Times New Roman" w:hAnsi="Times New Roman" w:cs="Times New Roman"/>
        </w:rPr>
        <w:t>Oversaw IT operations for seven offices and 90+ users, aligning technology strategy with business needs.</w:t>
      </w:r>
    </w:p>
    <w:p w14:paraId="441B6047" w14:textId="5A1AB129" w:rsidR="00C6481A" w:rsidRPr="00C6481A" w:rsidRDefault="00C6481A" w:rsidP="00C6481A">
      <w:pPr>
        <w:pStyle w:val="ListParagraph"/>
        <w:numPr>
          <w:ilvl w:val="0"/>
          <w:numId w:val="1"/>
        </w:numPr>
        <w:spacing w:after="0"/>
        <w:ind w:left="540" w:hanging="180"/>
        <w:rPr>
          <w:rFonts w:ascii="Times New Roman" w:hAnsi="Times New Roman" w:cs="Times New Roman"/>
        </w:rPr>
      </w:pPr>
      <w:r w:rsidRPr="00C6481A">
        <w:rPr>
          <w:rFonts w:ascii="Times New Roman" w:hAnsi="Times New Roman" w:cs="Times New Roman"/>
        </w:rPr>
        <w:t>Delivered 30+ projects, including cloud migrations and software upgrades, reducing support tickets and boosting productivity.</w:t>
      </w:r>
    </w:p>
    <w:p w14:paraId="694959F5" w14:textId="5F4DD1E7" w:rsidR="00C6481A" w:rsidRPr="00C6481A" w:rsidRDefault="00C6481A" w:rsidP="00C6481A">
      <w:pPr>
        <w:pStyle w:val="ListParagraph"/>
        <w:numPr>
          <w:ilvl w:val="0"/>
          <w:numId w:val="1"/>
        </w:numPr>
        <w:spacing w:after="0"/>
        <w:ind w:left="540" w:hanging="180"/>
        <w:rPr>
          <w:rFonts w:ascii="Times New Roman" w:hAnsi="Times New Roman" w:cs="Times New Roman"/>
        </w:rPr>
      </w:pPr>
      <w:r w:rsidRPr="00C6481A">
        <w:rPr>
          <w:rFonts w:ascii="Times New Roman" w:hAnsi="Times New Roman" w:cs="Times New Roman"/>
        </w:rPr>
        <w:t>Managed IT budgets, vendor contracts, and negotiations, cutting turnaround time by 75% while lowering costs.</w:t>
      </w:r>
    </w:p>
    <w:p w14:paraId="31A26DC9" w14:textId="49E2C881" w:rsidR="0006099F" w:rsidRPr="00C6481A" w:rsidRDefault="00C6481A" w:rsidP="00C6481A">
      <w:pPr>
        <w:pStyle w:val="ListParagraph"/>
        <w:numPr>
          <w:ilvl w:val="0"/>
          <w:numId w:val="1"/>
        </w:numPr>
        <w:spacing w:after="0"/>
        <w:ind w:left="540" w:hanging="180"/>
        <w:rPr>
          <w:rFonts w:ascii="Times New Roman" w:hAnsi="Times New Roman" w:cs="Times New Roman"/>
        </w:rPr>
      </w:pPr>
      <w:r w:rsidRPr="00C6481A">
        <w:rPr>
          <w:rFonts w:ascii="Times New Roman" w:hAnsi="Times New Roman" w:cs="Times New Roman"/>
        </w:rPr>
        <w:t>Defined and implemented business and system requirements, ensuring successful project execution.</w:t>
      </w:r>
    </w:p>
    <w:sectPr w:rsidR="0006099F" w:rsidRPr="00C6481A" w:rsidSect="0006099F">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D540A"/>
    <w:multiLevelType w:val="hybridMultilevel"/>
    <w:tmpl w:val="723CD70C"/>
    <w:lvl w:ilvl="0" w:tplc="4216AA8E">
      <w:start w:val="78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70D4E"/>
    <w:multiLevelType w:val="hybridMultilevel"/>
    <w:tmpl w:val="60F635D8"/>
    <w:lvl w:ilvl="0" w:tplc="4216AA8E">
      <w:start w:val="786"/>
      <w:numFmt w:val="bullet"/>
      <w:lvlText w:val=""/>
      <w:lvlJc w:val="left"/>
      <w:pPr>
        <w:ind w:left="1080" w:hanging="360"/>
      </w:pPr>
      <w:rPr>
        <w:rFonts w:ascii="Symbol" w:eastAsiaTheme="minorHAnsi" w:hAnsi="Symbol"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1B7C1377"/>
    <w:multiLevelType w:val="hybridMultilevel"/>
    <w:tmpl w:val="CD1431AE"/>
    <w:lvl w:ilvl="0" w:tplc="4216AA8E">
      <w:start w:val="78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406F77"/>
    <w:multiLevelType w:val="hybridMultilevel"/>
    <w:tmpl w:val="00787D3A"/>
    <w:lvl w:ilvl="0" w:tplc="4216AA8E">
      <w:start w:val="786"/>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D990032"/>
    <w:multiLevelType w:val="multilevel"/>
    <w:tmpl w:val="6E20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B3E44"/>
    <w:multiLevelType w:val="hybridMultilevel"/>
    <w:tmpl w:val="FE78D908"/>
    <w:lvl w:ilvl="0" w:tplc="4216AA8E">
      <w:start w:val="78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BB6A5A"/>
    <w:multiLevelType w:val="hybridMultilevel"/>
    <w:tmpl w:val="914C9658"/>
    <w:lvl w:ilvl="0" w:tplc="4216AA8E">
      <w:start w:val="78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F41D01"/>
    <w:multiLevelType w:val="hybridMultilevel"/>
    <w:tmpl w:val="D0F6076A"/>
    <w:lvl w:ilvl="0" w:tplc="42B4852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62E0C6D"/>
    <w:multiLevelType w:val="hybridMultilevel"/>
    <w:tmpl w:val="5AF87A10"/>
    <w:lvl w:ilvl="0" w:tplc="4216AA8E">
      <w:start w:val="78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247ADA"/>
    <w:multiLevelType w:val="multilevel"/>
    <w:tmpl w:val="AE94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F47AE"/>
    <w:multiLevelType w:val="multilevel"/>
    <w:tmpl w:val="68E6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022F8C"/>
    <w:multiLevelType w:val="hybridMultilevel"/>
    <w:tmpl w:val="B2C01B36"/>
    <w:lvl w:ilvl="0" w:tplc="4216AA8E">
      <w:start w:val="78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535626"/>
    <w:multiLevelType w:val="multilevel"/>
    <w:tmpl w:val="8468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70A30"/>
    <w:multiLevelType w:val="multilevel"/>
    <w:tmpl w:val="EBC4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9B579F"/>
    <w:multiLevelType w:val="hybridMultilevel"/>
    <w:tmpl w:val="937442B6"/>
    <w:lvl w:ilvl="0" w:tplc="4216AA8E">
      <w:start w:val="78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2A3D43"/>
    <w:multiLevelType w:val="multilevel"/>
    <w:tmpl w:val="E4A0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7C2477"/>
    <w:multiLevelType w:val="hybridMultilevel"/>
    <w:tmpl w:val="F52ACF22"/>
    <w:lvl w:ilvl="0" w:tplc="42B485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2352CA"/>
    <w:multiLevelType w:val="hybridMultilevel"/>
    <w:tmpl w:val="A0AEC2C4"/>
    <w:lvl w:ilvl="0" w:tplc="4216AA8E">
      <w:start w:val="78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842E97"/>
    <w:multiLevelType w:val="multilevel"/>
    <w:tmpl w:val="11AA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BC7DCB"/>
    <w:multiLevelType w:val="hybridMultilevel"/>
    <w:tmpl w:val="2DC8CE3A"/>
    <w:lvl w:ilvl="0" w:tplc="4216AA8E">
      <w:start w:val="78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FB5220"/>
    <w:multiLevelType w:val="hybridMultilevel"/>
    <w:tmpl w:val="D9C86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3824431">
    <w:abstractNumId w:val="8"/>
  </w:num>
  <w:num w:numId="2" w16cid:durableId="1071196754">
    <w:abstractNumId w:val="14"/>
  </w:num>
  <w:num w:numId="3" w16cid:durableId="371079069">
    <w:abstractNumId w:val="6"/>
  </w:num>
  <w:num w:numId="4" w16cid:durableId="2015841955">
    <w:abstractNumId w:val="2"/>
  </w:num>
  <w:num w:numId="5" w16cid:durableId="688526214">
    <w:abstractNumId w:val="5"/>
  </w:num>
  <w:num w:numId="6" w16cid:durableId="1941404075">
    <w:abstractNumId w:val="15"/>
  </w:num>
  <w:num w:numId="7" w16cid:durableId="1397507054">
    <w:abstractNumId w:val="18"/>
  </w:num>
  <w:num w:numId="8" w16cid:durableId="2115784157">
    <w:abstractNumId w:val="12"/>
  </w:num>
  <w:num w:numId="9" w16cid:durableId="173736501">
    <w:abstractNumId w:val="10"/>
  </w:num>
  <w:num w:numId="10" w16cid:durableId="1914387740">
    <w:abstractNumId w:val="9"/>
  </w:num>
  <w:num w:numId="11" w16cid:durableId="443576202">
    <w:abstractNumId w:val="4"/>
  </w:num>
  <w:num w:numId="12" w16cid:durableId="66536505">
    <w:abstractNumId w:val="13"/>
  </w:num>
  <w:num w:numId="13" w16cid:durableId="1350524923">
    <w:abstractNumId w:val="20"/>
  </w:num>
  <w:num w:numId="14" w16cid:durableId="1075321032">
    <w:abstractNumId w:val="17"/>
  </w:num>
  <w:num w:numId="15" w16cid:durableId="1079643626">
    <w:abstractNumId w:val="0"/>
  </w:num>
  <w:num w:numId="16" w16cid:durableId="553546770">
    <w:abstractNumId w:val="3"/>
  </w:num>
  <w:num w:numId="17" w16cid:durableId="541206910">
    <w:abstractNumId w:val="19"/>
  </w:num>
  <w:num w:numId="18" w16cid:durableId="270553550">
    <w:abstractNumId w:val="16"/>
  </w:num>
  <w:num w:numId="19" w16cid:durableId="701977940">
    <w:abstractNumId w:val="7"/>
  </w:num>
  <w:num w:numId="20" w16cid:durableId="483855301">
    <w:abstractNumId w:val="1"/>
  </w:num>
  <w:num w:numId="21" w16cid:durableId="5997242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62D"/>
    <w:rsid w:val="0006099F"/>
    <w:rsid w:val="000841B6"/>
    <w:rsid w:val="00175D1B"/>
    <w:rsid w:val="001E6EAC"/>
    <w:rsid w:val="00356273"/>
    <w:rsid w:val="004267B7"/>
    <w:rsid w:val="00513B73"/>
    <w:rsid w:val="00644B02"/>
    <w:rsid w:val="00680564"/>
    <w:rsid w:val="006F5ABC"/>
    <w:rsid w:val="007F7CBB"/>
    <w:rsid w:val="008044F0"/>
    <w:rsid w:val="008C4DDB"/>
    <w:rsid w:val="009277AB"/>
    <w:rsid w:val="009F007E"/>
    <w:rsid w:val="00B9062D"/>
    <w:rsid w:val="00BC2EE6"/>
    <w:rsid w:val="00C6481A"/>
    <w:rsid w:val="00CA7B19"/>
    <w:rsid w:val="00F42CBB"/>
    <w:rsid w:val="00FA2CD5"/>
    <w:rsid w:val="00FF5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4E5E3"/>
  <w15:chartTrackingRefBased/>
  <w15:docId w15:val="{33DFB087-D176-4BC9-A9A0-65BCDD511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062D"/>
    <w:rPr>
      <w:color w:val="0563C1" w:themeColor="hyperlink"/>
      <w:u w:val="single"/>
    </w:rPr>
  </w:style>
  <w:style w:type="character" w:styleId="UnresolvedMention">
    <w:name w:val="Unresolved Mention"/>
    <w:basedOn w:val="DefaultParagraphFont"/>
    <w:uiPriority w:val="99"/>
    <w:semiHidden/>
    <w:unhideWhenUsed/>
    <w:rsid w:val="00B9062D"/>
    <w:rPr>
      <w:color w:val="605E5C"/>
      <w:shd w:val="clear" w:color="auto" w:fill="E1DFDD"/>
    </w:rPr>
  </w:style>
  <w:style w:type="paragraph" w:styleId="ListParagraph">
    <w:name w:val="List Paragraph"/>
    <w:basedOn w:val="Normal"/>
    <w:uiPriority w:val="34"/>
    <w:qFormat/>
    <w:rsid w:val="00B906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900F3DACFD2B43B75A1E20F64314ED" ma:contentTypeVersion="15" ma:contentTypeDescription="Create a new document." ma:contentTypeScope="" ma:versionID="c149cd70e59095f4734547880cf3dd05">
  <xsd:schema xmlns:xsd="http://www.w3.org/2001/XMLSchema" xmlns:xs="http://www.w3.org/2001/XMLSchema" xmlns:p="http://schemas.microsoft.com/office/2006/metadata/properties" xmlns:ns3="5fa1910d-f888-4d44-bb41-1eff2e523fee" xmlns:ns4="e530284b-0aa3-421a-bbc4-4c037c6a4e56" targetNamespace="http://schemas.microsoft.com/office/2006/metadata/properties" ma:root="true" ma:fieldsID="c5a59edf93afade2f9b39cfc32bfe5c0" ns3:_="" ns4:_="">
    <xsd:import namespace="5fa1910d-f888-4d44-bb41-1eff2e523fee"/>
    <xsd:import namespace="e530284b-0aa3-421a-bbc4-4c037c6a4e5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LengthInSeconds"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a1910d-f888-4d44-bb41-1eff2e523f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30284b-0aa3-421a-bbc4-4c037c6a4e56"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fa1910d-f888-4d44-bb41-1eff2e523fee" xsi:nil="true"/>
  </documentManagement>
</p:properties>
</file>

<file path=customXml/itemProps1.xml><?xml version="1.0" encoding="utf-8"?>
<ds:datastoreItem xmlns:ds="http://schemas.openxmlformats.org/officeDocument/2006/customXml" ds:itemID="{BF7515D1-E3AF-406C-BA13-1C575F6BA7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a1910d-f888-4d44-bb41-1eff2e523fee"/>
    <ds:schemaRef ds:uri="e530284b-0aa3-421a-bbc4-4c037c6a4e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578D31-14D7-4CE1-AA66-96DD219B837F}">
  <ds:schemaRefs>
    <ds:schemaRef ds:uri="http://schemas.microsoft.com/sharepoint/v3/contenttype/forms"/>
  </ds:schemaRefs>
</ds:datastoreItem>
</file>

<file path=customXml/itemProps3.xml><?xml version="1.0" encoding="utf-8"?>
<ds:datastoreItem xmlns:ds="http://schemas.openxmlformats.org/officeDocument/2006/customXml" ds:itemID="{8E61A4C0-D00E-4E76-B552-9EF5507DC4FD}">
  <ds:schemaRefs>
    <ds:schemaRef ds:uri="http://schemas.microsoft.com/office/2006/metadata/properties"/>
    <ds:schemaRef ds:uri="http://schemas.microsoft.com/office/infopath/2007/PartnerControls"/>
    <ds:schemaRef ds:uri="5fa1910d-f888-4d44-bb41-1eff2e523fee"/>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422</Words>
  <Characters>2408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Velez, Rebecca</dc:creator>
  <cp:keywords/>
  <dc:description/>
  <cp:lastModifiedBy>Michael Rodriguez</cp:lastModifiedBy>
  <cp:revision>5</cp:revision>
  <cp:lastPrinted>2023-06-26T18:38:00Z</cp:lastPrinted>
  <dcterms:created xsi:type="dcterms:W3CDTF">2023-07-13T17:57:00Z</dcterms:created>
  <dcterms:modified xsi:type="dcterms:W3CDTF">2025-08-25T15:03:00Z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0x0101008B900F3DACFD2B43B75A1E20F64314ED</vt:lpwstr>
  </property>
</Properties>
</file>