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5163" w:type="dxa"/>
        <w:tblLayout w:type="fixed"/>
        <w:tblLook w:val="04A0" w:firstRow="1" w:lastRow="0" w:firstColumn="1" w:lastColumn="0" w:noHBand="0" w:noVBand="1"/>
      </w:tblPr>
      <w:tblGrid>
        <w:gridCol w:w="3539"/>
        <w:gridCol w:w="2835"/>
        <w:gridCol w:w="2551"/>
        <w:gridCol w:w="3119"/>
        <w:gridCol w:w="3119"/>
      </w:tblGrid>
      <w:tr w:rsidR="00122CE4" w:rsidTr="0083198E">
        <w:trPr>
          <w:trHeight w:val="412"/>
        </w:trPr>
        <w:tc>
          <w:tcPr>
            <w:tcW w:w="3539" w:type="dxa"/>
          </w:tcPr>
          <w:p w:rsidR="00122CE4" w:rsidRPr="00122CE4" w:rsidRDefault="00122CE4" w:rsidP="00122C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ГЛАВНАЯ</w:t>
            </w:r>
          </w:p>
        </w:tc>
        <w:tc>
          <w:tcPr>
            <w:tcW w:w="2835" w:type="dxa"/>
          </w:tcPr>
          <w:p w:rsidR="00122CE4" w:rsidRPr="00ED4B82" w:rsidRDefault="00122CE4" w:rsidP="00122CE4">
            <w:pPr>
              <w:jc w:val="center"/>
            </w:pPr>
            <w:r w:rsidRPr="00ED4B82">
              <w:t>НЕДВИЖИМОСТЬ</w:t>
            </w:r>
          </w:p>
        </w:tc>
        <w:tc>
          <w:tcPr>
            <w:tcW w:w="2551" w:type="dxa"/>
          </w:tcPr>
          <w:p w:rsidR="00122CE4" w:rsidRDefault="00122CE4" w:rsidP="00122CE4">
            <w:pPr>
              <w:jc w:val="center"/>
            </w:pPr>
            <w:r>
              <w:t>УСЛУГИ</w:t>
            </w:r>
          </w:p>
        </w:tc>
        <w:tc>
          <w:tcPr>
            <w:tcW w:w="3119" w:type="dxa"/>
          </w:tcPr>
          <w:p w:rsidR="00122CE4" w:rsidRDefault="00122CE4" w:rsidP="00122CE4">
            <w:pPr>
              <w:jc w:val="center"/>
            </w:pPr>
            <w:r>
              <w:t>СТОИМОСТЬ</w:t>
            </w:r>
          </w:p>
        </w:tc>
        <w:tc>
          <w:tcPr>
            <w:tcW w:w="3119" w:type="dxa"/>
          </w:tcPr>
          <w:p w:rsidR="00122CE4" w:rsidRDefault="00122CE4" w:rsidP="00122CE4">
            <w:pPr>
              <w:jc w:val="center"/>
            </w:pPr>
            <w:r>
              <w:t>КОНТАКТЫ</w:t>
            </w:r>
          </w:p>
        </w:tc>
      </w:tr>
      <w:tr w:rsidR="00122CE4" w:rsidTr="0083198E">
        <w:tc>
          <w:tcPr>
            <w:tcW w:w="3539" w:type="dxa"/>
          </w:tcPr>
          <w:p w:rsidR="00122CE4" w:rsidRPr="00ED4B82" w:rsidRDefault="00122CE4">
            <w:r w:rsidRPr="00ED4B82">
              <w:t>НЕДВИЖИМОСТЬ</w:t>
            </w:r>
          </w:p>
        </w:tc>
        <w:tc>
          <w:tcPr>
            <w:tcW w:w="11624" w:type="dxa"/>
            <w:gridSpan w:val="4"/>
            <w:vMerge w:val="restart"/>
          </w:tcPr>
          <w:p w:rsidR="0083198E" w:rsidRDefault="0083198E" w:rsidP="0083198E">
            <w:pPr>
              <w:pStyle w:val="a4"/>
              <w:ind w:left="1179"/>
              <w:jc w:val="both"/>
            </w:pPr>
          </w:p>
          <w:p w:rsidR="00C75130" w:rsidRDefault="00EA3DF3" w:rsidP="0083198E">
            <w:pPr>
              <w:pStyle w:val="a4"/>
              <w:ind w:left="1179"/>
              <w:jc w:val="both"/>
            </w:pPr>
            <w:r>
              <w:t>Проверка «юридической чистоты» объекта – наиболее актуальная услуга для покупателей объектов недвижимого имущества.</w:t>
            </w:r>
          </w:p>
          <w:p w:rsidR="00EA3DF3" w:rsidRDefault="00EA3DF3" w:rsidP="0083198E">
            <w:pPr>
              <w:pStyle w:val="a4"/>
              <w:ind w:left="1179"/>
              <w:jc w:val="both"/>
            </w:pPr>
            <w:r>
              <w:t xml:space="preserve">Что такое проверка «юридической чистота»? Это исследование, изучение и выявление погрешностей и рисков юридического характера, которые могут негативно отразиться в будущем на титульном праве собственника недвижимости. </w:t>
            </w:r>
          </w:p>
          <w:p w:rsidR="0041782A" w:rsidRDefault="00EA3DF3" w:rsidP="00EA3DF3">
            <w:pPr>
              <w:pStyle w:val="a4"/>
              <w:ind w:left="1179"/>
              <w:jc w:val="both"/>
            </w:pPr>
            <w:r>
              <w:t xml:space="preserve">Проверка юридической чистоты является необходимой именно на этапе подготовки к сделке. </w:t>
            </w:r>
          </w:p>
          <w:p w:rsidR="0041782A" w:rsidRDefault="0041782A" w:rsidP="00EA3DF3">
            <w:pPr>
              <w:pStyle w:val="a4"/>
              <w:ind w:left="1179"/>
              <w:jc w:val="both"/>
            </w:pPr>
            <w:r>
              <w:t>Юрист не может за Вас принять решение – приобретать или нет выбранный Вами объект недвижимости, но может определить и выявить риски, составить соответствующее правовое заключение.</w:t>
            </w:r>
          </w:p>
          <w:p w:rsidR="0041782A" w:rsidRDefault="0041782A" w:rsidP="00EA3DF3">
            <w:pPr>
              <w:pStyle w:val="a4"/>
              <w:ind w:left="1179"/>
              <w:jc w:val="both"/>
            </w:pPr>
          </w:p>
          <w:p w:rsidR="00EA3DF3" w:rsidRDefault="0041782A" w:rsidP="00EA3DF3">
            <w:pPr>
              <w:pStyle w:val="a4"/>
              <w:ind w:left="1179"/>
              <w:jc w:val="both"/>
              <w:rPr>
                <w:rFonts w:cs="Arial"/>
                <w:color w:val="252525"/>
                <w:sz w:val="21"/>
                <w:szCs w:val="21"/>
                <w:shd w:val="clear" w:color="auto" w:fill="FFFFFF"/>
              </w:rPr>
            </w:pPr>
            <w:r w:rsidRPr="0041782A">
              <w:t xml:space="preserve">Помним латинское выражение </w:t>
            </w:r>
            <w:proofErr w:type="spellStart"/>
            <w:r w:rsidRPr="0041782A">
              <w:rPr>
                <w:rFonts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  <w:t>Praemonitus</w:t>
            </w:r>
            <w:proofErr w:type="spellEnd"/>
            <w:r w:rsidRPr="0041782A">
              <w:rPr>
                <w:rFonts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41782A">
              <w:rPr>
                <w:rFonts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  <w:t>praemunitus</w:t>
            </w:r>
            <w:proofErr w:type="spellEnd"/>
            <w:r w:rsidRPr="0041782A">
              <w:rPr>
                <w:rFonts w:cs="Arial"/>
                <w:color w:val="252525"/>
                <w:sz w:val="21"/>
                <w:szCs w:val="21"/>
                <w:shd w:val="clear" w:color="auto" w:fill="FFFFFF"/>
              </w:rPr>
              <w:t xml:space="preserve">, что в переводе означает: предупрежден – значит </w:t>
            </w:r>
            <w:r>
              <w:rPr>
                <w:rFonts w:cs="Arial"/>
                <w:color w:val="252525"/>
                <w:sz w:val="21"/>
                <w:szCs w:val="21"/>
                <w:shd w:val="clear" w:color="auto" w:fill="FFFFFF"/>
              </w:rPr>
              <w:t>вооружен!</w:t>
            </w:r>
          </w:p>
          <w:p w:rsidR="0041782A" w:rsidRDefault="0041782A" w:rsidP="00EA3DF3">
            <w:pPr>
              <w:pStyle w:val="a4"/>
              <w:ind w:left="1179"/>
              <w:jc w:val="both"/>
              <w:rPr>
                <w:rFonts w:cs="Arial"/>
                <w:color w:val="252525"/>
                <w:sz w:val="21"/>
                <w:szCs w:val="21"/>
                <w:shd w:val="clear" w:color="auto" w:fill="FFFFFF"/>
              </w:rPr>
            </w:pPr>
          </w:p>
          <w:p w:rsidR="0016692C" w:rsidRDefault="0016692C" w:rsidP="00EA3DF3">
            <w:pPr>
              <w:pStyle w:val="a4"/>
              <w:ind w:left="1179"/>
              <w:jc w:val="both"/>
              <w:rPr>
                <w:rFonts w:cs="Arial"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cs="Arial"/>
                <w:color w:val="252525"/>
                <w:sz w:val="21"/>
                <w:szCs w:val="21"/>
                <w:shd w:val="clear" w:color="auto" w:fill="FFFFFF"/>
              </w:rPr>
              <w:t>Услуга предоставляется в отношении объектов жилого назначения, расположенных на территории Москвы и составляет от 10 000 до 15 000 рублей (в зависимости от получаемых в ходе оказания услуги документов).</w:t>
            </w:r>
          </w:p>
          <w:p w:rsidR="0016692C" w:rsidRDefault="0016692C" w:rsidP="00EA3DF3">
            <w:pPr>
              <w:pStyle w:val="a4"/>
              <w:ind w:left="1179"/>
              <w:jc w:val="both"/>
              <w:rPr>
                <w:rFonts w:cs="Arial"/>
                <w:color w:val="252525"/>
                <w:sz w:val="21"/>
                <w:szCs w:val="21"/>
                <w:shd w:val="clear" w:color="auto" w:fill="FFFFFF"/>
              </w:rPr>
            </w:pPr>
          </w:p>
          <w:p w:rsidR="00EA3DF3" w:rsidRDefault="0041782A" w:rsidP="00EA3DF3">
            <w:pPr>
              <w:pStyle w:val="a4"/>
              <w:ind w:left="1179"/>
              <w:jc w:val="both"/>
            </w:pPr>
            <w:r>
              <w:t>В проверку юридической чистоты входит:</w:t>
            </w:r>
          </w:p>
          <w:p w:rsidR="0041782A" w:rsidRDefault="0041782A" w:rsidP="0041782A">
            <w:pPr>
              <w:pStyle w:val="a4"/>
              <w:numPr>
                <w:ilvl w:val="0"/>
                <w:numId w:val="9"/>
              </w:numPr>
              <w:jc w:val="both"/>
            </w:pPr>
            <w:r>
              <w:t>Проверка правоустанавливающих документов продавца на подлинность</w:t>
            </w:r>
          </w:p>
          <w:p w:rsidR="0041782A" w:rsidRDefault="0041782A" w:rsidP="0041782A">
            <w:pPr>
              <w:pStyle w:val="a4"/>
              <w:numPr>
                <w:ilvl w:val="0"/>
                <w:numId w:val="9"/>
              </w:numPr>
              <w:jc w:val="both"/>
            </w:pPr>
            <w:r>
              <w:t>Проверка паспорта продавца на подлинность</w:t>
            </w:r>
          </w:p>
          <w:p w:rsidR="0041782A" w:rsidRDefault="0041782A" w:rsidP="0041782A">
            <w:pPr>
              <w:pStyle w:val="a4"/>
              <w:numPr>
                <w:ilvl w:val="0"/>
                <w:numId w:val="9"/>
              </w:numPr>
              <w:jc w:val="both"/>
            </w:pPr>
            <w:r>
              <w:t>Проверка объекта на наличие арестов, запрещений к сделкам</w:t>
            </w:r>
            <w:r w:rsidR="0016692C">
              <w:t xml:space="preserve"> и иных обременений</w:t>
            </w:r>
          </w:p>
          <w:p w:rsidR="0041782A" w:rsidRDefault="0041782A" w:rsidP="0041782A">
            <w:pPr>
              <w:pStyle w:val="a4"/>
              <w:numPr>
                <w:ilvl w:val="0"/>
                <w:numId w:val="9"/>
              </w:numPr>
              <w:jc w:val="both"/>
            </w:pPr>
            <w:r>
              <w:t>Проверка объекта на наличие зарегистрированных по месту жительства лиц, имеющих право на проживание</w:t>
            </w:r>
          </w:p>
          <w:p w:rsidR="0041782A" w:rsidRDefault="0016692C" w:rsidP="0041782A">
            <w:pPr>
              <w:pStyle w:val="a4"/>
              <w:numPr>
                <w:ilvl w:val="0"/>
                <w:numId w:val="9"/>
              </w:numPr>
              <w:jc w:val="both"/>
            </w:pPr>
            <w:r>
              <w:t>Проверка продавца в реестре лиц, в отношении которых открыто производство о банкротстве</w:t>
            </w:r>
          </w:p>
          <w:p w:rsidR="0016692C" w:rsidRDefault="0016692C" w:rsidP="0041782A">
            <w:pPr>
              <w:pStyle w:val="a4"/>
              <w:numPr>
                <w:ilvl w:val="0"/>
                <w:numId w:val="9"/>
              </w:numPr>
              <w:jc w:val="both"/>
            </w:pPr>
            <w:r>
              <w:t>Совершение иных действий, необходимых для проверки объекта</w:t>
            </w:r>
          </w:p>
          <w:p w:rsidR="0016692C" w:rsidRDefault="0016692C" w:rsidP="0016692C">
            <w:pPr>
              <w:ind w:left="1168"/>
              <w:jc w:val="both"/>
            </w:pPr>
          </w:p>
          <w:p w:rsidR="0016692C" w:rsidRDefault="0016692C" w:rsidP="0016692C">
            <w:pPr>
              <w:ind w:left="1168"/>
              <w:jc w:val="both"/>
            </w:pPr>
            <w:r>
              <w:t xml:space="preserve">Для оказания услуги исполнителю необходимы копии паспорта продавца (всех продавцов) и </w:t>
            </w:r>
            <w:proofErr w:type="spellStart"/>
            <w:r>
              <w:t>правоудостоверяющего</w:t>
            </w:r>
            <w:proofErr w:type="spellEnd"/>
            <w:r>
              <w:t xml:space="preserve"> и правоустанавливающего документов на квартиру.</w:t>
            </w:r>
          </w:p>
          <w:p w:rsidR="0016692C" w:rsidRPr="0041782A" w:rsidRDefault="0016692C" w:rsidP="0016692C">
            <w:pPr>
              <w:ind w:left="1168"/>
              <w:jc w:val="both"/>
            </w:pPr>
            <w:r>
              <w:t>По результатам оказания услуги выдается юридическое заключение юриста, скрепленное подписью.</w:t>
            </w:r>
          </w:p>
          <w:p w:rsidR="00EA3DF3" w:rsidRDefault="00EA3DF3" w:rsidP="00EA3DF3">
            <w:pPr>
              <w:pStyle w:val="a4"/>
              <w:ind w:left="1179"/>
              <w:jc w:val="both"/>
            </w:pPr>
          </w:p>
          <w:p w:rsidR="005E7C18" w:rsidRDefault="005E7C18" w:rsidP="00EA3DF3">
            <w:pPr>
              <w:pStyle w:val="a4"/>
              <w:ind w:left="1179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Оставить заявку на оказание услуги Вы можете, воспользовавшись формой обратной связи, или позвонив по телефону     8 999 999 99 99</w:t>
            </w:r>
          </w:p>
          <w:p w:rsidR="005E7C18" w:rsidRDefault="005E7C18" w:rsidP="0083198E">
            <w:pPr>
              <w:pStyle w:val="a4"/>
              <w:ind w:left="1179"/>
              <w:jc w:val="both"/>
            </w:pPr>
          </w:p>
          <w:p w:rsidR="002D638D" w:rsidRPr="002D638D" w:rsidRDefault="002D638D" w:rsidP="002D638D">
            <w:pPr>
              <w:jc w:val="both"/>
              <w:rPr>
                <w:sz w:val="24"/>
                <w:szCs w:val="24"/>
              </w:rPr>
            </w:pPr>
          </w:p>
          <w:p w:rsidR="002D638D" w:rsidRPr="002D638D" w:rsidRDefault="002D638D" w:rsidP="002D638D">
            <w:pPr>
              <w:jc w:val="both"/>
              <w:rPr>
                <w:sz w:val="24"/>
                <w:szCs w:val="24"/>
              </w:rPr>
            </w:pPr>
          </w:p>
          <w:p w:rsidR="008027B2" w:rsidRPr="008027B2" w:rsidRDefault="008027B2" w:rsidP="008027B2">
            <w:pPr>
              <w:jc w:val="both"/>
              <w:rPr>
                <w:sz w:val="24"/>
                <w:szCs w:val="24"/>
              </w:rPr>
            </w:pPr>
          </w:p>
        </w:tc>
      </w:tr>
      <w:tr w:rsidR="00122CE4" w:rsidTr="0083198E">
        <w:tc>
          <w:tcPr>
            <w:tcW w:w="3539" w:type="dxa"/>
          </w:tcPr>
          <w:p w:rsidR="00122CE4" w:rsidRDefault="00122CE4">
            <w:r>
              <w:t>УСЛУГИ</w:t>
            </w:r>
          </w:p>
        </w:tc>
        <w:tc>
          <w:tcPr>
            <w:tcW w:w="11624" w:type="dxa"/>
            <w:gridSpan w:val="4"/>
            <w:vMerge/>
          </w:tcPr>
          <w:p w:rsidR="00122CE4" w:rsidRDefault="00122CE4"/>
        </w:tc>
      </w:tr>
      <w:tr w:rsidR="00122CE4" w:rsidTr="0083198E">
        <w:tc>
          <w:tcPr>
            <w:tcW w:w="3539" w:type="dxa"/>
          </w:tcPr>
          <w:p w:rsidR="00122CE4" w:rsidRPr="008F1CE5" w:rsidRDefault="00122CE4">
            <w:r w:rsidRPr="008F1CE5">
              <w:t>РИЭЛТОРСКИЕ УСЛУГИ</w:t>
            </w:r>
          </w:p>
        </w:tc>
        <w:tc>
          <w:tcPr>
            <w:tcW w:w="11624" w:type="dxa"/>
            <w:gridSpan w:val="4"/>
            <w:vMerge/>
          </w:tcPr>
          <w:p w:rsidR="00122CE4" w:rsidRDefault="00122CE4"/>
        </w:tc>
      </w:tr>
      <w:tr w:rsidR="00122CE4" w:rsidTr="0083198E">
        <w:tc>
          <w:tcPr>
            <w:tcW w:w="3539" w:type="dxa"/>
          </w:tcPr>
          <w:p w:rsidR="00122CE4" w:rsidRPr="00546952" w:rsidRDefault="00122CE4">
            <w:r w:rsidRPr="00546952">
              <w:t>ПРОДАЖА НЕДВИЖИМОСТИ</w:t>
            </w:r>
          </w:p>
        </w:tc>
        <w:tc>
          <w:tcPr>
            <w:tcW w:w="11624" w:type="dxa"/>
            <w:gridSpan w:val="4"/>
            <w:vMerge/>
          </w:tcPr>
          <w:p w:rsidR="00122CE4" w:rsidRDefault="00122CE4"/>
        </w:tc>
      </w:tr>
      <w:tr w:rsidR="00122CE4" w:rsidTr="0083198E">
        <w:tc>
          <w:tcPr>
            <w:tcW w:w="3539" w:type="dxa"/>
          </w:tcPr>
          <w:p w:rsidR="00122CE4" w:rsidRPr="00F752BF" w:rsidRDefault="00122CE4">
            <w:r w:rsidRPr="00F752BF">
              <w:t>ПОКУПКА НЕДВИЖИМОСТИ</w:t>
            </w:r>
          </w:p>
        </w:tc>
        <w:tc>
          <w:tcPr>
            <w:tcW w:w="11624" w:type="dxa"/>
            <w:gridSpan w:val="4"/>
            <w:vMerge/>
          </w:tcPr>
          <w:p w:rsidR="00122CE4" w:rsidRDefault="00122CE4"/>
        </w:tc>
      </w:tr>
      <w:tr w:rsidR="00122CE4" w:rsidTr="0083198E">
        <w:tc>
          <w:tcPr>
            <w:tcW w:w="3539" w:type="dxa"/>
          </w:tcPr>
          <w:p w:rsidR="00122CE4" w:rsidRPr="008F1CE5" w:rsidRDefault="00122CE4">
            <w:r w:rsidRPr="008F1CE5">
              <w:t>АРЕНДА</w:t>
            </w:r>
          </w:p>
        </w:tc>
        <w:tc>
          <w:tcPr>
            <w:tcW w:w="11624" w:type="dxa"/>
            <w:gridSpan w:val="4"/>
            <w:vMerge/>
          </w:tcPr>
          <w:p w:rsidR="00122CE4" w:rsidRDefault="00122CE4"/>
        </w:tc>
      </w:tr>
      <w:tr w:rsidR="00122CE4" w:rsidTr="0083198E">
        <w:tc>
          <w:tcPr>
            <w:tcW w:w="3539" w:type="dxa"/>
          </w:tcPr>
          <w:p w:rsidR="00122CE4" w:rsidRPr="008F1CE5" w:rsidRDefault="00122CE4">
            <w:pPr>
              <w:rPr>
                <w:highlight w:val="lightGray"/>
              </w:rPr>
            </w:pPr>
            <w:r w:rsidRPr="008F1CE5">
              <w:rPr>
                <w:highlight w:val="lightGray"/>
              </w:rPr>
              <w:t>ЮРИДИЧЕСКИЕ УСЛУГИ</w:t>
            </w:r>
          </w:p>
        </w:tc>
        <w:tc>
          <w:tcPr>
            <w:tcW w:w="11624" w:type="dxa"/>
            <w:gridSpan w:val="4"/>
            <w:vMerge/>
          </w:tcPr>
          <w:p w:rsidR="00122CE4" w:rsidRDefault="00122CE4"/>
        </w:tc>
      </w:tr>
      <w:tr w:rsidR="00122CE4" w:rsidTr="0083198E">
        <w:tc>
          <w:tcPr>
            <w:tcW w:w="3539" w:type="dxa"/>
          </w:tcPr>
          <w:p w:rsidR="00122CE4" w:rsidRPr="00706B0A" w:rsidRDefault="00122CE4">
            <w:r w:rsidRPr="00706B0A">
              <w:t>СОПРОВОЖДЕНИЕ ПОКУПКИ НЕДВИЖИМОСТИ</w:t>
            </w:r>
          </w:p>
        </w:tc>
        <w:tc>
          <w:tcPr>
            <w:tcW w:w="11624" w:type="dxa"/>
            <w:gridSpan w:val="4"/>
            <w:vMerge/>
          </w:tcPr>
          <w:p w:rsidR="00122CE4" w:rsidRDefault="00122CE4"/>
        </w:tc>
      </w:tr>
      <w:tr w:rsidR="00122CE4" w:rsidTr="0083198E">
        <w:tc>
          <w:tcPr>
            <w:tcW w:w="3539" w:type="dxa"/>
          </w:tcPr>
          <w:p w:rsidR="00122CE4" w:rsidRPr="00C75130" w:rsidRDefault="00122CE4">
            <w:r w:rsidRPr="00C75130">
              <w:t>СОПРОВОЖДЕНИЕ ПРОДАЖИ НЕДВИЖИМОСТИ</w:t>
            </w:r>
          </w:p>
        </w:tc>
        <w:tc>
          <w:tcPr>
            <w:tcW w:w="11624" w:type="dxa"/>
            <w:gridSpan w:val="4"/>
            <w:vMerge/>
          </w:tcPr>
          <w:p w:rsidR="00122CE4" w:rsidRDefault="00122CE4"/>
        </w:tc>
      </w:tr>
      <w:tr w:rsidR="00122CE4" w:rsidTr="0083198E">
        <w:tc>
          <w:tcPr>
            <w:tcW w:w="3539" w:type="dxa"/>
          </w:tcPr>
          <w:p w:rsidR="00122CE4" w:rsidRPr="00EA3DF3" w:rsidRDefault="00122CE4">
            <w:r w:rsidRPr="00EA3DF3">
              <w:t>АЛЬТЕРНАТИВНЫЕ СДЕЛКИ</w:t>
            </w:r>
          </w:p>
        </w:tc>
        <w:tc>
          <w:tcPr>
            <w:tcW w:w="11624" w:type="dxa"/>
            <w:gridSpan w:val="4"/>
            <w:vMerge/>
          </w:tcPr>
          <w:p w:rsidR="00122CE4" w:rsidRDefault="00122CE4"/>
        </w:tc>
      </w:tr>
      <w:tr w:rsidR="00122CE4" w:rsidTr="0083198E">
        <w:tc>
          <w:tcPr>
            <w:tcW w:w="3539" w:type="dxa"/>
          </w:tcPr>
          <w:p w:rsidR="00122CE4" w:rsidRPr="00EA3DF3" w:rsidRDefault="00122CE4">
            <w:pPr>
              <w:rPr>
                <w:highlight w:val="lightGray"/>
              </w:rPr>
            </w:pPr>
            <w:r w:rsidRPr="00EA3DF3">
              <w:rPr>
                <w:highlight w:val="lightGray"/>
              </w:rPr>
              <w:t>ПРОВЕРКА ЮРИДИЧЕСКОЙ ЧИСТОТЫ ОБЪЕКТА</w:t>
            </w:r>
          </w:p>
        </w:tc>
        <w:tc>
          <w:tcPr>
            <w:tcW w:w="11624" w:type="dxa"/>
            <w:gridSpan w:val="4"/>
            <w:vMerge/>
          </w:tcPr>
          <w:p w:rsidR="00122CE4" w:rsidRDefault="00122CE4"/>
        </w:tc>
      </w:tr>
      <w:tr w:rsidR="00122CE4" w:rsidTr="0083198E">
        <w:tc>
          <w:tcPr>
            <w:tcW w:w="3539" w:type="dxa"/>
          </w:tcPr>
          <w:p w:rsidR="00122CE4" w:rsidRDefault="00122CE4">
            <w:r>
              <w:t>НАСЛЕДОВАНИЕ</w:t>
            </w:r>
            <w:bookmarkStart w:id="0" w:name="_GoBack"/>
            <w:bookmarkEnd w:id="0"/>
          </w:p>
        </w:tc>
        <w:tc>
          <w:tcPr>
            <w:tcW w:w="11624" w:type="dxa"/>
            <w:gridSpan w:val="4"/>
            <w:vMerge/>
          </w:tcPr>
          <w:p w:rsidR="00122CE4" w:rsidRDefault="00122CE4"/>
        </w:tc>
      </w:tr>
      <w:tr w:rsidR="00122CE4" w:rsidTr="0083198E">
        <w:tc>
          <w:tcPr>
            <w:tcW w:w="3539" w:type="dxa"/>
          </w:tcPr>
          <w:p w:rsidR="00122CE4" w:rsidRDefault="00122CE4">
            <w:r>
              <w:t>ДАРЕНИЕ</w:t>
            </w:r>
          </w:p>
        </w:tc>
        <w:tc>
          <w:tcPr>
            <w:tcW w:w="11624" w:type="dxa"/>
            <w:gridSpan w:val="4"/>
            <w:vMerge/>
          </w:tcPr>
          <w:p w:rsidR="00122CE4" w:rsidRDefault="00122CE4"/>
        </w:tc>
      </w:tr>
      <w:tr w:rsidR="00122CE4" w:rsidTr="0083198E">
        <w:tc>
          <w:tcPr>
            <w:tcW w:w="3539" w:type="dxa"/>
          </w:tcPr>
          <w:p w:rsidR="00122CE4" w:rsidRDefault="00122CE4">
            <w:r>
              <w:t>УСТУПКА ПРАВ ТРЕБОВАНИЯ</w:t>
            </w:r>
          </w:p>
        </w:tc>
        <w:tc>
          <w:tcPr>
            <w:tcW w:w="11624" w:type="dxa"/>
            <w:gridSpan w:val="4"/>
            <w:vMerge/>
          </w:tcPr>
          <w:p w:rsidR="00122CE4" w:rsidRDefault="00122CE4"/>
        </w:tc>
      </w:tr>
      <w:tr w:rsidR="00122CE4" w:rsidTr="0083198E">
        <w:tc>
          <w:tcPr>
            <w:tcW w:w="3539" w:type="dxa"/>
          </w:tcPr>
          <w:p w:rsidR="00122CE4" w:rsidRDefault="00122CE4">
            <w:r>
              <w:t>ПРИОБРЕТЕНИЕ ОБЪЕКТА В НОВОСТРОЙКЕ</w:t>
            </w:r>
          </w:p>
        </w:tc>
        <w:tc>
          <w:tcPr>
            <w:tcW w:w="11624" w:type="dxa"/>
            <w:gridSpan w:val="4"/>
            <w:vMerge/>
          </w:tcPr>
          <w:p w:rsidR="00122CE4" w:rsidRDefault="00122CE4"/>
        </w:tc>
      </w:tr>
      <w:tr w:rsidR="00122CE4" w:rsidTr="0083198E">
        <w:tc>
          <w:tcPr>
            <w:tcW w:w="3539" w:type="dxa"/>
          </w:tcPr>
          <w:p w:rsidR="00122CE4" w:rsidRDefault="00122CE4" w:rsidP="00122CE4">
            <w:r>
              <w:t>ОФОРМЛЕНИЕ ПРАВ СОБСТВЕННОСТИ НА ОБЪЕКТЫ В НОВОСТРОЙКАХ</w:t>
            </w:r>
          </w:p>
        </w:tc>
        <w:tc>
          <w:tcPr>
            <w:tcW w:w="11624" w:type="dxa"/>
            <w:gridSpan w:val="4"/>
            <w:vMerge/>
          </w:tcPr>
          <w:p w:rsidR="00122CE4" w:rsidRDefault="00122CE4"/>
        </w:tc>
      </w:tr>
      <w:tr w:rsidR="00122CE4" w:rsidTr="0083198E">
        <w:tc>
          <w:tcPr>
            <w:tcW w:w="3539" w:type="dxa"/>
          </w:tcPr>
          <w:p w:rsidR="00122CE4" w:rsidRDefault="00122CE4">
            <w:r>
              <w:t>ОФОРМЛЕНИЕ ПРАВ НА ЗЕМЕЛЬНЫЕ УЧАСТКИ</w:t>
            </w:r>
          </w:p>
        </w:tc>
        <w:tc>
          <w:tcPr>
            <w:tcW w:w="11624" w:type="dxa"/>
            <w:gridSpan w:val="4"/>
            <w:vMerge/>
          </w:tcPr>
          <w:p w:rsidR="00122CE4" w:rsidRDefault="00122CE4"/>
        </w:tc>
      </w:tr>
      <w:tr w:rsidR="00122CE4" w:rsidTr="0083198E">
        <w:tc>
          <w:tcPr>
            <w:tcW w:w="3539" w:type="dxa"/>
          </w:tcPr>
          <w:p w:rsidR="00122CE4" w:rsidRDefault="00122CE4">
            <w:r>
              <w:t>РЕГИСТРАЦИЯ ПРАВ СОБСТВЕННОСТИ, ПЕРЕХОДА ПРАВ СОБСТВЕННОСТИ В РОСРЕЕСТРЕ</w:t>
            </w:r>
          </w:p>
        </w:tc>
        <w:tc>
          <w:tcPr>
            <w:tcW w:w="11624" w:type="dxa"/>
            <w:gridSpan w:val="4"/>
            <w:vMerge/>
          </w:tcPr>
          <w:p w:rsidR="00122CE4" w:rsidRDefault="00122CE4"/>
        </w:tc>
      </w:tr>
      <w:tr w:rsidR="00122CE4" w:rsidTr="0083198E">
        <w:tc>
          <w:tcPr>
            <w:tcW w:w="3539" w:type="dxa"/>
          </w:tcPr>
          <w:p w:rsidR="00122CE4" w:rsidRDefault="00122CE4">
            <w:r>
              <w:t>СУДЕБНЫЕ СПОРЫ</w:t>
            </w:r>
          </w:p>
        </w:tc>
        <w:tc>
          <w:tcPr>
            <w:tcW w:w="11624" w:type="dxa"/>
            <w:gridSpan w:val="4"/>
            <w:vMerge/>
          </w:tcPr>
          <w:p w:rsidR="00122CE4" w:rsidRDefault="00122CE4"/>
        </w:tc>
      </w:tr>
      <w:tr w:rsidR="00122CE4" w:rsidTr="0083198E">
        <w:tc>
          <w:tcPr>
            <w:tcW w:w="3539" w:type="dxa"/>
          </w:tcPr>
          <w:p w:rsidR="00122CE4" w:rsidRDefault="00122CE4">
            <w:r>
              <w:t>ПРИЗНАНИЕ ПРАВ СОБСТВЕННОСТИ НА ОБЪЕКТЫ НЕДВИЖИМОСТИ</w:t>
            </w:r>
          </w:p>
        </w:tc>
        <w:tc>
          <w:tcPr>
            <w:tcW w:w="11624" w:type="dxa"/>
            <w:gridSpan w:val="4"/>
            <w:vMerge/>
          </w:tcPr>
          <w:p w:rsidR="00122CE4" w:rsidRDefault="00122CE4"/>
        </w:tc>
      </w:tr>
      <w:tr w:rsidR="00122CE4" w:rsidTr="0083198E">
        <w:tc>
          <w:tcPr>
            <w:tcW w:w="3539" w:type="dxa"/>
          </w:tcPr>
          <w:p w:rsidR="00122CE4" w:rsidRDefault="00122CE4">
            <w:r>
              <w:t>ВЗЫСКАНИЕ НЕУСТОЙКИ ПО ДДУ</w:t>
            </w:r>
          </w:p>
        </w:tc>
        <w:tc>
          <w:tcPr>
            <w:tcW w:w="11624" w:type="dxa"/>
            <w:gridSpan w:val="4"/>
            <w:vMerge/>
          </w:tcPr>
          <w:p w:rsidR="00122CE4" w:rsidRDefault="00122CE4"/>
        </w:tc>
      </w:tr>
      <w:tr w:rsidR="00122CE4" w:rsidTr="0083198E">
        <w:tc>
          <w:tcPr>
            <w:tcW w:w="3539" w:type="dxa"/>
          </w:tcPr>
          <w:p w:rsidR="00122CE4" w:rsidRDefault="00122CE4">
            <w:r>
              <w:t>СПОРЫ ПО ЗПП</w:t>
            </w:r>
          </w:p>
        </w:tc>
        <w:tc>
          <w:tcPr>
            <w:tcW w:w="11624" w:type="dxa"/>
            <w:gridSpan w:val="4"/>
            <w:vMerge/>
          </w:tcPr>
          <w:p w:rsidR="00122CE4" w:rsidRDefault="00122CE4"/>
        </w:tc>
      </w:tr>
      <w:tr w:rsidR="00122CE4" w:rsidTr="0083198E">
        <w:tc>
          <w:tcPr>
            <w:tcW w:w="3539" w:type="dxa"/>
          </w:tcPr>
          <w:p w:rsidR="00122CE4" w:rsidRDefault="00122CE4">
            <w:r>
              <w:t>СПОРЫ СО СТРАХОВЫМИ КОМПАНИЯМИ</w:t>
            </w:r>
          </w:p>
        </w:tc>
        <w:tc>
          <w:tcPr>
            <w:tcW w:w="11624" w:type="dxa"/>
            <w:gridSpan w:val="4"/>
            <w:vMerge/>
          </w:tcPr>
          <w:p w:rsidR="00122CE4" w:rsidRDefault="00122CE4"/>
        </w:tc>
      </w:tr>
      <w:tr w:rsidR="00122CE4" w:rsidTr="0083198E">
        <w:tc>
          <w:tcPr>
            <w:tcW w:w="3539" w:type="dxa"/>
          </w:tcPr>
          <w:p w:rsidR="00122CE4" w:rsidRDefault="00122CE4">
            <w:r>
              <w:t>СОСТАВЛЕНИЕ ДОГОВОРОВ</w:t>
            </w:r>
          </w:p>
        </w:tc>
        <w:tc>
          <w:tcPr>
            <w:tcW w:w="11624" w:type="dxa"/>
            <w:gridSpan w:val="4"/>
            <w:vMerge/>
          </w:tcPr>
          <w:p w:rsidR="00122CE4" w:rsidRDefault="00122CE4"/>
        </w:tc>
      </w:tr>
      <w:tr w:rsidR="00122CE4" w:rsidTr="008F222B">
        <w:trPr>
          <w:trHeight w:val="572"/>
        </w:trPr>
        <w:tc>
          <w:tcPr>
            <w:tcW w:w="3539" w:type="dxa"/>
          </w:tcPr>
          <w:p w:rsidR="00122CE4" w:rsidRDefault="00122CE4">
            <w:r>
              <w:t xml:space="preserve">СОСТАВЛЕНИЕ НАЛОГОВЫХ ДЕКЛАРАЦИЙ </w:t>
            </w:r>
          </w:p>
        </w:tc>
        <w:tc>
          <w:tcPr>
            <w:tcW w:w="11624" w:type="dxa"/>
            <w:gridSpan w:val="4"/>
            <w:vMerge/>
          </w:tcPr>
          <w:p w:rsidR="00122CE4" w:rsidRDefault="00122CE4"/>
        </w:tc>
      </w:tr>
    </w:tbl>
    <w:p w:rsidR="007B6E12" w:rsidRDefault="007B6E12" w:rsidP="008F222B"/>
    <w:sectPr w:rsidR="007B6E12" w:rsidSect="00122CE4">
      <w:pgSz w:w="16838" w:h="11906" w:orient="landscape"/>
      <w:pgMar w:top="284" w:right="1134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DF3B8B"/>
    <w:multiLevelType w:val="hybridMultilevel"/>
    <w:tmpl w:val="EA901506"/>
    <w:lvl w:ilvl="0" w:tplc="04190001">
      <w:start w:val="1"/>
      <w:numFmt w:val="bullet"/>
      <w:lvlText w:val=""/>
      <w:lvlJc w:val="left"/>
      <w:pPr>
        <w:ind w:left="189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59" w:hanging="360"/>
      </w:pPr>
      <w:rPr>
        <w:rFonts w:ascii="Wingdings" w:hAnsi="Wingdings" w:hint="default"/>
      </w:rPr>
    </w:lvl>
  </w:abstractNum>
  <w:abstractNum w:abstractNumId="1" w15:restartNumberingAfterBreak="0">
    <w:nsid w:val="1BB11740"/>
    <w:multiLevelType w:val="hybridMultilevel"/>
    <w:tmpl w:val="54A81E68"/>
    <w:lvl w:ilvl="0" w:tplc="04190001">
      <w:start w:val="1"/>
      <w:numFmt w:val="bullet"/>
      <w:lvlText w:val=""/>
      <w:lvlJc w:val="left"/>
      <w:pPr>
        <w:ind w:left="18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2" w15:restartNumberingAfterBreak="0">
    <w:nsid w:val="238D05FF"/>
    <w:multiLevelType w:val="hybridMultilevel"/>
    <w:tmpl w:val="505A1C94"/>
    <w:lvl w:ilvl="0" w:tplc="04190001">
      <w:start w:val="1"/>
      <w:numFmt w:val="bullet"/>
      <w:lvlText w:val=""/>
      <w:lvlJc w:val="left"/>
      <w:pPr>
        <w:ind w:left="189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59" w:hanging="360"/>
      </w:pPr>
      <w:rPr>
        <w:rFonts w:ascii="Wingdings" w:hAnsi="Wingdings" w:hint="default"/>
      </w:rPr>
    </w:lvl>
  </w:abstractNum>
  <w:abstractNum w:abstractNumId="3" w15:restartNumberingAfterBreak="0">
    <w:nsid w:val="36F930B4"/>
    <w:multiLevelType w:val="hybridMultilevel"/>
    <w:tmpl w:val="4C9448FA"/>
    <w:lvl w:ilvl="0" w:tplc="04190001">
      <w:start w:val="1"/>
      <w:numFmt w:val="bullet"/>
      <w:lvlText w:val=""/>
      <w:lvlJc w:val="left"/>
      <w:pPr>
        <w:ind w:left="19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5" w:hanging="360"/>
      </w:pPr>
      <w:rPr>
        <w:rFonts w:ascii="Wingdings" w:hAnsi="Wingdings" w:hint="default"/>
      </w:rPr>
    </w:lvl>
  </w:abstractNum>
  <w:abstractNum w:abstractNumId="4" w15:restartNumberingAfterBreak="0">
    <w:nsid w:val="59B252BC"/>
    <w:multiLevelType w:val="hybridMultilevel"/>
    <w:tmpl w:val="87C27DC8"/>
    <w:lvl w:ilvl="0" w:tplc="04190001">
      <w:start w:val="1"/>
      <w:numFmt w:val="bullet"/>
      <w:lvlText w:val=""/>
      <w:lvlJc w:val="left"/>
      <w:pPr>
        <w:ind w:left="189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59" w:hanging="360"/>
      </w:pPr>
      <w:rPr>
        <w:rFonts w:ascii="Wingdings" w:hAnsi="Wingdings" w:hint="default"/>
      </w:rPr>
    </w:lvl>
  </w:abstractNum>
  <w:abstractNum w:abstractNumId="5" w15:restartNumberingAfterBreak="0">
    <w:nsid w:val="62941D58"/>
    <w:multiLevelType w:val="hybridMultilevel"/>
    <w:tmpl w:val="E884BED8"/>
    <w:lvl w:ilvl="0" w:tplc="04190001">
      <w:start w:val="1"/>
      <w:numFmt w:val="bullet"/>
      <w:lvlText w:val=""/>
      <w:lvlJc w:val="left"/>
      <w:pPr>
        <w:ind w:left="189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59" w:hanging="360"/>
      </w:pPr>
      <w:rPr>
        <w:rFonts w:ascii="Wingdings" w:hAnsi="Wingdings" w:hint="default"/>
      </w:rPr>
    </w:lvl>
  </w:abstractNum>
  <w:abstractNum w:abstractNumId="6" w15:restartNumberingAfterBreak="0">
    <w:nsid w:val="71E120DB"/>
    <w:multiLevelType w:val="hybridMultilevel"/>
    <w:tmpl w:val="575E1BDC"/>
    <w:lvl w:ilvl="0" w:tplc="04190001">
      <w:start w:val="1"/>
      <w:numFmt w:val="bullet"/>
      <w:lvlText w:val=""/>
      <w:lvlJc w:val="left"/>
      <w:pPr>
        <w:ind w:left="189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59" w:hanging="360"/>
      </w:pPr>
      <w:rPr>
        <w:rFonts w:ascii="Wingdings" w:hAnsi="Wingdings" w:hint="default"/>
      </w:rPr>
    </w:lvl>
  </w:abstractNum>
  <w:abstractNum w:abstractNumId="7" w15:restartNumberingAfterBreak="0">
    <w:nsid w:val="75947986"/>
    <w:multiLevelType w:val="hybridMultilevel"/>
    <w:tmpl w:val="8B6C1A16"/>
    <w:lvl w:ilvl="0" w:tplc="04190001">
      <w:start w:val="1"/>
      <w:numFmt w:val="bullet"/>
      <w:lvlText w:val=""/>
      <w:lvlJc w:val="left"/>
      <w:pPr>
        <w:ind w:left="11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8" w15:restartNumberingAfterBreak="0">
    <w:nsid w:val="776C4CCE"/>
    <w:multiLevelType w:val="hybridMultilevel"/>
    <w:tmpl w:val="8FD083CC"/>
    <w:lvl w:ilvl="0" w:tplc="04190001">
      <w:start w:val="1"/>
      <w:numFmt w:val="bullet"/>
      <w:lvlText w:val=""/>
      <w:lvlJc w:val="left"/>
      <w:pPr>
        <w:ind w:left="189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5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3"/>
  </w:num>
  <w:num w:numId="5">
    <w:abstractNumId w:val="1"/>
  </w:num>
  <w:num w:numId="6">
    <w:abstractNumId w:val="6"/>
  </w:num>
  <w:num w:numId="7">
    <w:abstractNumId w:val="0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C97"/>
    <w:rsid w:val="000B56B4"/>
    <w:rsid w:val="000D6EA4"/>
    <w:rsid w:val="00122CE4"/>
    <w:rsid w:val="00137C54"/>
    <w:rsid w:val="0016692C"/>
    <w:rsid w:val="00240DDF"/>
    <w:rsid w:val="002B3E8A"/>
    <w:rsid w:val="002D638D"/>
    <w:rsid w:val="0041782A"/>
    <w:rsid w:val="005014BE"/>
    <w:rsid w:val="0050772E"/>
    <w:rsid w:val="00546952"/>
    <w:rsid w:val="005E3478"/>
    <w:rsid w:val="005E7C18"/>
    <w:rsid w:val="00706B0A"/>
    <w:rsid w:val="007B6E12"/>
    <w:rsid w:val="008027B2"/>
    <w:rsid w:val="0083198E"/>
    <w:rsid w:val="008F1CE5"/>
    <w:rsid w:val="008F222B"/>
    <w:rsid w:val="00910764"/>
    <w:rsid w:val="00947BFB"/>
    <w:rsid w:val="00954717"/>
    <w:rsid w:val="009B5855"/>
    <w:rsid w:val="009B6B22"/>
    <w:rsid w:val="009D6D05"/>
    <w:rsid w:val="009F0533"/>
    <w:rsid w:val="00A70F92"/>
    <w:rsid w:val="00A93C97"/>
    <w:rsid w:val="00C75130"/>
    <w:rsid w:val="00CE004F"/>
    <w:rsid w:val="00CE6955"/>
    <w:rsid w:val="00D550F0"/>
    <w:rsid w:val="00D55D7E"/>
    <w:rsid w:val="00EA3DF3"/>
    <w:rsid w:val="00ED4B82"/>
    <w:rsid w:val="00F75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5385AE-C776-47C4-83C7-7C4B2C19B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22C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E69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Усенко</dc:creator>
  <cp:keywords/>
  <dc:description/>
  <cp:lastModifiedBy>Анастасия Усенко</cp:lastModifiedBy>
  <cp:revision>3</cp:revision>
  <dcterms:created xsi:type="dcterms:W3CDTF">2016-09-06T21:10:00Z</dcterms:created>
  <dcterms:modified xsi:type="dcterms:W3CDTF">2016-09-06T21:35:00Z</dcterms:modified>
</cp:coreProperties>
</file>