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ind w:right="4253" w:hanging="0"/>
        <w:rPr>
          <w:rFonts w:ascii="Open Sans" w:hAnsi="Open Sans" w:cs="Open Sans"/>
          <w:b w:val="false"/>
          <w:b w:val="false"/>
          <w:bCs w:val="false"/>
          <w:sz w:val="44"/>
          <w:szCs w:val="44"/>
        </w:rPr>
      </w:pPr>
      <w:r>
        <w:rPr>
          <w:rFonts w:cs="Open Sans" w:ascii="Open Sans" w:hAnsi="Open Sans"/>
          <w:b w:val="false"/>
          <w:bCs w:val="false"/>
          <w:sz w:val="44"/>
          <w:szCs w:val="44"/>
        </w:rPr>
        <w:t xml:space="preserve">Covering Note for </w:t>
      </w:r>
      <w:r>
        <w:rPr>
          <w:rFonts w:cs="Open Sans" w:ascii="Open Sans" w:hAnsi="Open Sans"/>
          <w:sz w:val="44"/>
          <w:szCs w:val="44"/>
        </w:rPr>
        <w:t>Accessibility Conformance Report</w:t>
      </w:r>
      <w:r>
        <w:rPr>
          <w:rFonts w:cs="Open Sans" w:ascii="Open Sans" w:hAnsi="Open Sans"/>
          <w:b w:val="false"/>
          <w:bCs w:val="false"/>
          <w:sz w:val="44"/>
          <w:szCs w:val="44"/>
        </w:rPr>
        <w:t xml:space="preserve"> (</w:t>
      </w:r>
      <w:r>
        <w:rPr>
          <w:rFonts w:cs="Open Sans" w:ascii="Open Sans" w:hAnsi="Open Sans"/>
          <w:b w:val="false"/>
          <w:bCs w:val="false"/>
          <w:sz w:val="44"/>
          <w:szCs w:val="44"/>
          <w:lang w:val="en-US"/>
        </w:rPr>
        <w:t>WCAG version)</w:t>
      </w:r>
    </w:p>
    <w:p>
      <w:pPr>
        <w:pStyle w:val="Normal"/>
        <w:spacing w:lineRule="auto" w:line="240"/>
        <w:ind w:right="4253" w:hanging="0"/>
        <w:rPr>
          <w:rFonts w:ascii="Open Sans" w:hAnsi="Open Sans" w:cs="Open Sans"/>
        </w:rPr>
      </w:pPr>
      <w:r>
        <w:rPr>
          <w:rFonts w:cs="Open Sans" w:ascii="Open Sans" w:hAnsi="Open Sans"/>
        </w:rPr>
        <w:t xml:space="preserve">This is an abridged version of the Voluntary Product Accessibility Template (VPAT®), available on </w:t>
      </w:r>
      <w:hyperlink r:id="rId2">
        <w:r>
          <w:rPr>
            <w:rStyle w:val="InternetLink"/>
            <w:rFonts w:cs="Open Sans" w:ascii="Open Sans" w:hAnsi="Open Sans"/>
          </w:rPr>
          <w:t>the Intelligence Community Design System</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There are no material differences from the full original version.</w:t>
      </w:r>
    </w:p>
    <w:p>
      <w:pPr>
        <w:pStyle w:val="Normal"/>
        <w:spacing w:lineRule="auto" w:line="240"/>
        <w:ind w:right="4253" w:hanging="0"/>
        <w:rPr>
          <w:rFonts w:ascii="Open Sans" w:hAnsi="Open Sans" w:cs="Open Sans"/>
        </w:rPr>
      </w:pPr>
      <w:r>
        <w:rPr>
          <w:rFonts w:cs="Open Sans" w:ascii="Open Sans" w:hAnsi="Open Sans"/>
        </w:rPr>
        <w:t xml:space="preserve">Visit the </w:t>
      </w:r>
      <w:hyperlink r:id="rId3">
        <w:r>
          <w:rPr>
            <w:rStyle w:val="InternetLink"/>
            <w:rFonts w:cs="Open Sans" w:ascii="Open Sans" w:hAnsi="Open Sans"/>
          </w:rPr>
          <w:t>ITIC website</w:t>
        </w:r>
      </w:hyperlink>
      <w:r>
        <w:rPr>
          <w:rFonts w:cs="Open Sans" w:ascii="Open Sans" w:hAnsi="Open Sans"/>
        </w:rPr>
        <w:t xml:space="preserve"> for full details and original version of the document, or download the </w:t>
      </w:r>
      <w:hyperlink r:id="rId4">
        <w:r>
          <w:rPr>
            <w:rStyle w:val="InternetLink"/>
            <w:rFonts w:cs="Open Sans" w:ascii="Open Sans" w:hAnsi="Open Sans"/>
          </w:rPr>
          <w:t>EN 301 549 version</w:t>
        </w:r>
      </w:hyperlink>
      <w:r>
        <w:rPr>
          <w:rFonts w:cs="Open Sans" w:ascii="Open Sans" w:hAnsi="Open Sans"/>
        </w:rPr>
        <w:t xml:space="preserve">. </w:t>
      </w:r>
    </w:p>
    <w:p>
      <w:pPr>
        <w:pStyle w:val="Normal"/>
        <w:spacing w:lineRule="auto" w:line="240"/>
        <w:ind w:right="4253" w:hanging="0"/>
        <w:rPr>
          <w:rFonts w:ascii="Open Sans" w:hAnsi="Open Sans" w:cs="Open Sans"/>
        </w:rPr>
      </w:pPr>
      <w:r>
        <w:rPr>
          <w:rFonts w:cs="Open Sans" w:ascii="Open Sans" w:hAnsi="Open Sans"/>
        </w:rPr>
        <w:t>You may delete this covering page.</w:t>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lang w:val="en-US"/>
        </w:rPr>
      </w:pPr>
      <w:bookmarkStart w:id="0" w:name="_Toc512938833"/>
      <w:r>
        <w:rPr>
          <w:rFonts w:cs="Open Sans" w:ascii="Open Sans" w:hAnsi="Open Sans"/>
        </w:rPr>
        <w:t>Accessibility Conformance Report</w:t>
      </w:r>
      <w:bookmarkStart w:id="1" w:name="_Toc512938834"/>
      <w:bookmarkEnd w:id="0"/>
      <w:r>
        <w:rPr>
          <w:rFonts w:cs="Open Sans" w:ascii="Open Sans" w:hAnsi="Open Sans"/>
        </w:rPr>
        <w:t xml:space="preserve"> (</w:t>
      </w:r>
      <w:r>
        <w:rPr>
          <w:rFonts w:cs="Open Sans" w:ascii="Open Sans" w:hAnsi="Open Sans"/>
          <w:lang w:val="en-US"/>
        </w:rPr>
        <w:t>WCAG Edition</w:t>
      </w:r>
      <w:bookmarkEnd w:id="1"/>
      <w:r>
        <w:rPr>
          <w:rFonts w:cs="Open Sans" w:ascii="Open Sans" w:hAnsi="Open Sans"/>
          <w:lang w:val="en-US"/>
        </w:rPr>
        <w:t>)</w:t>
      </w:r>
    </w:p>
    <w:p>
      <w:pPr>
        <w:pStyle w:val="Normal"/>
        <w:rPr>
          <w:rFonts w:ascii="Open Sans" w:hAnsi="Open Sans" w:cs="Open Sans"/>
        </w:rPr>
      </w:pPr>
      <w:r>
        <w:rPr>
          <w:rFonts w:cs="Open Sans" w:ascii="Open Sans" w:hAnsi="Open Sans"/>
        </w:rPr>
        <w:t>Based on VPAT® Version 2.4Rev</w:t>
      </w:r>
    </w:p>
    <w:p>
      <w:pPr>
        <w:pStyle w:val="NormalWeb"/>
        <w:spacing w:before="280" w:after="280"/>
        <w:rPr>
          <w:rFonts w:ascii="Open Sans" w:hAnsi="Open Sans" w:cs="Open Sans"/>
        </w:rPr>
      </w:pPr>
      <w:r>
        <w:rPr>
          <w:rFonts w:cs="Open Sans" w:ascii="Open Sans" w:hAnsi="Open Sans"/>
        </w:rPr>
      </w:r>
    </w:p>
    <w:p>
      <w:pPr>
        <w:pStyle w:val="Normal"/>
        <w:rPr>
          <w:rFonts w:ascii="Open Sans" w:hAnsi="Open Sans" w:cs="Open Sans"/>
          <w:b/>
          <w:b/>
          <w:bCs/>
          <w:sz w:val="32"/>
          <w:szCs w:val="32"/>
        </w:rPr>
      </w:pPr>
      <w:bookmarkStart w:id="2" w:name="_Toc512938835"/>
      <w:r>
        <w:rPr>
          <w:rFonts w:cs="Open Sans" w:ascii="Open Sans" w:hAnsi="Open Sans"/>
          <w:b/>
          <w:bCs/>
          <w:sz w:val="32"/>
          <w:szCs w:val="32"/>
        </w:rPr>
        <w:t>Name of Product/Version:</w:t>
      </w:r>
      <w:bookmarkEnd w:id="2"/>
      <w:r>
        <w:rPr>
          <w:rFonts w:cs="Open Sans" w:ascii="Open Sans" w:hAnsi="Open Sans"/>
          <w:b/>
          <w:bCs/>
          <w:sz w:val="32"/>
          <w:szCs w:val="32"/>
        </w:rPr>
        <w:t xml:space="preserve"> The (UK) Intelligence Community Design System</w:t>
      </w:r>
    </w:p>
    <w:p>
      <w:pPr>
        <w:pStyle w:val="Normal"/>
        <w:rPr>
          <w:rFonts w:ascii="Open Sans" w:hAnsi="Open Sans" w:cs="Open Sans"/>
          <w:b/>
          <w:b/>
          <w:bCs/>
          <w:sz w:val="32"/>
          <w:szCs w:val="32"/>
        </w:rPr>
      </w:pPr>
      <w:r>
        <w:rPr>
          <w:rFonts w:cs="Open Sans" w:ascii="Open Sans" w:hAnsi="Open Sans"/>
          <w:b/>
          <w:bCs/>
          <w:sz w:val="32"/>
          <w:szCs w:val="32"/>
        </w:rPr>
        <w:t>Conformance: Fully conformant to WCAG 2.1 Level AA, some Level AAA conformance.</w:t>
      </w:r>
    </w:p>
    <w:p>
      <w:pPr>
        <w:pStyle w:val="Normal"/>
        <w:rPr>
          <w:rFonts w:ascii="Open Sans" w:hAnsi="Open Sans" w:cs="Open Sans"/>
          <w:b/>
          <w:b/>
          <w:bCs/>
          <w:sz w:val="32"/>
          <w:szCs w:val="32"/>
        </w:rPr>
      </w:pPr>
      <w:bookmarkStart w:id="3" w:name="_Toc512938837"/>
      <w:r>
        <w:rPr>
          <w:rFonts w:cs="Open Sans" w:ascii="Open Sans" w:hAnsi="Open Sans"/>
          <w:b/>
          <w:bCs/>
          <w:sz w:val="32"/>
          <w:szCs w:val="32"/>
        </w:rPr>
        <w:t>Report Date:</w:t>
      </w:r>
      <w:bookmarkEnd w:id="3"/>
      <w:r>
        <w:rPr>
          <w:rFonts w:cs="Open Sans" w:ascii="Open Sans" w:hAnsi="Open Sans"/>
          <w:b/>
          <w:bCs/>
          <w:sz w:val="32"/>
          <w:szCs w:val="32"/>
        </w:rPr>
        <w:t xml:space="preserve"> 12</w:t>
      </w:r>
      <w:r>
        <w:rPr>
          <w:rFonts w:cs="Open Sans" w:ascii="Open Sans" w:hAnsi="Open Sans"/>
          <w:b/>
          <w:bCs/>
          <w:sz w:val="32"/>
          <w:szCs w:val="32"/>
          <w:vertAlign w:val="superscript"/>
        </w:rPr>
        <w:t>th</w:t>
      </w:r>
      <w:r>
        <w:rPr>
          <w:rFonts w:cs="Open Sans" w:ascii="Open Sans" w:hAnsi="Open Sans"/>
          <w:b/>
          <w:bCs/>
          <w:sz w:val="32"/>
          <w:szCs w:val="32"/>
        </w:rPr>
        <w:t xml:space="preserve"> October 2022</w:t>
      </w:r>
    </w:p>
    <w:p>
      <w:pPr>
        <w:pStyle w:val="Normal"/>
        <w:rPr>
          <w:rFonts w:ascii="Open Sans" w:hAnsi="Open Sans" w:cs="Open Sans"/>
          <w:b/>
          <w:b/>
          <w:bCs/>
          <w:sz w:val="32"/>
          <w:szCs w:val="32"/>
        </w:rPr>
      </w:pPr>
      <w:bookmarkStart w:id="4" w:name="_Toc512938838"/>
      <w:r>
        <w:rPr>
          <w:rFonts w:cs="Open Sans" w:ascii="Open Sans" w:hAnsi="Open Sans"/>
          <w:b/>
          <w:bCs/>
          <w:sz w:val="32"/>
          <w:szCs w:val="32"/>
        </w:rPr>
        <w:t>Contact Information:</w:t>
      </w:r>
      <w:bookmarkEnd w:id="4"/>
      <w:r>
        <w:rPr>
          <w:rFonts w:cs="Open Sans" w:ascii="Open Sans" w:hAnsi="Open Sans"/>
          <w:b/>
          <w:bCs/>
          <w:sz w:val="32"/>
          <w:szCs w:val="32"/>
        </w:rPr>
        <w:t xml:space="preserve"> </w:t>
      </w:r>
      <w:hyperlink r:id="rId5">
        <w:r>
          <w:rPr>
            <w:rStyle w:val="InternetLink"/>
            <w:rFonts w:cs="Open Sans" w:ascii="Open Sans" w:hAnsi="Open Sans"/>
            <w:bCs/>
            <w:sz w:val="32"/>
            <w:szCs w:val="32"/>
          </w:rPr>
          <w:t>github.com/mi6</w:t>
        </w:r>
      </w:hyperlink>
      <w:r>
        <w:rPr>
          <w:rFonts w:cs="Open Sans" w:ascii="Open Sans" w:hAnsi="Open Sans"/>
          <w:b/>
          <w:bCs/>
          <w:sz w:val="32"/>
          <w:szCs w:val="32"/>
        </w:rPr>
        <w:t xml:space="preserve"> </w:t>
      </w:r>
    </w:p>
    <w:p>
      <w:pPr>
        <w:pStyle w:val="Normal"/>
        <w:rPr>
          <w:rFonts w:ascii="Open Sans" w:hAnsi="Open Sans" w:cs="Open Sans"/>
          <w:b/>
          <w:b/>
          <w:bCs/>
          <w:sz w:val="48"/>
          <w:szCs w:val="48"/>
        </w:rPr>
      </w:pPr>
      <w:bookmarkStart w:id="5" w:name="_Toc512938839"/>
      <w:r>
        <w:rPr>
          <w:rFonts w:cs="Open Sans" w:ascii="Open Sans" w:hAnsi="Open Sans"/>
          <w:b/>
          <w:bCs/>
          <w:sz w:val="32"/>
          <w:szCs w:val="32"/>
        </w:rPr>
        <w:t>Notes:</w:t>
      </w:r>
      <w:bookmarkEnd w:id="5"/>
      <w:r>
        <w:rPr>
          <w:rFonts w:cs="Open Sans" w:ascii="Open Sans" w:hAnsi="Open Sans"/>
          <w:b/>
          <w:bCs/>
          <w:sz w:val="32"/>
          <w:szCs w:val="32"/>
        </w:rPr>
        <w:t xml:space="preserve"> This report applies only to the ICDS website and the content on it; it does not cover the IC UI Kit Components or Figma assets.</w:t>
      </w:r>
    </w:p>
    <w:p>
      <w:pPr>
        <w:pStyle w:val="Normal"/>
        <w:rPr>
          <w:rStyle w:val="Emphasis"/>
          <w:rFonts w:ascii="Open Sans" w:hAnsi="Open Sans" w:cs="Open Sans"/>
          <w:b/>
          <w:b/>
          <w:bCs/>
          <w:i w:val="false"/>
          <w:i w:val="false"/>
          <w:iCs w:val="false"/>
          <w:sz w:val="32"/>
          <w:szCs w:val="32"/>
        </w:rPr>
      </w:pPr>
      <w:bookmarkStart w:id="6" w:name="_Toc512938840"/>
      <w:r>
        <w:rPr>
          <w:rFonts w:cs="Open Sans" w:ascii="Open Sans" w:hAnsi="Open Sans"/>
          <w:b/>
          <w:bCs/>
          <w:sz w:val="32"/>
          <w:szCs w:val="32"/>
        </w:rPr>
        <w:t>Evaluation Methods Used:</w:t>
      </w:r>
      <w:bookmarkStart w:id="7" w:name="_Toc512938841"/>
      <w:bookmarkEnd w:id="6"/>
      <w:r>
        <w:rPr>
          <w:rFonts w:cs="Open Sans" w:ascii="Open Sans" w:hAnsi="Open Sans"/>
          <w:b/>
          <w:bCs/>
          <w:sz w:val="32"/>
          <w:szCs w:val="32"/>
        </w:rPr>
        <w:t xml:space="preserve"> VoiceOver, Keyboard-only, aXe and WAVE.</w:t>
      </w:r>
    </w:p>
    <w:p>
      <w:pPr>
        <w:pStyle w:val="Normal"/>
        <w:rPr>
          <w:rFonts w:ascii="Open Sans" w:hAnsi="Open Sans" w:cs="Open Sans"/>
          <w:b/>
          <w:b/>
          <w:bCs/>
          <w:sz w:val="32"/>
          <w:szCs w:val="32"/>
        </w:rPr>
      </w:pPr>
      <w:r>
        <w:rPr>
          <w:rFonts w:cs="Open Sans" w:ascii="Open Sans" w:hAnsi="Open Sans"/>
          <w:b/>
          <w:bCs/>
          <w:sz w:val="32"/>
          <w:szCs w:val="32"/>
        </w:rPr>
        <w:t>Applicable Standards/Guidelines</w:t>
      </w:r>
      <w:bookmarkEnd w:id="7"/>
    </w:p>
    <w:p>
      <w:pPr>
        <w:pStyle w:val="Normal"/>
        <w:rPr>
          <w:rFonts w:ascii="Open Sans" w:hAnsi="Open Sans" w:cs="Open Sans"/>
        </w:rPr>
      </w:pPr>
      <w:r>
        <w:rPr>
          <w:rFonts w:cs="Open Sans" w:ascii="Open Sans" w:hAnsi="Open Sans"/>
        </w:rPr>
        <w:t>This report covers the degree of conformance for the following accessibility standard/guidelines:</w:t>
      </w:r>
    </w:p>
    <w:tbl>
      <w:tblPr>
        <w:tblStyle w:val="TableProfessional"/>
        <w:tblW w:w="963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5812"/>
        <w:gridCol w:w="3826"/>
      </w:tblGrid>
      <w:tr>
        <w:trPr>
          <w:cnfStyle w:val="100000000000" w:firstRow="1" w:lastRow="0" w:firstColumn="0" w:lastColumn="0" w:oddVBand="0" w:evenVBand="0" w:oddHBand="0" w:evenHBand="0" w:firstRowFirstColumn="0" w:firstRowLastColumn="0" w:lastRowFirstColumn="0" w:lastRowLastColumn="0"/>
        </w:trPr>
        <w:tc>
          <w:tcPr>
            <w:tcW w:w="5812" w:type="dxa"/>
            <w:tcBorders/>
            <w:shd w:color="000000" w:fill="FFFFFF" w:val="solid"/>
          </w:tcPr>
          <w:p>
            <w:pPr>
              <w:pStyle w:val="Heading2"/>
              <w:widowControl w:val="false"/>
              <w:suppressAutoHyphens w:val="true"/>
              <w:spacing w:before="0" w:after="0"/>
              <w:jc w:val="left"/>
              <w:rPr>
                <w:rFonts w:ascii="Open Sans" w:hAnsi="Open Sans" w:cs="Open Sans"/>
                <w:b/>
                <w:b/>
                <w:bCs/>
              </w:rPr>
            </w:pPr>
            <w:r>
              <w:rPr>
                <w:rFonts w:cs="Open Sans" w:ascii="Open Sans" w:hAnsi="Open Sans"/>
                <w:b/>
                <w:bCs/>
                <w:color w:val="auto"/>
                <w:kern w:val="0"/>
                <w:lang w:bidi="ar-SA"/>
              </w:rPr>
              <w:t>Standard</w:t>
            </w:r>
            <w:bookmarkStart w:id="8" w:name="_Toc512938842"/>
            <w:r>
              <w:rPr>
                <w:rFonts w:cs="Open Sans" w:ascii="Open Sans" w:hAnsi="Open Sans"/>
                <w:b/>
                <w:bCs/>
                <w:color w:val="auto"/>
                <w:kern w:val="0"/>
                <w:lang w:bidi="ar-SA"/>
              </w:rPr>
              <w:t>/Guideline</w:t>
            </w:r>
            <w:bookmarkEnd w:id="8"/>
          </w:p>
        </w:tc>
        <w:tc>
          <w:tcPr>
            <w:tcW w:w="3826" w:type="dxa"/>
            <w:tcBorders/>
            <w:shd w:color="000000" w:fill="FFFFFF" w:val="solid"/>
          </w:tcPr>
          <w:p>
            <w:pPr>
              <w:pStyle w:val="Heading2"/>
              <w:widowControl w:val="false"/>
              <w:suppressAutoHyphens w:val="true"/>
              <w:spacing w:before="0" w:after="0"/>
              <w:jc w:val="left"/>
              <w:rPr>
                <w:rFonts w:ascii="Open Sans" w:hAnsi="Open Sans" w:cs="Open Sans"/>
              </w:rPr>
            </w:pPr>
            <w:bookmarkStart w:id="9" w:name="_Toc512938843"/>
            <w:r>
              <w:rPr>
                <w:rFonts w:cs="Open Sans" w:ascii="Open Sans" w:hAnsi="Open Sans"/>
                <w:b/>
                <w:bCs/>
                <w:color w:val="auto"/>
                <w:kern w:val="0"/>
                <w:lang w:bidi="ar-SA"/>
              </w:rPr>
              <w:t>Included In Report</w:t>
            </w:r>
            <w:bookmarkEnd w:id="9"/>
          </w:p>
        </w:tc>
      </w:tr>
      <w:tr>
        <w:trPr/>
        <w:tc>
          <w:tcPr>
            <w:tcW w:w="5812" w:type="dxa"/>
            <w:tcBorders/>
            <w:shd w:color="auto" w:fill="auto" w:val="clear"/>
          </w:tcPr>
          <w:p>
            <w:pPr>
              <w:pStyle w:val="Normal"/>
              <w:widowControl w:val="false"/>
              <w:suppressAutoHyphens w:val="true"/>
              <w:spacing w:before="0" w:after="200"/>
              <w:jc w:val="left"/>
              <w:rPr>
                <w:rFonts w:ascii="Open Sans" w:hAnsi="Open Sans" w:eastAsia="Times New Roman" w:cs="Open Sans"/>
                <w:color w:val="000000"/>
              </w:rPr>
            </w:pPr>
            <w:hyperlink r:id="rId6">
              <w:r>
                <w:rPr>
                  <w:rStyle w:val="InternetLink"/>
                  <w:rFonts w:eastAsia="Calibri" w:cs="Open Sans" w:ascii="Open Sans" w:hAnsi="Open Sans"/>
                  <w:kern w:val="0"/>
                  <w:lang w:val="en-US" w:eastAsia="en-US" w:bidi="ar-SA"/>
                </w:rPr>
                <w:t>Web Content Accessibility Guidelines 2.1</w:t>
              </w:r>
            </w:hyperlink>
          </w:p>
        </w:tc>
        <w:tc>
          <w:tcPr>
            <w:tcW w:w="3826" w:type="dxa"/>
            <w:tcBorders/>
            <w:shd w:color="auto" w:fill="auto" w:val="clear"/>
          </w:tcPr>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 (Yes)</w:t>
            </w:r>
          </w:p>
          <w:p>
            <w:pPr>
              <w:pStyle w:val="Normal"/>
              <w:widowControl w:val="false"/>
              <w:suppressAutoHyphens w:val="true"/>
              <w:spacing w:before="0" w:after="0"/>
              <w:jc w:val="left"/>
              <w:rPr>
                <w:rFonts w:ascii="Open Sans" w:hAnsi="Open Sans" w:cs="Open Sans"/>
              </w:rPr>
            </w:pPr>
            <w:r>
              <w:rPr>
                <w:rFonts w:eastAsia="Calibri" w:cs="Open Sans" w:ascii="Open Sans" w:hAnsi="Open Sans"/>
                <w:kern w:val="0"/>
                <w:lang w:val="en-US" w:eastAsia="en-US" w:bidi="ar-SA"/>
              </w:rPr>
              <w:t>Level AA (Yes)</w:t>
            </w:r>
          </w:p>
          <w:p>
            <w:pPr>
              <w:pStyle w:val="Normal"/>
              <w:widowControl w:val="false"/>
              <w:suppressAutoHyphens w:val="true"/>
              <w:spacing w:before="0" w:after="0"/>
              <w:jc w:val="left"/>
              <w:rPr>
                <w:rFonts w:ascii="Open Sans" w:hAnsi="Open Sans" w:cs="Open Sans"/>
              </w:rPr>
            </w:pPr>
            <w:r>
              <w:rPr>
                <w:rFonts w:eastAsia="Calibri" w:cs="Open Sans" w:ascii="Open Sans" w:hAnsi="Open Sans"/>
                <w:color w:val="404040" w:themeColor="text1" w:themeTint="bf"/>
                <w:kern w:val="0"/>
                <w:lang w:val="en-US" w:eastAsia="en-US" w:bidi="ar-SA"/>
              </w:rPr>
              <w:t>Level AAA (Yes)</w:t>
            </w:r>
          </w:p>
        </w:tc>
      </w:tr>
    </w:tbl>
    <w:p>
      <w:pPr>
        <w:pStyle w:val="Heading2"/>
        <w:spacing w:before="280" w:after="280"/>
        <w:rPr>
          <w:rFonts w:ascii="Open Sans" w:hAnsi="Open Sans" w:cs="Open Sans"/>
        </w:rPr>
      </w:pPr>
      <w:bookmarkStart w:id="10" w:name="_Toc512938844"/>
      <w:r>
        <w:rPr>
          <w:rFonts w:cs="Open Sans" w:ascii="Open Sans" w:hAnsi="Open Sans"/>
        </w:rPr>
        <w:t>Terms</w:t>
      </w:r>
      <w:bookmarkEnd w:id="10"/>
    </w:p>
    <w:p>
      <w:pPr>
        <w:pStyle w:val="Normal"/>
        <w:rPr>
          <w:rFonts w:ascii="Open Sans" w:hAnsi="Open Sans" w:cs="Open Sans"/>
        </w:rPr>
      </w:pPr>
      <w:r>
        <w:rPr>
          <w:rFonts w:cs="Open Sans" w:ascii="Open Sans" w:hAnsi="Open Sans"/>
        </w:rPr>
        <w:t>The terms used in the Conformance Level information are defined as follows:</w:t>
      </w:r>
    </w:p>
    <w:p>
      <w:pPr>
        <w:pStyle w:val="ListParagraph"/>
        <w:numPr>
          <w:ilvl w:val="0"/>
          <w:numId w:val="5"/>
        </w:numPr>
        <w:rPr>
          <w:rFonts w:ascii="Open Sans" w:hAnsi="Open Sans" w:cs="Open Sans"/>
        </w:rPr>
      </w:pPr>
      <w:r>
        <w:rPr>
          <w:rFonts w:cs="Open Sans" w:ascii="Open Sans" w:hAnsi="Open Sans"/>
          <w:b/>
        </w:rPr>
        <w:t>Supports</w:t>
      </w:r>
      <w:r>
        <w:rPr>
          <w:rFonts w:cs="Open Sans" w:ascii="Open Sans" w:hAnsi="Open Sans"/>
        </w:rPr>
        <w:t>: The functionality of the product has at least one method that meets the criterion without known defects or meets with equivalent facilitation.</w:t>
      </w:r>
    </w:p>
    <w:p>
      <w:pPr>
        <w:pStyle w:val="ListParagraph"/>
        <w:numPr>
          <w:ilvl w:val="0"/>
          <w:numId w:val="5"/>
        </w:numPr>
        <w:rPr>
          <w:rFonts w:ascii="Open Sans" w:hAnsi="Open Sans" w:cs="Open Sans"/>
        </w:rPr>
      </w:pPr>
      <w:r>
        <w:rPr>
          <w:rFonts w:cs="Open Sans" w:ascii="Open Sans" w:hAnsi="Open Sans"/>
          <w:b/>
        </w:rPr>
        <w:t>Partially Supports</w:t>
      </w:r>
      <w:r>
        <w:rPr>
          <w:rFonts w:cs="Open Sans" w:ascii="Open Sans" w:hAnsi="Open Sans"/>
        </w:rPr>
        <w:t>: Some functionality of the product does not meet the criterion.</w:t>
      </w:r>
    </w:p>
    <w:p>
      <w:pPr>
        <w:pStyle w:val="ListParagraph"/>
        <w:numPr>
          <w:ilvl w:val="0"/>
          <w:numId w:val="5"/>
        </w:numPr>
        <w:rPr>
          <w:rFonts w:ascii="Open Sans" w:hAnsi="Open Sans" w:cs="Open Sans"/>
        </w:rPr>
      </w:pPr>
      <w:r>
        <w:rPr>
          <w:rFonts w:cs="Open Sans" w:ascii="Open Sans" w:hAnsi="Open Sans"/>
          <w:b/>
        </w:rPr>
        <w:t>Does Not Support</w:t>
      </w:r>
      <w:r>
        <w:rPr>
          <w:rFonts w:cs="Open Sans" w:ascii="Open Sans" w:hAnsi="Open Sans"/>
        </w:rPr>
        <w:t>: The majority of product functionality does not meet the criterion.</w:t>
      </w:r>
    </w:p>
    <w:p>
      <w:pPr>
        <w:pStyle w:val="ListParagraph"/>
        <w:numPr>
          <w:ilvl w:val="0"/>
          <w:numId w:val="5"/>
        </w:numPr>
        <w:rPr>
          <w:rFonts w:ascii="Open Sans" w:hAnsi="Open Sans" w:cs="Open Sans"/>
        </w:rPr>
      </w:pPr>
      <w:r>
        <w:rPr>
          <w:rFonts w:cs="Open Sans" w:ascii="Open Sans" w:hAnsi="Open Sans"/>
          <w:b/>
        </w:rPr>
        <w:t>Not Applicable</w:t>
      </w:r>
      <w:r>
        <w:rPr>
          <w:rFonts w:cs="Open Sans" w:ascii="Open Sans" w:hAnsi="Open Sans"/>
        </w:rPr>
        <w:t>: The criterion is not relevant to the product.</w:t>
      </w:r>
    </w:p>
    <w:p>
      <w:pPr>
        <w:pStyle w:val="ListParagraph"/>
        <w:numPr>
          <w:ilvl w:val="0"/>
          <w:numId w:val="5"/>
        </w:numPr>
        <w:rPr>
          <w:rFonts w:ascii="Open Sans" w:hAnsi="Open Sans" w:cs="Open Sans"/>
        </w:rPr>
      </w:pPr>
      <w:r>
        <w:rPr>
          <w:rFonts w:cs="Open Sans" w:ascii="Open Sans" w:hAnsi="Open Sans"/>
          <w:b/>
        </w:rPr>
        <w:t>Not Evaluated</w:t>
      </w:r>
      <w:r>
        <w:rPr>
          <w:rFonts w:cs="Open Sans" w:ascii="Open Sans" w:hAnsi="Open Sans"/>
        </w:rPr>
        <w:t>: The product has not been evaluated against the criterion. This can be used only in WCAG 2.0 Level AAA.</w:t>
      </w:r>
    </w:p>
    <w:p>
      <w:pPr>
        <w:pStyle w:val="Heading2"/>
        <w:spacing w:before="280" w:after="280"/>
        <w:rPr>
          <w:rFonts w:ascii="Open Sans" w:hAnsi="Open Sans" w:cs="Open Sans"/>
        </w:rPr>
      </w:pPr>
      <w:bookmarkStart w:id="11" w:name="_Toc512938845"/>
      <w:r>
        <w:rPr>
          <w:rFonts w:cs="Open Sans" w:ascii="Open Sans" w:hAnsi="Open Sans"/>
        </w:rPr>
        <w:t>WCAG 2.</w:t>
      </w:r>
      <w:r>
        <w:rPr>
          <w:rFonts w:cs="Open Sans" w:ascii="Open Sans" w:hAnsi="Open Sans"/>
          <w:lang w:val="en-US"/>
        </w:rPr>
        <w:t>1</w:t>
      </w:r>
      <w:r>
        <w:rPr>
          <w:rFonts w:cs="Open Sans" w:ascii="Open Sans" w:hAnsi="Open Sans"/>
        </w:rPr>
        <w:t xml:space="preserve"> Report</w:t>
      </w:r>
      <w:bookmarkEnd w:id="11"/>
    </w:p>
    <w:p>
      <w:pPr>
        <w:sectPr>
          <w:footerReference w:type="default" r:id="rId7"/>
          <w:footerReference w:type="first" r:id="rId8"/>
          <w:type w:val="nextPage"/>
          <w:pgSz w:orient="landscape" w:w="15840" w:h="12240"/>
          <w:pgMar w:left="720" w:right="720" w:gutter="0" w:header="0" w:top="720" w:footer="390" w:bottom="720"/>
          <w:pgNumType w:fmt="decimal"/>
          <w:formProt w:val="false"/>
          <w:titlePg/>
          <w:textDirection w:val="lrTb"/>
          <w:docGrid w:type="default" w:linePitch="299" w:charSpace="0"/>
        </w:sectPr>
        <w:pStyle w:val="Normal"/>
        <w:rPr>
          <w:rFonts w:ascii="Open Sans" w:hAnsi="Open Sans" w:cs="Open Sans"/>
        </w:rPr>
      </w:pPr>
      <w:r>
        <w:rPr>
          <w:rFonts w:cs="Open Sans" w:ascii="Open Sans" w:hAnsi="Open Sans"/>
        </w:rPr>
        <w:t>Note: When reporting on conformance with the WCAG 2.1 Success Criteria, they are scoped for full pages, complete processes, and accessibility-supported ways of using technology as documented in the</w:t>
      </w:r>
      <w:r>
        <w:rPr>
          <w:rFonts w:cs="Open Sans" w:ascii="Open Sans" w:hAnsi="Open Sans"/>
          <w:color w:val="FF0000"/>
        </w:rPr>
        <w:t xml:space="preserve"> </w:t>
      </w:r>
      <w:r>
        <w:rPr>
          <w:rFonts w:cs="Open Sans" w:ascii="Open Sans" w:hAnsi="Open Sans"/>
        </w:rPr>
        <w:t>WCAG 2.0 Conformance Requirements.</w:t>
      </w:r>
      <w:bookmarkStart w:id="12" w:name="_Toc512938846"/>
    </w:p>
    <w:p>
      <w:pPr>
        <w:pStyle w:val="Heading1"/>
        <w:spacing w:before="280" w:after="280"/>
        <w:rPr>
          <w:rFonts w:ascii="Open Sans" w:hAnsi="Open Sans" w:cs="Open Sans"/>
        </w:rPr>
      </w:pPr>
      <w:bookmarkStart w:id="13" w:name="_Toc5129388461"/>
      <w:bookmarkEnd w:id="12"/>
      <w:bookmarkEnd w:id="13"/>
      <w:r>
        <w:rPr>
          <w:rFonts w:cs="Open Sans" w:ascii="Open Sans" w:hAnsi="Open Sans"/>
        </w:rPr>
        <w:t>Section 1: Principle 1 - Perceivable</w:t>
      </w:r>
    </w:p>
    <w:p>
      <w:pPr>
        <w:pStyle w:val="Normal"/>
        <w:rPr>
          <w:rFonts w:ascii="Open Sans" w:hAnsi="Open Sans" w:cs="Open Sans"/>
        </w:rPr>
      </w:pPr>
      <w:r>
        <w:rPr>
          <w:rFonts w:cs="Open Sans" w:ascii="Open Sans" w:hAnsi="Open Sans"/>
        </w:rPr>
        <w:t>Information and user interface components must be presentable to users in ways they can perceive.</w:t>
      </w:r>
    </w:p>
    <w:p>
      <w:pPr>
        <w:pStyle w:val="Heading2"/>
        <w:spacing w:before="280" w:after="280"/>
        <w:rPr>
          <w:rFonts w:ascii="Open Sans" w:hAnsi="Open Sans" w:cs="Open Sans"/>
        </w:rPr>
      </w:pPr>
      <w:r>
        <w:rPr>
          <w:rFonts w:cs="Open Sans" w:ascii="Open Sans" w:hAnsi="Open Sans"/>
        </w:rPr>
        <w:t>Guideline 1.1 Text Alternatives</w:t>
      </w:r>
    </w:p>
    <w:p>
      <w:pPr>
        <w:pStyle w:val="Normal"/>
        <w:rPr>
          <w:rFonts w:ascii="Open Sans" w:hAnsi="Open Sans" w:cs="Open Sans"/>
        </w:rPr>
      </w:pPr>
      <w:r>
        <w:rPr>
          <w:rFonts w:cs="Open Sans" w:ascii="Open Sans" w:hAnsi="Open Sans"/>
        </w:rPr>
        <w:t>Provide text alternatives for any non-text content so that it can be changed into other forms people need, such as large print, braille, speech, symbols or simpler language.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"non-text-content"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Content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non-text content that is presented to the user has a text alternative that serves the equivalent purpose, except for the situations listed in the criteria.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images have ‘alt’ text and all icon-only buttons (such as in navigation) have appropriate ‘title’ or ‘aria-label’ attributes.</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1.2 Time-based Media</w:t>
      </w:r>
    </w:p>
    <w:p>
      <w:pPr>
        <w:pStyle w:val="Normal"/>
        <w:rPr>
          <w:rFonts w:ascii="Open Sans" w:hAnsi="Open Sans" w:cs="Open Sans"/>
        </w:rPr>
      </w:pPr>
      <w:r>
        <w:rPr>
          <w:rFonts w:cs="Open Sans" w:ascii="Open Sans" w:hAnsi="Open Sans"/>
        </w:rPr>
        <w:t>Provide alternatives for time-based media.</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"audio-only-and-video-only-prerecorded"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Audio-only and Video-only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and prerecorded video-only media, the following are true, except when the audio or video is a media alternative for text and is clearly labeled as such:</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Audio-only: An alternative for time-based media is provided that presents equivalent information for prerecorded audio-only content.</w:t>
            </w:r>
          </w:p>
          <w:p>
            <w:pPr>
              <w:pStyle w:val="ListParagraph"/>
              <w:widowControl w:val="false"/>
              <w:numPr>
                <w:ilvl w:val="0"/>
                <w:numId w:val="1"/>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Prerecorded Video-only: Either an alternative for time-based media or an audio track is provided that presents equivalent information for prerecorded video-only content.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Video-only content is used in the form of short animations on the ‘Style, Motion’ page. The content is described within the surrounding text and ‘alt’ 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prerecorded audio content in synchronized media, except when the media is a media alternative for text and is clearly labeled as such.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any content within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"audio-description-or-media-alternative-prerecorded"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or 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or audio description of the prerecorded video content is provided for synchronized media, except when the media is a media alternative for text and is clearly labeled as such.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any content within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"captions-live"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Captions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Captions are provided for all live audio content in synchronized media.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any content within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"audio-description-prerecorded"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Audio Description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Audio description is provided for all prerecorded video content in synchronized media. (Level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any content within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1.3 Adaptable</w:t>
      </w:r>
    </w:p>
    <w:p>
      <w:pPr>
        <w:pStyle w:val="Normal"/>
        <w:rPr>
          <w:rFonts w:ascii="Open Sans" w:hAnsi="Open Sans" w:cs="Open Sans"/>
        </w:rPr>
      </w:pPr>
      <w:r>
        <w:rPr>
          <w:rFonts w:cs="Open Sans" w:ascii="Open Sans" w:hAnsi="Open Sans"/>
        </w:rPr>
        <w:t>Create content that can be presented in different ways (for example simpler layout) without losing information or structure.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"info-and-relationships"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Info and Relationships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structure, and relationships conveyed through presentation can be programmatically determined or are available in text.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Heading levels are logical and semantically correct (in the h1 &gt; h2 &gt; h3 order).</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Labels are used for input elements, and screen reader specific functionality is provided on the search component.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"meaningful-sequence"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Meaningful Sequence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When the sequence in which content is presented affects its meaning, a correct reading sequence can be programmatically determined.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Appropriate regions are used in the app (nav, footer, content info). Multiple regions of the same type are contextually labelled.</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"sensory-characteristics"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Sensory Characteristics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Instructions provided for understanding and operating content do not rely solely on sensory characteristics of components such as shape, size, visual location, orientation, or sound.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such instructions are used.</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1.3.4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"orientation"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Orientation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does not restrict its view and operation to a single display orientation, such as portrait or landscape, unless a specific display orientation is essential.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Responsive modes of presentation do not affect the order or sequencing.</w:t>
            </w:r>
          </w:p>
        </w:tc>
      </w:tr>
      <w:tr>
        <w:trPr/>
        <w:tc>
          <w:tcPr>
            <w:tcW w:w="11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1.3.5</w:t>
            </w:r>
          </w:p>
        </w:tc>
        <w:tc>
          <w:tcPr>
            <w:tcW w:w="5784"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"identify-input-purpose"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Input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purpose of each input field collecting information about the user can be programmatically determined when:</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input field serves a purpose identified in the Input Purposes for User Interface Components section; and</w:t>
            </w:r>
          </w:p>
          <w:p>
            <w:pPr>
              <w:pStyle w:val="ListParagraph"/>
              <w:widowControl w:val="false"/>
              <w:numPr>
                <w:ilvl w:val="0"/>
                <w:numId w:val="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is implemented using technologies with support for identifying the expected meaning for form input data.</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search field is labelled visually (including with a placeholder) and in code.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code/live component examples have semantically valid and contextually useful markup.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1.4</w:t>
      </w:r>
      <w:r>
        <w:rPr>
          <w:rFonts w:cs="Open Sans" w:ascii="Open Sans" w:hAnsi="Open Sans"/>
          <w:lang w:val="en-GB"/>
        </w:rPr>
        <w:t xml:space="preserve"> Distinguishable</w:t>
      </w:r>
    </w:p>
    <w:p>
      <w:pPr>
        <w:pStyle w:val="Normal"/>
        <w:rPr>
          <w:rFonts w:ascii="Open Sans" w:hAnsi="Open Sans" w:cs="Open Sans"/>
        </w:rPr>
      </w:pPr>
      <w:r>
        <w:rPr>
          <w:rFonts w:cs="Open Sans" w:ascii="Open Sans" w:hAnsi="Open Sans"/>
        </w:rPr>
        <w:t>Make it easier for users to see and hear content including separating foreground from background.</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"use-of-color"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Use of Color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Color is not used as the only visual means of conveying information, indicating an action, prompting a response, or distinguishing a visual element. (Level 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Color is not used to convey meaning.</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"audio-control"</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 Control</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any audio on a Web page plays automatically for more than 3 seconds, either a mechanism is available to pause or stop the audio, or a mechanism is available to control audio volume independently from the overall system volume level. (Level 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any content within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"contrast-minimum"</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Contrast (Minimum)</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text and images of text has a contrast ratio of at least 4.5:1, except for the following</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Large Text: Large-scale text and images of large-scale text have a contrast ratio of at least 3:1; </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7"/>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text, component examples and images use appropriate colour contrast, including in icons and images.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"resize-text"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Resize 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Except for captions and images of text, text can be resized without assistive technology up to 200 percent without loss of content or functionality. (Level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works at up to 500% zoom level but works best at a maximum of 300%.</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the technologies being used can achieve the visual presentation, text is used to convey information rather than images of text except for the following:</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Customizable: The image of text can be visually customized to the user's requirements;</w:t>
            </w:r>
          </w:p>
          <w:p>
            <w:pPr>
              <w:pStyle w:val="ListParagraph"/>
              <w:widowControl w:val="false"/>
              <w:numPr>
                <w:ilvl w:val="0"/>
                <w:numId w:val="8"/>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A particular presentation of text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Diagrams and specification images are used in the IC Design System and cannot be presented in text to achieve the same objective. However, surrounding content and text is provided in an attempt to convey the same meaning.</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1.4.10</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"reflow"</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Reflow</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Content can be presented without loss of information or functionality, and without requiring scrolling in two dimensions for:</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Vertical scrolling content at a width equivalent to 320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Horizontal scrolling content at a height equivalent to 256 CSS pixels.</w:t>
            </w:r>
          </w:p>
          <w:p>
            <w:pPr>
              <w:pStyle w:val="ListParagraph"/>
              <w:widowControl w:val="false"/>
              <w:numPr>
                <w:ilvl w:val="0"/>
                <w:numId w:val="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Except for parts of the content which require two-dimensional layout for usage or meaning.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works at up to 500% zoom level but works best at a maximum of 300%.</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Only a vertical scroll bar is used in all zoom levels.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1.4.11</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"non-text-contrast"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Non-text Contrast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visual presentation of the following have a contrast ratio of at least 3:1 against adjacent color(s):</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User Interface Components: Visual information required to identify user interface components and states, except for inactive components or where the appearance of the component is determined by the user agent and not modified by the author;</w:t>
            </w:r>
          </w:p>
          <w:p>
            <w:pPr>
              <w:pStyle w:val="ListParagraph"/>
              <w:widowControl w:val="false"/>
              <w:numPr>
                <w:ilvl w:val="0"/>
                <w:numId w:val="1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Graphical Objects: Parts of graphics required to understand the content, except when a particular presentation of graphics is essential to the information being conveyed.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 </w:t>
            </w: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text, component examples and images use appropriate colour contrast, including in icons and images.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1.4.12</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"text-spacing"</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Text Spacing</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 content implemented using markup languages that support the following text style properties, no loss of content or functionality occurs by setting all of the following and by changing no other style property:</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height (line spacing) to at least 1.5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Spacing following paragraphs to at least 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Letter spacing (tracking) to at least 0.12 times the font size;</w:t>
            </w:r>
          </w:p>
          <w:p>
            <w:pPr>
              <w:pStyle w:val="ListParagraph"/>
              <w:widowControl w:val="false"/>
              <w:numPr>
                <w:ilvl w:val="0"/>
                <w:numId w:val="11"/>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Word spacing to at least 0.16 times the font size.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The app was tested to permit browser (user-agent) overrides to at least the following: </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height of 3 times the font size;</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Spacing following paragraphs to 3 times the font size;</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Letter spacing to 0.25 time of the font size;</w:t>
            </w:r>
          </w:p>
          <w:p>
            <w:pPr>
              <w:pStyle w:val="ListParagraph"/>
              <w:widowControl w:val="false"/>
              <w:numPr>
                <w:ilvl w:val="0"/>
                <w:numId w:val="19"/>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Word spacing to 0.5 times of the font size.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offer the functionality to allow the user to make these changes in-app at this time, but will obey user agent rules.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1.4.13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"content-on-hover-or-focus"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Content on Hover or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Where receiving and then removing pointer hover or keyboard focus triggers additional content to become visible and then hidden, the following are true:</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Dismissible: A mechanism is available to dismiss the additional content without moving pointer hover or keyboard focus, unless the additional content communicates an input error or does not obscure or replace other content;</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Hoverable: If pointer hover can trigger the additional content, then the pointer can be moved over the additional content without the additional content disappearing;</w:t>
            </w:r>
          </w:p>
          <w:p>
            <w:pPr>
              <w:pStyle w:val="ListParagraph"/>
              <w:widowControl w:val="false"/>
              <w:numPr>
                <w:ilvl w:val="0"/>
                <w:numId w:val="1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Persistent: The additional content remains visible until the hover or focus trigger is removed, the user dismisses it, or its information is no longer valid.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tooltips have been configured to be hoverable and persistent.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other content appears on hover or focus.</w:t>
            </w:r>
          </w:p>
        </w:tc>
      </w:tr>
    </w:tbl>
    <w:p>
      <w:pPr>
        <w:pStyle w:val="Heading1"/>
        <w:spacing w:before="280" w:after="280"/>
        <w:rPr>
          <w:rFonts w:ascii="Open Sans" w:hAnsi="Open Sans" w:cs="Open Sans"/>
        </w:rPr>
      </w:pPr>
      <w:r>
        <w:br w:type="page"/>
      </w:r>
      <w:bookmarkStart w:id="14" w:name="_Principle_2%253A_Operable"/>
      <w:bookmarkEnd w:id="14"/>
      <w:r>
        <w:rPr>
          <w:rFonts w:cs="Open Sans" w:ascii="Open Sans" w:hAnsi="Open Sans"/>
        </w:rPr>
        <w:t>Section 2: Principle 2 - Operable</w:t>
      </w:r>
    </w:p>
    <w:p>
      <w:pPr>
        <w:pStyle w:val="Normal"/>
        <w:rPr>
          <w:rFonts w:ascii="Open Sans" w:hAnsi="Open Sans" w:cs="Open Sans"/>
        </w:rPr>
      </w:pPr>
      <w:r>
        <w:rPr>
          <w:rFonts w:cs="Open Sans" w:ascii="Open Sans" w:hAnsi="Open Sans"/>
        </w:rPr>
        <w:t>User interface components and navigation must be operable.</w:t>
      </w:r>
    </w:p>
    <w:p>
      <w:pPr>
        <w:pStyle w:val="Heading2"/>
        <w:spacing w:before="280" w:after="280"/>
        <w:rPr>
          <w:rFonts w:ascii="Open Sans" w:hAnsi="Open Sans" w:cs="Open Sans"/>
        </w:rPr>
      </w:pPr>
      <w:r>
        <w:rPr>
          <w:rFonts w:cs="Open Sans" w:ascii="Open Sans" w:hAnsi="Open Sans"/>
        </w:rPr>
        <w:t>Guideline 2.1 Keyboard Accessible</w:t>
      </w:r>
    </w:p>
    <w:p>
      <w:pPr>
        <w:pStyle w:val="Normal"/>
        <w:rPr>
          <w:rFonts w:ascii="Open Sans" w:hAnsi="Open Sans" w:cs="Open Sans"/>
        </w:rPr>
      </w:pPr>
      <w:r>
        <w:rPr>
          <w:rFonts w:cs="Open Sans" w:ascii="Open Sans" w:hAnsi="Open Sans"/>
        </w:rPr>
        <w:t>Make all functionality available from a keyboard.</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"keyboard"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Keyboard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of the content is operable through a keyboard interface without requiring specific timings for individual keystrokes, except where the underlying function requires input that depends on the path of the user's movement and not just the endpoints.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auto" w:val="clear"/>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functionality is accessible using the keyboard only, including the search function and search drop-down.</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"no-keyboard-trap"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No Keyboard Trap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This includes inline component examples.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2.1.4</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"character-key-shortcuts"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Character Key Shortcuts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keyboard shortcut is implemented in content using only letter (including upper- and lower-case letters), punctuation, number, or symbol characters, then at least one of the following is true:</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A mechanism is available to turn the shortcut off;</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Remap: A mechanism is available to remap the shortcut to use one or more non-printable keyboard characters (e.g. Ctrl, Alt, etc);</w:t>
            </w:r>
          </w:p>
          <w:p>
            <w:pPr>
              <w:pStyle w:val="ListParagraph"/>
              <w:widowControl w:val="false"/>
              <w:numPr>
                <w:ilvl w:val="0"/>
                <w:numId w:val="13"/>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Active only on focus: The keyboard shortcut for a user interface component is only active when that component has focus.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is no keyboard trap within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2.2 Enough Time</w:t>
      </w:r>
    </w:p>
    <w:p>
      <w:pPr>
        <w:pStyle w:val="Normal"/>
        <w:rPr>
          <w:rFonts w:ascii="Open Sans" w:hAnsi="Open Sans" w:cs="Open Sans"/>
        </w:rPr>
      </w:pPr>
      <w:r>
        <w:rPr>
          <w:rFonts w:cs="Open Sans" w:ascii="Open Sans" w:hAnsi="Open Sans"/>
        </w:rPr>
        <w:t>Provide users enough time to read and use content.</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"timing-adjustable"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Timing Adjustable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xml:space="preserve">: For each time limit that is set by the content, at least one of the following is true: </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user is allowed to turn off the time limit before encountering it;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Adjust: The user is allowed to adjust the time limit before encountering it over a wide range that is at least ten times the length of the default setting;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Extend: The user is warned before time expires and given at least 20 seconds to extend the time limit with a simple action (for example, "press the space bar"), and the user is allowed to extend the time limit at least ten times;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Real-time Exception: The time limit is a required part of a real-time event (for example, an auction), and no alternative to the time limit is possible;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Essential Exception: The time limit is essential and extending it would invalidate the activity; or</w:t>
            </w:r>
          </w:p>
          <w:p>
            <w:pPr>
              <w:pStyle w:val="ListParagraph"/>
              <w:widowControl w:val="false"/>
              <w:numPr>
                <w:ilvl w:val="0"/>
                <w:numId w:val="2"/>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20 Hour Exception: The time limit is longer than 20 hours.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are no time limits, animations or time-outs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"pause-stop-hide"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Pause, Stop, Hide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moving, blinking, scrolling, or auto-updating information, all of the following are true:</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pPr>
              <w:pStyle w:val="ListParagraph"/>
              <w:widowControl w:val="false"/>
              <w:numPr>
                <w:ilvl w:val="0"/>
                <w:numId w:val="3"/>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There are no time limits, animations or time-outs used 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2.3 Seizures</w:t>
      </w:r>
    </w:p>
    <w:p>
      <w:pPr>
        <w:pStyle w:val="Normal"/>
        <w:rPr>
          <w:rFonts w:ascii="Open Sans" w:hAnsi="Open Sans" w:cs="Open Sans"/>
        </w:rPr>
      </w:pPr>
      <w:r>
        <w:rPr>
          <w:rFonts w:cs="Open Sans" w:ascii="Open Sans" w:hAnsi="Open Sans"/>
        </w:rPr>
        <w:t>Do not design content in a way that is known to cause seizures.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"three-flashes-or-below-threshold"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 or Below Threshold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or the flash is below the general flash and red flash thresholds.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is no flashing content within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2.4 Navigable</w:t>
      </w:r>
    </w:p>
    <w:p>
      <w:pPr>
        <w:pStyle w:val="Normal"/>
        <w:rPr>
          <w:rFonts w:ascii="Open Sans" w:hAnsi="Open Sans" w:cs="Open Sans"/>
        </w:rPr>
      </w:pPr>
      <w:r>
        <w:rPr>
          <w:rFonts w:cs="Open Sans" w:ascii="Open Sans" w:hAnsi="Open Sans"/>
        </w:rPr>
        <w:t>Provide ways to help users navigate, find content, and determine where they are.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"bypass-blocks"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Bypass Blocks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to bypass blocks of content that are repeated on multiple Web pages.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Skip navigation functionality is available for the main navigation and also the section navigation.</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"page-titled"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Page Titled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Web pages have titles that describe topic or purpose.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pages have a title based on their main page title, suffixed with the name of the website.</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"focus-order"</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Order</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 Web page can be navigated sequentially and the navigation sequences affect meaning or operation, focusable components receive focus in an order that preserves meaning and operability.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While there is no complex navigation sequences within the app, the user is able to expand and collapse a navigation menu (for example, on the Accessibility section). Expected focus order is preserved.</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Performing this action does not affect focus order and the order of components is changed logically so that the next tab focus continues to follow the order.</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For example, if the keyboard user opens a section the next focused element will be within that expanded section.</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"link-purpose-in-context"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(In Context)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purpose of each link can be determined from the link text alone or from the link text together with its programmatically determined link context, except where the purpose of the link would be ambiguous to users in general.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As per the app’s own guidance, links are applied always on text so that the link would make sense out of context.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2.4.5</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"multiple-ways"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Multiple Ways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More than one way is available to locate a Web page within a set of Web pages except where the Web Page is the result of, or a step in, a process.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Navigation and site search are available, including in-page links to other pages where sensible.</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2.4.6</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"headings-and-labels"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Headings and Labels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Headings and labels describe topic or purpose.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Headings are descriptive.</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2.4.7</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"focus-visible"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Focus Visible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Any keyboard operable user interface has a mode of operation where the keyboard focus indicator is visible.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focus indicator is overridden to be more visible, including on hyperlinks.</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lang w:val="en-GB"/>
        </w:rPr>
      </w:pPr>
      <w:r>
        <w:rPr>
          <w:rFonts w:cs="Open Sans" w:ascii="Open Sans" w:hAnsi="Open Sans"/>
        </w:rPr>
        <w:t>Guideline 2.5</w:t>
      </w:r>
      <w:r>
        <w:rPr>
          <w:rFonts w:cs="Open Sans" w:ascii="Open Sans" w:hAnsi="Open Sans"/>
          <w:lang w:val="en-GB"/>
        </w:rPr>
        <w:t xml:space="preserve"> Input Modalities</w:t>
      </w:r>
    </w:p>
    <w:p>
      <w:pPr>
        <w:pStyle w:val="Normal"/>
        <w:rPr>
          <w:rFonts w:ascii="Open Sans" w:hAnsi="Open Sans" w:cs="Open Sans"/>
        </w:rPr>
      </w:pPr>
      <w:r>
        <w:rPr>
          <w:rFonts w:cs="Open Sans" w:ascii="Open Sans" w:hAnsi="Open Sans"/>
        </w:rPr>
        <w:t>Make it easier for users to operate functionality through various inputs beyond keyboard.</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"pointer-gestures"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Pointer Gestures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All functionality that uses multipoint or path-based gestures for operation can be operated with a single pointer without a path-based gesture, unless a multipoint or path-based gesture is essential.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gestures are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"pointer-cancellation"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Pointer Cancellation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functionality that can be operated using a single pointer, at least one of the following is true:</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Down-Event: The down-event of the pointer is not used to execute any part of the function;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Abort or Undo: Completion of the function is on the up-event, and a mechanism is available to abort the function before completion or to undo the function after completion;</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Up Reversal: The up-event reverses any outcome of the preceding down-event;</w:t>
            </w:r>
          </w:p>
          <w:p>
            <w:pPr>
              <w:pStyle w:val="ListParagraph"/>
              <w:widowControl w:val="false"/>
              <w:numPr>
                <w:ilvl w:val="0"/>
                <w:numId w:val="1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Completing the function on the down-event is essential.</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Buttons and navigation are not activated until the mouse button or keyboard key is released.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default behaviour of browsers is overridden.</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2.5.3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"label-in-name"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Label in Name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user interface components with labels that include text or images of text, the name contains the text that is presented visually.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example components, and the search component, has the label text presented visually (and attached in code to the component itself).</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2.5.4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"motion-actuation"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Motion Actuation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Functionality that can be operated by device motion or user motion can also be operated by user interface components and responding to the motion can be disabled to prevent accidental actuation, except when: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Supported Interface: The motion is used to operate functionality through an accessibility supported interface;</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The motion is essential for the function and doing so would invalidate the activity.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No motion-actuation is used within the app.</w:t>
            </w:r>
          </w:p>
        </w:tc>
      </w:tr>
    </w:tbl>
    <w:p>
      <w:pPr>
        <w:pStyle w:val="Normal"/>
        <w:rPr>
          <w:rFonts w:ascii="Open Sans" w:hAnsi="Open Sans" w:cs="Open Sans"/>
        </w:rPr>
      </w:pPr>
      <w:r>
        <w:rPr>
          <w:rFonts w:cs="Open Sans" w:ascii="Open Sans" w:hAnsi="Open Sans"/>
        </w:rPr>
      </w:r>
      <w:r>
        <w:br w:type="page"/>
      </w:r>
    </w:p>
    <w:p>
      <w:pPr>
        <w:pStyle w:val="Heading1"/>
        <w:spacing w:before="280" w:after="280"/>
        <w:rPr>
          <w:rFonts w:ascii="Open Sans" w:hAnsi="Open Sans" w:cs="Open Sans"/>
        </w:rPr>
      </w:pPr>
      <w:bookmarkStart w:id="15" w:name="_Principle_3%253A_Understandable"/>
      <w:bookmarkEnd w:id="15"/>
      <w:r>
        <w:rPr>
          <w:rFonts w:cs="Open Sans" w:ascii="Open Sans" w:hAnsi="Open Sans"/>
        </w:rPr>
        <w:t>Section 3: Principle 3 - Understandable</w:t>
      </w:r>
    </w:p>
    <w:p>
      <w:pPr>
        <w:pStyle w:val="Normal"/>
        <w:rPr>
          <w:rFonts w:ascii="Open Sans" w:hAnsi="Open Sans" w:cs="Open Sans"/>
        </w:rPr>
      </w:pPr>
      <w:r>
        <w:rPr>
          <w:rFonts w:cs="Open Sans" w:ascii="Open Sans" w:hAnsi="Open Sans"/>
        </w:rPr>
        <w:t>Information and the operation of user interface must be understandable.</w:t>
      </w:r>
    </w:p>
    <w:p>
      <w:pPr>
        <w:pStyle w:val="Heading2"/>
        <w:spacing w:before="280" w:after="280"/>
        <w:rPr>
          <w:rFonts w:ascii="Open Sans" w:hAnsi="Open Sans" w:cs="Open Sans"/>
        </w:rPr>
      </w:pPr>
      <w:r>
        <w:rPr>
          <w:rFonts w:cs="Open Sans" w:ascii="Open Sans" w:hAnsi="Open Sans"/>
        </w:rPr>
        <w:t>Guideline 3.1 Readable</w:t>
      </w:r>
    </w:p>
    <w:p>
      <w:pPr>
        <w:pStyle w:val="Normal"/>
        <w:rPr>
          <w:rFonts w:ascii="Open Sans" w:hAnsi="Open Sans" w:cs="Open Sans"/>
        </w:rPr>
      </w:pPr>
      <w:r>
        <w:rPr>
          <w:rFonts w:cs="Open Sans" w:ascii="Open Sans" w:hAnsi="Open Sans"/>
        </w:rPr>
        <w:t>Make text content readable and understandable.</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"language-of-page"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Language of Page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The default human language of each Web page can be programmatically determined.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language is specified on the root element as ‘en’ English.</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"language-of-parts"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Language of Parts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language is specified on the root element as ‘en’ English.</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There are no additional languages used in the app.</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3.2 Predictable</w:t>
      </w:r>
    </w:p>
    <w:p>
      <w:pPr>
        <w:pStyle w:val="Normal"/>
        <w:rPr>
          <w:rFonts w:ascii="Open Sans" w:hAnsi="Open Sans" w:cs="Open Sans"/>
        </w:rPr>
      </w:pPr>
      <w:r>
        <w:rPr>
          <w:rFonts w:cs="Open Sans" w:ascii="Open Sans" w:hAnsi="Open Sans"/>
        </w:rPr>
        <w:t>Make Web pages appear and operate in predictable ways.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"on-focus"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On Focus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any component receives focus, it does not initiate a change of context.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focus events behave per normal browser behaviour.</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"on-input"</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On Input</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Changing the setting of any user interface component does not automatically cause a change of context unless the user has been advised of the behavior before using the component.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Entering text into the search component will cause a ‘autocomplete’ dropdown to appear; this is expected behaviour. However, on focus, most screen readers would announce the functionality of the element and how keyboard users would interact with it.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3.2.3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"consistent-navigation"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Consistent Navigation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Navigational mechanisms that are repeated on multiple Web pages within a set of Web pages occur in the same relative order each time they are repeated, unless a change is initiated by the user.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navigation behaves the same across different pages.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Some pages have different styles of navigation (section or table of contents). Table of contents is labeled appropriately.</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3.2.4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"consistent-identification"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Consistent Identification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Components that have the same functionality within a set of Web pages are identified consistently. (Level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Repeated elements are identified consistently (visually and in code).</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sz w:val="28"/>
          <w:szCs w:val="28"/>
          <w:lang w:val="x-none" w:eastAsia="x-none"/>
        </w:rPr>
      </w:pPr>
      <w:r>
        <w:rPr>
          <w:rFonts w:eastAsia="Times New Roman" w:cs="Open Sans" w:ascii="Open Sans" w:hAnsi="Open Sans"/>
          <w:b/>
          <w:bCs/>
          <w:sz w:val="28"/>
          <w:szCs w:val="28"/>
          <w:lang w:val="x-none" w:eastAsia="x-none"/>
        </w:rPr>
      </w:r>
      <w:r>
        <w:br w:type="page"/>
      </w:r>
    </w:p>
    <w:p>
      <w:pPr>
        <w:pStyle w:val="Heading2"/>
        <w:spacing w:before="280" w:after="280"/>
        <w:rPr>
          <w:rFonts w:ascii="Open Sans" w:hAnsi="Open Sans" w:cs="Open Sans"/>
        </w:rPr>
      </w:pPr>
      <w:r>
        <w:rPr>
          <w:rFonts w:cs="Open Sans" w:ascii="Open Sans" w:hAnsi="Open Sans"/>
        </w:rPr>
        <w:t>Guideline 3.3 Input Assistance</w:t>
      </w:r>
    </w:p>
    <w:p>
      <w:pPr>
        <w:pStyle w:val="Normal"/>
        <w:rPr>
          <w:rFonts w:ascii="Open Sans" w:hAnsi="Open Sans" w:cs="Open Sans"/>
        </w:rPr>
      </w:pPr>
      <w:r>
        <w:rPr>
          <w:rFonts w:cs="Open Sans" w:ascii="Open Sans" w:hAnsi="Open Sans"/>
        </w:rPr>
        <w:t>Help users avoid and correct mistakes.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"error-identification"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Identification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the item that is in error is identified and the error is described to the user in text.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Errors are not possible in the app.</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closest to an error would be ‘no search results found’ on the search component.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Exception: other than where intentional examples to demonstrate failure of this WCAG criteria.</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"labels-or-instructions"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Labels or Instructions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Labels or instructions are provided when content requires user input.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Labels and a placeholder are provided for the search component.</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Exception: other than where intentional examples to demonstrate failure of this WCAG criteria.</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3.3.3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"error-suggestion"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Suggestion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If an input error is automatically detected and suggestions for correction are known, then the suggestions are provided to the user, unless it would jeopardize the security or purpose of the content.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Errors are not possible in the app.</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closest to an error would be ‘no search results found’ on the search component.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resolution suggestion is needed in that context.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3.3.4</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hyperlink r:id="rId9">
              <w:r>
                <w:rPr>
                  <w:rStyle w:val="InternetLink"/>
                  <w:rFonts w:eastAsia="Calibri" w:cs="Open Sans" w:ascii="Open Sans" w:hAnsi="Open Sans"/>
                  <w:color w:val="auto"/>
                  <w:kern w:val="0"/>
                  <w:lang w:val="en-US" w:eastAsia="en-US" w:bidi="ar-SA"/>
                </w:rPr>
                <w:t>Error Prevention (Legal, Financial, Data)</w:t>
              </w:r>
            </w:hyperlink>
            <w:r>
              <w:rPr>
                <w:rFonts w:eastAsia="Calibri" w:cs="Open Sans" w:ascii="Open Sans" w:hAnsi="Open Sans"/>
                <w:color w:val="auto"/>
                <w:kern w:val="0"/>
                <w:lang w:val="en-US" w:eastAsia="en-US" w:bidi="ar-SA"/>
              </w:rPr>
              <w:t>: For Web pages that cause legal commitments or financial transactions for the user to occur, that modify or delete user-controllable data in data storage systems, or that submit user test responses, at least one of the following is true: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will not present these types of errors.</w:t>
            </w:r>
          </w:p>
        </w:tc>
      </w:tr>
    </w:tbl>
    <w:p>
      <w:pPr>
        <w:pStyle w:val="Normal"/>
        <w:rPr>
          <w:rFonts w:ascii="Open Sans" w:hAnsi="Open Sans" w:cs="Open Sans"/>
        </w:rPr>
      </w:pPr>
      <w:r>
        <w:rPr>
          <w:rFonts w:cs="Open Sans" w:ascii="Open Sans" w:hAnsi="Open Sans"/>
        </w:rPr>
      </w:r>
    </w:p>
    <w:p>
      <w:pPr>
        <w:pStyle w:val="Normal"/>
        <w:spacing w:lineRule="auto" w:line="240" w:before="0" w:after="0"/>
        <w:rPr>
          <w:rFonts w:ascii="Open Sans" w:hAnsi="Open Sans" w:eastAsia="Times New Roman" w:cs="Open Sans"/>
          <w:b/>
          <w:b/>
          <w:bCs/>
          <w:kern w:val="2"/>
          <w:sz w:val="36"/>
          <w:szCs w:val="36"/>
          <w:lang w:val="en-GB" w:eastAsia="x-none"/>
        </w:rPr>
      </w:pPr>
      <w:r>
        <w:rPr>
          <w:rFonts w:eastAsia="Times New Roman" w:cs="Open Sans" w:ascii="Open Sans" w:hAnsi="Open Sans"/>
          <w:b/>
          <w:bCs/>
          <w:kern w:val="2"/>
          <w:sz w:val="36"/>
          <w:szCs w:val="36"/>
          <w:lang w:val="en-GB" w:eastAsia="x-none"/>
        </w:rPr>
      </w:r>
      <w:r>
        <w:br w:type="page"/>
      </w:r>
    </w:p>
    <w:p>
      <w:pPr>
        <w:pStyle w:val="Heading1"/>
        <w:spacing w:before="280" w:after="280"/>
        <w:rPr>
          <w:rFonts w:ascii="Open Sans" w:hAnsi="Open Sans" w:cs="Open Sans"/>
        </w:rPr>
      </w:pPr>
      <w:r>
        <w:rPr>
          <w:rFonts w:cs="Open Sans" w:ascii="Open Sans" w:hAnsi="Open Sans"/>
        </w:rPr>
        <w:t>Section 4: Principle 4 - Robust</w:t>
      </w:r>
    </w:p>
    <w:p>
      <w:pPr>
        <w:pStyle w:val="Normal"/>
        <w:rPr>
          <w:rFonts w:ascii="Open Sans" w:hAnsi="Open Sans" w:cs="Open Sans"/>
        </w:rPr>
      </w:pPr>
      <w:r>
        <w:rPr>
          <w:rFonts w:cs="Open Sans" w:ascii="Open Sans" w:hAnsi="Open Sans"/>
        </w:rPr>
        <w:t>Content must be robust enough that it can be interpreted reliably by a wide variety of user agents, including assistive technologies.</w:t>
      </w:r>
    </w:p>
    <w:p>
      <w:pPr>
        <w:pStyle w:val="Heading2"/>
        <w:spacing w:before="280" w:after="280"/>
        <w:rPr>
          <w:rFonts w:ascii="Open Sans" w:hAnsi="Open Sans" w:cs="Open Sans"/>
        </w:rPr>
      </w:pPr>
      <w:r>
        <w:rPr>
          <w:rFonts w:cs="Open Sans" w:ascii="Open Sans" w:hAnsi="Open Sans"/>
        </w:rPr>
        <w:t>Guideline 4.1 Compatible</w:t>
      </w:r>
    </w:p>
    <w:p>
      <w:pPr>
        <w:pStyle w:val="Normal"/>
        <w:rPr>
          <w:rFonts w:ascii="Open Sans" w:hAnsi="Open Sans" w:cs="Open Sans"/>
        </w:rPr>
      </w:pPr>
      <w:r>
        <w:rPr>
          <w:rFonts w:cs="Open Sans" w:ascii="Open Sans" w:hAnsi="Open Sans"/>
        </w:rPr>
        <w:t>Maximize compatibility with current and future user agents, including assistive technologies.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821"/>
        <w:gridCol w:w="1980"/>
        <w:gridCol w:w="5525"/>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rPr>
            </w:pPr>
            <w:r>
              <w:rPr>
                <w:rFonts w:eastAsia="Calibri" w:cs="Open Sans" w:ascii="Open Sans" w:hAnsi="Open Sans"/>
                <w:b/>
                <w:bCs/>
                <w:kern w:val="0"/>
                <w:lang w:val="en-US" w:eastAsia="en-US" w:bidi="ar-SA"/>
              </w:rPr>
              <w:t>Criteria</w:t>
            </w:r>
          </w:p>
        </w:tc>
        <w:tc>
          <w:tcPr>
            <w:tcW w:w="5821"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Description</w:t>
            </w:r>
          </w:p>
        </w:tc>
        <w:tc>
          <w:tcPr>
            <w:tcW w:w="1980"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Conformance Level</w:t>
            </w:r>
          </w:p>
        </w:tc>
        <w:tc>
          <w:tcPr>
            <w:tcW w:w="552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4.1.1</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"parsing"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Parsing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elements have complete start and end tags, elements are nested according to their specifications, elements do not contain duplicate attributes, and any IDs are unique, except where the specifications allow these features. (Level 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uses standard HTML, including semantic headings, HTML5 regions (nav, footer) and appropriately constructed and described aria-labels.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IDs are unique across the application.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There is a known false positive error from some browser-based testing that reports a duplicate ‘contentinfo’ region. This is due to the Footer tag and also the Classification Banner being marked as ‘contentinfo’. This is permitted by the WCAG/HTML5 standard but is sometimes flagged as a false positive in automated testing.</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color w:val="auto"/>
                <w:kern w:val="0"/>
                <w:lang w:val="en-US" w:eastAsia="en-US" w:bidi="ar-SA"/>
              </w:rPr>
              <w:t>4.1.2</w:t>
            </w:r>
          </w:p>
        </w:tc>
        <w:tc>
          <w:tcPr>
            <w:tcW w:w="5821"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"name-role-value"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Name, Role, Value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w:t>
            </w:r>
          </w:p>
        </w:tc>
        <w:tc>
          <w:tcPr>
            <w:tcW w:w="1980"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2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search component is appropriately labeled.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code/live component examples use semantically valid and contextually useful markup.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val="false"/>
                <w:bCs w:val="false"/>
                <w:kern w:val="0"/>
                <w:lang w:val="en-US" w:eastAsia="en-US" w:bidi="ar-SA"/>
              </w:rPr>
              <w:t>4.1.3</w:t>
            </w:r>
          </w:p>
        </w:tc>
        <w:tc>
          <w:tcPr>
            <w:tcW w:w="5821"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"status-messages"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Status Messages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status messages can be programmatically determined through role or properties such that they can be presented to the user by assistive technologies without receiving focus. (Level AA)</w:t>
            </w:r>
          </w:p>
        </w:tc>
        <w:tc>
          <w:tcPr>
            <w:tcW w:w="1980"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2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404 pages will use GitHub Page’s default 404 page, which is expected to be accessible.</w:t>
            </w:r>
          </w:p>
        </w:tc>
      </w:tr>
    </w:tbl>
    <w:p>
      <w:pPr>
        <w:pStyle w:val="Normal"/>
        <w:rPr>
          <w:rFonts w:ascii="Open Sans" w:hAnsi="Open Sans" w:eastAsia="Times New Roman" w:cs="Open Sans"/>
          <w:kern w:val="2"/>
          <w:sz w:val="36"/>
          <w:szCs w:val="36"/>
          <w:lang w:val="x-none" w:eastAsia="x-none"/>
        </w:rPr>
      </w:pPr>
      <w:r>
        <w:rPr>
          <w:rFonts w:eastAsia="Times New Roman" w:cs="Open Sans" w:ascii="Open Sans" w:hAnsi="Open Sans"/>
          <w:kern w:val="2"/>
          <w:sz w:val="36"/>
          <w:szCs w:val="36"/>
          <w:lang w:val="x-none" w:eastAsia="x-none"/>
        </w:rPr>
      </w:r>
      <w:r>
        <w:br w:type="page"/>
      </w:r>
    </w:p>
    <w:p>
      <w:pPr>
        <w:pStyle w:val="Heading1"/>
        <w:spacing w:before="280" w:after="280"/>
        <w:rPr>
          <w:rFonts w:ascii="Open Sans" w:hAnsi="Open Sans" w:cs="Open Sans"/>
        </w:rPr>
      </w:pPr>
      <w:r>
        <w:rPr>
          <w:rFonts w:cs="Open Sans" w:ascii="Open Sans" w:hAnsi="Open Sans"/>
        </w:rPr>
        <w:t>Section 5: Optional Level AAA requirements</w:t>
      </w:r>
    </w:p>
    <w:tbl>
      <w:tblPr>
        <w:tblStyle w:val="GridTable1Light-Accent3"/>
        <w:tblW w:w="144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7"/>
        <w:gridCol w:w="5784"/>
        <w:gridCol w:w="1985"/>
        <w:gridCol w:w="5557"/>
      </w:tblGrid>
      <w:tr>
        <w:trPr>
          <w:cnfStyle w:val="100000000000" w:firstRow="1" w:lastRow="0" w:firstColumn="0" w:lastColumn="0" w:oddVBand="0" w:evenVBand="0" w:oddHBand="0" w:evenHBand="0"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vAlign w:val="bottom"/>
          </w:tcPr>
          <w:p>
            <w:pPr>
              <w:pStyle w:val="Normal"/>
              <w:widowControl w:val="false"/>
              <w:suppressAutoHyphens w:val="true"/>
              <w:spacing w:before="0" w:after="0"/>
              <w:jc w:val="left"/>
              <w:rPr>
                <w:rFonts w:ascii="Open Sans" w:hAnsi="Open Sans" w:cs="Open Sans"/>
                <w:b w:val="false"/>
                <w:b w:val="false"/>
                <w:bCs w:val="false"/>
              </w:rPr>
            </w:pPr>
            <w:r>
              <w:rPr>
                <w:rFonts w:eastAsia="Calibri" w:cs="Open Sans" w:ascii="Open Sans" w:hAnsi="Open Sans"/>
                <w:b/>
                <w:bCs/>
                <w:kern w:val="0"/>
                <w:lang w:val="en-US" w:eastAsia="en-US" w:bidi="ar-SA"/>
              </w:rPr>
              <w:t>Criteria</w:t>
            </w:r>
          </w:p>
        </w:tc>
        <w:tc>
          <w:tcPr>
            <w:tcW w:w="5784"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Description</w:t>
            </w:r>
          </w:p>
        </w:tc>
        <w:tc>
          <w:tcPr>
            <w:tcW w:w="1985"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Conformance Level</w:t>
            </w:r>
          </w:p>
        </w:tc>
        <w:tc>
          <w:tcPr>
            <w:tcW w:w="5557" w:type="dxa"/>
            <w:tcBorders>
              <w:bottom w:val="single" w:sz="12" w:space="0" w:color="C9C9C9"/>
            </w:tcBorders>
            <w:vAlign w:val="bottom"/>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Open Sans" w:hAnsi="Open Sans" w:cs="Open Sans"/>
                <w:b w:val="false"/>
                <w:b w:val="false"/>
                <w:bCs w:val="false"/>
              </w:rPr>
            </w:pPr>
            <w:r>
              <w:rPr>
                <w:rFonts w:eastAsia="Calibri" w:cs="Open Sans" w:ascii="Open Sans" w:hAnsi="Open Sans"/>
                <w:b/>
                <w:bCs/>
                <w:kern w:val="0"/>
                <w:lang w:val="en-US" w:eastAsia="en-US" w:bidi="ar-SA"/>
              </w:rPr>
              <w:t>Remarks and Explanations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"sign-language-prerecorded"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Sign Language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Sign language interpretation is provided for all prerecorded audio content in synchronized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color w:val="auto"/>
                <w:kern w:val="0"/>
                <w:lang w:val="en-US" w:eastAsia="en-US" w:bidi="ar-SA"/>
              </w:rPr>
              <w:t>1.2.7</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"extended-audio-description-prerecorded"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Extended Audio Description (Prerecorded)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Where pauses in foreground audio are insufficient to allow audio descriptions to convey the sense of the video, extended audio description is provided for all prerecorded video content in synchronized media.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rPr>
            </w:pPr>
            <w:r>
              <w:rPr>
                <w:rFonts w:eastAsia="Calibri" w:cs="Open Sans" w:ascii="Open Sans" w:hAnsi="Open Sans"/>
                <w:b/>
                <w:bCs/>
                <w:kern w:val="0"/>
                <w:lang w:val="en-US" w:eastAsia="en-US" w:bidi="ar-SA"/>
              </w:rPr>
              <w:t>1.2.8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"media-alternative-prerecorded"</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Media Alternative (Prerecorded)</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An alternative for time-based media is provided for all prerecorded synchronized media and for all prerecorded video-only media.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only animations/video are present on the ‘Style, Motion’ page.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of these animations are described in the adjacent 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1.2.9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"audio-only-live"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Audio-only (Live)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An alternative for time-based media that presents equivalent information for live audio-only content is provided.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Audio is not used in the app.</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"identify-purpose"</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Identify Purpose</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 content implemented using markup languages, the purpose of User Interface Components, icons, and regions can be programmatically determined.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Appropriate HTML regions are used to support assistive technologies, such as NAV, FOOTER, HEADER, CONTENTINFO and appropriate labelling.</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"contrast-enhanced"</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Contrast (Enhanced)</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visual presentation of text and images of text has a contrast ratio of at least 7:1, except for the following:</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Large Text: Large-scale text and images of large-scale text have a contrast ratio of at least 4.5:1;</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Incidental: Text or images of text that are part of an inactive user interface component, that are pure decoration, that are not visible to anyone, or that are part of a picture that contains significant other visual content, have no contrast requirement.</w:t>
            </w:r>
          </w:p>
          <w:p>
            <w:pPr>
              <w:pStyle w:val="ListParagraph"/>
              <w:widowControl w:val="false"/>
              <w:numPr>
                <w:ilvl w:val="0"/>
                <w:numId w:val="15"/>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Logotypes: Text that is part of a logo or brand name has no minimum contrast requirement.</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text and elements have a contrast of at least 7:1.</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1.4.7</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"low-or-no-background-audio"</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Low or No Background Audio</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prerecorded audio-only content that (1) contains primarily speech in the foreground, (2) is not an audio CAPTCHA or audio logo, and (3) is not vocalization intended to be primarily musical expression such as singing or rapping, at least one of the following is true:</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Background: The audio does not contain background sounds.</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Turn Off: The background sounds can be turned off.</w:t>
            </w:r>
          </w:p>
          <w:p>
            <w:pPr>
              <w:pStyle w:val="ListParagraph"/>
              <w:widowControl w:val="false"/>
              <w:numPr>
                <w:ilvl w:val="0"/>
                <w:numId w:val="16"/>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20 dB: The background sounds are at least 20 decibels lower than the foreground speech content, with the exception of occasional sounds that last for only one or two seconds. </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Audio is not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1.4.8</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"visual-presentation"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Visual Presentation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For the visual presentation of blocks of text, a mechanism is available to achieve the following:</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Foreground and background colors can be selected by the user.</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Width is no more than 80 characters or glyphs (40 if CJK).</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is not justified (aligned to both the left and the right margins).</w:t>
            </w:r>
          </w:p>
          <w:p>
            <w:pPr>
              <w:pStyle w:val="ListParagraph"/>
              <w:widowControl w:val="false"/>
              <w:numPr>
                <w:ilvl w:val="0"/>
                <w:numId w:val="17"/>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Line spacing (leading) is at least space-and-a-half within paragraphs, and paragraph spacing is at least 1.5 times larger than the line spacing.</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Text can be resized without assistive technology up to 200 percent in a way that does not require the user to scroll horizontally to read a line of text on a full-screen window.</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Does Not Support</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offer functionality for the user to change these properties.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1.4.9</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"images-of-text-no-exception"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Images of Text (No Exception)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Images of text are only used for pure decoration or where a particular presentation of text is essential to the information being conveyed.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All images are used to describe what is represented already in text.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2.1.3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"keyboard-no-exception"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Keyboard (No Exception)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All functionality of the content is operable through a keyboard interface without requiring specific timings for individual keystrokes.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All keyboard functionality works without specific keystrokes.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"no-timing"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No Timing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Timing is not an essential part of the event or activity presented by the content, except for non-interactive synchronized media and real-time events.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does not require specific timings.</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"interruptions"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Interruptions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Interruptions can be postponed or suppressed by the user, except interruptions involving an emergency.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provide or create interruptions.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"re-authenticating"</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Re-authenticating</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an authenticated session expires, the user can continue the activity without loss of data after re-authenticating.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Authentication is not used 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2.2.6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"timeouts"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Timeouts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Users are warned of the duration of any user inactivity that could cause data loss, unless the data is preserved for more than 20 hours when the user does not take any actions.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use timeouts, or other functionality what would cause data loss.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2.3.2</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"three-flashes"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Three Flashes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Web pages do not contain anything that flashes more than three times in any one second period.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does not create flashes or have functionality that would cause that.</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2.3.3</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"animation-from-interactions"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Animation from Interactions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Motion animation triggered by interaction can be disabled, unless the animation is essential to the functionality or the information being conveyed.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Significant animation is only present in the ‘Hero’ component on the homepage (and possibly in examples).</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This animation is not enabled if the operating system’s/user agent’s ‘prefers-reduced-motion’ option is set.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2.4.8</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"location"</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Location</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Information about the user's location within a set of Web pages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Both forms of navigation visualist where the user is within the website.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Static Pages: </w:t>
            </w:r>
          </w:p>
          <w:p>
            <w:pPr>
              <w:pStyle w:val="ListParagraph"/>
              <w:widowControl w:val="false"/>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Only Accessibility Statement is a static page and that is a standalone page.</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Structured/nested navigation:</w:t>
            </w:r>
          </w:p>
          <w:p>
            <w:pPr>
              <w:pStyle w:val="ListParagraph"/>
              <w:widowControl w:val="false"/>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Structured navigation shows the page within the hierarchy, including the top-bar navigation having a highlight to demonstrate the current location of the section.</w:t>
            </w:r>
          </w:p>
          <w:p>
            <w:pPr>
              <w:pStyle w:val="ListParagraph"/>
              <w:widowControl w:val="false"/>
              <w:numPr>
                <w:ilvl w:val="0"/>
                <w:numId w:val="20"/>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And nested pages are highlighted using visual indicators.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Adherence to this criterion could be improved with the inclusion of a breadcrumb within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2.4.9</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"link-purpose-link-only"</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Link Purpose (Link Only)</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to allow the purpose of each link to be identified from link text alone, except where the purpose of the link would be ambiguous to users in general.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Links used within the content of the app are contextually independent. For example the text “Why accessibility is important” is a link.</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Read more’ or ‘Click here’ links and not used other than if they are used in an example of ‘do not do this’.</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2.4.10</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"section-headings"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Section Headings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Section headings are used to organize the content.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content pages in the app are generally short but are structured by headings at all times.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Logical ordering of headings is enforced by our content review process.</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Additionally, the app is configured so that only one ‘h1’ tag is on the page (the app name in the app bar).</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2.5.5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"target-size"</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Target Size</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The size of the target for pointer inputs is at least 44 by 44 CSS pixels except when:</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Equivalent: The target is available through an equivalent link or control on the same page that is at least 44 by 44 CSS pixels;</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Inline: The target is in a sentence or block of text;</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User Agent Control: The size of the target is determined by the user agent and is not modified by the author;</w:t>
            </w:r>
          </w:p>
          <w:p>
            <w:pPr>
              <w:pStyle w:val="ListParagraph"/>
              <w:widowControl w:val="false"/>
              <w:numPr>
                <w:ilvl w:val="0"/>
                <w:numId w:val="18"/>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Essential: A particular presentation of the target is essential to the information being conveyed.</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 xml:space="preserve"> </w:t>
            </w:r>
            <w:r>
              <w:rPr>
                <w:rFonts w:eastAsia="Calibri" w:cs="Open Sans" w:ascii="Open Sans" w:hAnsi="Open Sans"/>
                <w:color w:val="auto"/>
                <w:kern w:val="0"/>
                <w:lang w:val="en-US" w:eastAsia="en-US" w:bidi="ar-SA"/>
              </w:rPr>
              <w:t>(Level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Partially 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Interactive elements have a hit-size of at least 44x44px:</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Homepage links.</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Navigation toggle chevrons.</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Search field.</w:t>
            </w:r>
          </w:p>
          <w:p>
            <w:pPr>
              <w:pStyle w:val="ListParagraph"/>
              <w:widowControl w:val="false"/>
              <w:numPr>
                <w:ilvl w:val="0"/>
                <w:numId w:val="20"/>
              </w:numPr>
              <w:suppressAutoHyphens w:val="true"/>
              <w:spacing w:before="0" w:after="200"/>
              <w:contextualSpacing/>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Navigation items.</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Links are inline links.</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Buttons have a default height of 40px so do not fulfil this criteria.</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3.1.3</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"unusual-words"</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Unusual Words</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A mechanism is available for identifying specific definitions of words or phrases used in an unusual or restricted way, including idioms and jargon.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is written and quality assured to avoid the inclusion of technical jargon.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Any abbreviations or technical tools are explained with additional information available via an external link.</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3.1.4</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"abbreviations"</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Abbreviations</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for identifying the expanded form or meaning of abbreviations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is written and quality assured to avoid the inclusion of technical jargon.</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Any abbreviations or technical tools are explained with additional information available via an external link.</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3.1.5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"reading-level"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Reading Level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Does Not Support</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 xml:space="preserve">The content contribution criteria and review process aim to assure a low-level reading ability requirement. </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However, it’s not been unable to assess this across the entire content within the app.</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3.1.6</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"pronunciation"</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Pronunciation</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A mechanism is available for identifying specific pronunciation of words where meaning of the words, in context, is ambiguous without knowing the pronunciation.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use complex language in which pronunciation would support the content.</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3.2.5</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"change-on-request"</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Change on Request</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Changes of context are initiated only by user request or a mechanism is available to turn off such changes. (Level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Supports</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No changes of context are activated independently of users navigation between pages.</w:t>
            </w:r>
          </w:p>
        </w:tc>
      </w:tr>
      <w:tr>
        <w:trPr>
          <w:cnfStyle w:val="000000010000" w:firstRow="0" w:lastRow="0" w:firstColumn="0" w:lastColumn="0" w:oddVBand="0" w:evenVBand="0" w:oddHBand="0" w:evenHBand="1" w:firstRowFirstColumn="0" w:firstRowLastColumn="0" w:lastRowFirstColumn="0" w:lastRowLastColumn="0"/>
        </w:trPr>
        <w:tc>
          <w:tcPr>
            <w:tcW w:w="112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color w:val="auto"/>
                <w:kern w:val="0"/>
                <w:lang w:val="en-US" w:eastAsia="en-US" w:bidi="ar-SA"/>
              </w:rPr>
              <w:t>3.3.5</w:t>
            </w:r>
          </w:p>
        </w:tc>
        <w:tc>
          <w:tcPr>
            <w:tcW w:w="5784"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color w:val="auto"/>
                <w:lang w:val="en-US" w:eastAsia="en-US" w:bidi="ar-SA"/>
              </w:rPr>
              <w:instrText xml:space="preserve"> HYPERLINK "https://www.w3.org/TR/WCAG21/" \l "help"</w:instrText>
            </w:r>
            <w:r>
              <w:rPr>
                <w:rStyle w:val="InternetLink"/>
                <w:kern w:val="0"/>
                <w:rFonts w:eastAsia="Calibri" w:cs="Open Sans" w:ascii="Open Sans" w:hAnsi="Open Sans"/>
                <w:color w:val="auto"/>
                <w:lang w:val="en-US" w:eastAsia="en-US" w:bidi="ar-SA"/>
              </w:rPr>
              <w:fldChar w:fldCharType="separate"/>
            </w:r>
            <w:r>
              <w:rPr>
                <w:rStyle w:val="InternetLink"/>
                <w:rFonts w:eastAsia="Calibri" w:cs="Open Sans" w:ascii="Open Sans" w:hAnsi="Open Sans"/>
                <w:color w:val="auto"/>
                <w:kern w:val="0"/>
                <w:lang w:val="en-US" w:eastAsia="en-US" w:bidi="ar-SA"/>
              </w:rPr>
              <w:t>Help</w:t>
            </w:r>
            <w:r>
              <w:rPr>
                <w:rStyle w:val="InternetLink"/>
                <w:kern w:val="0"/>
                <w:rFonts w:eastAsia="Calibri" w:cs="Open Sans" w:ascii="Open Sans" w:hAnsi="Open Sans"/>
                <w:color w:val="auto"/>
                <w:lang w:val="en-US" w:eastAsia="en-US" w:bidi="ar-SA"/>
              </w:rPr>
              <w:fldChar w:fldCharType="end"/>
            </w:r>
            <w:r>
              <w:rPr>
                <w:rFonts w:eastAsia="Calibri" w:cs="Open Sans" w:ascii="Open Sans" w:hAnsi="Open Sans"/>
                <w:color w:val="auto"/>
                <w:kern w:val="0"/>
                <w:lang w:val="en-US" w:eastAsia="en-US" w:bidi="ar-SA"/>
              </w:rPr>
              <w:t>: Context-sensitive help is available. (Level AAA)</w:t>
            </w:r>
          </w:p>
        </w:tc>
        <w:tc>
          <w:tcPr>
            <w:tcW w:w="1985"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shd w:color="auto" w:fill="F2F2F2" w:themeFill="background1" w:themeFillShade="f2" w:val="clear"/>
          </w:tcPr>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Due to the content style guide and content review process, no need was identified for context-sensitive help.</w:t>
            </w:r>
          </w:p>
          <w:p>
            <w:pPr>
              <w:pStyle w:val="Normal"/>
              <w:widowControl w:val="false"/>
              <w:suppressAutoHyphens w:val="true"/>
              <w:spacing w:before="0" w:after="200"/>
              <w:jc w:val="left"/>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eastAsia="Calibri" w:cs="Open Sans" w:ascii="Open Sans" w:hAnsi="Open Sans"/>
                <w:color w:val="auto"/>
                <w:kern w:val="0"/>
                <w:lang w:val="en-US" w:eastAsia="en-US" w:bidi="ar-SA"/>
              </w:rPr>
              <w:t>The app does not include functionality for the user to submit information.</w:t>
            </w:r>
          </w:p>
        </w:tc>
      </w:tr>
      <w:tr>
        <w:trPr/>
        <w:tc>
          <w:tcPr>
            <w:tcW w:w="112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200"/>
              <w:jc w:val="left"/>
              <w:rPr>
                <w:rFonts w:ascii="Open Sans" w:hAnsi="Open Sans" w:cs="Open Sans"/>
                <w:b w:val="false"/>
                <w:b w:val="false"/>
                <w:bCs w:val="false"/>
              </w:rPr>
            </w:pPr>
            <w:r>
              <w:rPr>
                <w:rFonts w:eastAsia="Calibri" w:cs="Open Sans" w:ascii="Open Sans" w:hAnsi="Open Sans"/>
                <w:b/>
                <w:bCs/>
                <w:kern w:val="0"/>
                <w:lang w:val="en-US" w:eastAsia="en-US" w:bidi="ar-SA"/>
              </w:rPr>
              <w:t>3.3.6</w:t>
            </w:r>
          </w:p>
        </w:tc>
        <w:tc>
          <w:tcPr>
            <w:tcW w:w="5784"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fldChar w:fldCharType="begin"/>
            </w:r>
            <w:r>
              <w:rPr>
                <w:rStyle w:val="InternetLink"/>
                <w:kern w:val="0"/>
                <w:rFonts w:eastAsia="Calibri" w:cs="Open Sans" w:ascii="Open Sans" w:hAnsi="Open Sans"/>
                <w:lang w:val="en-US" w:eastAsia="en-US" w:bidi="ar-SA"/>
              </w:rPr>
              <w:instrText xml:space="preserve"> HYPERLINK "https://www.w3.org/TR/WCAG21/" \l "error-prevention-all"</w:instrText>
            </w:r>
            <w:r>
              <w:rPr>
                <w:rStyle w:val="InternetLink"/>
                <w:kern w:val="0"/>
                <w:rFonts w:eastAsia="Calibri" w:cs="Open Sans" w:ascii="Open Sans" w:hAnsi="Open Sans"/>
                <w:lang w:val="en-US" w:eastAsia="en-US" w:bidi="ar-SA"/>
              </w:rPr>
              <w:fldChar w:fldCharType="separate"/>
            </w:r>
            <w:r>
              <w:rPr>
                <w:rStyle w:val="InternetLink"/>
                <w:rFonts w:eastAsia="Calibri" w:cs="Open Sans" w:ascii="Open Sans" w:hAnsi="Open Sans"/>
                <w:kern w:val="0"/>
                <w:lang w:val="en-US" w:eastAsia="en-US" w:bidi="ar-SA"/>
              </w:rPr>
              <w:t>Error Prevention (All)</w:t>
            </w:r>
            <w:r>
              <w:rPr>
                <w:rStyle w:val="InternetLink"/>
                <w:kern w:val="0"/>
                <w:rFonts w:eastAsia="Calibri" w:cs="Open Sans" w:ascii="Open Sans" w:hAnsi="Open Sans"/>
                <w:lang w:val="en-US" w:eastAsia="en-US" w:bidi="ar-SA"/>
              </w:rPr>
              <w:fldChar w:fldCharType="end"/>
            </w:r>
            <w:r>
              <w:rPr>
                <w:rFonts w:eastAsia="Calibri" w:cs="Open Sans" w:ascii="Open Sans" w:hAnsi="Open Sans"/>
                <w:kern w:val="0"/>
                <w:lang w:val="en-US" w:eastAsia="en-US" w:bidi="ar-SA"/>
              </w:rPr>
              <w:t>: For Web pages that require the user to submit information, at least one of the following is true: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Reversible: Submissions are reversible.</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Checked: Data entered by the user is checked for input errors and the user is provided an opportunity to correct them.</w:t>
            </w:r>
          </w:p>
          <w:p>
            <w:pPr>
              <w:pStyle w:val="ListParagraph"/>
              <w:widowControl w:val="false"/>
              <w:numPr>
                <w:ilvl w:val="0"/>
                <w:numId w:val="4"/>
              </w:numPr>
              <w:suppressAutoHyphens w:val="true"/>
              <w:spacing w:before="0" w:after="200"/>
              <w:contextualSpacing/>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Confirmed: A mechanism is available for reviewing, confirming, and correcting information before finalizing the submission.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(Level AAA)</w:t>
            </w:r>
          </w:p>
        </w:tc>
        <w:tc>
          <w:tcPr>
            <w:tcW w:w="1985"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sdt>
              <w:sdtPr>
                <w:dropDownList>
                  <w:listItem w:displayText="Choose an item." w:value="Choose an item."/>
                  <w:listItem w:displayText="Supports" w:value="Supports"/>
                  <w:listItem w:displayText="Partially Supports" w:value="Partially Supports"/>
                  <w:listItem w:displayText="Does Not Support" w:value="Does Not Support"/>
                  <w:listItem w:displayText="Not Applicable" w:value="Not Applicable"/>
                  <w:listItem w:displayText="Not Evaluated" w:value="Not Evaluated"/>
                </w:dropDownList>
              </w:sdtPr>
              <w:sdtContent>
                <w:r>
                  <w:rPr/>
                </w:r>
                <w:r>
                  <w:rPr/>
                  <w:t>Not Applicable</w:t>
                </w:r>
              </w:sdtContent>
            </w:sdt>
          </w:p>
        </w:tc>
        <w:tc>
          <w:tcPr>
            <w:tcW w:w="5557" w:type="dxa"/>
            <w:tcBorders/>
          </w:tcPr>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app does not require users to submit information.</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eastAsia="Calibri" w:cs="Open Sans" w:ascii="Open Sans" w:hAnsi="Open Sans"/>
                <w:kern w:val="0"/>
                <w:lang w:val="en-US" w:eastAsia="en-US" w:bidi="ar-SA"/>
              </w:rPr>
              <w:t>The closest to an error would be ‘no search results found’ on the search component.</w:t>
            </w:r>
          </w:p>
          <w:p>
            <w:pPr>
              <w:pStyle w:val="Normal"/>
              <w:widowControl w:val="false"/>
              <w:suppressAutoHyphens w:val="true"/>
              <w:spacing w:before="0" w:after="200"/>
              <w:jc w:val="left"/>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cs="Open Sans" w:ascii="Open Sans" w:hAnsi="Open Sans"/>
              </w:rPr>
            </w:r>
          </w:p>
        </w:tc>
      </w:tr>
    </w:tbl>
    <w:p>
      <w:pPr>
        <w:pStyle w:val="Heading1"/>
        <w:spacing w:before="280" w:after="280"/>
        <w:rPr>
          <w:rFonts w:ascii="Open Sans" w:hAnsi="Open Sans" w:cs="Open Sans"/>
        </w:rPr>
      </w:pPr>
      <w:bookmarkStart w:id="16" w:name="_Principle_4%253A_Robust"/>
      <w:bookmarkEnd w:id="16"/>
      <w:r>
        <w:rPr>
          <w:rFonts w:cs="Open Sans" w:ascii="Open Sans" w:hAnsi="Open Sans"/>
        </w:rPr>
        <w:t xml:space="preserve"> </w:t>
      </w:r>
    </w:p>
    <w:sectPr>
      <w:footerReference w:type="default" r:id="rId10"/>
      <w:footerReference w:type="first" r:id="rId11"/>
      <w:type w:val="nextPage"/>
      <w:pgSz w:orient="landscape" w:w="15840" w:h="12240"/>
      <w:pgMar w:left="720" w:right="720" w:gutter="0" w:header="0" w:top="720" w:footer="390" w:bottom="72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Liberation Sans">
    <w:altName w:val="Arial"/>
    <w:charset w:val="00"/>
    <w:family w:val="roman"/>
    <w:pitch w:val="variable"/>
  </w:font>
  <w:font w:name="Calibri Light">
    <w:charset w:val="00"/>
    <w:family w:val="roman"/>
    <w:pitch w:val="variable"/>
  </w:font>
  <w:font w:name="Open Sans">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w:t>
    </w:r>
    <w:r>
      <w:rPr>
        <w:sz w:val="24"/>
        <w:szCs w:val="24"/>
      </w:rPr>
      <w:fldChar w:fldCharType="end"/>
    </w:r>
    <w:r>
      <w:rPr/>
      <w:t xml:space="preserve"> of </w:t>
    </w:r>
    <w:r>
      <w:rPr/>
      <w:fldChar w:fldCharType="begin"/>
    </w:r>
    <w:r>
      <w:rPr/>
      <w:instrText xml:space="preserve"> NUMPAGES </w:instrText>
    </w:r>
    <w:r>
      <w:rPr/>
      <w:fldChar w:fldCharType="separate"/>
    </w:r>
    <w:r>
      <w:rPr/>
      <w:t>34</w:t>
    </w:r>
    <w:r>
      <w:rPr/>
      <w:fldChar w:fldCharType="end"/>
    </w:r>
  </w:p>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34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34</w:t>
    </w:r>
    <w:r>
      <w:rPr>
        <w:sz w:val="24"/>
        <w:szCs w:val="24"/>
      </w:rPr>
      <w:fldChar w:fldCharType="end"/>
    </w:r>
    <w:r>
      <w:rPr/>
      <w:t xml:space="preserve"> of </w:t>
    </w:r>
    <w:r>
      <w:rPr/>
      <w:fldChar w:fldCharType="begin"/>
    </w:r>
    <w:r>
      <w:rPr/>
      <w:instrText xml:space="preserve"> NUMPAGES </w:instrText>
    </w:r>
    <w:r>
      <w:rPr/>
      <w:fldChar w:fldCharType="separate"/>
    </w:r>
    <w:r>
      <w:rPr/>
      <w:t>34</w:t>
    </w:r>
    <w:r>
      <w:rPr/>
      <w:fldChar w:fldCharType="end"/>
    </w:r>
  </w:p>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rPr>
        <w:rFonts w:eastAsia="Times New Roman"/>
        <w:bCs/>
        <w:sz w:val="24"/>
        <w:szCs w:val="24"/>
      </w:rPr>
    </w:pPr>
    <w:r>
      <w:rPr/>
      <w:t xml:space="preserve">Page </w:t>
    </w:r>
    <w:r>
      <w:rPr/>
      <w:fldChar w:fldCharType="begin"/>
    </w:r>
    <w:r>
      <w:rPr/>
      <w:instrText xml:space="preserve"> PAGE </w:instrText>
    </w:r>
    <w:r>
      <w:rPr/>
      <w:fldChar w:fldCharType="separate"/>
    </w:r>
    <w:r>
      <w:rPr/>
      <w:t>4</w:t>
    </w:r>
    <w:r>
      <w:rPr/>
      <w:fldChar w:fldCharType="end"/>
    </w:r>
    <w:r>
      <w:rPr/>
      <w:t xml:space="preserve"> of </w:t>
    </w:r>
    <w:r>
      <w:rPr/>
      <w:fldChar w:fldCharType="begin"/>
    </w:r>
    <w:r>
      <w:rPr/>
      <w:instrText xml:space="preserve"> NUMPAGES </w:instrText>
    </w:r>
    <w:r>
      <w:rPr/>
      <w:fldChar w:fldCharType="separate"/>
    </w:r>
    <w:r>
      <w:rPr/>
      <w:t>34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420" w:hanging="360"/>
      </w:pPr>
      <w:rPr>
        <w:rFonts w:ascii="Arial" w:hAnsi="Arial" w:cs="Arial"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3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1429"/>
    <w:pPr>
      <w:widowControl/>
      <w:suppressAutoHyphens w:val="true"/>
      <w:bidi w:val="0"/>
      <w:spacing w:lineRule="auto" w:line="276" w:before="0" w:after="200"/>
      <w:jc w:val="left"/>
    </w:pPr>
    <w:rPr>
      <w:rFonts w:ascii="Arial" w:hAnsi="Arial" w:eastAsia="Calibri" w:cs="Arial"/>
      <w:color w:val="auto"/>
      <w:kern w:val="0"/>
      <w:sz w:val="22"/>
      <w:szCs w:val="22"/>
      <w:lang w:val="en-US" w:eastAsia="en-US" w:bidi="ar-SA"/>
    </w:rPr>
  </w:style>
  <w:style w:type="paragraph" w:styleId="Heading1">
    <w:name w:val="Heading 1"/>
    <w:basedOn w:val="Normal"/>
    <w:link w:val="Heading1Char"/>
    <w:qFormat/>
    <w:rsid w:val="00eb1429"/>
    <w:pPr>
      <w:spacing w:lineRule="auto" w:line="240" w:beforeAutospacing="1" w:afterAutospacing="1"/>
      <w:outlineLvl w:val="0"/>
    </w:pPr>
    <w:rPr>
      <w:rFonts w:eastAsia="Times New Roman"/>
      <w:b/>
      <w:bCs/>
      <w:kern w:val="2"/>
      <w:sz w:val="36"/>
      <w:szCs w:val="36"/>
      <w:lang w:val="en-GB" w:eastAsia="x-none"/>
    </w:rPr>
  </w:style>
  <w:style w:type="paragraph" w:styleId="Heading2">
    <w:name w:val="Heading 2"/>
    <w:basedOn w:val="Normal"/>
    <w:link w:val="Heading2Char"/>
    <w:qFormat/>
    <w:rsid w:val="00eb1429"/>
    <w:pPr>
      <w:spacing w:lineRule="auto" w:line="240" w:beforeAutospacing="1" w:afterAutospacing="1"/>
      <w:outlineLvl w:val="1"/>
    </w:pPr>
    <w:rPr>
      <w:rFonts w:eastAsia="Times New Roman"/>
      <w:b/>
      <w:bCs/>
      <w:sz w:val="28"/>
      <w:szCs w:val="28"/>
      <w:lang w:val="x-none" w:eastAsia="x-none"/>
    </w:rPr>
  </w:style>
  <w:style w:type="paragraph" w:styleId="Heading3">
    <w:name w:val="Heading 3"/>
    <w:basedOn w:val="Normal"/>
    <w:link w:val="Heading3Char"/>
    <w:uiPriority w:val="9"/>
    <w:qFormat/>
    <w:pPr>
      <w:keepNext w:val="true"/>
      <w:spacing w:before="240" w:after="60"/>
      <w:outlineLvl w:val="2"/>
    </w:pPr>
    <w:rPr>
      <w:rFonts w:ascii="Cambria" w:hAnsi="Cambria" w:eastAsia="Times New Roman"/>
      <w:b/>
      <w:bCs/>
      <w:sz w:val="32"/>
      <w:szCs w:val="32"/>
      <w:lang w:val="x-none" w:eastAsia="x-none"/>
    </w:rPr>
  </w:style>
  <w:style w:type="paragraph" w:styleId="Heading4">
    <w:name w:val="Heading 4"/>
    <w:basedOn w:val="Normal"/>
    <w:link w:val="Heading4Char"/>
    <w:qFormat/>
    <w:pPr>
      <w:keepNext w:val="true"/>
      <w:keepLines/>
      <w:spacing w:before="200" w:after="0"/>
      <w:outlineLvl w:val="3"/>
    </w:pPr>
    <w:rPr>
      <w:rFonts w:eastAsia="Times New Roman"/>
      <w:b/>
      <w:bCs/>
      <w:iCs/>
      <w:color w:val="000000"/>
      <w:sz w:val="32"/>
      <w:szCs w:val="24"/>
      <w:lang w:val="x-none" w:eastAsia="x-none"/>
    </w:rPr>
  </w:style>
  <w:style w:type="paragraph" w:styleId="Heading5">
    <w:name w:val="Heading 5"/>
    <w:basedOn w:val="Heading4"/>
    <w:link w:val="Heading5Char"/>
    <w:qFormat/>
    <w:pPr>
      <w:outlineLvl w:val="4"/>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b1429"/>
    <w:rPr>
      <w:rFonts w:ascii="Arial" w:hAnsi="Arial" w:eastAsia="Times New Roman" w:cs="Arial"/>
      <w:b/>
      <w:bCs/>
      <w:kern w:val="2"/>
      <w:sz w:val="36"/>
      <w:szCs w:val="36"/>
      <w:lang w:val="en-GB" w:eastAsia="x-none"/>
    </w:rPr>
  </w:style>
  <w:style w:type="character" w:styleId="Heading2Char" w:customStyle="1">
    <w:name w:val="Heading 2 Char"/>
    <w:link w:val="Heading2"/>
    <w:qFormat/>
    <w:rsid w:val="00eb1429"/>
    <w:rPr>
      <w:rFonts w:ascii="Arial" w:hAnsi="Arial" w:eastAsia="Times New Roman" w:cs="Arial"/>
      <w:b/>
      <w:bCs/>
      <w:sz w:val="28"/>
      <w:szCs w:val="28"/>
      <w:lang w:val="x-none" w:eastAsia="x-none"/>
    </w:rPr>
  </w:style>
  <w:style w:type="character" w:styleId="InternetLink">
    <w:name w:val="Hyperlink"/>
    <w:uiPriority w:val="99"/>
    <w:rsid w:val="00597fbd"/>
    <w:rPr>
      <w:b/>
      <w:color w:val="1759BC"/>
      <w:u w:val="thick"/>
    </w:rPr>
  </w:style>
  <w:style w:type="character" w:styleId="Heading3Char" w:customStyle="1">
    <w:name w:val="Heading 3 Char"/>
    <w:link w:val="Heading3"/>
    <w:uiPriority w:val="9"/>
    <w:qFormat/>
    <w:rPr>
      <w:rFonts w:ascii="Cambria" w:hAnsi="Cambria" w:eastAsia="Times New Roman"/>
      <w:b/>
      <w:bCs/>
      <w:sz w:val="32"/>
      <w:szCs w:val="32"/>
    </w:rPr>
  </w:style>
  <w:style w:type="character" w:styleId="Strong">
    <w:name w:val="Strong"/>
    <w:qFormat/>
    <w:rPr>
      <w:b/>
      <w:bCs/>
    </w:rPr>
  </w:style>
  <w:style w:type="character" w:styleId="Emphasis">
    <w:name w:val="Emphasis"/>
    <w:qFormat/>
    <w:rPr>
      <w:i/>
      <w:iCs/>
    </w:rPr>
  </w:style>
  <w:style w:type="character" w:styleId="HeaderChar" w:customStyle="1">
    <w:name w:val="Header Char"/>
    <w:link w:val="Header"/>
    <w:qFormat/>
    <w:rPr>
      <w:sz w:val="22"/>
      <w:szCs w:val="22"/>
    </w:rPr>
  </w:style>
  <w:style w:type="character" w:styleId="FooterChar" w:customStyle="1">
    <w:name w:val="Footer Char"/>
    <w:link w:val="Footer"/>
    <w:qFormat/>
    <w:rPr>
      <w:sz w:val="22"/>
      <w:szCs w:val="22"/>
    </w:rPr>
  </w:style>
  <w:style w:type="character" w:styleId="VisitedInternetLink">
    <w:name w:val="FollowedHyperlink"/>
    <w:rsid w:val="00597fbd"/>
    <w:rPr>
      <w:b/>
      <w:color w:val="330072"/>
      <w:u w:val="thick"/>
    </w:rPr>
  </w:style>
  <w:style w:type="character" w:styleId="BalloonTextChar" w:customStyle="1">
    <w:name w:val="Balloon Text Char"/>
    <w:link w:val="BalloonText"/>
    <w:qFormat/>
    <w:rPr>
      <w:rFonts w:ascii="Lucida Grande" w:hAnsi="Lucida Grande" w:cs="Lucida Grande"/>
      <w:sz w:val="18"/>
      <w:szCs w:val="18"/>
    </w:rPr>
  </w:style>
  <w:style w:type="character" w:styleId="Annotationreference">
    <w:name w:val="annotation reference"/>
    <w:qFormat/>
    <w:rPr>
      <w:sz w:val="18"/>
      <w:szCs w:val="18"/>
    </w:rPr>
  </w:style>
  <w:style w:type="character" w:styleId="CommentTextChar" w:customStyle="1">
    <w:name w:val="Comment Text Char"/>
    <w:link w:val="Annotationtext"/>
    <w:qFormat/>
    <w:rPr>
      <w:sz w:val="24"/>
      <w:szCs w:val="24"/>
    </w:rPr>
  </w:style>
  <w:style w:type="character" w:styleId="CommentSubjectChar" w:customStyle="1">
    <w:name w:val="Comment Subject Char"/>
    <w:link w:val="Annotationsubject"/>
    <w:qFormat/>
    <w:rPr>
      <w:b/>
      <w:bCs/>
      <w:sz w:val="24"/>
      <w:szCs w:val="24"/>
    </w:rPr>
  </w:style>
  <w:style w:type="character" w:styleId="EndnoteTextChar" w:customStyle="1">
    <w:name w:val="Endnote Text Char"/>
    <w:basedOn w:val="DefaultParagraphFont"/>
    <w:link w:val="Endnote"/>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eading4Char" w:customStyle="1">
    <w:name w:val="Heading 4 Char"/>
    <w:link w:val="Heading4"/>
    <w:qFormat/>
    <w:rPr>
      <w:rFonts w:ascii="Arial" w:hAnsi="Arial" w:eastAsia="Times New Roman" w:cs="Arial"/>
      <w:b/>
      <w:bCs/>
      <w:iCs/>
      <w:color w:val="000000"/>
      <w:sz w:val="32"/>
      <w:szCs w:val="24"/>
    </w:rPr>
  </w:style>
  <w:style w:type="character" w:styleId="Heading5Char" w:customStyle="1">
    <w:name w:val="Heading 5 Char"/>
    <w:link w:val="Heading5"/>
    <w:qFormat/>
    <w:rPr>
      <w:rFonts w:ascii="Arial" w:hAnsi="Arial" w:eastAsia="Times New Roman" w:cs="Arial"/>
      <w:b/>
      <w:bCs/>
      <w:iCs/>
      <w:color w:val="000000"/>
      <w:sz w:val="28"/>
      <w:szCs w:val="28"/>
    </w:rPr>
  </w:style>
  <w:style w:type="character" w:styleId="HTMLCode">
    <w:name w:val="HTML Code"/>
    <w:qFormat/>
    <w:rPr>
      <w:rFonts w:ascii="Courier New" w:hAnsi="Courier New" w:eastAsia="Times New Roman" w:cs="Courier New"/>
      <w:sz w:val="20"/>
      <w:szCs w:val="20"/>
    </w:rPr>
  </w:style>
  <w:style w:type="character" w:styleId="DocumentMapChar" w:customStyle="1">
    <w:name w:val="Document Map Char"/>
    <w:link w:val="DocumentMap"/>
    <w:qFormat/>
    <w:rPr>
      <w:rFonts w:ascii="Times New Roman" w:hAnsi="Times New Roman"/>
      <w:sz w:val="24"/>
      <w:szCs w:val="24"/>
    </w:rPr>
  </w:style>
  <w:style w:type="character" w:styleId="UnresolvedMention1" w:customStyle="1">
    <w:name w:val="Unresolved Mention1"/>
    <w:qFormat/>
    <w:rPr>
      <w:color w:val="605E5C"/>
      <w:shd w:fill="E1DFDD" w:val="clear"/>
    </w:rPr>
  </w:style>
  <w:style w:type="character" w:styleId="TitleChar" w:customStyle="1">
    <w:name w:val="Title Char"/>
    <w:basedOn w:val="DefaultParagraphFont"/>
    <w:link w:val="Title"/>
    <w:uiPriority w:val="10"/>
    <w:qFormat/>
    <w:rsid w:val="00eb1429"/>
    <w:rPr>
      <w:rFonts w:ascii="Arial" w:hAnsi="Arial" w:eastAsia="Times New Roman" w:cs="Arial"/>
      <w:b/>
      <w:spacing w:val="5"/>
      <w:kern w:val="2"/>
      <w:sz w:val="36"/>
      <w:szCs w:val="52"/>
    </w:rPr>
  </w:style>
  <w:style w:type="character" w:styleId="PlaceholderText">
    <w:name w:val="Placeholder Text"/>
    <w:basedOn w:val="DefaultParagraphFont"/>
    <w:uiPriority w:val="99"/>
    <w:semiHidden/>
    <w:qFormat/>
    <w:rsid w:val="001b4790"/>
    <w:rPr>
      <w:color w:val="808080"/>
    </w:rPr>
  </w:style>
  <w:style w:type="character" w:styleId="UnresolvedMention">
    <w:name w:val="Unresolved Mention"/>
    <w:basedOn w:val="DefaultParagraphFont"/>
    <w:uiPriority w:val="99"/>
    <w:semiHidden/>
    <w:unhideWhenUsed/>
    <w:qFormat/>
    <w:rsid w:val="00f576e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lang w:val="x-none" w:eastAsia="x-none"/>
    </w:rPr>
  </w:style>
  <w:style w:type="paragraph" w:styleId="Footer">
    <w:name w:val="Footer"/>
    <w:basedOn w:val="Normal"/>
    <w:link w:val="FooterChar"/>
    <w:pPr>
      <w:tabs>
        <w:tab w:val="clear" w:pos="720"/>
        <w:tab w:val="center" w:pos="4680" w:leader="none"/>
        <w:tab w:val="right" w:pos="9360" w:leader="none"/>
      </w:tabs>
    </w:pPr>
    <w:rPr>
      <w:lang w:val="x-none" w:eastAsia="x-none"/>
    </w:rPr>
  </w:style>
  <w:style w:type="paragraph" w:styleId="BalloonText">
    <w:name w:val="Balloon Text"/>
    <w:basedOn w:val="Normal"/>
    <w:link w:val="BalloonTextChar"/>
    <w:qFormat/>
    <w:pPr>
      <w:spacing w:lineRule="auto" w:line="240" w:before="0" w:after="0"/>
    </w:pPr>
    <w:rPr>
      <w:rFonts w:ascii="Lucida Grande" w:hAnsi="Lucida Grande"/>
      <w:sz w:val="18"/>
      <w:szCs w:val="18"/>
      <w:lang w:val="x-none" w:eastAsia="x-none"/>
    </w:rPr>
  </w:style>
  <w:style w:type="paragraph" w:styleId="Annotationtext">
    <w:name w:val="annotation text"/>
    <w:basedOn w:val="Normal"/>
    <w:link w:val="CommentTextChar"/>
    <w:qFormat/>
    <w:pPr/>
    <w:rPr>
      <w:sz w:val="24"/>
      <w:szCs w:val="24"/>
      <w:lang w:val="x-none" w:eastAsia="x-none"/>
    </w:rPr>
  </w:style>
  <w:style w:type="paragraph" w:styleId="Annotationsubject">
    <w:name w:val="annotation subject"/>
    <w:basedOn w:val="Annotationtext"/>
    <w:link w:val="CommentSubjectChar"/>
    <w:qFormat/>
    <w:pPr/>
    <w:rPr>
      <w:b/>
      <w:bCs/>
    </w:rPr>
  </w:style>
  <w:style w:type="paragraph" w:styleId="MediumList2Accent21" w:customStyle="1">
    <w:name w:val="Medium List 2 - Accent 2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Sctxt" w:customStyle="1">
    <w:name w:val="sctxt"/>
    <w:basedOn w:val="Normal"/>
    <w:qFormat/>
    <w:pPr>
      <w:spacing w:lineRule="auto" w:line="240" w:beforeAutospacing="1" w:afterAutospacing="1"/>
    </w:pPr>
    <w:rPr>
      <w:rFonts w:ascii="Times New Roman" w:hAnsi="Times New Roman" w:eastAsia="Times New Roman"/>
      <w:sz w:val="24"/>
      <w:szCs w:val="24"/>
    </w:rPr>
  </w:style>
  <w:style w:type="paragraph" w:styleId="Endnote">
    <w:name w:val="Endnote Text"/>
    <w:basedOn w:val="Normal"/>
    <w:link w:val="EndnoteTextChar"/>
    <w:pPr/>
    <w:rPr>
      <w:sz w:val="20"/>
      <w:szCs w:val="20"/>
    </w:rPr>
  </w:style>
  <w:style w:type="paragraph" w:styleId="Prefix" w:customStyle="1">
    <w:name w:val="prefix"/>
    <w:basedOn w:val="Normal"/>
    <w:qFormat/>
    <w:pPr>
      <w:spacing w:lineRule="auto" w:line="240" w:beforeAutospacing="1" w:afterAutospacing="1"/>
    </w:pPr>
    <w:rPr>
      <w:rFonts w:ascii="Times New Roman" w:hAnsi="Times New Roman" w:eastAsia="Times New Roman"/>
      <w:sz w:val="24"/>
      <w:szCs w:val="24"/>
    </w:rPr>
  </w:style>
  <w:style w:type="paragraph" w:styleId="Myfootnote" w:customStyle="1">
    <w:name w:val="my-footnote"/>
    <w:basedOn w:val="Normal"/>
    <w:qFormat/>
    <w:pPr>
      <w:spacing w:lineRule="atLeast" w:line="300" w:before="0" w:after="225"/>
    </w:pPr>
    <w:rPr>
      <w:rFonts w:ascii="Times New Roman" w:hAnsi="Times New Roman" w:eastAsia="Times New Roman"/>
      <w:color w:val="000000"/>
      <w:sz w:val="18"/>
      <w:szCs w:val="18"/>
    </w:rPr>
  </w:style>
  <w:style w:type="paragraph" w:styleId="MediumGrid1Accent21" w:customStyle="1">
    <w:name w:val="Medium Grid 1 - Accent 21"/>
    <w:basedOn w:val="Normal"/>
    <w:qFormat/>
    <w:pPr>
      <w:spacing w:before="0" w:after="200"/>
      <w:ind w:left="720" w:hanging="0"/>
      <w:contextualSpacing/>
    </w:pPr>
    <w:rPr/>
  </w:style>
  <w:style w:type="paragraph" w:styleId="GridTable5DarkAccent11" w:customStyle="1">
    <w:name w:val="Grid Table 5 Dark - Accent 11"/>
    <w:basedOn w:val="Heading1"/>
    <w:qFormat/>
    <w:pPr>
      <w:keepNext w:val="true"/>
      <w:keepLines/>
      <w:spacing w:lineRule="auto" w:line="276" w:beforeAutospacing="0" w:before="480" w:afterAutospacing="0" w:after="0"/>
    </w:pPr>
    <w:rPr>
      <w:rFonts w:ascii="Calibri Light" w:hAnsi="Calibri Light"/>
      <w:color w:val="2E74B5"/>
      <w:kern w:val="0"/>
      <w:sz w:val="28"/>
      <w:szCs w:val="28"/>
    </w:rPr>
  </w:style>
  <w:style w:type="paragraph" w:styleId="Contents1">
    <w:name w:val="TOC 1"/>
    <w:basedOn w:val="Normal"/>
    <w:uiPriority w:val="39"/>
    <w:pPr>
      <w:tabs>
        <w:tab w:val="clear" w:pos="720"/>
        <w:tab w:val="right" w:pos="9350" w:leader="dot"/>
      </w:tabs>
      <w:spacing w:before="0" w:after="180"/>
    </w:pPr>
    <w:rPr/>
  </w:style>
  <w:style w:type="paragraph" w:styleId="Contents2">
    <w:name w:val="TOC 2"/>
    <w:basedOn w:val="Normal"/>
    <w:uiPriority w:val="39"/>
    <w:pPr>
      <w:spacing w:before="0" w:after="100"/>
      <w:ind w:left="220" w:hanging="0"/>
    </w:pPr>
    <w:rPr/>
  </w:style>
  <w:style w:type="paragraph" w:styleId="Contents3">
    <w:name w:val="TOC 3"/>
    <w:basedOn w:val="Normal"/>
    <w:uiPriority w:val="39"/>
    <w:pPr>
      <w:spacing w:before="0" w:after="100"/>
      <w:ind w:left="440" w:hanging="0"/>
    </w:pPr>
    <w:rPr/>
  </w:style>
  <w:style w:type="paragraph" w:styleId="MediumList2Accent22" w:customStyle="1">
    <w:name w:val="Medium List 2 - Accent 22"/>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DocumentMap">
    <w:name w:val="Document Map"/>
    <w:basedOn w:val="Normal"/>
    <w:link w:val="DocumentMapChar"/>
    <w:qFormat/>
    <w:pPr>
      <w:spacing w:lineRule="auto" w:line="240" w:before="0" w:after="0"/>
    </w:pPr>
    <w:rPr>
      <w:rFonts w:ascii="Times New Roman" w:hAnsi="Times New Roman"/>
      <w:sz w:val="24"/>
      <w:szCs w:val="24"/>
      <w:lang w:val="x-none" w:eastAsia="x-none"/>
    </w:rPr>
  </w:style>
  <w:style w:type="paragraph" w:styleId="P1" w:customStyle="1">
    <w:name w:val="p1"/>
    <w:basedOn w:val="Normal"/>
    <w:qFormat/>
    <w:pPr>
      <w:spacing w:lineRule="auto" w:line="240" w:before="0" w:after="0"/>
    </w:pPr>
    <w:rPr>
      <w:rFonts w:ascii="Lucida Grande" w:hAnsi="Lucida Grande" w:cs="Lucida Grande"/>
      <w:sz w:val="15"/>
      <w:szCs w:val="15"/>
    </w:rPr>
  </w:style>
  <w:style w:type="paragraph" w:styleId="ColorfulShadingAccent11" w:customStyle="1">
    <w:name w:val="Colorful Shading - Accent 11"/>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Revision">
    <w:name w:val="Revision"/>
    <w:qFormat/>
    <w:pPr>
      <w:widowControl/>
      <w:suppressAutoHyphens w:val="true"/>
      <w:bidi w:val="0"/>
      <w:spacing w:before="0" w:after="0"/>
      <w:jc w:val="left"/>
    </w:pPr>
    <w:rPr>
      <w:rFonts w:ascii="Calibri" w:hAnsi="Calibri" w:eastAsia="Calibri" w:cs="Times New Roman"/>
      <w:color w:val="auto"/>
      <w:kern w:val="0"/>
      <w:sz w:val="22"/>
      <w:szCs w:val="22"/>
      <w:lang w:val="en-US" w:eastAsia="en-US" w:bidi="ar-SA"/>
    </w:rPr>
  </w:style>
  <w:style w:type="paragraph" w:styleId="Title">
    <w:name w:val="Title"/>
    <w:basedOn w:val="Normal"/>
    <w:next w:val="Normal"/>
    <w:link w:val="TitleChar"/>
    <w:uiPriority w:val="10"/>
    <w:qFormat/>
    <w:rsid w:val="00eb1429"/>
    <w:pPr>
      <w:pBdr>
        <w:bottom w:val="single" w:sz="8" w:space="4" w:color="4F81BD"/>
      </w:pBdr>
      <w:spacing w:lineRule="auto" w:line="240" w:before="60" w:after="300"/>
      <w:contextualSpacing/>
    </w:pPr>
    <w:rPr>
      <w:rFonts w:eastAsia="Times New Roman"/>
      <w:b/>
      <w:spacing w:val="5"/>
      <w:kern w:val="2"/>
      <w:sz w:val="36"/>
      <w:szCs w:val="52"/>
    </w:rPr>
  </w:style>
  <w:style w:type="paragraph" w:styleId="ListParagraph">
    <w:name w:val="List Paragraph"/>
    <w:basedOn w:val="Normal"/>
    <w:uiPriority w:val="34"/>
    <w:qFormat/>
    <w:rsid w:val="001d333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b14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jc w:val="left"/>
      </w:pPr>
      <w:rPr>
        <w:color w:val="auto"/>
      </w:rPr>
      <w:tblPr/>
      <w:tcPr>
        <w:tcBorders>
          <w:top w:val="nil"/>
          <w:left w:val="nil"/>
          <w:bottom w:val="nil"/>
          <w:right w:val="nil"/>
          <w:insideH w:val="nil"/>
          <w:insideV w:val="nil"/>
          <w:tl2br w:val="nil"/>
          <w:tr2bl w:val="nil"/>
        </w:tcBorders>
        <w:shd w:val="clear" w:color="auto" w:fill="F2F2F2" w:themeFill="background1" w:themeFillShade="f2"/>
      </w:tcPr>
    </w:tblStylePr>
  </w:style>
  <w:style w:type="table" w:customStyle="1" w:styleId="TableGridLight1">
    <w:name w:val="Table Grid Light1"/>
    <w:basedOn w:val="TableNormal"/>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Professional">
    <w:name w:val="Table Professional"/>
    <w:basedOn w:val="TableNormal"/>
    <w:uiPriority w:val="99"/>
    <w:rsid w:val="004d6c06"/>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GridTable2">
    <w:name w:val="Grid Table 2"/>
    <w:basedOn w:val="TableNormal"/>
    <w:uiPriority w:val="47"/>
    <w:rsid w:val="004d6c0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6c06"/>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d6c0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eb1429"/>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b1429"/>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b1429"/>
    <w:tblPr>
      <w:tblStyleRowBandSize w:val="1"/>
      <w:tblStyleColBandSize w:val="1"/>
    </w:tblPr>
    <w:tblStylePr w:type="firstRow">
      <w:rPr>
        <w:b/>
        <w:bCs/>
      </w:rPr>
      <w:tblPr/>
      <w:tcPr>
        <w:tcBorders>
          <w:bottom w:val="single" w:color="8EAADB" w:themeColor="accent1" w:sz="4" w:space="0"/>
        </w:tcBorders>
      </w:tcPr>
    </w:tblStylePr>
    <w:tblStylePr w:type="lastRow">
      <w:rPr>
        <w:b/>
        <w:bCs/>
      </w:rPr>
      <w:tblPr/>
      <w:tcPr>
        <w:tcBorders>
          <w:top w:val="sing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eb1429"/>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Light">
    <w:name w:val="Grid Table Light"/>
    <w:basedOn w:val="TableNormal"/>
    <w:uiPriority w:val="40"/>
    <w:rsid w:val="00eb142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Accent3">
    <w:name w:val="Grid Table 1 Light Accent 3"/>
    <w:basedOn w:val="TableNormal"/>
    <w:uiPriority w:val="46"/>
    <w:rsid w:val="00eb1429"/>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pPr>
        <w:jc w:val="left"/>
      </w:pPr>
      <w:rPr>
        <w:b/>
        <w:bCs/>
      </w:rPr>
      <w:tblPr/>
      <w:tcPr>
        <w:tcBorders>
          <w:bottom w:val="single" w:color="C9C9C9" w:themeColor="accent3" w:sz="12" w:space="0"/>
        </w:tcBorders>
        <w:vAlign w:val="bottom"/>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tblStylePr w:type="band2Horz">
      <w:rPr>
        <w:color w:val="auto"/>
      </w:rPr>
      <w:tblPr/>
      <w:tcPr>
        <w:shd w:val="clear" w:color="auto" w:fill="F2F2F2" w:themeFill="background1" w:themeFillShade="f2"/>
      </w:tcPr>
    </w:tblStylePr>
  </w:style>
  <w:style w:type="table" w:styleId="PlainTable4">
    <w:name w:val="Plain Table 4"/>
    <w:basedOn w:val="TableNormal"/>
    <w:uiPriority w:val="44"/>
    <w:rsid w:val="00eb1429"/>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sign.sis.gov.uk/" TargetMode="External"/><Relationship Id="rId3" Type="http://schemas.openxmlformats.org/officeDocument/2006/relationships/hyperlink" Target="https://www.itic.org/policy/accessibility/vpat" TargetMode="External"/><Relationship Id="rId4" Type="http://schemas.openxmlformats.org/officeDocument/2006/relationships/hyperlink" Target="https://www.itic.org/dotAsset/2e0ea4cb-5aec-417a-8046-8efbe478ccbd.doc" TargetMode="External"/><Relationship Id="rId5" Type="http://schemas.openxmlformats.org/officeDocument/2006/relationships/hyperlink" Target="http://github.com/mi6" TargetMode="External"/><Relationship Id="rId6" Type="http://schemas.openxmlformats.org/officeDocument/2006/relationships/hyperlink" Target="https://www.w3.org/TR/WCAG21"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Users/dan80901/dev/ic-design-system/static/3.3.4Error%20Prevention%20(Legal,%20Financial,%20Data)"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FF514EFF-396D-4852-90CA-F1106192CC7B}"/>
      </w:docPartPr>
      <w:docPartBody>
        <w:p w:rsidR="00BE42C8" w:rsidRDefault="0048433C">
          <w:r w:rsidRPr="001B53B1">
            <w:rPr>
              <w:rStyle w:val="PlaceholderText"/>
            </w:rPr>
            <w:t>Choose an item.</w:t>
          </w:r>
        </w:p>
      </w:docPartBody>
    </w:docPart>
    <w:docPart>
      <w:docPartPr>
        <w:name w:val="0457C8898873466CB6C4C6A5ADBF525F"/>
        <w:category>
          <w:name w:val="General"/>
          <w:gallery w:val="placeholder"/>
        </w:category>
        <w:types>
          <w:type w:val="bbPlcHdr"/>
        </w:types>
        <w:behaviors>
          <w:behavior w:val="content"/>
        </w:behaviors>
        <w:guid w:val="{1FBF2FE5-2C3F-44A6-B0EE-03B05C3CD0C1}"/>
      </w:docPartPr>
      <w:docPartBody>
        <w:p w:rsidR="00BE42C8" w:rsidRDefault="0048433C" w:rsidP="0048433C">
          <w:pPr>
            <w:pStyle w:val="0457C8898873466CB6C4C6A5ADBF525F"/>
          </w:pPr>
          <w:r w:rsidRPr="001B53B1">
            <w:rPr>
              <w:rStyle w:val="PlaceholderText"/>
            </w:rPr>
            <w:t>Choose an item.</w:t>
          </w:r>
        </w:p>
      </w:docPartBody>
    </w:docPart>
    <w:docPart>
      <w:docPartPr>
        <w:name w:val="FB36AC93793CCB489D19C15572CE7E0B"/>
        <w:category>
          <w:name w:val="General"/>
          <w:gallery w:val="placeholder"/>
        </w:category>
        <w:types>
          <w:type w:val="bbPlcHdr"/>
        </w:types>
        <w:behaviors>
          <w:behavior w:val="content"/>
        </w:behaviors>
        <w:guid w:val="{EFB47A33-7E3C-4D49-97F4-EE30D5F97ABF}"/>
      </w:docPartPr>
      <w:docPartBody>
        <w:p w:rsidR="00000000" w:rsidRDefault="001471BC" w:rsidP="001471BC">
          <w:pPr>
            <w:pStyle w:val="FB36AC93793CCB489D19C15572CE7E0B"/>
          </w:pPr>
          <w:r w:rsidRPr="001B53B1">
            <w:rPr>
              <w:rStyle w:val="PlaceholderText"/>
            </w:rPr>
            <w:t>Choose an item.</w:t>
          </w:r>
        </w:p>
      </w:docPartBody>
    </w:docPart>
    <w:docPart>
      <w:docPartPr>
        <w:name w:val="A4B75C0C7D147C46BF23B9D3A6C684F5"/>
        <w:category>
          <w:name w:val="General"/>
          <w:gallery w:val="placeholder"/>
        </w:category>
        <w:types>
          <w:type w:val="bbPlcHdr"/>
        </w:types>
        <w:behaviors>
          <w:behavior w:val="content"/>
        </w:behaviors>
        <w:guid w:val="{F6A36C67-4A7A-8348-B9EB-4393C8E40D7C}"/>
      </w:docPartPr>
      <w:docPartBody>
        <w:p w:rsidR="00000000" w:rsidRDefault="001471BC" w:rsidP="001471BC">
          <w:pPr>
            <w:pStyle w:val="A4B75C0C7D147C46BF23B9D3A6C684F5"/>
          </w:pPr>
          <w:r w:rsidRPr="001B53B1">
            <w:rPr>
              <w:rStyle w:val="PlaceholderText"/>
            </w:rPr>
            <w:t>Choose an item.</w:t>
          </w:r>
        </w:p>
      </w:docPartBody>
    </w:docPart>
    <w:docPart>
      <w:docPartPr>
        <w:name w:val="F38269407ACCF14AB9EEBB79F7C55DFF"/>
        <w:category>
          <w:name w:val="General"/>
          <w:gallery w:val="placeholder"/>
        </w:category>
        <w:types>
          <w:type w:val="bbPlcHdr"/>
        </w:types>
        <w:behaviors>
          <w:behavior w:val="content"/>
        </w:behaviors>
        <w:guid w:val="{517A2242-37BD-5A40-A83C-9548DD19638B}"/>
      </w:docPartPr>
      <w:docPartBody>
        <w:p w:rsidR="00000000" w:rsidRDefault="001471BC" w:rsidP="001471BC">
          <w:pPr>
            <w:pStyle w:val="F38269407ACCF14AB9EEBB79F7C55DFF"/>
          </w:pPr>
          <w:r w:rsidRPr="001B53B1">
            <w:rPr>
              <w:rStyle w:val="PlaceholderText"/>
            </w:rPr>
            <w:t>Choose an item.</w:t>
          </w:r>
        </w:p>
      </w:docPartBody>
    </w:docPart>
    <w:docPart>
      <w:docPartPr>
        <w:name w:val="BDA5818172B13D4B93097AB639C94802"/>
        <w:category>
          <w:name w:val="General"/>
          <w:gallery w:val="placeholder"/>
        </w:category>
        <w:types>
          <w:type w:val="bbPlcHdr"/>
        </w:types>
        <w:behaviors>
          <w:behavior w:val="content"/>
        </w:behaviors>
        <w:guid w:val="{03F7F0C1-4CC8-CA4C-BE2A-803BE44A9BCB}"/>
      </w:docPartPr>
      <w:docPartBody>
        <w:p w:rsidR="00000000" w:rsidRDefault="001471BC" w:rsidP="001471BC">
          <w:pPr>
            <w:pStyle w:val="BDA5818172B13D4B93097AB639C94802"/>
          </w:pPr>
          <w:r w:rsidRPr="001B53B1">
            <w:rPr>
              <w:rStyle w:val="PlaceholderText"/>
            </w:rPr>
            <w:t>Choose an item.</w:t>
          </w:r>
        </w:p>
      </w:docPartBody>
    </w:docPart>
    <w:docPart>
      <w:docPartPr>
        <w:name w:val="74ECA4255CFE464C8E483FB63A367F18"/>
        <w:category>
          <w:name w:val="General"/>
          <w:gallery w:val="placeholder"/>
        </w:category>
        <w:types>
          <w:type w:val="bbPlcHdr"/>
        </w:types>
        <w:behaviors>
          <w:behavior w:val="content"/>
        </w:behaviors>
        <w:guid w:val="{24204F13-E8D4-F544-9264-DE8354A61242}"/>
      </w:docPartPr>
      <w:docPartBody>
        <w:p w:rsidR="00000000" w:rsidRDefault="001471BC" w:rsidP="001471BC">
          <w:pPr>
            <w:pStyle w:val="74ECA4255CFE464C8E483FB63A367F18"/>
          </w:pPr>
          <w:r w:rsidRPr="001B53B1">
            <w:rPr>
              <w:rStyle w:val="PlaceholderText"/>
            </w:rPr>
            <w:t>Choose an item.</w:t>
          </w:r>
        </w:p>
      </w:docPartBody>
    </w:docPart>
    <w:docPart>
      <w:docPartPr>
        <w:name w:val="70BAE218AE7CC845B4F75F6244E354F8"/>
        <w:category>
          <w:name w:val="General"/>
          <w:gallery w:val="placeholder"/>
        </w:category>
        <w:types>
          <w:type w:val="bbPlcHdr"/>
        </w:types>
        <w:behaviors>
          <w:behavior w:val="content"/>
        </w:behaviors>
        <w:guid w:val="{35A21C0A-EAA4-F34E-B916-3B983B5761CE}"/>
      </w:docPartPr>
      <w:docPartBody>
        <w:p w:rsidR="00000000" w:rsidRDefault="001471BC" w:rsidP="001471BC">
          <w:pPr>
            <w:pStyle w:val="70BAE218AE7CC845B4F75F6244E354F8"/>
          </w:pPr>
          <w:r w:rsidRPr="001B53B1">
            <w:rPr>
              <w:rStyle w:val="PlaceholderText"/>
            </w:rPr>
            <w:t>Choose an item.</w:t>
          </w:r>
        </w:p>
      </w:docPartBody>
    </w:docPart>
    <w:docPart>
      <w:docPartPr>
        <w:name w:val="987CBD3E0722F24395DA1A3710359658"/>
        <w:category>
          <w:name w:val="General"/>
          <w:gallery w:val="placeholder"/>
        </w:category>
        <w:types>
          <w:type w:val="bbPlcHdr"/>
        </w:types>
        <w:behaviors>
          <w:behavior w:val="content"/>
        </w:behaviors>
        <w:guid w:val="{225E623C-89CF-A24F-A8FC-4F7CFB849589}"/>
      </w:docPartPr>
      <w:docPartBody>
        <w:p w:rsidR="00000000" w:rsidRDefault="001471BC" w:rsidP="001471BC">
          <w:pPr>
            <w:pStyle w:val="987CBD3E0722F24395DA1A3710359658"/>
          </w:pPr>
          <w:r w:rsidRPr="001B53B1">
            <w:rPr>
              <w:rStyle w:val="PlaceholderText"/>
            </w:rPr>
            <w:t>Choose an item.</w:t>
          </w:r>
        </w:p>
      </w:docPartBody>
    </w:docPart>
    <w:docPart>
      <w:docPartPr>
        <w:name w:val="93896CC141D5B44EA2FA9BA767381E42"/>
        <w:category>
          <w:name w:val="General"/>
          <w:gallery w:val="placeholder"/>
        </w:category>
        <w:types>
          <w:type w:val="bbPlcHdr"/>
        </w:types>
        <w:behaviors>
          <w:behavior w:val="content"/>
        </w:behaviors>
        <w:guid w:val="{C7C7B3F0-9CB6-FC4C-965C-DA23F7EC3961}"/>
      </w:docPartPr>
      <w:docPartBody>
        <w:p w:rsidR="00000000" w:rsidRDefault="001471BC" w:rsidP="001471BC">
          <w:pPr>
            <w:pStyle w:val="93896CC141D5B44EA2FA9BA767381E42"/>
          </w:pPr>
          <w:r w:rsidRPr="001B53B1">
            <w:rPr>
              <w:rStyle w:val="PlaceholderText"/>
            </w:rPr>
            <w:t>Choose an item.</w:t>
          </w:r>
        </w:p>
      </w:docPartBody>
    </w:docPart>
    <w:docPart>
      <w:docPartPr>
        <w:name w:val="8F789EACD929FC4E843D74F4838A5D05"/>
        <w:category>
          <w:name w:val="General"/>
          <w:gallery w:val="placeholder"/>
        </w:category>
        <w:types>
          <w:type w:val="bbPlcHdr"/>
        </w:types>
        <w:behaviors>
          <w:behavior w:val="content"/>
        </w:behaviors>
        <w:guid w:val="{76664297-EF0C-CD43-A7D8-64AAC5C4AF47}"/>
      </w:docPartPr>
      <w:docPartBody>
        <w:p w:rsidR="00000000" w:rsidRDefault="001471BC" w:rsidP="001471BC">
          <w:pPr>
            <w:pStyle w:val="8F789EACD929FC4E843D74F4838A5D05"/>
          </w:pPr>
          <w:r w:rsidRPr="001B53B1">
            <w:rPr>
              <w:rStyle w:val="PlaceholderText"/>
            </w:rPr>
            <w:t>Choose an item.</w:t>
          </w:r>
        </w:p>
      </w:docPartBody>
    </w:docPart>
    <w:docPart>
      <w:docPartPr>
        <w:name w:val="861B1BC99752BA4184E33EEF05687948"/>
        <w:category>
          <w:name w:val="General"/>
          <w:gallery w:val="placeholder"/>
        </w:category>
        <w:types>
          <w:type w:val="bbPlcHdr"/>
        </w:types>
        <w:behaviors>
          <w:behavior w:val="content"/>
        </w:behaviors>
        <w:guid w:val="{97E18E87-4B75-484E-B362-ACC58ACFC9BF}"/>
      </w:docPartPr>
      <w:docPartBody>
        <w:p w:rsidR="00000000" w:rsidRDefault="001471BC" w:rsidP="001471BC">
          <w:pPr>
            <w:pStyle w:val="861B1BC99752BA4184E33EEF05687948"/>
          </w:pPr>
          <w:r w:rsidRPr="001B53B1">
            <w:rPr>
              <w:rStyle w:val="PlaceholderText"/>
            </w:rPr>
            <w:t>Choose an item.</w:t>
          </w:r>
        </w:p>
      </w:docPartBody>
    </w:docPart>
    <w:docPart>
      <w:docPartPr>
        <w:name w:val="82270024D7B3C9408E69F8CA4E448226"/>
        <w:category>
          <w:name w:val="General"/>
          <w:gallery w:val="placeholder"/>
        </w:category>
        <w:types>
          <w:type w:val="bbPlcHdr"/>
        </w:types>
        <w:behaviors>
          <w:behavior w:val="content"/>
        </w:behaviors>
        <w:guid w:val="{1B68289A-1448-454C-A509-6946B1EFC67E}"/>
      </w:docPartPr>
      <w:docPartBody>
        <w:p w:rsidR="00000000" w:rsidRDefault="001471BC" w:rsidP="001471BC">
          <w:pPr>
            <w:pStyle w:val="82270024D7B3C9408E69F8CA4E448226"/>
          </w:pPr>
          <w:r w:rsidRPr="001B53B1">
            <w:rPr>
              <w:rStyle w:val="PlaceholderText"/>
            </w:rPr>
            <w:t>Choose an item.</w:t>
          </w:r>
        </w:p>
      </w:docPartBody>
    </w:docPart>
    <w:docPart>
      <w:docPartPr>
        <w:name w:val="D4B5A47766584B4BBF2C1059241ED0CE"/>
        <w:category>
          <w:name w:val="General"/>
          <w:gallery w:val="placeholder"/>
        </w:category>
        <w:types>
          <w:type w:val="bbPlcHdr"/>
        </w:types>
        <w:behaviors>
          <w:behavior w:val="content"/>
        </w:behaviors>
        <w:guid w:val="{B911BA06-2630-3D4B-9935-79FB50E906A1}"/>
      </w:docPartPr>
      <w:docPartBody>
        <w:p w:rsidR="00000000" w:rsidRDefault="001471BC" w:rsidP="001471BC">
          <w:pPr>
            <w:pStyle w:val="D4B5A47766584B4BBF2C1059241ED0CE"/>
          </w:pPr>
          <w:r w:rsidRPr="001B53B1">
            <w:rPr>
              <w:rStyle w:val="PlaceholderText"/>
            </w:rPr>
            <w:t>Choose an item.</w:t>
          </w:r>
        </w:p>
      </w:docPartBody>
    </w:docPart>
    <w:docPart>
      <w:docPartPr>
        <w:name w:val="89585E9D2AE8FC488481586E330FB4BB"/>
        <w:category>
          <w:name w:val="General"/>
          <w:gallery w:val="placeholder"/>
        </w:category>
        <w:types>
          <w:type w:val="bbPlcHdr"/>
        </w:types>
        <w:behaviors>
          <w:behavior w:val="content"/>
        </w:behaviors>
        <w:guid w:val="{B5033317-45AF-D94F-8750-85477132502C}"/>
      </w:docPartPr>
      <w:docPartBody>
        <w:p w:rsidR="00000000" w:rsidRDefault="001471BC" w:rsidP="001471BC">
          <w:pPr>
            <w:pStyle w:val="89585E9D2AE8FC488481586E330FB4BB"/>
          </w:pPr>
          <w:r w:rsidRPr="001B53B1">
            <w:rPr>
              <w:rStyle w:val="PlaceholderText"/>
            </w:rPr>
            <w:t>Choose an item.</w:t>
          </w:r>
        </w:p>
      </w:docPartBody>
    </w:docPart>
    <w:docPart>
      <w:docPartPr>
        <w:name w:val="A4E1C2AC41E7734FAE3E8F7592A60F11"/>
        <w:category>
          <w:name w:val="General"/>
          <w:gallery w:val="placeholder"/>
        </w:category>
        <w:types>
          <w:type w:val="bbPlcHdr"/>
        </w:types>
        <w:behaviors>
          <w:behavior w:val="content"/>
        </w:behaviors>
        <w:guid w:val="{FD8B57B8-1C45-C74A-85D1-1F7A8759F949}"/>
      </w:docPartPr>
      <w:docPartBody>
        <w:p w:rsidR="00000000" w:rsidRDefault="001471BC" w:rsidP="001471BC">
          <w:pPr>
            <w:pStyle w:val="A4E1C2AC41E7734FAE3E8F7592A60F11"/>
          </w:pPr>
          <w:r w:rsidRPr="001B53B1">
            <w:rPr>
              <w:rStyle w:val="PlaceholderText"/>
            </w:rPr>
            <w:t>Choose an item.</w:t>
          </w:r>
        </w:p>
      </w:docPartBody>
    </w:docPart>
    <w:docPart>
      <w:docPartPr>
        <w:name w:val="E03E897D4C6D20438E06F5B1A2E0EDF5"/>
        <w:category>
          <w:name w:val="General"/>
          <w:gallery w:val="placeholder"/>
        </w:category>
        <w:types>
          <w:type w:val="bbPlcHdr"/>
        </w:types>
        <w:behaviors>
          <w:behavior w:val="content"/>
        </w:behaviors>
        <w:guid w:val="{EA935CE3-FD88-5F40-9337-D5BE33FC655A}"/>
      </w:docPartPr>
      <w:docPartBody>
        <w:p w:rsidR="00000000" w:rsidRDefault="001471BC" w:rsidP="001471BC">
          <w:pPr>
            <w:pStyle w:val="E03E897D4C6D20438E06F5B1A2E0EDF5"/>
          </w:pPr>
          <w:r w:rsidRPr="001B53B1">
            <w:rPr>
              <w:rStyle w:val="PlaceholderText"/>
            </w:rPr>
            <w:t>Choose an item.</w:t>
          </w:r>
        </w:p>
      </w:docPartBody>
    </w:docPart>
    <w:docPart>
      <w:docPartPr>
        <w:name w:val="C6862F5340112C479BA163456F492FB3"/>
        <w:category>
          <w:name w:val="General"/>
          <w:gallery w:val="placeholder"/>
        </w:category>
        <w:types>
          <w:type w:val="bbPlcHdr"/>
        </w:types>
        <w:behaviors>
          <w:behavior w:val="content"/>
        </w:behaviors>
        <w:guid w:val="{F8473524-07A7-5541-AC01-0FB59CF1C8C0}"/>
      </w:docPartPr>
      <w:docPartBody>
        <w:p w:rsidR="00000000" w:rsidRDefault="001471BC" w:rsidP="001471BC">
          <w:pPr>
            <w:pStyle w:val="C6862F5340112C479BA163456F492FB3"/>
          </w:pPr>
          <w:r w:rsidRPr="001B53B1">
            <w:rPr>
              <w:rStyle w:val="PlaceholderText"/>
            </w:rPr>
            <w:t>Choose an item.</w:t>
          </w:r>
        </w:p>
      </w:docPartBody>
    </w:docPart>
    <w:docPart>
      <w:docPartPr>
        <w:name w:val="2244EF62508C134FB854C9EE4615AF53"/>
        <w:category>
          <w:name w:val="General"/>
          <w:gallery w:val="placeholder"/>
        </w:category>
        <w:types>
          <w:type w:val="bbPlcHdr"/>
        </w:types>
        <w:behaviors>
          <w:behavior w:val="content"/>
        </w:behaviors>
        <w:guid w:val="{512E4FD4-2301-8543-B94E-EC59FA03A231}"/>
      </w:docPartPr>
      <w:docPartBody>
        <w:p w:rsidR="00000000" w:rsidRDefault="001471BC" w:rsidP="001471BC">
          <w:pPr>
            <w:pStyle w:val="2244EF62508C134FB854C9EE4615AF53"/>
          </w:pPr>
          <w:r w:rsidRPr="001B53B1">
            <w:rPr>
              <w:rStyle w:val="PlaceholderText"/>
            </w:rPr>
            <w:t>Choose an item.</w:t>
          </w:r>
        </w:p>
      </w:docPartBody>
    </w:docPart>
    <w:docPart>
      <w:docPartPr>
        <w:name w:val="8E181B47F589414C9E4A10E93906B009"/>
        <w:category>
          <w:name w:val="General"/>
          <w:gallery w:val="placeholder"/>
        </w:category>
        <w:types>
          <w:type w:val="bbPlcHdr"/>
        </w:types>
        <w:behaviors>
          <w:behavior w:val="content"/>
        </w:behaviors>
        <w:guid w:val="{ABDE023E-66C5-3C47-87C0-2910C50D1D56}"/>
      </w:docPartPr>
      <w:docPartBody>
        <w:p w:rsidR="00000000" w:rsidRDefault="001471BC" w:rsidP="001471BC">
          <w:pPr>
            <w:pStyle w:val="8E181B47F589414C9E4A10E93906B009"/>
          </w:pPr>
          <w:r w:rsidRPr="001B53B1">
            <w:rPr>
              <w:rStyle w:val="PlaceholderText"/>
            </w:rPr>
            <w:t>Choose an item.</w:t>
          </w:r>
        </w:p>
      </w:docPartBody>
    </w:docPart>
    <w:docPart>
      <w:docPartPr>
        <w:name w:val="4492A125B94BCB4A9D822E7739F1DD8D"/>
        <w:category>
          <w:name w:val="General"/>
          <w:gallery w:val="placeholder"/>
        </w:category>
        <w:types>
          <w:type w:val="bbPlcHdr"/>
        </w:types>
        <w:behaviors>
          <w:behavior w:val="content"/>
        </w:behaviors>
        <w:guid w:val="{B7A27C0C-DD52-4D4D-B6EB-3ECAA0DD2804}"/>
      </w:docPartPr>
      <w:docPartBody>
        <w:p w:rsidR="00000000" w:rsidRDefault="001471BC" w:rsidP="001471BC">
          <w:pPr>
            <w:pStyle w:val="4492A125B94BCB4A9D822E7739F1DD8D"/>
          </w:pPr>
          <w:r w:rsidRPr="001B53B1">
            <w:rPr>
              <w:rStyle w:val="PlaceholderText"/>
            </w:rPr>
            <w:t>Choose an item.</w:t>
          </w:r>
        </w:p>
      </w:docPartBody>
    </w:docPart>
    <w:docPart>
      <w:docPartPr>
        <w:name w:val="E9DE4D4AD0845F46A2E14E14BBF2B8F0"/>
        <w:category>
          <w:name w:val="General"/>
          <w:gallery w:val="placeholder"/>
        </w:category>
        <w:types>
          <w:type w:val="bbPlcHdr"/>
        </w:types>
        <w:behaviors>
          <w:behavior w:val="content"/>
        </w:behaviors>
        <w:guid w:val="{B00C52C6-1D5B-1546-918C-8E8EA19D4D21}"/>
      </w:docPartPr>
      <w:docPartBody>
        <w:p w:rsidR="00000000" w:rsidRDefault="001471BC" w:rsidP="001471BC">
          <w:pPr>
            <w:pStyle w:val="E9DE4D4AD0845F46A2E14E14BBF2B8F0"/>
          </w:pPr>
          <w:r w:rsidRPr="001B53B1">
            <w:rPr>
              <w:rStyle w:val="PlaceholderText"/>
            </w:rPr>
            <w:t>Choose an item.</w:t>
          </w:r>
        </w:p>
      </w:docPartBody>
    </w:docPart>
    <w:docPart>
      <w:docPartPr>
        <w:name w:val="2B903383B196CB4DBBCD3B9244170678"/>
        <w:category>
          <w:name w:val="General"/>
          <w:gallery w:val="placeholder"/>
        </w:category>
        <w:types>
          <w:type w:val="bbPlcHdr"/>
        </w:types>
        <w:behaviors>
          <w:behavior w:val="content"/>
        </w:behaviors>
        <w:guid w:val="{DA4D56BA-B9A4-A340-AD51-8F4A05A052B9}"/>
      </w:docPartPr>
      <w:docPartBody>
        <w:p w:rsidR="00000000" w:rsidRDefault="001471BC" w:rsidP="001471BC">
          <w:pPr>
            <w:pStyle w:val="2B903383B196CB4DBBCD3B9244170678"/>
          </w:pPr>
          <w:r w:rsidRPr="001B53B1">
            <w:rPr>
              <w:rStyle w:val="PlaceholderText"/>
            </w:rPr>
            <w:t>Choose an item.</w:t>
          </w:r>
        </w:p>
      </w:docPartBody>
    </w:docPart>
    <w:docPart>
      <w:docPartPr>
        <w:name w:val="1C8AD922FF1E3349A5C2A0A1000904E1"/>
        <w:category>
          <w:name w:val="General"/>
          <w:gallery w:val="placeholder"/>
        </w:category>
        <w:types>
          <w:type w:val="bbPlcHdr"/>
        </w:types>
        <w:behaviors>
          <w:behavior w:val="content"/>
        </w:behaviors>
        <w:guid w:val="{808DA48F-40D1-8043-B8D5-80929B114F40}"/>
      </w:docPartPr>
      <w:docPartBody>
        <w:p w:rsidR="00000000" w:rsidRDefault="001471BC" w:rsidP="001471BC">
          <w:pPr>
            <w:pStyle w:val="1C8AD922FF1E3349A5C2A0A1000904E1"/>
          </w:pPr>
          <w:r w:rsidRPr="001B53B1">
            <w:rPr>
              <w:rStyle w:val="PlaceholderText"/>
            </w:rPr>
            <w:t>Choose an item.</w:t>
          </w:r>
        </w:p>
      </w:docPartBody>
    </w:docPart>
    <w:docPart>
      <w:docPartPr>
        <w:name w:val="561EFA07DFB67944AB13CFF598865415"/>
        <w:category>
          <w:name w:val="General"/>
          <w:gallery w:val="placeholder"/>
        </w:category>
        <w:types>
          <w:type w:val="bbPlcHdr"/>
        </w:types>
        <w:behaviors>
          <w:behavior w:val="content"/>
        </w:behaviors>
        <w:guid w:val="{B679B52A-3C2C-364F-9AD9-6E9E680B1D99}"/>
      </w:docPartPr>
      <w:docPartBody>
        <w:p w:rsidR="00000000" w:rsidRDefault="001471BC" w:rsidP="001471BC">
          <w:pPr>
            <w:pStyle w:val="561EFA07DFB67944AB13CFF598865415"/>
          </w:pPr>
          <w:r w:rsidRPr="001B53B1">
            <w:rPr>
              <w:rStyle w:val="PlaceholderText"/>
            </w:rPr>
            <w:t>Choose an item.</w:t>
          </w:r>
        </w:p>
      </w:docPartBody>
    </w:docPart>
    <w:docPart>
      <w:docPartPr>
        <w:name w:val="D19A14248E7C21499EE27F6516E81B89"/>
        <w:category>
          <w:name w:val="General"/>
          <w:gallery w:val="placeholder"/>
        </w:category>
        <w:types>
          <w:type w:val="bbPlcHdr"/>
        </w:types>
        <w:behaviors>
          <w:behavior w:val="content"/>
        </w:behaviors>
        <w:guid w:val="{4EEC0F4D-7770-A24C-A6BA-A15B5C787229}"/>
      </w:docPartPr>
      <w:docPartBody>
        <w:p w:rsidR="00000000" w:rsidRDefault="001471BC" w:rsidP="001471BC">
          <w:pPr>
            <w:pStyle w:val="D19A14248E7C21499EE27F6516E81B89"/>
          </w:pPr>
          <w:r w:rsidRPr="001B53B1">
            <w:rPr>
              <w:rStyle w:val="PlaceholderText"/>
            </w:rPr>
            <w:t>Choose an item.</w:t>
          </w:r>
        </w:p>
      </w:docPartBody>
    </w:docPart>
    <w:docPart>
      <w:docPartPr>
        <w:name w:val="A4A207B46D181E4B8E4F4F82EE7BB4E3"/>
        <w:category>
          <w:name w:val="General"/>
          <w:gallery w:val="placeholder"/>
        </w:category>
        <w:types>
          <w:type w:val="bbPlcHdr"/>
        </w:types>
        <w:behaviors>
          <w:behavior w:val="content"/>
        </w:behaviors>
        <w:guid w:val="{FA6AAFC5-A22E-384C-9706-40C14FB8A5AF}"/>
      </w:docPartPr>
      <w:docPartBody>
        <w:p w:rsidR="00000000" w:rsidRDefault="001471BC" w:rsidP="001471BC">
          <w:pPr>
            <w:pStyle w:val="A4A207B46D181E4B8E4F4F82EE7BB4E3"/>
          </w:pPr>
          <w:r w:rsidRPr="001B53B1">
            <w:rPr>
              <w:rStyle w:val="PlaceholderText"/>
            </w:rPr>
            <w:t>Choose an item.</w:t>
          </w:r>
        </w:p>
      </w:docPartBody>
    </w:docPart>
    <w:docPart>
      <w:docPartPr>
        <w:name w:val="A503882AB29BAF4180E844E49E3928E7"/>
        <w:category>
          <w:name w:val="General"/>
          <w:gallery w:val="placeholder"/>
        </w:category>
        <w:types>
          <w:type w:val="bbPlcHdr"/>
        </w:types>
        <w:behaviors>
          <w:behavior w:val="content"/>
        </w:behaviors>
        <w:guid w:val="{3C4E50AA-BC8C-034A-9BAF-F007D1FF56BE}"/>
      </w:docPartPr>
      <w:docPartBody>
        <w:p w:rsidR="00000000" w:rsidRDefault="001471BC" w:rsidP="001471BC">
          <w:pPr>
            <w:pStyle w:val="A503882AB29BAF4180E844E49E3928E7"/>
          </w:pPr>
          <w:r w:rsidRPr="001B53B1">
            <w:rPr>
              <w:rStyle w:val="PlaceholderText"/>
            </w:rPr>
            <w:t>Choose an item.</w:t>
          </w:r>
        </w:p>
      </w:docPartBody>
    </w:docPart>
    <w:docPart>
      <w:docPartPr>
        <w:name w:val="6A1C135804736648B3A6750A37A8A2C4"/>
        <w:category>
          <w:name w:val="General"/>
          <w:gallery w:val="placeholder"/>
        </w:category>
        <w:types>
          <w:type w:val="bbPlcHdr"/>
        </w:types>
        <w:behaviors>
          <w:behavior w:val="content"/>
        </w:behaviors>
        <w:guid w:val="{588C036F-11FE-4348-9F14-E8FE4890183F}"/>
      </w:docPartPr>
      <w:docPartBody>
        <w:p w:rsidR="00000000" w:rsidRDefault="001471BC" w:rsidP="001471BC">
          <w:pPr>
            <w:pStyle w:val="6A1C135804736648B3A6750A37A8A2C4"/>
          </w:pPr>
          <w:r w:rsidRPr="001B53B1">
            <w:rPr>
              <w:rStyle w:val="PlaceholderText"/>
            </w:rPr>
            <w:t>Choose an item.</w:t>
          </w:r>
        </w:p>
      </w:docPartBody>
    </w:docPart>
    <w:docPart>
      <w:docPartPr>
        <w:name w:val="D257E388E4E5A646854AF5A1F895FB15"/>
        <w:category>
          <w:name w:val="General"/>
          <w:gallery w:val="placeholder"/>
        </w:category>
        <w:types>
          <w:type w:val="bbPlcHdr"/>
        </w:types>
        <w:behaviors>
          <w:behavior w:val="content"/>
        </w:behaviors>
        <w:guid w:val="{16E46FEA-6A6D-EE4B-B821-1CF79BA46673}"/>
      </w:docPartPr>
      <w:docPartBody>
        <w:p w:rsidR="00000000" w:rsidRDefault="001471BC" w:rsidP="001471BC">
          <w:pPr>
            <w:pStyle w:val="D257E388E4E5A646854AF5A1F895FB15"/>
          </w:pPr>
          <w:r w:rsidRPr="001B53B1">
            <w:rPr>
              <w:rStyle w:val="PlaceholderText"/>
            </w:rPr>
            <w:t>Choose an item.</w:t>
          </w:r>
        </w:p>
      </w:docPartBody>
    </w:docPart>
    <w:docPart>
      <w:docPartPr>
        <w:name w:val="1112291C2B94A34E84914617A892FB87"/>
        <w:category>
          <w:name w:val="General"/>
          <w:gallery w:val="placeholder"/>
        </w:category>
        <w:types>
          <w:type w:val="bbPlcHdr"/>
        </w:types>
        <w:behaviors>
          <w:behavior w:val="content"/>
        </w:behaviors>
        <w:guid w:val="{90470AB3-28E8-0B4C-8DFB-9180E3BD9AF5}"/>
      </w:docPartPr>
      <w:docPartBody>
        <w:p w:rsidR="00000000" w:rsidRDefault="001471BC" w:rsidP="001471BC">
          <w:pPr>
            <w:pStyle w:val="1112291C2B94A34E84914617A892FB87"/>
          </w:pPr>
          <w:r w:rsidRPr="001B53B1">
            <w:rPr>
              <w:rStyle w:val="PlaceholderText"/>
            </w:rPr>
            <w:t>Choose an item.</w:t>
          </w:r>
        </w:p>
      </w:docPartBody>
    </w:docPart>
    <w:docPart>
      <w:docPartPr>
        <w:name w:val="12CF68C34889654C8B8C8FA8E7BF13C7"/>
        <w:category>
          <w:name w:val="General"/>
          <w:gallery w:val="placeholder"/>
        </w:category>
        <w:types>
          <w:type w:val="bbPlcHdr"/>
        </w:types>
        <w:behaviors>
          <w:behavior w:val="content"/>
        </w:behaviors>
        <w:guid w:val="{0E5D3680-FC12-2B45-8951-D8CE372B6BDE}"/>
      </w:docPartPr>
      <w:docPartBody>
        <w:p w:rsidR="00000000" w:rsidRDefault="001471BC" w:rsidP="001471BC">
          <w:pPr>
            <w:pStyle w:val="12CF68C34889654C8B8C8FA8E7BF13C7"/>
          </w:pPr>
          <w:r w:rsidRPr="001B53B1">
            <w:rPr>
              <w:rStyle w:val="PlaceholderText"/>
            </w:rPr>
            <w:t>Choose an item.</w:t>
          </w:r>
        </w:p>
      </w:docPartBody>
    </w:docPart>
    <w:docPart>
      <w:docPartPr>
        <w:name w:val="186955F3C9D21842BF089A1B296EDD5F"/>
        <w:category>
          <w:name w:val="General"/>
          <w:gallery w:val="placeholder"/>
        </w:category>
        <w:types>
          <w:type w:val="bbPlcHdr"/>
        </w:types>
        <w:behaviors>
          <w:behavior w:val="content"/>
        </w:behaviors>
        <w:guid w:val="{88315863-BBA1-DA4E-818E-7CDB2D11490F}"/>
      </w:docPartPr>
      <w:docPartBody>
        <w:p w:rsidR="00000000" w:rsidRDefault="001471BC" w:rsidP="001471BC">
          <w:pPr>
            <w:pStyle w:val="186955F3C9D21842BF089A1B296EDD5F"/>
          </w:pPr>
          <w:r w:rsidRPr="001B53B1">
            <w:rPr>
              <w:rStyle w:val="PlaceholderText"/>
            </w:rPr>
            <w:t>Choose an item.</w:t>
          </w:r>
        </w:p>
      </w:docPartBody>
    </w:docPart>
    <w:docPart>
      <w:docPartPr>
        <w:name w:val="1DCC7EB1C4986948BE5AC5ED5C169000"/>
        <w:category>
          <w:name w:val="General"/>
          <w:gallery w:val="placeholder"/>
        </w:category>
        <w:types>
          <w:type w:val="bbPlcHdr"/>
        </w:types>
        <w:behaviors>
          <w:behavior w:val="content"/>
        </w:behaviors>
        <w:guid w:val="{DC5B4A16-5A0E-6B49-BB61-43CAC0A65C6D}"/>
      </w:docPartPr>
      <w:docPartBody>
        <w:p w:rsidR="00000000" w:rsidRDefault="001471BC" w:rsidP="001471BC">
          <w:pPr>
            <w:pStyle w:val="1DCC7EB1C4986948BE5AC5ED5C169000"/>
          </w:pPr>
          <w:r w:rsidRPr="001B53B1">
            <w:rPr>
              <w:rStyle w:val="PlaceholderText"/>
            </w:rPr>
            <w:t>Choose an item.</w:t>
          </w:r>
        </w:p>
      </w:docPartBody>
    </w:docPart>
    <w:docPart>
      <w:docPartPr>
        <w:name w:val="9A36F544E85F6D4EA26A273CE0754E4D"/>
        <w:category>
          <w:name w:val="General"/>
          <w:gallery w:val="placeholder"/>
        </w:category>
        <w:types>
          <w:type w:val="bbPlcHdr"/>
        </w:types>
        <w:behaviors>
          <w:behavior w:val="content"/>
        </w:behaviors>
        <w:guid w:val="{C7D40A0E-8818-6E49-A296-1000D268482D}"/>
      </w:docPartPr>
      <w:docPartBody>
        <w:p w:rsidR="00000000" w:rsidRDefault="001471BC" w:rsidP="001471BC">
          <w:pPr>
            <w:pStyle w:val="9A36F544E85F6D4EA26A273CE0754E4D"/>
          </w:pPr>
          <w:r w:rsidRPr="001B53B1">
            <w:rPr>
              <w:rStyle w:val="PlaceholderText"/>
            </w:rPr>
            <w:t>Choose an item.</w:t>
          </w:r>
        </w:p>
      </w:docPartBody>
    </w:docPart>
    <w:docPart>
      <w:docPartPr>
        <w:name w:val="2CBAC2C76B12AD40B6EA3B45924F2DF8"/>
        <w:category>
          <w:name w:val="General"/>
          <w:gallery w:val="placeholder"/>
        </w:category>
        <w:types>
          <w:type w:val="bbPlcHdr"/>
        </w:types>
        <w:behaviors>
          <w:behavior w:val="content"/>
        </w:behaviors>
        <w:guid w:val="{49837BFD-044B-AB4E-8EB0-7363C5E118D0}"/>
      </w:docPartPr>
      <w:docPartBody>
        <w:p w:rsidR="00000000" w:rsidRDefault="001471BC" w:rsidP="001471BC">
          <w:pPr>
            <w:pStyle w:val="2CBAC2C76B12AD40B6EA3B45924F2DF8"/>
          </w:pPr>
          <w:r w:rsidRPr="001B53B1">
            <w:rPr>
              <w:rStyle w:val="PlaceholderText"/>
            </w:rPr>
            <w:t>Choose an item.</w:t>
          </w:r>
        </w:p>
      </w:docPartBody>
    </w:docPart>
    <w:docPart>
      <w:docPartPr>
        <w:name w:val="FB6723983FDCFB4DA8206962AF07BC78"/>
        <w:category>
          <w:name w:val="General"/>
          <w:gallery w:val="placeholder"/>
        </w:category>
        <w:types>
          <w:type w:val="bbPlcHdr"/>
        </w:types>
        <w:behaviors>
          <w:behavior w:val="content"/>
        </w:behaviors>
        <w:guid w:val="{1781A301-6535-7F40-8628-A46E8F5C04CB}"/>
      </w:docPartPr>
      <w:docPartBody>
        <w:p w:rsidR="00000000" w:rsidRDefault="001471BC" w:rsidP="001471BC">
          <w:pPr>
            <w:pStyle w:val="FB6723983FDCFB4DA8206962AF07BC78"/>
          </w:pPr>
          <w:r w:rsidRPr="001B53B1">
            <w:rPr>
              <w:rStyle w:val="PlaceholderText"/>
            </w:rPr>
            <w:t>Choose an item.</w:t>
          </w:r>
        </w:p>
      </w:docPartBody>
    </w:docPart>
    <w:docPart>
      <w:docPartPr>
        <w:name w:val="368BBD1A8CE3A646980E1F7D2E3CD6E9"/>
        <w:category>
          <w:name w:val="General"/>
          <w:gallery w:val="placeholder"/>
        </w:category>
        <w:types>
          <w:type w:val="bbPlcHdr"/>
        </w:types>
        <w:behaviors>
          <w:behavior w:val="content"/>
        </w:behaviors>
        <w:guid w:val="{47F2F7C2-74FC-9C4F-9E48-6BD1348FEF47}"/>
      </w:docPartPr>
      <w:docPartBody>
        <w:p w:rsidR="00000000" w:rsidRDefault="001471BC" w:rsidP="001471BC">
          <w:pPr>
            <w:pStyle w:val="368BBD1A8CE3A646980E1F7D2E3CD6E9"/>
          </w:pPr>
          <w:r w:rsidRPr="001B53B1">
            <w:rPr>
              <w:rStyle w:val="PlaceholderText"/>
            </w:rPr>
            <w:t>Choose an item.</w:t>
          </w:r>
        </w:p>
      </w:docPartBody>
    </w:docPart>
    <w:docPart>
      <w:docPartPr>
        <w:name w:val="FBA9B394111FC048BB50C6CC86D2482F"/>
        <w:category>
          <w:name w:val="General"/>
          <w:gallery w:val="placeholder"/>
        </w:category>
        <w:types>
          <w:type w:val="bbPlcHdr"/>
        </w:types>
        <w:behaviors>
          <w:behavior w:val="content"/>
        </w:behaviors>
        <w:guid w:val="{63D5FB09-9B25-8343-B3E8-950C5DC928EC}"/>
      </w:docPartPr>
      <w:docPartBody>
        <w:p w:rsidR="00000000" w:rsidRDefault="001471BC" w:rsidP="001471BC">
          <w:pPr>
            <w:pStyle w:val="FBA9B394111FC048BB50C6CC86D2482F"/>
          </w:pPr>
          <w:r w:rsidRPr="001B53B1">
            <w:rPr>
              <w:rStyle w:val="PlaceholderText"/>
            </w:rPr>
            <w:t>Choose an item.</w:t>
          </w:r>
        </w:p>
      </w:docPartBody>
    </w:docPart>
    <w:docPart>
      <w:docPartPr>
        <w:name w:val="0787C95DD4A7E84CB7340F9EA4B8EF22"/>
        <w:category>
          <w:name w:val="General"/>
          <w:gallery w:val="placeholder"/>
        </w:category>
        <w:types>
          <w:type w:val="bbPlcHdr"/>
        </w:types>
        <w:behaviors>
          <w:behavior w:val="content"/>
        </w:behaviors>
        <w:guid w:val="{7B836AAD-EAC6-884D-BA3F-7416A05458F4}"/>
      </w:docPartPr>
      <w:docPartBody>
        <w:p w:rsidR="00000000" w:rsidRDefault="001471BC" w:rsidP="001471BC">
          <w:pPr>
            <w:pStyle w:val="0787C95DD4A7E84CB7340F9EA4B8EF22"/>
          </w:pPr>
          <w:r w:rsidRPr="001B53B1">
            <w:rPr>
              <w:rStyle w:val="PlaceholderText"/>
            </w:rPr>
            <w:t>Choose an item.</w:t>
          </w:r>
        </w:p>
      </w:docPartBody>
    </w:docPart>
    <w:docPart>
      <w:docPartPr>
        <w:name w:val="E412F67F2196934B932F6FC7234284D8"/>
        <w:category>
          <w:name w:val="General"/>
          <w:gallery w:val="placeholder"/>
        </w:category>
        <w:types>
          <w:type w:val="bbPlcHdr"/>
        </w:types>
        <w:behaviors>
          <w:behavior w:val="content"/>
        </w:behaviors>
        <w:guid w:val="{795E9637-D039-6C48-9D93-06FB55E1C6F3}"/>
      </w:docPartPr>
      <w:docPartBody>
        <w:p w:rsidR="00000000" w:rsidRDefault="001471BC" w:rsidP="001471BC">
          <w:pPr>
            <w:pStyle w:val="E412F67F2196934B932F6FC7234284D8"/>
          </w:pPr>
          <w:r w:rsidRPr="001B53B1">
            <w:rPr>
              <w:rStyle w:val="PlaceholderText"/>
            </w:rPr>
            <w:t>Choose an item.</w:t>
          </w:r>
        </w:p>
      </w:docPartBody>
    </w:docPart>
    <w:docPart>
      <w:docPartPr>
        <w:name w:val="150AA8F06CD31744BD99E22E9AEC9150"/>
        <w:category>
          <w:name w:val="General"/>
          <w:gallery w:val="placeholder"/>
        </w:category>
        <w:types>
          <w:type w:val="bbPlcHdr"/>
        </w:types>
        <w:behaviors>
          <w:behavior w:val="content"/>
        </w:behaviors>
        <w:guid w:val="{D3CBC4CC-C662-7C40-86FA-E5E53DC577BE}"/>
      </w:docPartPr>
      <w:docPartBody>
        <w:p w:rsidR="00000000" w:rsidRDefault="001471BC" w:rsidP="001471BC">
          <w:pPr>
            <w:pStyle w:val="150AA8F06CD31744BD99E22E9AEC9150"/>
          </w:pPr>
          <w:r w:rsidRPr="001B53B1">
            <w:rPr>
              <w:rStyle w:val="PlaceholderText"/>
            </w:rPr>
            <w:t>Choose an item.</w:t>
          </w:r>
        </w:p>
      </w:docPartBody>
    </w:docPart>
    <w:docPart>
      <w:docPartPr>
        <w:name w:val="6E6A44305C27064BABF77CB86F1CE9A3"/>
        <w:category>
          <w:name w:val="General"/>
          <w:gallery w:val="placeholder"/>
        </w:category>
        <w:types>
          <w:type w:val="bbPlcHdr"/>
        </w:types>
        <w:behaviors>
          <w:behavior w:val="content"/>
        </w:behaviors>
        <w:guid w:val="{731FD073-BBDA-494B-B00C-C1EC1F361D2B}"/>
      </w:docPartPr>
      <w:docPartBody>
        <w:p w:rsidR="00000000" w:rsidRDefault="001471BC" w:rsidP="001471BC">
          <w:pPr>
            <w:pStyle w:val="6E6A44305C27064BABF77CB86F1CE9A3"/>
          </w:pPr>
          <w:r w:rsidRPr="001B53B1">
            <w:rPr>
              <w:rStyle w:val="PlaceholderText"/>
            </w:rPr>
            <w:t>Choose an item.</w:t>
          </w:r>
        </w:p>
      </w:docPartBody>
    </w:docPart>
    <w:docPart>
      <w:docPartPr>
        <w:name w:val="2CAB238E0E22F645932C5453F4252742"/>
        <w:category>
          <w:name w:val="General"/>
          <w:gallery w:val="placeholder"/>
        </w:category>
        <w:types>
          <w:type w:val="bbPlcHdr"/>
        </w:types>
        <w:behaviors>
          <w:behavior w:val="content"/>
        </w:behaviors>
        <w:guid w:val="{D36130A1-926E-3143-9797-A50F1B2E27D7}"/>
      </w:docPartPr>
      <w:docPartBody>
        <w:p w:rsidR="00000000" w:rsidRDefault="001471BC" w:rsidP="001471BC">
          <w:pPr>
            <w:pStyle w:val="2CAB238E0E22F645932C5453F4252742"/>
          </w:pPr>
          <w:r w:rsidRPr="001B53B1">
            <w:rPr>
              <w:rStyle w:val="PlaceholderText"/>
            </w:rPr>
            <w:t>Choose an item.</w:t>
          </w:r>
        </w:p>
      </w:docPartBody>
    </w:docPart>
    <w:docPart>
      <w:docPartPr>
        <w:name w:val="9E5A449BFC1773459B2A1AF7EB15DDED"/>
        <w:category>
          <w:name w:val="General"/>
          <w:gallery w:val="placeholder"/>
        </w:category>
        <w:types>
          <w:type w:val="bbPlcHdr"/>
        </w:types>
        <w:behaviors>
          <w:behavior w:val="content"/>
        </w:behaviors>
        <w:guid w:val="{1232C611-2C6E-344E-8389-92E75C080651}"/>
      </w:docPartPr>
      <w:docPartBody>
        <w:p w:rsidR="00000000" w:rsidRDefault="001471BC" w:rsidP="001471BC">
          <w:pPr>
            <w:pStyle w:val="9E5A449BFC1773459B2A1AF7EB15DDED"/>
          </w:pPr>
          <w:r w:rsidRPr="001B53B1">
            <w:rPr>
              <w:rStyle w:val="PlaceholderText"/>
            </w:rPr>
            <w:t>Choose an item.</w:t>
          </w:r>
        </w:p>
      </w:docPartBody>
    </w:docPart>
    <w:docPart>
      <w:docPartPr>
        <w:name w:val="510151598EC58540AB0BDCFF0B3C6763"/>
        <w:category>
          <w:name w:val="General"/>
          <w:gallery w:val="placeholder"/>
        </w:category>
        <w:types>
          <w:type w:val="bbPlcHdr"/>
        </w:types>
        <w:behaviors>
          <w:behavior w:val="content"/>
        </w:behaviors>
        <w:guid w:val="{98387E43-1DFB-CD41-A74A-324913F8146B}"/>
      </w:docPartPr>
      <w:docPartBody>
        <w:p w:rsidR="00000000" w:rsidRDefault="001471BC" w:rsidP="001471BC">
          <w:pPr>
            <w:pStyle w:val="510151598EC58540AB0BDCFF0B3C6763"/>
          </w:pPr>
          <w:r w:rsidRPr="001B53B1">
            <w:rPr>
              <w:rStyle w:val="PlaceholderText"/>
            </w:rPr>
            <w:t>Choose an item.</w:t>
          </w:r>
        </w:p>
      </w:docPartBody>
    </w:docPart>
    <w:docPart>
      <w:docPartPr>
        <w:name w:val="F748CF939760C24584328ADF9FCD2369"/>
        <w:category>
          <w:name w:val="General"/>
          <w:gallery w:val="placeholder"/>
        </w:category>
        <w:types>
          <w:type w:val="bbPlcHdr"/>
        </w:types>
        <w:behaviors>
          <w:behavior w:val="content"/>
        </w:behaviors>
        <w:guid w:val="{2F60DC3B-F87F-B144-9309-1BDC688204FB}"/>
      </w:docPartPr>
      <w:docPartBody>
        <w:p w:rsidR="00000000" w:rsidRDefault="001471BC" w:rsidP="001471BC">
          <w:pPr>
            <w:pStyle w:val="F748CF939760C24584328ADF9FCD2369"/>
          </w:pPr>
          <w:r w:rsidRPr="001B53B1">
            <w:rPr>
              <w:rStyle w:val="PlaceholderText"/>
            </w:rPr>
            <w:t>Choose an item.</w:t>
          </w:r>
        </w:p>
      </w:docPartBody>
    </w:docPart>
    <w:docPart>
      <w:docPartPr>
        <w:name w:val="1DADA45B8CB78D4C8802DFE530FEA72B"/>
        <w:category>
          <w:name w:val="General"/>
          <w:gallery w:val="placeholder"/>
        </w:category>
        <w:types>
          <w:type w:val="bbPlcHdr"/>
        </w:types>
        <w:behaviors>
          <w:behavior w:val="content"/>
        </w:behaviors>
        <w:guid w:val="{1D76F6F9-0BF6-5A40-B5C7-3CDA29F798AE}"/>
      </w:docPartPr>
      <w:docPartBody>
        <w:p w:rsidR="00000000" w:rsidRDefault="001471BC" w:rsidP="001471BC">
          <w:pPr>
            <w:pStyle w:val="1DADA45B8CB78D4C8802DFE530FEA72B"/>
          </w:pPr>
          <w:r w:rsidRPr="001B53B1">
            <w:rPr>
              <w:rStyle w:val="PlaceholderText"/>
            </w:rPr>
            <w:t>Choose an item.</w:t>
          </w:r>
        </w:p>
      </w:docPartBody>
    </w:docPart>
    <w:docPart>
      <w:docPartPr>
        <w:name w:val="1948C1A4FEA34046903E7A5EFF4A5235"/>
        <w:category>
          <w:name w:val="General"/>
          <w:gallery w:val="placeholder"/>
        </w:category>
        <w:types>
          <w:type w:val="bbPlcHdr"/>
        </w:types>
        <w:behaviors>
          <w:behavior w:val="content"/>
        </w:behaviors>
        <w:guid w:val="{2A2AB309-FD46-554C-95FC-F540E2D22D4F}"/>
      </w:docPartPr>
      <w:docPartBody>
        <w:p w:rsidR="00000000" w:rsidRDefault="001471BC" w:rsidP="001471BC">
          <w:pPr>
            <w:pStyle w:val="1948C1A4FEA34046903E7A5EFF4A5235"/>
          </w:pPr>
          <w:r w:rsidRPr="001B53B1">
            <w:rPr>
              <w:rStyle w:val="PlaceholderText"/>
            </w:rPr>
            <w:t>Choose an item.</w:t>
          </w:r>
        </w:p>
      </w:docPartBody>
    </w:docPart>
    <w:docPart>
      <w:docPartPr>
        <w:name w:val="98D844E4E822D94CB929FE8D1F886DC8"/>
        <w:category>
          <w:name w:val="General"/>
          <w:gallery w:val="placeholder"/>
        </w:category>
        <w:types>
          <w:type w:val="bbPlcHdr"/>
        </w:types>
        <w:behaviors>
          <w:behavior w:val="content"/>
        </w:behaviors>
        <w:guid w:val="{5747FEFE-0A13-D84A-821D-5D96180B03F6}"/>
      </w:docPartPr>
      <w:docPartBody>
        <w:p w:rsidR="00000000" w:rsidRDefault="001471BC" w:rsidP="001471BC">
          <w:pPr>
            <w:pStyle w:val="98D844E4E822D94CB929FE8D1F886DC8"/>
          </w:pPr>
          <w:r w:rsidRPr="001B53B1">
            <w:rPr>
              <w:rStyle w:val="PlaceholderText"/>
            </w:rPr>
            <w:t>Choose an item.</w:t>
          </w:r>
        </w:p>
      </w:docPartBody>
    </w:docPart>
    <w:docPart>
      <w:docPartPr>
        <w:name w:val="8632B1C9CB2EB442B21DEB0CD268E528"/>
        <w:category>
          <w:name w:val="General"/>
          <w:gallery w:val="placeholder"/>
        </w:category>
        <w:types>
          <w:type w:val="bbPlcHdr"/>
        </w:types>
        <w:behaviors>
          <w:behavior w:val="content"/>
        </w:behaviors>
        <w:guid w:val="{9874A19A-9212-DB4E-AAD5-DF56905A8AFA}"/>
      </w:docPartPr>
      <w:docPartBody>
        <w:p w:rsidR="00000000" w:rsidRDefault="001471BC" w:rsidP="001471BC">
          <w:pPr>
            <w:pStyle w:val="8632B1C9CB2EB442B21DEB0CD268E528"/>
          </w:pPr>
          <w:r w:rsidRPr="001B53B1">
            <w:rPr>
              <w:rStyle w:val="PlaceholderText"/>
            </w:rPr>
            <w:t>Choose an item.</w:t>
          </w:r>
        </w:p>
      </w:docPartBody>
    </w:docPart>
    <w:docPart>
      <w:docPartPr>
        <w:name w:val="C0C25C438D4C4F419D830EEC84180F54"/>
        <w:category>
          <w:name w:val="General"/>
          <w:gallery w:val="placeholder"/>
        </w:category>
        <w:types>
          <w:type w:val="bbPlcHdr"/>
        </w:types>
        <w:behaviors>
          <w:behavior w:val="content"/>
        </w:behaviors>
        <w:guid w:val="{B038E10B-753B-2B4E-973C-811D088490ED}"/>
      </w:docPartPr>
      <w:docPartBody>
        <w:p w:rsidR="00000000" w:rsidRDefault="001471BC" w:rsidP="001471BC">
          <w:pPr>
            <w:pStyle w:val="C0C25C438D4C4F419D830EEC84180F54"/>
          </w:pPr>
          <w:r w:rsidRPr="001B53B1">
            <w:rPr>
              <w:rStyle w:val="PlaceholderText"/>
            </w:rPr>
            <w:t>Choose an item.</w:t>
          </w:r>
        </w:p>
      </w:docPartBody>
    </w:docPart>
    <w:docPart>
      <w:docPartPr>
        <w:name w:val="1A7EAFFCD9985343A7689E9940F9B3A2"/>
        <w:category>
          <w:name w:val="General"/>
          <w:gallery w:val="placeholder"/>
        </w:category>
        <w:types>
          <w:type w:val="bbPlcHdr"/>
        </w:types>
        <w:behaviors>
          <w:behavior w:val="content"/>
        </w:behaviors>
        <w:guid w:val="{FB6C207E-4644-CF41-8AC2-5120194C845D}"/>
      </w:docPartPr>
      <w:docPartBody>
        <w:p w:rsidR="00000000" w:rsidRDefault="001471BC" w:rsidP="001471BC">
          <w:pPr>
            <w:pStyle w:val="1A7EAFFCD9985343A7689E9940F9B3A2"/>
          </w:pPr>
          <w:r w:rsidRPr="001B53B1">
            <w:rPr>
              <w:rStyle w:val="PlaceholderText"/>
            </w:rPr>
            <w:t>Choose an item.</w:t>
          </w:r>
        </w:p>
      </w:docPartBody>
    </w:docPart>
    <w:docPart>
      <w:docPartPr>
        <w:name w:val="9DCB01752FF3774FA3487DB47F7F4E77"/>
        <w:category>
          <w:name w:val="General"/>
          <w:gallery w:val="placeholder"/>
        </w:category>
        <w:types>
          <w:type w:val="bbPlcHdr"/>
        </w:types>
        <w:behaviors>
          <w:behavior w:val="content"/>
        </w:behaviors>
        <w:guid w:val="{6B9F07E8-BC87-0F43-8097-1CF7C0D6E849}"/>
      </w:docPartPr>
      <w:docPartBody>
        <w:p w:rsidR="00000000" w:rsidRDefault="001471BC" w:rsidP="001471BC">
          <w:pPr>
            <w:pStyle w:val="9DCB01752FF3774FA3487DB47F7F4E77"/>
          </w:pPr>
          <w:r w:rsidRPr="001B53B1">
            <w:rPr>
              <w:rStyle w:val="PlaceholderText"/>
            </w:rPr>
            <w:t>Choose an item.</w:t>
          </w:r>
        </w:p>
      </w:docPartBody>
    </w:docPart>
    <w:docPart>
      <w:docPartPr>
        <w:name w:val="33467B24D500384A9550F4D226ED0DC5"/>
        <w:category>
          <w:name w:val="General"/>
          <w:gallery w:val="placeholder"/>
        </w:category>
        <w:types>
          <w:type w:val="bbPlcHdr"/>
        </w:types>
        <w:behaviors>
          <w:behavior w:val="content"/>
        </w:behaviors>
        <w:guid w:val="{078A84F7-6A69-1A41-B24C-4497F821FED6}"/>
      </w:docPartPr>
      <w:docPartBody>
        <w:p w:rsidR="00000000" w:rsidRDefault="001471BC" w:rsidP="001471BC">
          <w:pPr>
            <w:pStyle w:val="33467B24D500384A9550F4D226ED0DC5"/>
          </w:pPr>
          <w:r w:rsidRPr="001B53B1">
            <w:rPr>
              <w:rStyle w:val="PlaceholderText"/>
            </w:rPr>
            <w:t>Choose an item.</w:t>
          </w:r>
        </w:p>
      </w:docPartBody>
    </w:docPart>
    <w:docPart>
      <w:docPartPr>
        <w:name w:val="BA80790EA94DCA42839C234F85A77C0B"/>
        <w:category>
          <w:name w:val="General"/>
          <w:gallery w:val="placeholder"/>
        </w:category>
        <w:types>
          <w:type w:val="bbPlcHdr"/>
        </w:types>
        <w:behaviors>
          <w:behavior w:val="content"/>
        </w:behaviors>
        <w:guid w:val="{2B2C7228-F7A9-6C4F-BFE4-304FD60C3CE3}"/>
      </w:docPartPr>
      <w:docPartBody>
        <w:p w:rsidR="00000000" w:rsidRDefault="001471BC" w:rsidP="001471BC">
          <w:pPr>
            <w:pStyle w:val="BA80790EA94DCA42839C234F85A77C0B"/>
          </w:pPr>
          <w:r w:rsidRPr="001B53B1">
            <w:rPr>
              <w:rStyle w:val="PlaceholderText"/>
            </w:rPr>
            <w:t>Choose an item.</w:t>
          </w:r>
        </w:p>
      </w:docPartBody>
    </w:docPart>
    <w:docPart>
      <w:docPartPr>
        <w:name w:val="0E42C5770297EC4CB154CCE34AD670D2"/>
        <w:category>
          <w:name w:val="General"/>
          <w:gallery w:val="placeholder"/>
        </w:category>
        <w:types>
          <w:type w:val="bbPlcHdr"/>
        </w:types>
        <w:behaviors>
          <w:behavior w:val="content"/>
        </w:behaviors>
        <w:guid w:val="{52B52C89-C0C1-A942-996A-CC4C40BEBD1F}"/>
      </w:docPartPr>
      <w:docPartBody>
        <w:p w:rsidR="00000000" w:rsidRDefault="001471BC" w:rsidP="001471BC">
          <w:pPr>
            <w:pStyle w:val="0E42C5770297EC4CB154CCE34AD670D2"/>
          </w:pPr>
          <w:r w:rsidRPr="001B53B1">
            <w:rPr>
              <w:rStyle w:val="PlaceholderText"/>
            </w:rPr>
            <w:t>Choose an item.</w:t>
          </w:r>
        </w:p>
      </w:docPartBody>
    </w:docPart>
    <w:docPart>
      <w:docPartPr>
        <w:name w:val="DD62E1EAFA87B6449E64B97254E6417E"/>
        <w:category>
          <w:name w:val="General"/>
          <w:gallery w:val="placeholder"/>
        </w:category>
        <w:types>
          <w:type w:val="bbPlcHdr"/>
        </w:types>
        <w:behaviors>
          <w:behavior w:val="content"/>
        </w:behaviors>
        <w:guid w:val="{815E7C43-5FC8-3C4F-AE07-F61E56ABAE79}"/>
      </w:docPartPr>
      <w:docPartBody>
        <w:p w:rsidR="00000000" w:rsidRDefault="001471BC" w:rsidP="001471BC">
          <w:pPr>
            <w:pStyle w:val="DD62E1EAFA87B6449E64B97254E6417E"/>
          </w:pPr>
          <w:r w:rsidRPr="001B53B1">
            <w:rPr>
              <w:rStyle w:val="PlaceholderText"/>
            </w:rPr>
            <w:t>Choose an item.</w:t>
          </w:r>
        </w:p>
      </w:docPartBody>
    </w:docPart>
    <w:docPart>
      <w:docPartPr>
        <w:name w:val="4F5176C15BF6B744B0B82C6BF6F49951"/>
        <w:category>
          <w:name w:val="General"/>
          <w:gallery w:val="placeholder"/>
        </w:category>
        <w:types>
          <w:type w:val="bbPlcHdr"/>
        </w:types>
        <w:behaviors>
          <w:behavior w:val="content"/>
        </w:behaviors>
        <w:guid w:val="{DFAD3274-3498-E744-9160-AF3E20A9C722}"/>
      </w:docPartPr>
      <w:docPartBody>
        <w:p w:rsidR="00000000" w:rsidRDefault="001471BC" w:rsidP="001471BC">
          <w:pPr>
            <w:pStyle w:val="4F5176C15BF6B744B0B82C6BF6F49951"/>
          </w:pPr>
          <w:r w:rsidRPr="001B53B1">
            <w:rPr>
              <w:rStyle w:val="PlaceholderText"/>
            </w:rPr>
            <w:t>Choose an item.</w:t>
          </w:r>
        </w:p>
      </w:docPartBody>
    </w:docPart>
    <w:docPart>
      <w:docPartPr>
        <w:name w:val="E6E305E23D05224BB1DE6FBFAD468F16"/>
        <w:category>
          <w:name w:val="General"/>
          <w:gallery w:val="placeholder"/>
        </w:category>
        <w:types>
          <w:type w:val="bbPlcHdr"/>
        </w:types>
        <w:behaviors>
          <w:behavior w:val="content"/>
        </w:behaviors>
        <w:guid w:val="{F9E5C802-2922-4041-BB27-7FAA13E8EF74}"/>
      </w:docPartPr>
      <w:docPartBody>
        <w:p w:rsidR="00000000" w:rsidRDefault="001471BC" w:rsidP="001471BC">
          <w:pPr>
            <w:pStyle w:val="E6E305E23D05224BB1DE6FBFAD468F16"/>
          </w:pPr>
          <w:r w:rsidRPr="001B53B1">
            <w:rPr>
              <w:rStyle w:val="PlaceholderText"/>
            </w:rPr>
            <w:t>Choose an item.</w:t>
          </w:r>
        </w:p>
      </w:docPartBody>
    </w:docPart>
    <w:docPart>
      <w:docPartPr>
        <w:name w:val="A43698788D4C354BA3F4E2BF2CA769B3"/>
        <w:category>
          <w:name w:val="General"/>
          <w:gallery w:val="placeholder"/>
        </w:category>
        <w:types>
          <w:type w:val="bbPlcHdr"/>
        </w:types>
        <w:behaviors>
          <w:behavior w:val="content"/>
        </w:behaviors>
        <w:guid w:val="{6F336F1D-EC65-B64D-BA66-37F252D2BE1A}"/>
      </w:docPartPr>
      <w:docPartBody>
        <w:p w:rsidR="00000000" w:rsidRDefault="001471BC" w:rsidP="001471BC">
          <w:pPr>
            <w:pStyle w:val="A43698788D4C354BA3F4E2BF2CA769B3"/>
          </w:pPr>
          <w:r w:rsidRPr="001B53B1">
            <w:rPr>
              <w:rStyle w:val="PlaceholderText"/>
            </w:rPr>
            <w:t>Choose an item.</w:t>
          </w:r>
        </w:p>
      </w:docPartBody>
    </w:docPart>
    <w:docPart>
      <w:docPartPr>
        <w:name w:val="664D06B218149541BF758D4557CED54B"/>
        <w:category>
          <w:name w:val="General"/>
          <w:gallery w:val="placeholder"/>
        </w:category>
        <w:types>
          <w:type w:val="bbPlcHdr"/>
        </w:types>
        <w:behaviors>
          <w:behavior w:val="content"/>
        </w:behaviors>
        <w:guid w:val="{6C7F189D-4136-E947-871C-732D480724A7}"/>
      </w:docPartPr>
      <w:docPartBody>
        <w:p w:rsidR="00000000" w:rsidRDefault="001471BC" w:rsidP="001471BC">
          <w:pPr>
            <w:pStyle w:val="664D06B218149541BF758D4557CED54B"/>
          </w:pPr>
          <w:r w:rsidRPr="001B53B1">
            <w:rPr>
              <w:rStyle w:val="PlaceholderText"/>
            </w:rPr>
            <w:t>Choose an item.</w:t>
          </w:r>
        </w:p>
      </w:docPartBody>
    </w:docPart>
    <w:docPart>
      <w:docPartPr>
        <w:name w:val="032749409C94774092E55EC08C8DAD3E"/>
        <w:category>
          <w:name w:val="General"/>
          <w:gallery w:val="placeholder"/>
        </w:category>
        <w:types>
          <w:type w:val="bbPlcHdr"/>
        </w:types>
        <w:behaviors>
          <w:behavior w:val="content"/>
        </w:behaviors>
        <w:guid w:val="{7F632BD9-BA43-604E-973C-B959677ED116}"/>
      </w:docPartPr>
      <w:docPartBody>
        <w:p w:rsidR="00000000" w:rsidRDefault="001471BC" w:rsidP="001471BC">
          <w:pPr>
            <w:pStyle w:val="032749409C94774092E55EC08C8DAD3E"/>
          </w:pPr>
          <w:r w:rsidRPr="001B53B1">
            <w:rPr>
              <w:rStyle w:val="PlaceholderText"/>
            </w:rPr>
            <w:t>Choose an item.</w:t>
          </w:r>
        </w:p>
      </w:docPartBody>
    </w:docPart>
    <w:docPart>
      <w:docPartPr>
        <w:name w:val="ECF1A4A01901294DB10C4AF689FA1D8B"/>
        <w:category>
          <w:name w:val="General"/>
          <w:gallery w:val="placeholder"/>
        </w:category>
        <w:types>
          <w:type w:val="bbPlcHdr"/>
        </w:types>
        <w:behaviors>
          <w:behavior w:val="content"/>
        </w:behaviors>
        <w:guid w:val="{51D3E455-B2A5-1D4A-8CA8-9AEBA6CB6D20}"/>
      </w:docPartPr>
      <w:docPartBody>
        <w:p w:rsidR="00000000" w:rsidRDefault="001471BC" w:rsidP="001471BC">
          <w:pPr>
            <w:pStyle w:val="ECF1A4A01901294DB10C4AF689FA1D8B"/>
          </w:pPr>
          <w:r w:rsidRPr="001B53B1">
            <w:rPr>
              <w:rStyle w:val="PlaceholderText"/>
            </w:rPr>
            <w:t>Choose an item.</w:t>
          </w:r>
        </w:p>
      </w:docPartBody>
    </w:docPart>
    <w:docPart>
      <w:docPartPr>
        <w:name w:val="E89C3BD404B9054FA9E248CFE8885009"/>
        <w:category>
          <w:name w:val="General"/>
          <w:gallery w:val="placeholder"/>
        </w:category>
        <w:types>
          <w:type w:val="bbPlcHdr"/>
        </w:types>
        <w:behaviors>
          <w:behavior w:val="content"/>
        </w:behaviors>
        <w:guid w:val="{B9B3CA5D-692F-E646-81A8-294B038E88B4}"/>
      </w:docPartPr>
      <w:docPartBody>
        <w:p w:rsidR="00000000" w:rsidRDefault="001471BC" w:rsidP="001471BC">
          <w:pPr>
            <w:pStyle w:val="E89C3BD404B9054FA9E248CFE8885009"/>
          </w:pPr>
          <w:r w:rsidRPr="001B53B1">
            <w:rPr>
              <w:rStyle w:val="PlaceholderText"/>
            </w:rPr>
            <w:t>Choose an item.</w:t>
          </w:r>
        </w:p>
      </w:docPartBody>
    </w:docPart>
    <w:docPart>
      <w:docPartPr>
        <w:name w:val="5F9B2E1E5840034899290F20F7ED400A"/>
        <w:category>
          <w:name w:val="General"/>
          <w:gallery w:val="placeholder"/>
        </w:category>
        <w:types>
          <w:type w:val="bbPlcHdr"/>
        </w:types>
        <w:behaviors>
          <w:behavior w:val="content"/>
        </w:behaviors>
        <w:guid w:val="{469F2FF9-D637-0348-9C3D-9EB87C1F2D41}"/>
      </w:docPartPr>
      <w:docPartBody>
        <w:p w:rsidR="00000000" w:rsidRDefault="001471BC" w:rsidP="001471BC">
          <w:pPr>
            <w:pStyle w:val="5F9B2E1E5840034899290F20F7ED400A"/>
          </w:pPr>
          <w:r w:rsidRPr="001B53B1">
            <w:rPr>
              <w:rStyle w:val="PlaceholderText"/>
            </w:rPr>
            <w:t>Choose an item.</w:t>
          </w:r>
        </w:p>
      </w:docPartBody>
    </w:docPart>
    <w:docPart>
      <w:docPartPr>
        <w:name w:val="52B72BBB1731E341A15B618D13BE8CAC"/>
        <w:category>
          <w:name w:val="General"/>
          <w:gallery w:val="placeholder"/>
        </w:category>
        <w:types>
          <w:type w:val="bbPlcHdr"/>
        </w:types>
        <w:behaviors>
          <w:behavior w:val="content"/>
        </w:behaviors>
        <w:guid w:val="{5855C340-EA8C-9A41-82BC-BB9B67D3962F}"/>
      </w:docPartPr>
      <w:docPartBody>
        <w:p w:rsidR="00000000" w:rsidRDefault="001471BC" w:rsidP="001471BC">
          <w:pPr>
            <w:pStyle w:val="52B72BBB1731E341A15B618D13BE8CAC"/>
          </w:pPr>
          <w:r w:rsidRPr="001B53B1">
            <w:rPr>
              <w:rStyle w:val="PlaceholderText"/>
            </w:rPr>
            <w:t>Choose an item.</w:t>
          </w:r>
        </w:p>
      </w:docPartBody>
    </w:docPart>
    <w:docPart>
      <w:docPartPr>
        <w:name w:val="16E3F20F9F96CE49A7ADAB7C6D75C212"/>
        <w:category>
          <w:name w:val="General"/>
          <w:gallery w:val="placeholder"/>
        </w:category>
        <w:types>
          <w:type w:val="bbPlcHdr"/>
        </w:types>
        <w:behaviors>
          <w:behavior w:val="content"/>
        </w:behaviors>
        <w:guid w:val="{74B004B4-AA48-6F44-BDA1-3ADD5F8761D3}"/>
      </w:docPartPr>
      <w:docPartBody>
        <w:p w:rsidR="00000000" w:rsidRDefault="001471BC" w:rsidP="001471BC">
          <w:pPr>
            <w:pStyle w:val="16E3F20F9F96CE49A7ADAB7C6D75C212"/>
          </w:pPr>
          <w:r w:rsidRPr="001B53B1">
            <w:rPr>
              <w:rStyle w:val="PlaceholderText"/>
            </w:rPr>
            <w:t>Choose an item.</w:t>
          </w:r>
        </w:p>
      </w:docPartBody>
    </w:docPart>
    <w:docPart>
      <w:docPartPr>
        <w:name w:val="8C2D84F27F98C14CBDF1D140165B5B23"/>
        <w:category>
          <w:name w:val="General"/>
          <w:gallery w:val="placeholder"/>
        </w:category>
        <w:types>
          <w:type w:val="bbPlcHdr"/>
        </w:types>
        <w:behaviors>
          <w:behavior w:val="content"/>
        </w:behaviors>
        <w:guid w:val="{A4BBDD81-A407-9C44-BEE3-110A754107D6}"/>
      </w:docPartPr>
      <w:docPartBody>
        <w:p w:rsidR="00000000" w:rsidRDefault="001471BC" w:rsidP="001471BC">
          <w:pPr>
            <w:pStyle w:val="8C2D84F27F98C14CBDF1D140165B5B23"/>
          </w:pPr>
          <w:r w:rsidRPr="001B53B1">
            <w:rPr>
              <w:rStyle w:val="PlaceholderText"/>
            </w:rPr>
            <w:t>Choose an item.</w:t>
          </w:r>
        </w:p>
      </w:docPartBody>
    </w:docPart>
    <w:docPart>
      <w:docPartPr>
        <w:name w:val="5729492AF55B184FA6AF3475BF932DB6"/>
        <w:category>
          <w:name w:val="General"/>
          <w:gallery w:val="placeholder"/>
        </w:category>
        <w:types>
          <w:type w:val="bbPlcHdr"/>
        </w:types>
        <w:behaviors>
          <w:behavior w:val="content"/>
        </w:behaviors>
        <w:guid w:val="{53E10869-B388-CB40-A563-B8AA02EA4575}"/>
      </w:docPartPr>
      <w:docPartBody>
        <w:p w:rsidR="00000000" w:rsidRDefault="001471BC" w:rsidP="001471BC">
          <w:pPr>
            <w:pStyle w:val="5729492AF55B184FA6AF3475BF932DB6"/>
          </w:pPr>
          <w:r w:rsidRPr="001B53B1">
            <w:rPr>
              <w:rStyle w:val="PlaceholderText"/>
            </w:rPr>
            <w:t>Choose an item.</w:t>
          </w:r>
        </w:p>
      </w:docPartBody>
    </w:docPart>
    <w:docPart>
      <w:docPartPr>
        <w:name w:val="C0B14FB768C08545AF40FD4E9764C05E"/>
        <w:category>
          <w:name w:val="General"/>
          <w:gallery w:val="placeholder"/>
        </w:category>
        <w:types>
          <w:type w:val="bbPlcHdr"/>
        </w:types>
        <w:behaviors>
          <w:behavior w:val="content"/>
        </w:behaviors>
        <w:guid w:val="{B352C382-EFCF-7C4B-B700-E5ECF61F4D76}"/>
      </w:docPartPr>
      <w:docPartBody>
        <w:p w:rsidR="00000000" w:rsidRDefault="001471BC" w:rsidP="001471BC">
          <w:pPr>
            <w:pStyle w:val="C0B14FB768C08545AF40FD4E9764C05E"/>
          </w:pPr>
          <w:r w:rsidRPr="001B53B1">
            <w:rPr>
              <w:rStyle w:val="PlaceholderText"/>
            </w:rPr>
            <w:t>Choose an item.</w:t>
          </w:r>
        </w:p>
      </w:docPartBody>
    </w:docPart>
    <w:docPart>
      <w:docPartPr>
        <w:name w:val="E86EC5AE6BB4184DB7A23B3270C14AA3"/>
        <w:category>
          <w:name w:val="General"/>
          <w:gallery w:val="placeholder"/>
        </w:category>
        <w:types>
          <w:type w:val="bbPlcHdr"/>
        </w:types>
        <w:behaviors>
          <w:behavior w:val="content"/>
        </w:behaviors>
        <w:guid w:val="{03A1226B-B693-E14B-A39F-3717024B6C93}"/>
      </w:docPartPr>
      <w:docPartBody>
        <w:p w:rsidR="00000000" w:rsidRDefault="001471BC" w:rsidP="001471BC">
          <w:pPr>
            <w:pStyle w:val="E86EC5AE6BB4184DB7A23B3270C14AA3"/>
          </w:pPr>
          <w:r w:rsidRPr="001B53B1">
            <w:rPr>
              <w:rStyle w:val="PlaceholderText"/>
            </w:rPr>
            <w:t>Choose an item.</w:t>
          </w:r>
        </w:p>
      </w:docPartBody>
    </w:docPart>
    <w:docPart>
      <w:docPartPr>
        <w:name w:val="CFAB19736E72C747B6F1A5513CCE2EFF"/>
        <w:category>
          <w:name w:val="General"/>
          <w:gallery w:val="placeholder"/>
        </w:category>
        <w:types>
          <w:type w:val="bbPlcHdr"/>
        </w:types>
        <w:behaviors>
          <w:behavior w:val="content"/>
        </w:behaviors>
        <w:guid w:val="{3858AFCD-B8F4-CB49-A244-B34DCE4BED3F}"/>
      </w:docPartPr>
      <w:docPartBody>
        <w:p w:rsidR="00000000" w:rsidRDefault="001471BC" w:rsidP="001471BC">
          <w:pPr>
            <w:pStyle w:val="CFAB19736E72C747B6F1A5513CCE2EFF"/>
          </w:pPr>
          <w:r w:rsidRPr="001B53B1">
            <w:rPr>
              <w:rStyle w:val="PlaceholderText"/>
            </w:rPr>
            <w:t>Choose an item.</w:t>
          </w:r>
        </w:p>
      </w:docPartBody>
    </w:docPart>
    <w:docPart>
      <w:docPartPr>
        <w:name w:val="DDA287F705B9C44FB310C23D9239F592"/>
        <w:category>
          <w:name w:val="General"/>
          <w:gallery w:val="placeholder"/>
        </w:category>
        <w:types>
          <w:type w:val="bbPlcHdr"/>
        </w:types>
        <w:behaviors>
          <w:behavior w:val="content"/>
        </w:behaviors>
        <w:guid w:val="{319AE460-3D3C-184E-974C-3E734B51C467}"/>
      </w:docPartPr>
      <w:docPartBody>
        <w:p w:rsidR="00000000" w:rsidRDefault="001471BC" w:rsidP="001471BC">
          <w:pPr>
            <w:pStyle w:val="DDA287F705B9C44FB310C23D9239F592"/>
          </w:pPr>
          <w:r w:rsidRPr="001B53B1">
            <w:rPr>
              <w:rStyle w:val="PlaceholderText"/>
            </w:rPr>
            <w:t>Choose an item.</w:t>
          </w:r>
        </w:p>
      </w:docPartBody>
    </w:docPart>
    <w:docPart>
      <w:docPartPr>
        <w:name w:val="8BA724CC101AC64299D4792B56FAB021"/>
        <w:category>
          <w:name w:val="General"/>
          <w:gallery w:val="placeholder"/>
        </w:category>
        <w:types>
          <w:type w:val="bbPlcHdr"/>
        </w:types>
        <w:behaviors>
          <w:behavior w:val="content"/>
        </w:behaviors>
        <w:guid w:val="{5891451B-03B2-1C41-8BAE-E500D38FE294}"/>
      </w:docPartPr>
      <w:docPartBody>
        <w:p w:rsidR="00000000" w:rsidRDefault="001471BC" w:rsidP="001471BC">
          <w:pPr>
            <w:pStyle w:val="8BA724CC101AC64299D4792B56FAB021"/>
          </w:pPr>
          <w:r w:rsidRPr="001B53B1">
            <w:rPr>
              <w:rStyle w:val="PlaceholderText"/>
            </w:rPr>
            <w:t>Choose an item.</w:t>
          </w:r>
        </w:p>
      </w:docPartBody>
    </w:docPart>
    <w:docPart>
      <w:docPartPr>
        <w:name w:val="55C7D59796C6D4499F4BFF8AD9E21026"/>
        <w:category>
          <w:name w:val="General"/>
          <w:gallery w:val="placeholder"/>
        </w:category>
        <w:types>
          <w:type w:val="bbPlcHdr"/>
        </w:types>
        <w:behaviors>
          <w:behavior w:val="content"/>
        </w:behaviors>
        <w:guid w:val="{B997466F-07C1-164E-8D78-24DB53132319}"/>
      </w:docPartPr>
      <w:docPartBody>
        <w:p w:rsidR="00000000" w:rsidRDefault="001471BC" w:rsidP="001471BC">
          <w:pPr>
            <w:pStyle w:val="55C7D59796C6D4499F4BFF8AD9E21026"/>
          </w:pPr>
          <w:r w:rsidRPr="001B53B1">
            <w:rPr>
              <w:rStyle w:val="PlaceholderText"/>
            </w:rPr>
            <w:t>Choose an item.</w:t>
          </w:r>
        </w:p>
      </w:docPartBody>
    </w:docPart>
    <w:docPart>
      <w:docPartPr>
        <w:name w:val="58F87DC7F8B32B4FB81802F6CAEEB75F"/>
        <w:category>
          <w:name w:val="General"/>
          <w:gallery w:val="placeholder"/>
        </w:category>
        <w:types>
          <w:type w:val="bbPlcHdr"/>
        </w:types>
        <w:behaviors>
          <w:behavior w:val="content"/>
        </w:behaviors>
        <w:guid w:val="{66FA7A0B-FA3B-2340-B09C-B5EA66EA403F}"/>
      </w:docPartPr>
      <w:docPartBody>
        <w:p w:rsidR="00000000" w:rsidRDefault="001471BC" w:rsidP="001471BC">
          <w:pPr>
            <w:pStyle w:val="58F87DC7F8B32B4FB81802F6CAEEB75F"/>
          </w:pPr>
          <w:r w:rsidRPr="001B53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433C"/>
    <w:rsid w:val="001471BC"/>
    <w:rsid w:val="001D502E"/>
    <w:rsid w:val="0041010A"/>
    <w:rsid w:val="0048433C"/>
    <w:rsid w:val="00515CBA"/>
    <w:rsid w:val="006A7F4C"/>
    <w:rsid w:val="006F3973"/>
    <w:rsid w:val="008148D9"/>
    <w:rsid w:val="008842D1"/>
    <w:rsid w:val="008F6E1A"/>
    <w:rsid w:val="0090789D"/>
    <w:rsid w:val="00977D3D"/>
    <w:rsid w:val="00981E20"/>
    <w:rsid w:val="00B514E2"/>
    <w:rsid w:val="00B95300"/>
    <w:rsid w:val="00BE42C8"/>
    <w:rsid w:val="00BF726D"/>
    <w:rsid w:val="00DF20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1BC"/>
    <w:rPr>
      <w:color w:val="808080"/>
    </w:rPr>
  </w:style>
  <w:style w:type="paragraph" w:customStyle="1" w:styleId="F1CBD71411294D99AE62FD204E53C408">
    <w:name w:val="F1CBD71411294D99AE62FD204E53C408"/>
    <w:rsid w:val="0048433C"/>
  </w:style>
  <w:style w:type="paragraph" w:customStyle="1" w:styleId="EF072EA27C7C4844A37F726E54439C2B">
    <w:name w:val="EF072EA27C7C4844A37F726E54439C2B"/>
    <w:rsid w:val="0048433C"/>
  </w:style>
  <w:style w:type="paragraph" w:customStyle="1" w:styleId="8819D6C60E4849A886BF2BA195FB120E">
    <w:name w:val="8819D6C60E4849A886BF2BA195FB120E"/>
    <w:rsid w:val="0048433C"/>
  </w:style>
  <w:style w:type="paragraph" w:customStyle="1" w:styleId="33432B3C2B1F4549BEE931A4CF2FE8B2">
    <w:name w:val="33432B3C2B1F4549BEE931A4CF2FE8B2"/>
    <w:rsid w:val="0048433C"/>
  </w:style>
  <w:style w:type="paragraph" w:customStyle="1" w:styleId="4852474B1084411BBB697DB1D6AB4C19">
    <w:name w:val="4852474B1084411BBB697DB1D6AB4C19"/>
    <w:rsid w:val="0048433C"/>
  </w:style>
  <w:style w:type="paragraph" w:customStyle="1" w:styleId="453284A69ED243D3A6BA553E3198294F">
    <w:name w:val="453284A69ED243D3A6BA553E3198294F"/>
    <w:rsid w:val="0048433C"/>
  </w:style>
  <w:style w:type="paragraph" w:customStyle="1" w:styleId="648CF7D73EC74F6DB787BE07093520CF">
    <w:name w:val="648CF7D73EC74F6DB787BE07093520CF"/>
    <w:rsid w:val="0048433C"/>
  </w:style>
  <w:style w:type="paragraph" w:customStyle="1" w:styleId="02B1541BCAE347799221D68B26DFB972">
    <w:name w:val="02B1541BCAE347799221D68B26DFB972"/>
    <w:rsid w:val="0048433C"/>
  </w:style>
  <w:style w:type="paragraph" w:customStyle="1" w:styleId="21B2D0C33FA248179EE719D99E47D132">
    <w:name w:val="21B2D0C33FA248179EE719D99E47D132"/>
    <w:rsid w:val="0048433C"/>
  </w:style>
  <w:style w:type="paragraph" w:customStyle="1" w:styleId="83168571DB874C438C7D41119E677722">
    <w:name w:val="83168571DB874C438C7D41119E677722"/>
    <w:rsid w:val="0048433C"/>
  </w:style>
  <w:style w:type="paragraph" w:customStyle="1" w:styleId="BBD14788D16C4B53AAA6B7BB33B6B18A">
    <w:name w:val="BBD14788D16C4B53AAA6B7BB33B6B18A"/>
    <w:rsid w:val="0048433C"/>
  </w:style>
  <w:style w:type="paragraph" w:customStyle="1" w:styleId="E03FB56A8D0D4F329EEC3C76DE1945A4">
    <w:name w:val="E03FB56A8D0D4F329EEC3C76DE1945A4"/>
    <w:rsid w:val="0048433C"/>
  </w:style>
  <w:style w:type="paragraph" w:customStyle="1" w:styleId="0457C8898873466CB6C4C6A5ADBF525F">
    <w:name w:val="0457C8898873466CB6C4C6A5ADBF525F"/>
    <w:rsid w:val="0048433C"/>
  </w:style>
  <w:style w:type="paragraph" w:customStyle="1" w:styleId="8E032AD75DDB4E11996068DC0432BAFF">
    <w:name w:val="8E032AD75DDB4E11996068DC0432BAFF"/>
    <w:rsid w:val="0048433C"/>
  </w:style>
  <w:style w:type="paragraph" w:customStyle="1" w:styleId="9B8D415A802141509308B974264827AB">
    <w:name w:val="9B8D415A802141509308B974264827AB"/>
    <w:rsid w:val="0048433C"/>
  </w:style>
  <w:style w:type="paragraph" w:customStyle="1" w:styleId="6C87FBA8F8254BE68C8FC22D6C8B1928">
    <w:name w:val="6C87FBA8F8254BE68C8FC22D6C8B1928"/>
    <w:rsid w:val="0048433C"/>
  </w:style>
  <w:style w:type="paragraph" w:customStyle="1" w:styleId="DA9BCA2C4F034687AF6CB209C4715AA2">
    <w:name w:val="DA9BCA2C4F034687AF6CB209C4715AA2"/>
    <w:rsid w:val="0048433C"/>
  </w:style>
  <w:style w:type="paragraph" w:customStyle="1" w:styleId="9213B3214BC84CFDA8C3AC80B0A6B001">
    <w:name w:val="9213B3214BC84CFDA8C3AC80B0A6B001"/>
    <w:rsid w:val="0048433C"/>
  </w:style>
  <w:style w:type="paragraph" w:customStyle="1" w:styleId="939BE8906A5748E6914B3387DCD6469B">
    <w:name w:val="939BE8906A5748E6914B3387DCD6469B"/>
    <w:rsid w:val="0048433C"/>
  </w:style>
  <w:style w:type="paragraph" w:customStyle="1" w:styleId="EF79E5FF3A1B40DA926FFA5758394170">
    <w:name w:val="EF79E5FF3A1B40DA926FFA5758394170"/>
    <w:rsid w:val="0048433C"/>
  </w:style>
  <w:style w:type="paragraph" w:customStyle="1" w:styleId="93B6F966CE01484D8A10ADB3DB2ED9D5">
    <w:name w:val="93B6F966CE01484D8A10ADB3DB2ED9D5"/>
    <w:rsid w:val="0048433C"/>
  </w:style>
  <w:style w:type="paragraph" w:customStyle="1" w:styleId="0F058B5187DB4BA68C26EA0D7B027254">
    <w:name w:val="0F058B5187DB4BA68C26EA0D7B027254"/>
    <w:rsid w:val="0048433C"/>
  </w:style>
  <w:style w:type="paragraph" w:customStyle="1" w:styleId="615B0931354849D697F9252C4C590F40">
    <w:name w:val="615B0931354849D697F9252C4C590F40"/>
    <w:rsid w:val="0048433C"/>
  </w:style>
  <w:style w:type="paragraph" w:customStyle="1" w:styleId="C78C8BECE12A469B945D9C8CA57F8384">
    <w:name w:val="C78C8BECE12A469B945D9C8CA57F8384"/>
    <w:rsid w:val="0048433C"/>
  </w:style>
  <w:style w:type="paragraph" w:customStyle="1" w:styleId="644375ACEA2A4A63885B4578F7576A81">
    <w:name w:val="644375ACEA2A4A63885B4578F7576A81"/>
    <w:rsid w:val="0048433C"/>
  </w:style>
  <w:style w:type="paragraph" w:customStyle="1" w:styleId="8AC6076796744D6BBD0F76DFF2E7A0FF">
    <w:name w:val="8AC6076796744D6BBD0F76DFF2E7A0FF"/>
    <w:rsid w:val="0048433C"/>
  </w:style>
  <w:style w:type="paragraph" w:customStyle="1" w:styleId="BD0D004589554BC8A63B85CD189FB284">
    <w:name w:val="BD0D004589554BC8A63B85CD189FB284"/>
    <w:rsid w:val="0048433C"/>
  </w:style>
  <w:style w:type="paragraph" w:customStyle="1" w:styleId="9872A216AD1B468C921C587409B62B80">
    <w:name w:val="9872A216AD1B468C921C587409B62B80"/>
    <w:rsid w:val="0048433C"/>
  </w:style>
  <w:style w:type="paragraph" w:customStyle="1" w:styleId="96112BD89DE241C4B4DDB06450E0D07F">
    <w:name w:val="96112BD89DE241C4B4DDB06450E0D07F"/>
    <w:rsid w:val="0048433C"/>
  </w:style>
  <w:style w:type="paragraph" w:customStyle="1" w:styleId="D02A081172D14CE3990B8BB1D45966A5">
    <w:name w:val="D02A081172D14CE3990B8BB1D45966A5"/>
    <w:rsid w:val="0048433C"/>
  </w:style>
  <w:style w:type="paragraph" w:customStyle="1" w:styleId="1DD06C95F2FB46C99055B720EC0BD013">
    <w:name w:val="1DD06C95F2FB46C99055B720EC0BD013"/>
    <w:rsid w:val="0048433C"/>
  </w:style>
  <w:style w:type="paragraph" w:customStyle="1" w:styleId="E2891DDD25FF024D88E714D3D1DF72F7">
    <w:name w:val="E2891DDD25FF024D88E714D3D1DF72F7"/>
    <w:rsid w:val="008148D9"/>
    <w:pPr>
      <w:spacing w:after="0" w:line="240" w:lineRule="auto"/>
    </w:pPr>
    <w:rPr>
      <w:sz w:val="24"/>
      <w:szCs w:val="24"/>
      <w:lang w:eastAsia="en-GB"/>
    </w:rPr>
  </w:style>
  <w:style w:type="paragraph" w:customStyle="1" w:styleId="1EFB4DE2A5B82C4998815E057E660491">
    <w:name w:val="1EFB4DE2A5B82C4998815E057E660491"/>
    <w:rsid w:val="008148D9"/>
    <w:pPr>
      <w:spacing w:after="0" w:line="240" w:lineRule="auto"/>
    </w:pPr>
    <w:rPr>
      <w:sz w:val="24"/>
      <w:szCs w:val="24"/>
      <w:lang w:eastAsia="en-GB"/>
    </w:rPr>
  </w:style>
  <w:style w:type="paragraph" w:customStyle="1" w:styleId="FFE928A25484E64AB0E6A8D34D0B375A">
    <w:name w:val="FFE928A25484E64AB0E6A8D34D0B375A"/>
    <w:rsid w:val="008148D9"/>
    <w:pPr>
      <w:spacing w:after="0" w:line="240" w:lineRule="auto"/>
    </w:pPr>
    <w:rPr>
      <w:sz w:val="24"/>
      <w:szCs w:val="24"/>
      <w:lang w:eastAsia="en-GB"/>
    </w:rPr>
  </w:style>
  <w:style w:type="paragraph" w:customStyle="1" w:styleId="91E72313DADD1D4BAB8F891010EDB181">
    <w:name w:val="91E72313DADD1D4BAB8F891010EDB181"/>
    <w:rsid w:val="00BF726D"/>
    <w:pPr>
      <w:spacing w:after="0" w:line="240" w:lineRule="auto"/>
    </w:pPr>
    <w:rPr>
      <w:sz w:val="24"/>
      <w:szCs w:val="24"/>
      <w:lang w:eastAsia="en-GB"/>
    </w:rPr>
  </w:style>
  <w:style w:type="paragraph" w:customStyle="1" w:styleId="385129CE317F384F9C18CA6042086FF7">
    <w:name w:val="385129CE317F384F9C18CA6042086FF7"/>
    <w:rsid w:val="00BF726D"/>
    <w:pPr>
      <w:spacing w:after="0" w:line="240" w:lineRule="auto"/>
    </w:pPr>
    <w:rPr>
      <w:sz w:val="24"/>
      <w:szCs w:val="24"/>
      <w:lang w:eastAsia="en-GB"/>
    </w:rPr>
  </w:style>
  <w:style w:type="paragraph" w:customStyle="1" w:styleId="1CE907D778E7EB4F9A8A315E267DE203">
    <w:name w:val="1CE907D778E7EB4F9A8A315E267DE203"/>
    <w:rsid w:val="00BF726D"/>
    <w:pPr>
      <w:spacing w:after="0" w:line="240" w:lineRule="auto"/>
    </w:pPr>
    <w:rPr>
      <w:sz w:val="24"/>
      <w:szCs w:val="24"/>
      <w:lang w:eastAsia="en-GB"/>
    </w:rPr>
  </w:style>
  <w:style w:type="paragraph" w:customStyle="1" w:styleId="E5C04DCC0D27524BB2E7370484C2FA68">
    <w:name w:val="E5C04DCC0D27524BB2E7370484C2FA68"/>
    <w:rsid w:val="0090789D"/>
    <w:pPr>
      <w:spacing w:after="0" w:line="240" w:lineRule="auto"/>
    </w:pPr>
    <w:rPr>
      <w:sz w:val="24"/>
      <w:szCs w:val="24"/>
      <w:lang w:eastAsia="en-GB"/>
    </w:rPr>
  </w:style>
  <w:style w:type="paragraph" w:customStyle="1" w:styleId="A89D33776A00E943A1986DD238E360CE">
    <w:name w:val="A89D33776A00E943A1986DD238E360CE"/>
    <w:rsid w:val="0090789D"/>
    <w:pPr>
      <w:spacing w:after="0" w:line="240" w:lineRule="auto"/>
    </w:pPr>
    <w:rPr>
      <w:sz w:val="24"/>
      <w:szCs w:val="24"/>
      <w:lang w:eastAsia="en-GB"/>
    </w:rPr>
  </w:style>
  <w:style w:type="paragraph" w:customStyle="1" w:styleId="AA4EE72F358DB34CB1AFE21435E67436">
    <w:name w:val="AA4EE72F358DB34CB1AFE21435E67436"/>
    <w:rsid w:val="0090789D"/>
    <w:pPr>
      <w:spacing w:after="0" w:line="240" w:lineRule="auto"/>
    </w:pPr>
    <w:rPr>
      <w:sz w:val="24"/>
      <w:szCs w:val="24"/>
      <w:lang w:eastAsia="en-GB"/>
    </w:rPr>
  </w:style>
  <w:style w:type="paragraph" w:customStyle="1" w:styleId="7689B93B1F93C64B9EEC8D2442B69512">
    <w:name w:val="7689B93B1F93C64B9EEC8D2442B69512"/>
    <w:rsid w:val="0090789D"/>
    <w:pPr>
      <w:spacing w:after="0" w:line="240" w:lineRule="auto"/>
    </w:pPr>
    <w:rPr>
      <w:sz w:val="24"/>
      <w:szCs w:val="24"/>
      <w:lang w:eastAsia="en-GB"/>
    </w:rPr>
  </w:style>
  <w:style w:type="paragraph" w:customStyle="1" w:styleId="0D87BC5F8D707A4E8709AA8C9C33EEE1">
    <w:name w:val="0D87BC5F8D707A4E8709AA8C9C33EEE1"/>
    <w:rsid w:val="0090789D"/>
    <w:pPr>
      <w:spacing w:after="0" w:line="240" w:lineRule="auto"/>
    </w:pPr>
    <w:rPr>
      <w:sz w:val="24"/>
      <w:szCs w:val="24"/>
      <w:lang w:eastAsia="en-GB"/>
    </w:rPr>
  </w:style>
  <w:style w:type="paragraph" w:customStyle="1" w:styleId="1D6DD382E6966C4C93C0F9A2ED35E52C">
    <w:name w:val="1D6DD382E6966C4C93C0F9A2ED35E52C"/>
    <w:rsid w:val="0090789D"/>
    <w:pPr>
      <w:spacing w:after="0" w:line="240" w:lineRule="auto"/>
    </w:pPr>
    <w:rPr>
      <w:sz w:val="24"/>
      <w:szCs w:val="24"/>
      <w:lang w:eastAsia="en-GB"/>
    </w:rPr>
  </w:style>
  <w:style w:type="paragraph" w:customStyle="1" w:styleId="162A7523D812D74DA6F1943358E86903">
    <w:name w:val="162A7523D812D74DA6F1943358E86903"/>
    <w:rsid w:val="0090789D"/>
    <w:pPr>
      <w:spacing w:after="0" w:line="240" w:lineRule="auto"/>
    </w:pPr>
    <w:rPr>
      <w:sz w:val="24"/>
      <w:szCs w:val="24"/>
      <w:lang w:eastAsia="en-GB"/>
    </w:rPr>
  </w:style>
  <w:style w:type="paragraph" w:customStyle="1" w:styleId="7F21A01289C38542A41A5C2C358CFBB9">
    <w:name w:val="7F21A01289C38542A41A5C2C358CFBB9"/>
    <w:rsid w:val="0090789D"/>
    <w:pPr>
      <w:spacing w:after="0" w:line="240" w:lineRule="auto"/>
    </w:pPr>
    <w:rPr>
      <w:sz w:val="24"/>
      <w:szCs w:val="24"/>
      <w:lang w:eastAsia="en-GB"/>
    </w:rPr>
  </w:style>
  <w:style w:type="paragraph" w:customStyle="1" w:styleId="5CF52286BA4F8540BA94D23326107C76">
    <w:name w:val="5CF52286BA4F8540BA94D23326107C76"/>
    <w:rsid w:val="0090789D"/>
    <w:pPr>
      <w:spacing w:after="0" w:line="240" w:lineRule="auto"/>
    </w:pPr>
    <w:rPr>
      <w:sz w:val="24"/>
      <w:szCs w:val="24"/>
      <w:lang w:eastAsia="en-GB"/>
    </w:rPr>
  </w:style>
  <w:style w:type="paragraph" w:customStyle="1" w:styleId="31B7B11A9D8A0C4F932F38FFA1A2B734">
    <w:name w:val="31B7B11A9D8A0C4F932F38FFA1A2B734"/>
    <w:rsid w:val="0090789D"/>
    <w:pPr>
      <w:spacing w:after="0" w:line="240" w:lineRule="auto"/>
    </w:pPr>
    <w:rPr>
      <w:sz w:val="24"/>
      <w:szCs w:val="24"/>
      <w:lang w:eastAsia="en-GB"/>
    </w:rPr>
  </w:style>
  <w:style w:type="paragraph" w:customStyle="1" w:styleId="22B274DB1ABD5E4495338D47E325A497">
    <w:name w:val="22B274DB1ABD5E4495338D47E325A497"/>
    <w:rsid w:val="0090789D"/>
    <w:pPr>
      <w:spacing w:after="0" w:line="240" w:lineRule="auto"/>
    </w:pPr>
    <w:rPr>
      <w:sz w:val="24"/>
      <w:szCs w:val="24"/>
      <w:lang w:eastAsia="en-GB"/>
    </w:rPr>
  </w:style>
  <w:style w:type="paragraph" w:customStyle="1" w:styleId="C82FCFEBCFD3754D9A6B54E65FF842F1">
    <w:name w:val="C82FCFEBCFD3754D9A6B54E65FF842F1"/>
    <w:rsid w:val="0090789D"/>
    <w:pPr>
      <w:spacing w:after="0" w:line="240" w:lineRule="auto"/>
    </w:pPr>
    <w:rPr>
      <w:sz w:val="24"/>
      <w:szCs w:val="24"/>
      <w:lang w:eastAsia="en-GB"/>
    </w:rPr>
  </w:style>
  <w:style w:type="paragraph" w:customStyle="1" w:styleId="F740D7BF2E64C94F94E4344CBBB8A790">
    <w:name w:val="F740D7BF2E64C94F94E4344CBBB8A790"/>
    <w:rsid w:val="0090789D"/>
    <w:pPr>
      <w:spacing w:after="0" w:line="240" w:lineRule="auto"/>
    </w:pPr>
    <w:rPr>
      <w:sz w:val="24"/>
      <w:szCs w:val="24"/>
      <w:lang w:eastAsia="en-GB"/>
    </w:rPr>
  </w:style>
  <w:style w:type="paragraph" w:customStyle="1" w:styleId="3ECC465F4D8DCE4D97C7A0D874D2A123">
    <w:name w:val="3ECC465F4D8DCE4D97C7A0D874D2A123"/>
    <w:rsid w:val="0090789D"/>
    <w:pPr>
      <w:spacing w:after="0" w:line="240" w:lineRule="auto"/>
    </w:pPr>
    <w:rPr>
      <w:sz w:val="24"/>
      <w:szCs w:val="24"/>
      <w:lang w:eastAsia="en-GB"/>
    </w:rPr>
  </w:style>
  <w:style w:type="paragraph" w:customStyle="1" w:styleId="FF91FBDCC087B248B1C7262DC656B678">
    <w:name w:val="FF91FBDCC087B248B1C7262DC656B678"/>
    <w:rsid w:val="0090789D"/>
    <w:pPr>
      <w:spacing w:after="0" w:line="240" w:lineRule="auto"/>
    </w:pPr>
    <w:rPr>
      <w:sz w:val="24"/>
      <w:szCs w:val="24"/>
      <w:lang w:eastAsia="en-GB"/>
    </w:rPr>
  </w:style>
  <w:style w:type="paragraph" w:customStyle="1" w:styleId="AFC22D252BA0CE4DBB02FF9F3210FEB0">
    <w:name w:val="AFC22D252BA0CE4DBB02FF9F3210FEB0"/>
    <w:rsid w:val="0090789D"/>
    <w:pPr>
      <w:spacing w:after="0" w:line="240" w:lineRule="auto"/>
    </w:pPr>
    <w:rPr>
      <w:sz w:val="24"/>
      <w:szCs w:val="24"/>
      <w:lang w:eastAsia="en-GB"/>
    </w:rPr>
  </w:style>
  <w:style w:type="paragraph" w:customStyle="1" w:styleId="51E711ADCB2614429F378CF14463245F">
    <w:name w:val="51E711ADCB2614429F378CF14463245F"/>
    <w:rsid w:val="0090789D"/>
    <w:pPr>
      <w:spacing w:after="0" w:line="240" w:lineRule="auto"/>
    </w:pPr>
    <w:rPr>
      <w:sz w:val="24"/>
      <w:szCs w:val="24"/>
      <w:lang w:eastAsia="en-GB"/>
    </w:rPr>
  </w:style>
  <w:style w:type="paragraph" w:customStyle="1" w:styleId="78EF8D4D7490D94DAB94B3C3A0852D39">
    <w:name w:val="78EF8D4D7490D94DAB94B3C3A0852D39"/>
    <w:rsid w:val="0090789D"/>
    <w:pPr>
      <w:spacing w:after="0" w:line="240" w:lineRule="auto"/>
    </w:pPr>
    <w:rPr>
      <w:sz w:val="24"/>
      <w:szCs w:val="24"/>
      <w:lang w:eastAsia="en-GB"/>
    </w:rPr>
  </w:style>
  <w:style w:type="paragraph" w:customStyle="1" w:styleId="D93D7950A002E242829332C2795E5D6E">
    <w:name w:val="D93D7950A002E242829332C2795E5D6E"/>
    <w:rsid w:val="0090789D"/>
    <w:pPr>
      <w:spacing w:after="0" w:line="240" w:lineRule="auto"/>
    </w:pPr>
    <w:rPr>
      <w:sz w:val="24"/>
      <w:szCs w:val="24"/>
      <w:lang w:eastAsia="en-GB"/>
    </w:rPr>
  </w:style>
  <w:style w:type="paragraph" w:customStyle="1" w:styleId="8F4441132D11F843A9F001FE8824F529">
    <w:name w:val="8F4441132D11F843A9F001FE8824F529"/>
    <w:rsid w:val="0090789D"/>
    <w:pPr>
      <w:spacing w:after="0" w:line="240" w:lineRule="auto"/>
    </w:pPr>
    <w:rPr>
      <w:sz w:val="24"/>
      <w:szCs w:val="24"/>
      <w:lang w:eastAsia="en-GB"/>
    </w:rPr>
  </w:style>
  <w:style w:type="paragraph" w:customStyle="1" w:styleId="4D9D0585E759C7489111AC5F871DC65C">
    <w:name w:val="4D9D0585E759C7489111AC5F871DC65C"/>
    <w:rsid w:val="0090789D"/>
    <w:pPr>
      <w:spacing w:after="0" w:line="240" w:lineRule="auto"/>
    </w:pPr>
    <w:rPr>
      <w:sz w:val="24"/>
      <w:szCs w:val="24"/>
      <w:lang w:eastAsia="en-GB"/>
    </w:rPr>
  </w:style>
  <w:style w:type="paragraph" w:customStyle="1" w:styleId="F3EB6CC9639D6C42A16C276CCBC3E27E">
    <w:name w:val="F3EB6CC9639D6C42A16C276CCBC3E27E"/>
    <w:rsid w:val="0090789D"/>
    <w:pPr>
      <w:spacing w:after="0" w:line="240" w:lineRule="auto"/>
    </w:pPr>
    <w:rPr>
      <w:sz w:val="24"/>
      <w:szCs w:val="24"/>
      <w:lang w:eastAsia="en-GB"/>
    </w:rPr>
  </w:style>
  <w:style w:type="paragraph" w:customStyle="1" w:styleId="8A022D061B6B684CA0425B79699638DA">
    <w:name w:val="8A022D061B6B684CA0425B79699638DA"/>
    <w:rsid w:val="0090789D"/>
    <w:pPr>
      <w:spacing w:after="0" w:line="240" w:lineRule="auto"/>
    </w:pPr>
    <w:rPr>
      <w:sz w:val="24"/>
      <w:szCs w:val="24"/>
      <w:lang w:eastAsia="en-GB"/>
    </w:rPr>
  </w:style>
  <w:style w:type="paragraph" w:customStyle="1" w:styleId="AAE769B663950449A2F5B5578080201E">
    <w:name w:val="AAE769B663950449A2F5B5578080201E"/>
    <w:rsid w:val="0090789D"/>
    <w:pPr>
      <w:spacing w:after="0" w:line="240" w:lineRule="auto"/>
    </w:pPr>
    <w:rPr>
      <w:sz w:val="24"/>
      <w:szCs w:val="24"/>
      <w:lang w:eastAsia="en-GB"/>
    </w:rPr>
  </w:style>
  <w:style w:type="paragraph" w:customStyle="1" w:styleId="B2D4B11A0F207C49900479A1F4C1E42D">
    <w:name w:val="B2D4B11A0F207C49900479A1F4C1E42D"/>
    <w:rsid w:val="0090789D"/>
    <w:pPr>
      <w:spacing w:after="0" w:line="240" w:lineRule="auto"/>
    </w:pPr>
    <w:rPr>
      <w:sz w:val="24"/>
      <w:szCs w:val="24"/>
      <w:lang w:eastAsia="en-GB"/>
    </w:rPr>
  </w:style>
  <w:style w:type="paragraph" w:customStyle="1" w:styleId="818298CA9732844CA7B71C74F3BCF1C5">
    <w:name w:val="818298CA9732844CA7B71C74F3BCF1C5"/>
    <w:rsid w:val="0090789D"/>
    <w:pPr>
      <w:spacing w:after="0" w:line="240" w:lineRule="auto"/>
    </w:pPr>
    <w:rPr>
      <w:sz w:val="24"/>
      <w:szCs w:val="24"/>
      <w:lang w:eastAsia="en-GB"/>
    </w:rPr>
  </w:style>
  <w:style w:type="paragraph" w:customStyle="1" w:styleId="0357F1CB7B864747B5B5FD64D63D5A3C">
    <w:name w:val="0357F1CB7B864747B5B5FD64D63D5A3C"/>
    <w:rsid w:val="0090789D"/>
    <w:pPr>
      <w:spacing w:after="0" w:line="240" w:lineRule="auto"/>
    </w:pPr>
    <w:rPr>
      <w:sz w:val="24"/>
      <w:szCs w:val="24"/>
      <w:lang w:eastAsia="en-GB"/>
    </w:rPr>
  </w:style>
  <w:style w:type="paragraph" w:customStyle="1" w:styleId="5A471C25554DFC45ABDF4661346E1757">
    <w:name w:val="5A471C25554DFC45ABDF4661346E1757"/>
    <w:rsid w:val="0090789D"/>
    <w:pPr>
      <w:spacing w:after="0" w:line="240" w:lineRule="auto"/>
    </w:pPr>
    <w:rPr>
      <w:sz w:val="24"/>
      <w:szCs w:val="24"/>
      <w:lang w:eastAsia="en-GB"/>
    </w:rPr>
  </w:style>
  <w:style w:type="paragraph" w:customStyle="1" w:styleId="A5574904C03C3343ADFF859755D4893D">
    <w:name w:val="A5574904C03C3343ADFF859755D4893D"/>
    <w:rsid w:val="0090789D"/>
    <w:pPr>
      <w:spacing w:after="0" w:line="240" w:lineRule="auto"/>
    </w:pPr>
    <w:rPr>
      <w:sz w:val="24"/>
      <w:szCs w:val="24"/>
      <w:lang w:eastAsia="en-GB"/>
    </w:rPr>
  </w:style>
  <w:style w:type="paragraph" w:customStyle="1" w:styleId="D1CF56BE0E48494CA6640EDCFD05026F">
    <w:name w:val="D1CF56BE0E48494CA6640EDCFD05026F"/>
    <w:rsid w:val="0090789D"/>
    <w:pPr>
      <w:spacing w:after="0" w:line="240" w:lineRule="auto"/>
    </w:pPr>
    <w:rPr>
      <w:sz w:val="24"/>
      <w:szCs w:val="24"/>
      <w:lang w:eastAsia="en-GB"/>
    </w:rPr>
  </w:style>
  <w:style w:type="paragraph" w:customStyle="1" w:styleId="10DCF02FD10B34419B634399E05C0AA1">
    <w:name w:val="10DCF02FD10B34419B634399E05C0AA1"/>
    <w:rsid w:val="0090789D"/>
    <w:pPr>
      <w:spacing w:after="0" w:line="240" w:lineRule="auto"/>
    </w:pPr>
    <w:rPr>
      <w:sz w:val="24"/>
      <w:szCs w:val="24"/>
      <w:lang w:eastAsia="en-GB"/>
    </w:rPr>
  </w:style>
  <w:style w:type="paragraph" w:customStyle="1" w:styleId="C8C6CC444B0B234FB6D19D5B30D20B7A">
    <w:name w:val="C8C6CC444B0B234FB6D19D5B30D20B7A"/>
    <w:rsid w:val="0090789D"/>
    <w:pPr>
      <w:spacing w:after="0" w:line="240" w:lineRule="auto"/>
    </w:pPr>
    <w:rPr>
      <w:sz w:val="24"/>
      <w:szCs w:val="24"/>
      <w:lang w:eastAsia="en-GB"/>
    </w:rPr>
  </w:style>
  <w:style w:type="paragraph" w:customStyle="1" w:styleId="4CBB6B59F66EC04DA975A9C75AC52909">
    <w:name w:val="4CBB6B59F66EC04DA975A9C75AC52909"/>
    <w:rsid w:val="0090789D"/>
    <w:pPr>
      <w:spacing w:after="0" w:line="240" w:lineRule="auto"/>
    </w:pPr>
    <w:rPr>
      <w:sz w:val="24"/>
      <w:szCs w:val="24"/>
      <w:lang w:eastAsia="en-GB"/>
    </w:rPr>
  </w:style>
  <w:style w:type="paragraph" w:customStyle="1" w:styleId="914D3E55BC152142A8AC6885B4993600">
    <w:name w:val="914D3E55BC152142A8AC6885B4993600"/>
    <w:rsid w:val="0090789D"/>
    <w:pPr>
      <w:spacing w:after="0" w:line="240" w:lineRule="auto"/>
    </w:pPr>
    <w:rPr>
      <w:sz w:val="24"/>
      <w:szCs w:val="24"/>
      <w:lang w:eastAsia="en-GB"/>
    </w:rPr>
  </w:style>
  <w:style w:type="paragraph" w:customStyle="1" w:styleId="E688D9E3F9EEB84BAB809A49351AD68C">
    <w:name w:val="E688D9E3F9EEB84BAB809A49351AD68C"/>
    <w:rsid w:val="0090789D"/>
    <w:pPr>
      <w:spacing w:after="0" w:line="240" w:lineRule="auto"/>
    </w:pPr>
    <w:rPr>
      <w:sz w:val="24"/>
      <w:szCs w:val="24"/>
      <w:lang w:eastAsia="en-GB"/>
    </w:rPr>
  </w:style>
  <w:style w:type="paragraph" w:customStyle="1" w:styleId="7EA03DF936912E4D961FA6B6989CA7B4">
    <w:name w:val="7EA03DF936912E4D961FA6B6989CA7B4"/>
    <w:rsid w:val="0090789D"/>
    <w:pPr>
      <w:spacing w:after="0" w:line="240" w:lineRule="auto"/>
    </w:pPr>
    <w:rPr>
      <w:sz w:val="24"/>
      <w:szCs w:val="24"/>
      <w:lang w:eastAsia="en-GB"/>
    </w:rPr>
  </w:style>
  <w:style w:type="paragraph" w:customStyle="1" w:styleId="A027A21885A2C043B2B3B69221BD935F">
    <w:name w:val="A027A21885A2C043B2B3B69221BD935F"/>
    <w:rsid w:val="0090789D"/>
    <w:pPr>
      <w:spacing w:after="0" w:line="240" w:lineRule="auto"/>
    </w:pPr>
    <w:rPr>
      <w:sz w:val="24"/>
      <w:szCs w:val="24"/>
      <w:lang w:eastAsia="en-GB"/>
    </w:rPr>
  </w:style>
  <w:style w:type="paragraph" w:customStyle="1" w:styleId="8ED337A292941E478326EDF0F5D7C9D7">
    <w:name w:val="8ED337A292941E478326EDF0F5D7C9D7"/>
    <w:rsid w:val="0090789D"/>
    <w:pPr>
      <w:spacing w:after="0" w:line="240" w:lineRule="auto"/>
    </w:pPr>
    <w:rPr>
      <w:sz w:val="24"/>
      <w:szCs w:val="24"/>
      <w:lang w:eastAsia="en-GB"/>
    </w:rPr>
  </w:style>
  <w:style w:type="paragraph" w:customStyle="1" w:styleId="074FE5286B266D4C8962ACFC68959EDC">
    <w:name w:val="074FE5286B266D4C8962ACFC68959EDC"/>
    <w:rsid w:val="0090789D"/>
    <w:pPr>
      <w:spacing w:after="0" w:line="240" w:lineRule="auto"/>
    </w:pPr>
    <w:rPr>
      <w:sz w:val="24"/>
      <w:szCs w:val="24"/>
      <w:lang w:eastAsia="en-GB"/>
    </w:rPr>
  </w:style>
  <w:style w:type="paragraph" w:customStyle="1" w:styleId="164716B8DBC5ED4F88AE18A66307DCF3">
    <w:name w:val="164716B8DBC5ED4F88AE18A66307DCF3"/>
    <w:rsid w:val="001471BC"/>
    <w:pPr>
      <w:spacing w:after="0" w:line="240" w:lineRule="auto"/>
    </w:pPr>
    <w:rPr>
      <w:sz w:val="24"/>
      <w:szCs w:val="24"/>
      <w:lang w:eastAsia="en-GB"/>
    </w:rPr>
  </w:style>
  <w:style w:type="paragraph" w:customStyle="1" w:styleId="B1B7314AFF4D424E976820A03E5C3F93">
    <w:name w:val="B1B7314AFF4D424E976820A03E5C3F93"/>
    <w:rsid w:val="001471BC"/>
    <w:pPr>
      <w:spacing w:after="0" w:line="240" w:lineRule="auto"/>
    </w:pPr>
    <w:rPr>
      <w:sz w:val="24"/>
      <w:szCs w:val="24"/>
      <w:lang w:eastAsia="en-GB"/>
    </w:rPr>
  </w:style>
  <w:style w:type="paragraph" w:customStyle="1" w:styleId="BBE8EED29F8A5444B37678CCD02879D2">
    <w:name w:val="BBE8EED29F8A5444B37678CCD02879D2"/>
    <w:rsid w:val="001471BC"/>
    <w:pPr>
      <w:spacing w:after="0" w:line="240" w:lineRule="auto"/>
    </w:pPr>
    <w:rPr>
      <w:sz w:val="24"/>
      <w:szCs w:val="24"/>
      <w:lang w:eastAsia="en-GB"/>
    </w:rPr>
  </w:style>
  <w:style w:type="paragraph" w:customStyle="1" w:styleId="706950C0CEE8764E82B01B243FB35B4B">
    <w:name w:val="706950C0CEE8764E82B01B243FB35B4B"/>
    <w:rsid w:val="001471BC"/>
    <w:pPr>
      <w:spacing w:after="0" w:line="240" w:lineRule="auto"/>
    </w:pPr>
    <w:rPr>
      <w:sz w:val="24"/>
      <w:szCs w:val="24"/>
      <w:lang w:eastAsia="en-GB"/>
    </w:rPr>
  </w:style>
  <w:style w:type="paragraph" w:customStyle="1" w:styleId="CA047EBAC1E8AB4488E565FA6CDF2FCC">
    <w:name w:val="CA047EBAC1E8AB4488E565FA6CDF2FCC"/>
    <w:rsid w:val="001471BC"/>
    <w:pPr>
      <w:spacing w:after="0" w:line="240" w:lineRule="auto"/>
    </w:pPr>
    <w:rPr>
      <w:sz w:val="24"/>
      <w:szCs w:val="24"/>
      <w:lang w:eastAsia="en-GB"/>
    </w:rPr>
  </w:style>
  <w:style w:type="paragraph" w:customStyle="1" w:styleId="FB36AC93793CCB489D19C15572CE7E0B">
    <w:name w:val="FB36AC93793CCB489D19C15572CE7E0B"/>
    <w:rsid w:val="001471BC"/>
    <w:pPr>
      <w:spacing w:after="0" w:line="240" w:lineRule="auto"/>
    </w:pPr>
    <w:rPr>
      <w:sz w:val="24"/>
      <w:szCs w:val="24"/>
      <w:lang w:eastAsia="en-GB"/>
    </w:rPr>
  </w:style>
  <w:style w:type="paragraph" w:customStyle="1" w:styleId="B8B7B3550D93C04FA4D014AE41AD0E8D">
    <w:name w:val="B8B7B3550D93C04FA4D014AE41AD0E8D"/>
    <w:rsid w:val="001471BC"/>
    <w:pPr>
      <w:spacing w:after="0" w:line="240" w:lineRule="auto"/>
    </w:pPr>
    <w:rPr>
      <w:sz w:val="24"/>
      <w:szCs w:val="24"/>
      <w:lang w:eastAsia="en-GB"/>
    </w:rPr>
  </w:style>
  <w:style w:type="paragraph" w:customStyle="1" w:styleId="A4B75C0C7D147C46BF23B9D3A6C684F5">
    <w:name w:val="A4B75C0C7D147C46BF23B9D3A6C684F5"/>
    <w:rsid w:val="001471BC"/>
    <w:pPr>
      <w:spacing w:after="0" w:line="240" w:lineRule="auto"/>
    </w:pPr>
    <w:rPr>
      <w:sz w:val="24"/>
      <w:szCs w:val="24"/>
      <w:lang w:eastAsia="en-GB"/>
    </w:rPr>
  </w:style>
  <w:style w:type="paragraph" w:customStyle="1" w:styleId="F38269407ACCF14AB9EEBB79F7C55DFF">
    <w:name w:val="F38269407ACCF14AB9EEBB79F7C55DFF"/>
    <w:rsid w:val="001471BC"/>
    <w:pPr>
      <w:spacing w:after="0" w:line="240" w:lineRule="auto"/>
    </w:pPr>
    <w:rPr>
      <w:sz w:val="24"/>
      <w:szCs w:val="24"/>
      <w:lang w:eastAsia="en-GB"/>
    </w:rPr>
  </w:style>
  <w:style w:type="paragraph" w:customStyle="1" w:styleId="BDA5818172B13D4B93097AB639C94802">
    <w:name w:val="BDA5818172B13D4B93097AB639C94802"/>
    <w:rsid w:val="001471BC"/>
    <w:pPr>
      <w:spacing w:after="0" w:line="240" w:lineRule="auto"/>
    </w:pPr>
    <w:rPr>
      <w:sz w:val="24"/>
      <w:szCs w:val="24"/>
      <w:lang w:eastAsia="en-GB"/>
    </w:rPr>
  </w:style>
  <w:style w:type="paragraph" w:customStyle="1" w:styleId="74ECA4255CFE464C8E483FB63A367F18">
    <w:name w:val="74ECA4255CFE464C8E483FB63A367F18"/>
    <w:rsid w:val="001471BC"/>
    <w:pPr>
      <w:spacing w:after="0" w:line="240" w:lineRule="auto"/>
    </w:pPr>
    <w:rPr>
      <w:sz w:val="24"/>
      <w:szCs w:val="24"/>
      <w:lang w:eastAsia="en-GB"/>
    </w:rPr>
  </w:style>
  <w:style w:type="paragraph" w:customStyle="1" w:styleId="70BAE218AE7CC845B4F75F6244E354F8">
    <w:name w:val="70BAE218AE7CC845B4F75F6244E354F8"/>
    <w:rsid w:val="001471BC"/>
    <w:pPr>
      <w:spacing w:after="0" w:line="240" w:lineRule="auto"/>
    </w:pPr>
    <w:rPr>
      <w:sz w:val="24"/>
      <w:szCs w:val="24"/>
      <w:lang w:eastAsia="en-GB"/>
    </w:rPr>
  </w:style>
  <w:style w:type="paragraph" w:customStyle="1" w:styleId="987CBD3E0722F24395DA1A3710359658">
    <w:name w:val="987CBD3E0722F24395DA1A3710359658"/>
    <w:rsid w:val="001471BC"/>
    <w:pPr>
      <w:spacing w:after="0" w:line="240" w:lineRule="auto"/>
    </w:pPr>
    <w:rPr>
      <w:sz w:val="24"/>
      <w:szCs w:val="24"/>
      <w:lang w:eastAsia="en-GB"/>
    </w:rPr>
  </w:style>
  <w:style w:type="paragraph" w:customStyle="1" w:styleId="93896CC141D5B44EA2FA9BA767381E42">
    <w:name w:val="93896CC141D5B44EA2FA9BA767381E42"/>
    <w:rsid w:val="001471BC"/>
    <w:pPr>
      <w:spacing w:after="0" w:line="240" w:lineRule="auto"/>
    </w:pPr>
    <w:rPr>
      <w:sz w:val="24"/>
      <w:szCs w:val="24"/>
      <w:lang w:eastAsia="en-GB"/>
    </w:rPr>
  </w:style>
  <w:style w:type="paragraph" w:customStyle="1" w:styleId="EB72DE155C34214083137FB9780655E1">
    <w:name w:val="EB72DE155C34214083137FB9780655E1"/>
    <w:rsid w:val="001471BC"/>
    <w:pPr>
      <w:spacing w:after="0" w:line="240" w:lineRule="auto"/>
    </w:pPr>
    <w:rPr>
      <w:sz w:val="24"/>
      <w:szCs w:val="24"/>
      <w:lang w:eastAsia="en-GB"/>
    </w:rPr>
  </w:style>
  <w:style w:type="paragraph" w:customStyle="1" w:styleId="8F789EACD929FC4E843D74F4838A5D05">
    <w:name w:val="8F789EACD929FC4E843D74F4838A5D05"/>
    <w:rsid w:val="001471BC"/>
    <w:pPr>
      <w:spacing w:after="0" w:line="240" w:lineRule="auto"/>
    </w:pPr>
    <w:rPr>
      <w:sz w:val="24"/>
      <w:szCs w:val="24"/>
      <w:lang w:eastAsia="en-GB"/>
    </w:rPr>
  </w:style>
  <w:style w:type="paragraph" w:customStyle="1" w:styleId="861B1BC99752BA4184E33EEF05687948">
    <w:name w:val="861B1BC99752BA4184E33EEF05687948"/>
    <w:rsid w:val="001471BC"/>
    <w:pPr>
      <w:spacing w:after="0" w:line="240" w:lineRule="auto"/>
    </w:pPr>
    <w:rPr>
      <w:sz w:val="24"/>
      <w:szCs w:val="24"/>
      <w:lang w:eastAsia="en-GB"/>
    </w:rPr>
  </w:style>
  <w:style w:type="paragraph" w:customStyle="1" w:styleId="82270024D7B3C9408E69F8CA4E448226">
    <w:name w:val="82270024D7B3C9408E69F8CA4E448226"/>
    <w:rsid w:val="001471BC"/>
    <w:pPr>
      <w:spacing w:after="0" w:line="240" w:lineRule="auto"/>
    </w:pPr>
    <w:rPr>
      <w:sz w:val="24"/>
      <w:szCs w:val="24"/>
      <w:lang w:eastAsia="en-GB"/>
    </w:rPr>
  </w:style>
  <w:style w:type="paragraph" w:customStyle="1" w:styleId="D4B5A47766584B4BBF2C1059241ED0CE">
    <w:name w:val="D4B5A47766584B4BBF2C1059241ED0CE"/>
    <w:rsid w:val="001471BC"/>
    <w:pPr>
      <w:spacing w:after="0" w:line="240" w:lineRule="auto"/>
    </w:pPr>
    <w:rPr>
      <w:sz w:val="24"/>
      <w:szCs w:val="24"/>
      <w:lang w:eastAsia="en-GB"/>
    </w:rPr>
  </w:style>
  <w:style w:type="paragraph" w:customStyle="1" w:styleId="89585E9D2AE8FC488481586E330FB4BB">
    <w:name w:val="89585E9D2AE8FC488481586E330FB4BB"/>
    <w:rsid w:val="001471BC"/>
    <w:pPr>
      <w:spacing w:after="0" w:line="240" w:lineRule="auto"/>
    </w:pPr>
    <w:rPr>
      <w:sz w:val="24"/>
      <w:szCs w:val="24"/>
      <w:lang w:eastAsia="en-GB"/>
    </w:rPr>
  </w:style>
  <w:style w:type="paragraph" w:customStyle="1" w:styleId="A4E1C2AC41E7734FAE3E8F7592A60F11">
    <w:name w:val="A4E1C2AC41E7734FAE3E8F7592A60F11"/>
    <w:rsid w:val="001471BC"/>
    <w:pPr>
      <w:spacing w:after="0" w:line="240" w:lineRule="auto"/>
    </w:pPr>
    <w:rPr>
      <w:sz w:val="24"/>
      <w:szCs w:val="24"/>
      <w:lang w:eastAsia="en-GB"/>
    </w:rPr>
  </w:style>
  <w:style w:type="paragraph" w:customStyle="1" w:styleId="E03E897D4C6D20438E06F5B1A2E0EDF5">
    <w:name w:val="E03E897D4C6D20438E06F5B1A2E0EDF5"/>
    <w:rsid w:val="001471BC"/>
    <w:pPr>
      <w:spacing w:after="0" w:line="240" w:lineRule="auto"/>
    </w:pPr>
    <w:rPr>
      <w:sz w:val="24"/>
      <w:szCs w:val="24"/>
      <w:lang w:eastAsia="en-GB"/>
    </w:rPr>
  </w:style>
  <w:style w:type="paragraph" w:customStyle="1" w:styleId="C6862F5340112C479BA163456F492FB3">
    <w:name w:val="C6862F5340112C479BA163456F492FB3"/>
    <w:rsid w:val="001471BC"/>
    <w:pPr>
      <w:spacing w:after="0" w:line="240" w:lineRule="auto"/>
    </w:pPr>
    <w:rPr>
      <w:sz w:val="24"/>
      <w:szCs w:val="24"/>
      <w:lang w:eastAsia="en-GB"/>
    </w:rPr>
  </w:style>
  <w:style w:type="paragraph" w:customStyle="1" w:styleId="2244EF62508C134FB854C9EE4615AF53">
    <w:name w:val="2244EF62508C134FB854C9EE4615AF53"/>
    <w:rsid w:val="001471BC"/>
    <w:pPr>
      <w:spacing w:after="0" w:line="240" w:lineRule="auto"/>
    </w:pPr>
    <w:rPr>
      <w:sz w:val="24"/>
      <w:szCs w:val="24"/>
      <w:lang w:eastAsia="en-GB"/>
    </w:rPr>
  </w:style>
  <w:style w:type="paragraph" w:customStyle="1" w:styleId="8E181B47F589414C9E4A10E93906B009">
    <w:name w:val="8E181B47F589414C9E4A10E93906B009"/>
    <w:rsid w:val="001471BC"/>
    <w:pPr>
      <w:spacing w:after="0" w:line="240" w:lineRule="auto"/>
    </w:pPr>
    <w:rPr>
      <w:sz w:val="24"/>
      <w:szCs w:val="24"/>
      <w:lang w:eastAsia="en-GB"/>
    </w:rPr>
  </w:style>
  <w:style w:type="paragraph" w:customStyle="1" w:styleId="4492A125B94BCB4A9D822E7739F1DD8D">
    <w:name w:val="4492A125B94BCB4A9D822E7739F1DD8D"/>
    <w:rsid w:val="001471BC"/>
    <w:pPr>
      <w:spacing w:after="0" w:line="240" w:lineRule="auto"/>
    </w:pPr>
    <w:rPr>
      <w:sz w:val="24"/>
      <w:szCs w:val="24"/>
      <w:lang w:eastAsia="en-GB"/>
    </w:rPr>
  </w:style>
  <w:style w:type="paragraph" w:customStyle="1" w:styleId="E9DE4D4AD0845F46A2E14E14BBF2B8F0">
    <w:name w:val="E9DE4D4AD0845F46A2E14E14BBF2B8F0"/>
    <w:rsid w:val="001471BC"/>
    <w:pPr>
      <w:spacing w:after="0" w:line="240" w:lineRule="auto"/>
    </w:pPr>
    <w:rPr>
      <w:sz w:val="24"/>
      <w:szCs w:val="24"/>
      <w:lang w:eastAsia="en-GB"/>
    </w:rPr>
  </w:style>
  <w:style w:type="paragraph" w:customStyle="1" w:styleId="2B903383B196CB4DBBCD3B9244170678">
    <w:name w:val="2B903383B196CB4DBBCD3B9244170678"/>
    <w:rsid w:val="001471BC"/>
    <w:pPr>
      <w:spacing w:after="0" w:line="240" w:lineRule="auto"/>
    </w:pPr>
    <w:rPr>
      <w:sz w:val="24"/>
      <w:szCs w:val="24"/>
      <w:lang w:eastAsia="en-GB"/>
    </w:rPr>
  </w:style>
  <w:style w:type="paragraph" w:customStyle="1" w:styleId="1C8AD922FF1E3349A5C2A0A1000904E1">
    <w:name w:val="1C8AD922FF1E3349A5C2A0A1000904E1"/>
    <w:rsid w:val="001471BC"/>
    <w:pPr>
      <w:spacing w:after="0" w:line="240" w:lineRule="auto"/>
    </w:pPr>
    <w:rPr>
      <w:sz w:val="24"/>
      <w:szCs w:val="24"/>
      <w:lang w:eastAsia="en-GB"/>
    </w:rPr>
  </w:style>
  <w:style w:type="paragraph" w:customStyle="1" w:styleId="561EFA07DFB67944AB13CFF598865415">
    <w:name w:val="561EFA07DFB67944AB13CFF598865415"/>
    <w:rsid w:val="001471BC"/>
    <w:pPr>
      <w:spacing w:after="0" w:line="240" w:lineRule="auto"/>
    </w:pPr>
    <w:rPr>
      <w:sz w:val="24"/>
      <w:szCs w:val="24"/>
      <w:lang w:eastAsia="en-GB"/>
    </w:rPr>
  </w:style>
  <w:style w:type="paragraph" w:customStyle="1" w:styleId="D19A14248E7C21499EE27F6516E81B89">
    <w:name w:val="D19A14248E7C21499EE27F6516E81B89"/>
    <w:rsid w:val="001471BC"/>
    <w:pPr>
      <w:spacing w:after="0" w:line="240" w:lineRule="auto"/>
    </w:pPr>
    <w:rPr>
      <w:sz w:val="24"/>
      <w:szCs w:val="24"/>
      <w:lang w:eastAsia="en-GB"/>
    </w:rPr>
  </w:style>
  <w:style w:type="paragraph" w:customStyle="1" w:styleId="A4A207B46D181E4B8E4F4F82EE7BB4E3">
    <w:name w:val="A4A207B46D181E4B8E4F4F82EE7BB4E3"/>
    <w:rsid w:val="001471BC"/>
    <w:pPr>
      <w:spacing w:after="0" w:line="240" w:lineRule="auto"/>
    </w:pPr>
    <w:rPr>
      <w:sz w:val="24"/>
      <w:szCs w:val="24"/>
      <w:lang w:eastAsia="en-GB"/>
    </w:rPr>
  </w:style>
  <w:style w:type="paragraph" w:customStyle="1" w:styleId="C6988D310E00A94C8E56A07BA5199DEE">
    <w:name w:val="C6988D310E00A94C8E56A07BA5199DEE"/>
    <w:rsid w:val="001471BC"/>
    <w:pPr>
      <w:spacing w:after="0" w:line="240" w:lineRule="auto"/>
    </w:pPr>
    <w:rPr>
      <w:sz w:val="24"/>
      <w:szCs w:val="24"/>
      <w:lang w:eastAsia="en-GB"/>
    </w:rPr>
  </w:style>
  <w:style w:type="paragraph" w:customStyle="1" w:styleId="B25B5658142E0F45A6D6D4BB7AF071BA">
    <w:name w:val="B25B5658142E0F45A6D6D4BB7AF071BA"/>
    <w:rsid w:val="001471BC"/>
    <w:pPr>
      <w:spacing w:after="0" w:line="240" w:lineRule="auto"/>
    </w:pPr>
    <w:rPr>
      <w:sz w:val="24"/>
      <w:szCs w:val="24"/>
      <w:lang w:eastAsia="en-GB"/>
    </w:rPr>
  </w:style>
  <w:style w:type="paragraph" w:customStyle="1" w:styleId="252328F6A91C3046B88E69C2BBFD1E47">
    <w:name w:val="252328F6A91C3046B88E69C2BBFD1E47"/>
    <w:rsid w:val="001471BC"/>
    <w:pPr>
      <w:spacing w:after="0" w:line="240" w:lineRule="auto"/>
    </w:pPr>
    <w:rPr>
      <w:sz w:val="24"/>
      <w:szCs w:val="24"/>
      <w:lang w:eastAsia="en-GB"/>
    </w:rPr>
  </w:style>
  <w:style w:type="paragraph" w:customStyle="1" w:styleId="25C5A86183257D419271973254E8EF39">
    <w:name w:val="25C5A86183257D419271973254E8EF39"/>
    <w:rsid w:val="001471BC"/>
    <w:pPr>
      <w:spacing w:after="0" w:line="240" w:lineRule="auto"/>
    </w:pPr>
    <w:rPr>
      <w:sz w:val="24"/>
      <w:szCs w:val="24"/>
      <w:lang w:eastAsia="en-GB"/>
    </w:rPr>
  </w:style>
  <w:style w:type="paragraph" w:customStyle="1" w:styleId="A503882AB29BAF4180E844E49E3928E7">
    <w:name w:val="A503882AB29BAF4180E844E49E3928E7"/>
    <w:rsid w:val="001471BC"/>
    <w:pPr>
      <w:spacing w:after="0" w:line="240" w:lineRule="auto"/>
    </w:pPr>
    <w:rPr>
      <w:sz w:val="24"/>
      <w:szCs w:val="24"/>
      <w:lang w:eastAsia="en-GB"/>
    </w:rPr>
  </w:style>
  <w:style w:type="paragraph" w:customStyle="1" w:styleId="6A1C135804736648B3A6750A37A8A2C4">
    <w:name w:val="6A1C135804736648B3A6750A37A8A2C4"/>
    <w:rsid w:val="001471BC"/>
    <w:pPr>
      <w:spacing w:after="0" w:line="240" w:lineRule="auto"/>
    </w:pPr>
    <w:rPr>
      <w:sz w:val="24"/>
      <w:szCs w:val="24"/>
      <w:lang w:eastAsia="en-GB"/>
    </w:rPr>
  </w:style>
  <w:style w:type="paragraph" w:customStyle="1" w:styleId="650006EDBB65B34082C7DC690CA8F4DC">
    <w:name w:val="650006EDBB65B34082C7DC690CA8F4DC"/>
    <w:rsid w:val="001471BC"/>
    <w:pPr>
      <w:spacing w:after="0" w:line="240" w:lineRule="auto"/>
    </w:pPr>
    <w:rPr>
      <w:sz w:val="24"/>
      <w:szCs w:val="24"/>
      <w:lang w:eastAsia="en-GB"/>
    </w:rPr>
  </w:style>
  <w:style w:type="paragraph" w:customStyle="1" w:styleId="290425F96565A04BABF6B16E11A90D82">
    <w:name w:val="290425F96565A04BABF6B16E11A90D82"/>
    <w:rsid w:val="001471BC"/>
    <w:pPr>
      <w:spacing w:after="0" w:line="240" w:lineRule="auto"/>
    </w:pPr>
    <w:rPr>
      <w:sz w:val="24"/>
      <w:szCs w:val="24"/>
      <w:lang w:eastAsia="en-GB"/>
    </w:rPr>
  </w:style>
  <w:style w:type="paragraph" w:customStyle="1" w:styleId="D257E388E4E5A646854AF5A1F895FB15">
    <w:name w:val="D257E388E4E5A646854AF5A1F895FB15"/>
    <w:rsid w:val="001471BC"/>
    <w:pPr>
      <w:spacing w:after="0" w:line="240" w:lineRule="auto"/>
    </w:pPr>
    <w:rPr>
      <w:sz w:val="24"/>
      <w:szCs w:val="24"/>
      <w:lang w:eastAsia="en-GB"/>
    </w:rPr>
  </w:style>
  <w:style w:type="paragraph" w:customStyle="1" w:styleId="1112291C2B94A34E84914617A892FB87">
    <w:name w:val="1112291C2B94A34E84914617A892FB87"/>
    <w:rsid w:val="001471BC"/>
    <w:pPr>
      <w:spacing w:after="0" w:line="240" w:lineRule="auto"/>
    </w:pPr>
    <w:rPr>
      <w:sz w:val="24"/>
      <w:szCs w:val="24"/>
      <w:lang w:eastAsia="en-GB"/>
    </w:rPr>
  </w:style>
  <w:style w:type="paragraph" w:customStyle="1" w:styleId="12CF68C34889654C8B8C8FA8E7BF13C7">
    <w:name w:val="12CF68C34889654C8B8C8FA8E7BF13C7"/>
    <w:rsid w:val="001471BC"/>
    <w:pPr>
      <w:spacing w:after="0" w:line="240" w:lineRule="auto"/>
    </w:pPr>
    <w:rPr>
      <w:sz w:val="24"/>
      <w:szCs w:val="24"/>
      <w:lang w:eastAsia="en-GB"/>
    </w:rPr>
  </w:style>
  <w:style w:type="paragraph" w:customStyle="1" w:styleId="186955F3C9D21842BF089A1B296EDD5F">
    <w:name w:val="186955F3C9D21842BF089A1B296EDD5F"/>
    <w:rsid w:val="001471BC"/>
    <w:pPr>
      <w:spacing w:after="0" w:line="240" w:lineRule="auto"/>
    </w:pPr>
    <w:rPr>
      <w:sz w:val="24"/>
      <w:szCs w:val="24"/>
      <w:lang w:eastAsia="en-GB"/>
    </w:rPr>
  </w:style>
  <w:style w:type="paragraph" w:customStyle="1" w:styleId="1DCC7EB1C4986948BE5AC5ED5C169000">
    <w:name w:val="1DCC7EB1C4986948BE5AC5ED5C169000"/>
    <w:rsid w:val="001471BC"/>
    <w:pPr>
      <w:spacing w:after="0" w:line="240" w:lineRule="auto"/>
    </w:pPr>
    <w:rPr>
      <w:sz w:val="24"/>
      <w:szCs w:val="24"/>
      <w:lang w:eastAsia="en-GB"/>
    </w:rPr>
  </w:style>
  <w:style w:type="paragraph" w:customStyle="1" w:styleId="17291563DA24AE4682CD31DAD513B96F">
    <w:name w:val="17291563DA24AE4682CD31DAD513B96F"/>
    <w:rsid w:val="001471BC"/>
    <w:pPr>
      <w:spacing w:after="0" w:line="240" w:lineRule="auto"/>
    </w:pPr>
    <w:rPr>
      <w:sz w:val="24"/>
      <w:szCs w:val="24"/>
      <w:lang w:eastAsia="en-GB"/>
    </w:rPr>
  </w:style>
  <w:style w:type="paragraph" w:customStyle="1" w:styleId="3AC91C2F90421C45BF45F07D8697D353">
    <w:name w:val="3AC91C2F90421C45BF45F07D8697D353"/>
    <w:rsid w:val="001471BC"/>
    <w:pPr>
      <w:spacing w:after="0" w:line="240" w:lineRule="auto"/>
    </w:pPr>
    <w:rPr>
      <w:sz w:val="24"/>
      <w:szCs w:val="24"/>
      <w:lang w:eastAsia="en-GB"/>
    </w:rPr>
  </w:style>
  <w:style w:type="paragraph" w:customStyle="1" w:styleId="9A36F544E85F6D4EA26A273CE0754E4D">
    <w:name w:val="9A36F544E85F6D4EA26A273CE0754E4D"/>
    <w:rsid w:val="001471BC"/>
    <w:pPr>
      <w:spacing w:after="0" w:line="240" w:lineRule="auto"/>
    </w:pPr>
    <w:rPr>
      <w:sz w:val="24"/>
      <w:szCs w:val="24"/>
      <w:lang w:eastAsia="en-GB"/>
    </w:rPr>
  </w:style>
  <w:style w:type="paragraph" w:customStyle="1" w:styleId="ACB53EE8AD2CD740AEFA1E7CFB4CD4DE">
    <w:name w:val="ACB53EE8AD2CD740AEFA1E7CFB4CD4DE"/>
    <w:rsid w:val="001471BC"/>
    <w:pPr>
      <w:spacing w:after="0" w:line="240" w:lineRule="auto"/>
    </w:pPr>
    <w:rPr>
      <w:sz w:val="24"/>
      <w:szCs w:val="24"/>
      <w:lang w:eastAsia="en-GB"/>
    </w:rPr>
  </w:style>
  <w:style w:type="paragraph" w:customStyle="1" w:styleId="FBCEE17362390E43ACA9C63E343FBEA9">
    <w:name w:val="FBCEE17362390E43ACA9C63E343FBEA9"/>
    <w:rsid w:val="001471BC"/>
    <w:pPr>
      <w:spacing w:after="0" w:line="240" w:lineRule="auto"/>
    </w:pPr>
    <w:rPr>
      <w:sz w:val="24"/>
      <w:szCs w:val="24"/>
      <w:lang w:eastAsia="en-GB"/>
    </w:rPr>
  </w:style>
  <w:style w:type="paragraph" w:customStyle="1" w:styleId="2CBAC2C76B12AD40B6EA3B45924F2DF8">
    <w:name w:val="2CBAC2C76B12AD40B6EA3B45924F2DF8"/>
    <w:rsid w:val="001471BC"/>
    <w:pPr>
      <w:spacing w:after="0" w:line="240" w:lineRule="auto"/>
    </w:pPr>
    <w:rPr>
      <w:sz w:val="24"/>
      <w:szCs w:val="24"/>
      <w:lang w:eastAsia="en-GB"/>
    </w:rPr>
  </w:style>
  <w:style w:type="paragraph" w:customStyle="1" w:styleId="FB6723983FDCFB4DA8206962AF07BC78">
    <w:name w:val="FB6723983FDCFB4DA8206962AF07BC78"/>
    <w:rsid w:val="001471BC"/>
    <w:pPr>
      <w:spacing w:after="0" w:line="240" w:lineRule="auto"/>
    </w:pPr>
    <w:rPr>
      <w:sz w:val="24"/>
      <w:szCs w:val="24"/>
      <w:lang w:eastAsia="en-GB"/>
    </w:rPr>
  </w:style>
  <w:style w:type="paragraph" w:customStyle="1" w:styleId="368BBD1A8CE3A646980E1F7D2E3CD6E9">
    <w:name w:val="368BBD1A8CE3A646980E1F7D2E3CD6E9"/>
    <w:rsid w:val="001471BC"/>
    <w:pPr>
      <w:spacing w:after="0" w:line="240" w:lineRule="auto"/>
    </w:pPr>
    <w:rPr>
      <w:sz w:val="24"/>
      <w:szCs w:val="24"/>
      <w:lang w:eastAsia="en-GB"/>
    </w:rPr>
  </w:style>
  <w:style w:type="paragraph" w:customStyle="1" w:styleId="FBA9B394111FC048BB50C6CC86D2482F">
    <w:name w:val="FBA9B394111FC048BB50C6CC86D2482F"/>
    <w:rsid w:val="001471BC"/>
    <w:pPr>
      <w:spacing w:after="0" w:line="240" w:lineRule="auto"/>
    </w:pPr>
    <w:rPr>
      <w:sz w:val="24"/>
      <w:szCs w:val="24"/>
      <w:lang w:eastAsia="en-GB"/>
    </w:rPr>
  </w:style>
  <w:style w:type="paragraph" w:customStyle="1" w:styleId="0787C95DD4A7E84CB7340F9EA4B8EF22">
    <w:name w:val="0787C95DD4A7E84CB7340F9EA4B8EF22"/>
    <w:rsid w:val="001471BC"/>
    <w:pPr>
      <w:spacing w:after="0" w:line="240" w:lineRule="auto"/>
    </w:pPr>
    <w:rPr>
      <w:sz w:val="24"/>
      <w:szCs w:val="24"/>
      <w:lang w:eastAsia="en-GB"/>
    </w:rPr>
  </w:style>
  <w:style w:type="paragraph" w:customStyle="1" w:styleId="E412F67F2196934B932F6FC7234284D8">
    <w:name w:val="E412F67F2196934B932F6FC7234284D8"/>
    <w:rsid w:val="001471BC"/>
    <w:pPr>
      <w:spacing w:after="0" w:line="240" w:lineRule="auto"/>
    </w:pPr>
    <w:rPr>
      <w:sz w:val="24"/>
      <w:szCs w:val="24"/>
      <w:lang w:eastAsia="en-GB"/>
    </w:rPr>
  </w:style>
  <w:style w:type="paragraph" w:customStyle="1" w:styleId="150AA8F06CD31744BD99E22E9AEC9150">
    <w:name w:val="150AA8F06CD31744BD99E22E9AEC9150"/>
    <w:rsid w:val="001471BC"/>
    <w:pPr>
      <w:spacing w:after="0" w:line="240" w:lineRule="auto"/>
    </w:pPr>
    <w:rPr>
      <w:sz w:val="24"/>
      <w:szCs w:val="24"/>
      <w:lang w:eastAsia="en-GB"/>
    </w:rPr>
  </w:style>
  <w:style w:type="paragraph" w:customStyle="1" w:styleId="6E6A44305C27064BABF77CB86F1CE9A3">
    <w:name w:val="6E6A44305C27064BABF77CB86F1CE9A3"/>
    <w:rsid w:val="001471BC"/>
    <w:pPr>
      <w:spacing w:after="0" w:line="240" w:lineRule="auto"/>
    </w:pPr>
    <w:rPr>
      <w:sz w:val="24"/>
      <w:szCs w:val="24"/>
      <w:lang w:eastAsia="en-GB"/>
    </w:rPr>
  </w:style>
  <w:style w:type="paragraph" w:customStyle="1" w:styleId="2CAB238E0E22F645932C5453F4252742">
    <w:name w:val="2CAB238E0E22F645932C5453F4252742"/>
    <w:rsid w:val="001471BC"/>
    <w:pPr>
      <w:spacing w:after="0" w:line="240" w:lineRule="auto"/>
    </w:pPr>
    <w:rPr>
      <w:sz w:val="24"/>
      <w:szCs w:val="24"/>
      <w:lang w:eastAsia="en-GB"/>
    </w:rPr>
  </w:style>
  <w:style w:type="paragraph" w:customStyle="1" w:styleId="9E5A449BFC1773459B2A1AF7EB15DDED">
    <w:name w:val="9E5A449BFC1773459B2A1AF7EB15DDED"/>
    <w:rsid w:val="001471BC"/>
    <w:pPr>
      <w:spacing w:after="0" w:line="240" w:lineRule="auto"/>
    </w:pPr>
    <w:rPr>
      <w:sz w:val="24"/>
      <w:szCs w:val="24"/>
      <w:lang w:eastAsia="en-GB"/>
    </w:rPr>
  </w:style>
  <w:style w:type="paragraph" w:customStyle="1" w:styleId="510151598EC58540AB0BDCFF0B3C6763">
    <w:name w:val="510151598EC58540AB0BDCFF0B3C6763"/>
    <w:rsid w:val="001471BC"/>
    <w:pPr>
      <w:spacing w:after="0" w:line="240" w:lineRule="auto"/>
    </w:pPr>
    <w:rPr>
      <w:sz w:val="24"/>
      <w:szCs w:val="24"/>
      <w:lang w:eastAsia="en-GB"/>
    </w:rPr>
  </w:style>
  <w:style w:type="paragraph" w:customStyle="1" w:styleId="F748CF939760C24584328ADF9FCD2369">
    <w:name w:val="F748CF939760C24584328ADF9FCD2369"/>
    <w:rsid w:val="001471BC"/>
    <w:pPr>
      <w:spacing w:after="0" w:line="240" w:lineRule="auto"/>
    </w:pPr>
    <w:rPr>
      <w:sz w:val="24"/>
      <w:szCs w:val="24"/>
      <w:lang w:eastAsia="en-GB"/>
    </w:rPr>
  </w:style>
  <w:style w:type="paragraph" w:customStyle="1" w:styleId="1DADA45B8CB78D4C8802DFE530FEA72B">
    <w:name w:val="1DADA45B8CB78D4C8802DFE530FEA72B"/>
    <w:rsid w:val="001471BC"/>
    <w:pPr>
      <w:spacing w:after="0" w:line="240" w:lineRule="auto"/>
    </w:pPr>
    <w:rPr>
      <w:sz w:val="24"/>
      <w:szCs w:val="24"/>
      <w:lang w:eastAsia="en-GB"/>
    </w:rPr>
  </w:style>
  <w:style w:type="paragraph" w:customStyle="1" w:styleId="1948C1A4FEA34046903E7A5EFF4A5235">
    <w:name w:val="1948C1A4FEA34046903E7A5EFF4A5235"/>
    <w:rsid w:val="001471BC"/>
    <w:pPr>
      <w:spacing w:after="0" w:line="240" w:lineRule="auto"/>
    </w:pPr>
    <w:rPr>
      <w:sz w:val="24"/>
      <w:szCs w:val="24"/>
      <w:lang w:eastAsia="en-GB"/>
    </w:rPr>
  </w:style>
  <w:style w:type="paragraph" w:customStyle="1" w:styleId="98D844E4E822D94CB929FE8D1F886DC8">
    <w:name w:val="98D844E4E822D94CB929FE8D1F886DC8"/>
    <w:rsid w:val="001471BC"/>
    <w:pPr>
      <w:spacing w:after="0" w:line="240" w:lineRule="auto"/>
    </w:pPr>
    <w:rPr>
      <w:sz w:val="24"/>
      <w:szCs w:val="24"/>
      <w:lang w:eastAsia="en-GB"/>
    </w:rPr>
  </w:style>
  <w:style w:type="paragraph" w:customStyle="1" w:styleId="8632B1C9CB2EB442B21DEB0CD268E528">
    <w:name w:val="8632B1C9CB2EB442B21DEB0CD268E528"/>
    <w:rsid w:val="001471BC"/>
    <w:pPr>
      <w:spacing w:after="0" w:line="240" w:lineRule="auto"/>
    </w:pPr>
    <w:rPr>
      <w:sz w:val="24"/>
      <w:szCs w:val="24"/>
      <w:lang w:eastAsia="en-GB"/>
    </w:rPr>
  </w:style>
  <w:style w:type="paragraph" w:customStyle="1" w:styleId="C0C25C438D4C4F419D830EEC84180F54">
    <w:name w:val="C0C25C438D4C4F419D830EEC84180F54"/>
    <w:rsid w:val="001471BC"/>
    <w:pPr>
      <w:spacing w:after="0" w:line="240" w:lineRule="auto"/>
    </w:pPr>
    <w:rPr>
      <w:sz w:val="24"/>
      <w:szCs w:val="24"/>
      <w:lang w:eastAsia="en-GB"/>
    </w:rPr>
  </w:style>
  <w:style w:type="paragraph" w:customStyle="1" w:styleId="1A7EAFFCD9985343A7689E9940F9B3A2">
    <w:name w:val="1A7EAFFCD9985343A7689E9940F9B3A2"/>
    <w:rsid w:val="001471BC"/>
    <w:pPr>
      <w:spacing w:after="0" w:line="240" w:lineRule="auto"/>
    </w:pPr>
    <w:rPr>
      <w:sz w:val="24"/>
      <w:szCs w:val="24"/>
      <w:lang w:eastAsia="en-GB"/>
    </w:rPr>
  </w:style>
  <w:style w:type="paragraph" w:customStyle="1" w:styleId="9DCB01752FF3774FA3487DB47F7F4E77">
    <w:name w:val="9DCB01752FF3774FA3487DB47F7F4E77"/>
    <w:rsid w:val="001471BC"/>
    <w:pPr>
      <w:spacing w:after="0" w:line="240" w:lineRule="auto"/>
    </w:pPr>
    <w:rPr>
      <w:sz w:val="24"/>
      <w:szCs w:val="24"/>
      <w:lang w:eastAsia="en-GB"/>
    </w:rPr>
  </w:style>
  <w:style w:type="paragraph" w:customStyle="1" w:styleId="33467B24D500384A9550F4D226ED0DC5">
    <w:name w:val="33467B24D500384A9550F4D226ED0DC5"/>
    <w:rsid w:val="001471BC"/>
    <w:pPr>
      <w:spacing w:after="0" w:line="240" w:lineRule="auto"/>
    </w:pPr>
    <w:rPr>
      <w:sz w:val="24"/>
      <w:szCs w:val="24"/>
      <w:lang w:eastAsia="en-GB"/>
    </w:rPr>
  </w:style>
  <w:style w:type="paragraph" w:customStyle="1" w:styleId="BA80790EA94DCA42839C234F85A77C0B">
    <w:name w:val="BA80790EA94DCA42839C234F85A77C0B"/>
    <w:rsid w:val="001471BC"/>
    <w:pPr>
      <w:spacing w:after="0" w:line="240" w:lineRule="auto"/>
    </w:pPr>
    <w:rPr>
      <w:sz w:val="24"/>
      <w:szCs w:val="24"/>
      <w:lang w:eastAsia="en-GB"/>
    </w:rPr>
  </w:style>
  <w:style w:type="paragraph" w:customStyle="1" w:styleId="0E42C5770297EC4CB154CCE34AD670D2">
    <w:name w:val="0E42C5770297EC4CB154CCE34AD670D2"/>
    <w:rsid w:val="001471BC"/>
    <w:pPr>
      <w:spacing w:after="0" w:line="240" w:lineRule="auto"/>
    </w:pPr>
    <w:rPr>
      <w:sz w:val="24"/>
      <w:szCs w:val="24"/>
      <w:lang w:eastAsia="en-GB"/>
    </w:rPr>
  </w:style>
  <w:style w:type="paragraph" w:customStyle="1" w:styleId="DD62E1EAFA87B6449E64B97254E6417E">
    <w:name w:val="DD62E1EAFA87B6449E64B97254E6417E"/>
    <w:rsid w:val="001471BC"/>
    <w:pPr>
      <w:spacing w:after="0" w:line="240" w:lineRule="auto"/>
    </w:pPr>
    <w:rPr>
      <w:sz w:val="24"/>
      <w:szCs w:val="24"/>
      <w:lang w:eastAsia="en-GB"/>
    </w:rPr>
  </w:style>
  <w:style w:type="paragraph" w:customStyle="1" w:styleId="4F5176C15BF6B744B0B82C6BF6F49951">
    <w:name w:val="4F5176C15BF6B744B0B82C6BF6F49951"/>
    <w:rsid w:val="001471BC"/>
    <w:pPr>
      <w:spacing w:after="0" w:line="240" w:lineRule="auto"/>
    </w:pPr>
    <w:rPr>
      <w:sz w:val="24"/>
      <w:szCs w:val="24"/>
      <w:lang w:eastAsia="en-GB"/>
    </w:rPr>
  </w:style>
  <w:style w:type="paragraph" w:customStyle="1" w:styleId="E6E305E23D05224BB1DE6FBFAD468F16">
    <w:name w:val="E6E305E23D05224BB1DE6FBFAD468F16"/>
    <w:rsid w:val="001471BC"/>
    <w:pPr>
      <w:spacing w:after="0" w:line="240" w:lineRule="auto"/>
    </w:pPr>
    <w:rPr>
      <w:sz w:val="24"/>
      <w:szCs w:val="24"/>
      <w:lang w:eastAsia="en-GB"/>
    </w:rPr>
  </w:style>
  <w:style w:type="paragraph" w:customStyle="1" w:styleId="A43698788D4C354BA3F4E2BF2CA769B3">
    <w:name w:val="A43698788D4C354BA3F4E2BF2CA769B3"/>
    <w:rsid w:val="001471BC"/>
    <w:pPr>
      <w:spacing w:after="0" w:line="240" w:lineRule="auto"/>
    </w:pPr>
    <w:rPr>
      <w:sz w:val="24"/>
      <w:szCs w:val="24"/>
      <w:lang w:eastAsia="en-GB"/>
    </w:rPr>
  </w:style>
  <w:style w:type="paragraph" w:customStyle="1" w:styleId="664D06B218149541BF758D4557CED54B">
    <w:name w:val="664D06B218149541BF758D4557CED54B"/>
    <w:rsid w:val="001471BC"/>
    <w:pPr>
      <w:spacing w:after="0" w:line="240" w:lineRule="auto"/>
    </w:pPr>
    <w:rPr>
      <w:sz w:val="24"/>
      <w:szCs w:val="24"/>
      <w:lang w:eastAsia="en-GB"/>
    </w:rPr>
  </w:style>
  <w:style w:type="paragraph" w:customStyle="1" w:styleId="032749409C94774092E55EC08C8DAD3E">
    <w:name w:val="032749409C94774092E55EC08C8DAD3E"/>
    <w:rsid w:val="001471BC"/>
    <w:pPr>
      <w:spacing w:after="0" w:line="240" w:lineRule="auto"/>
    </w:pPr>
    <w:rPr>
      <w:sz w:val="24"/>
      <w:szCs w:val="24"/>
      <w:lang w:eastAsia="en-GB"/>
    </w:rPr>
  </w:style>
  <w:style w:type="paragraph" w:customStyle="1" w:styleId="ECF1A4A01901294DB10C4AF689FA1D8B">
    <w:name w:val="ECF1A4A01901294DB10C4AF689FA1D8B"/>
    <w:rsid w:val="001471BC"/>
    <w:pPr>
      <w:spacing w:after="0" w:line="240" w:lineRule="auto"/>
    </w:pPr>
    <w:rPr>
      <w:sz w:val="24"/>
      <w:szCs w:val="24"/>
      <w:lang w:eastAsia="en-GB"/>
    </w:rPr>
  </w:style>
  <w:style w:type="paragraph" w:customStyle="1" w:styleId="E89C3BD404B9054FA9E248CFE8885009">
    <w:name w:val="E89C3BD404B9054FA9E248CFE8885009"/>
    <w:rsid w:val="001471BC"/>
    <w:pPr>
      <w:spacing w:after="0" w:line="240" w:lineRule="auto"/>
    </w:pPr>
    <w:rPr>
      <w:sz w:val="24"/>
      <w:szCs w:val="24"/>
      <w:lang w:eastAsia="en-GB"/>
    </w:rPr>
  </w:style>
  <w:style w:type="paragraph" w:customStyle="1" w:styleId="5F9B2E1E5840034899290F20F7ED400A">
    <w:name w:val="5F9B2E1E5840034899290F20F7ED400A"/>
    <w:rsid w:val="001471BC"/>
    <w:pPr>
      <w:spacing w:after="0" w:line="240" w:lineRule="auto"/>
    </w:pPr>
    <w:rPr>
      <w:sz w:val="24"/>
      <w:szCs w:val="24"/>
      <w:lang w:eastAsia="en-GB"/>
    </w:rPr>
  </w:style>
  <w:style w:type="paragraph" w:customStyle="1" w:styleId="EA195DC50F26A348AF2AB07DE685BD4F">
    <w:name w:val="EA195DC50F26A348AF2AB07DE685BD4F"/>
    <w:rsid w:val="001471BC"/>
    <w:pPr>
      <w:spacing w:after="0" w:line="240" w:lineRule="auto"/>
    </w:pPr>
    <w:rPr>
      <w:sz w:val="24"/>
      <w:szCs w:val="24"/>
      <w:lang w:eastAsia="en-GB"/>
    </w:rPr>
  </w:style>
  <w:style w:type="paragraph" w:customStyle="1" w:styleId="1F22C0F6292D2D4A83B638C5EE6241CB">
    <w:name w:val="1F22C0F6292D2D4A83B638C5EE6241CB"/>
    <w:rsid w:val="001471BC"/>
    <w:pPr>
      <w:spacing w:after="0" w:line="240" w:lineRule="auto"/>
    </w:pPr>
    <w:rPr>
      <w:sz w:val="24"/>
      <w:szCs w:val="24"/>
      <w:lang w:eastAsia="en-GB"/>
    </w:rPr>
  </w:style>
  <w:style w:type="paragraph" w:customStyle="1" w:styleId="52B72BBB1731E341A15B618D13BE8CAC">
    <w:name w:val="52B72BBB1731E341A15B618D13BE8CAC"/>
    <w:rsid w:val="001471BC"/>
    <w:pPr>
      <w:spacing w:after="0" w:line="240" w:lineRule="auto"/>
    </w:pPr>
    <w:rPr>
      <w:sz w:val="24"/>
      <w:szCs w:val="24"/>
      <w:lang w:eastAsia="en-GB"/>
    </w:rPr>
  </w:style>
  <w:style w:type="paragraph" w:customStyle="1" w:styleId="5EFAAD5115595E40B944EF7D37E98100">
    <w:name w:val="5EFAAD5115595E40B944EF7D37E98100"/>
    <w:rsid w:val="001471BC"/>
    <w:pPr>
      <w:spacing w:after="0" w:line="240" w:lineRule="auto"/>
    </w:pPr>
    <w:rPr>
      <w:sz w:val="24"/>
      <w:szCs w:val="24"/>
      <w:lang w:eastAsia="en-GB"/>
    </w:rPr>
  </w:style>
  <w:style w:type="paragraph" w:customStyle="1" w:styleId="F05246A237FE5A49BAA98C81EF9A97C6">
    <w:name w:val="F05246A237FE5A49BAA98C81EF9A97C6"/>
    <w:rsid w:val="001471BC"/>
    <w:pPr>
      <w:spacing w:after="0" w:line="240" w:lineRule="auto"/>
    </w:pPr>
    <w:rPr>
      <w:sz w:val="24"/>
      <w:szCs w:val="24"/>
      <w:lang w:eastAsia="en-GB"/>
    </w:rPr>
  </w:style>
  <w:style w:type="paragraph" w:customStyle="1" w:styleId="F00295D847EE30478355960F5E01AF7C">
    <w:name w:val="F00295D847EE30478355960F5E01AF7C"/>
    <w:rsid w:val="001471BC"/>
    <w:pPr>
      <w:spacing w:after="0" w:line="240" w:lineRule="auto"/>
    </w:pPr>
    <w:rPr>
      <w:sz w:val="24"/>
      <w:szCs w:val="24"/>
      <w:lang w:eastAsia="en-GB"/>
    </w:rPr>
  </w:style>
  <w:style w:type="paragraph" w:customStyle="1" w:styleId="75948138A5A0274FAEAF71781ABF3633">
    <w:name w:val="75948138A5A0274FAEAF71781ABF3633"/>
    <w:rsid w:val="001471BC"/>
    <w:pPr>
      <w:spacing w:after="0" w:line="240" w:lineRule="auto"/>
    </w:pPr>
    <w:rPr>
      <w:sz w:val="24"/>
      <w:szCs w:val="24"/>
      <w:lang w:eastAsia="en-GB"/>
    </w:rPr>
  </w:style>
  <w:style w:type="paragraph" w:customStyle="1" w:styleId="85109414D5A8A34397E1CD07251ACE82">
    <w:name w:val="85109414D5A8A34397E1CD07251ACE82"/>
    <w:rsid w:val="001471BC"/>
    <w:pPr>
      <w:spacing w:after="0" w:line="240" w:lineRule="auto"/>
    </w:pPr>
    <w:rPr>
      <w:sz w:val="24"/>
      <w:szCs w:val="24"/>
      <w:lang w:eastAsia="en-GB"/>
    </w:rPr>
  </w:style>
  <w:style w:type="paragraph" w:customStyle="1" w:styleId="3FCE2BA6424CBC4BB187571F520C36B9">
    <w:name w:val="3FCE2BA6424CBC4BB187571F520C36B9"/>
    <w:rsid w:val="001471BC"/>
    <w:pPr>
      <w:spacing w:after="0" w:line="240" w:lineRule="auto"/>
    </w:pPr>
    <w:rPr>
      <w:sz w:val="24"/>
      <w:szCs w:val="24"/>
      <w:lang w:eastAsia="en-GB"/>
    </w:rPr>
  </w:style>
  <w:style w:type="paragraph" w:customStyle="1" w:styleId="2E361F1BCD1EA5458CC5FBCAF7291098">
    <w:name w:val="2E361F1BCD1EA5458CC5FBCAF7291098"/>
    <w:rsid w:val="001471BC"/>
    <w:pPr>
      <w:spacing w:after="0" w:line="240" w:lineRule="auto"/>
    </w:pPr>
    <w:rPr>
      <w:sz w:val="24"/>
      <w:szCs w:val="24"/>
      <w:lang w:eastAsia="en-GB"/>
    </w:rPr>
  </w:style>
  <w:style w:type="paragraph" w:customStyle="1" w:styleId="9D4D765321F5BD4D88AD1AE7FFFD7914">
    <w:name w:val="9D4D765321F5BD4D88AD1AE7FFFD7914"/>
    <w:rsid w:val="001471BC"/>
    <w:pPr>
      <w:spacing w:after="0" w:line="240" w:lineRule="auto"/>
    </w:pPr>
    <w:rPr>
      <w:sz w:val="24"/>
      <w:szCs w:val="24"/>
      <w:lang w:eastAsia="en-GB"/>
    </w:rPr>
  </w:style>
  <w:style w:type="paragraph" w:customStyle="1" w:styleId="BD0E685A684FA246B970C467566D855C">
    <w:name w:val="BD0E685A684FA246B970C467566D855C"/>
    <w:rsid w:val="001471BC"/>
    <w:pPr>
      <w:spacing w:after="0" w:line="240" w:lineRule="auto"/>
    </w:pPr>
    <w:rPr>
      <w:sz w:val="24"/>
      <w:szCs w:val="24"/>
      <w:lang w:eastAsia="en-GB"/>
    </w:rPr>
  </w:style>
  <w:style w:type="paragraph" w:customStyle="1" w:styleId="1CE5CE128827094394A0A12E75FE4BFE">
    <w:name w:val="1CE5CE128827094394A0A12E75FE4BFE"/>
    <w:rsid w:val="001471BC"/>
    <w:pPr>
      <w:spacing w:after="0" w:line="240" w:lineRule="auto"/>
    </w:pPr>
    <w:rPr>
      <w:sz w:val="24"/>
      <w:szCs w:val="24"/>
      <w:lang w:eastAsia="en-GB"/>
    </w:rPr>
  </w:style>
  <w:style w:type="paragraph" w:customStyle="1" w:styleId="16E3F20F9F96CE49A7ADAB7C6D75C212">
    <w:name w:val="16E3F20F9F96CE49A7ADAB7C6D75C212"/>
    <w:rsid w:val="001471BC"/>
    <w:pPr>
      <w:spacing w:after="0" w:line="240" w:lineRule="auto"/>
    </w:pPr>
    <w:rPr>
      <w:sz w:val="24"/>
      <w:szCs w:val="24"/>
      <w:lang w:eastAsia="en-GB"/>
    </w:rPr>
  </w:style>
  <w:style w:type="paragraph" w:customStyle="1" w:styleId="8C2D84F27F98C14CBDF1D140165B5B23">
    <w:name w:val="8C2D84F27F98C14CBDF1D140165B5B23"/>
    <w:rsid w:val="001471BC"/>
    <w:pPr>
      <w:spacing w:after="0" w:line="240" w:lineRule="auto"/>
    </w:pPr>
    <w:rPr>
      <w:sz w:val="24"/>
      <w:szCs w:val="24"/>
      <w:lang w:eastAsia="en-GB"/>
    </w:rPr>
  </w:style>
  <w:style w:type="paragraph" w:customStyle="1" w:styleId="5729492AF55B184FA6AF3475BF932DB6">
    <w:name w:val="5729492AF55B184FA6AF3475BF932DB6"/>
    <w:rsid w:val="001471BC"/>
    <w:pPr>
      <w:spacing w:after="0" w:line="240" w:lineRule="auto"/>
    </w:pPr>
    <w:rPr>
      <w:sz w:val="24"/>
      <w:szCs w:val="24"/>
      <w:lang w:eastAsia="en-GB"/>
    </w:rPr>
  </w:style>
  <w:style w:type="paragraph" w:customStyle="1" w:styleId="C0B14FB768C08545AF40FD4E9764C05E">
    <w:name w:val="C0B14FB768C08545AF40FD4E9764C05E"/>
    <w:rsid w:val="001471BC"/>
    <w:pPr>
      <w:spacing w:after="0" w:line="240" w:lineRule="auto"/>
    </w:pPr>
    <w:rPr>
      <w:sz w:val="24"/>
      <w:szCs w:val="24"/>
      <w:lang w:eastAsia="en-GB"/>
    </w:rPr>
  </w:style>
  <w:style w:type="paragraph" w:customStyle="1" w:styleId="439D36989BCA184F87D0F48AF53B4DE7">
    <w:name w:val="439D36989BCA184F87D0F48AF53B4DE7"/>
    <w:rsid w:val="001471BC"/>
    <w:pPr>
      <w:spacing w:after="0" w:line="240" w:lineRule="auto"/>
    </w:pPr>
    <w:rPr>
      <w:sz w:val="24"/>
      <w:szCs w:val="24"/>
      <w:lang w:eastAsia="en-GB"/>
    </w:rPr>
  </w:style>
  <w:style w:type="paragraph" w:customStyle="1" w:styleId="759D5C038FE7F446A14344D78C2C7664">
    <w:name w:val="759D5C038FE7F446A14344D78C2C7664"/>
    <w:rsid w:val="001471BC"/>
    <w:pPr>
      <w:spacing w:after="0" w:line="240" w:lineRule="auto"/>
    </w:pPr>
    <w:rPr>
      <w:sz w:val="24"/>
      <w:szCs w:val="24"/>
      <w:lang w:eastAsia="en-GB"/>
    </w:rPr>
  </w:style>
  <w:style w:type="paragraph" w:customStyle="1" w:styleId="CB5AA5B3EF6DAD47850EE52B1DC0A4A4">
    <w:name w:val="CB5AA5B3EF6DAD47850EE52B1DC0A4A4"/>
    <w:rsid w:val="001471BC"/>
    <w:pPr>
      <w:spacing w:after="0" w:line="240" w:lineRule="auto"/>
    </w:pPr>
    <w:rPr>
      <w:sz w:val="24"/>
      <w:szCs w:val="24"/>
      <w:lang w:eastAsia="en-GB"/>
    </w:rPr>
  </w:style>
  <w:style w:type="paragraph" w:customStyle="1" w:styleId="8A158E3805C08A4C8C006A8771A724C7">
    <w:name w:val="8A158E3805C08A4C8C006A8771A724C7"/>
    <w:rsid w:val="001471BC"/>
    <w:pPr>
      <w:spacing w:after="0" w:line="240" w:lineRule="auto"/>
    </w:pPr>
    <w:rPr>
      <w:sz w:val="24"/>
      <w:szCs w:val="24"/>
      <w:lang w:eastAsia="en-GB"/>
    </w:rPr>
  </w:style>
  <w:style w:type="paragraph" w:customStyle="1" w:styleId="3D41A341A644594185CCF4039FF71371">
    <w:name w:val="3D41A341A644594185CCF4039FF71371"/>
    <w:rsid w:val="001471BC"/>
    <w:pPr>
      <w:spacing w:after="0" w:line="240" w:lineRule="auto"/>
    </w:pPr>
    <w:rPr>
      <w:sz w:val="24"/>
      <w:szCs w:val="24"/>
      <w:lang w:eastAsia="en-GB"/>
    </w:rPr>
  </w:style>
  <w:style w:type="paragraph" w:customStyle="1" w:styleId="998BD539E4CEB6478640D70D978B7A71">
    <w:name w:val="998BD539E4CEB6478640D70D978B7A71"/>
    <w:rsid w:val="001471BC"/>
    <w:pPr>
      <w:spacing w:after="0" w:line="240" w:lineRule="auto"/>
    </w:pPr>
    <w:rPr>
      <w:sz w:val="24"/>
      <w:szCs w:val="24"/>
      <w:lang w:eastAsia="en-GB"/>
    </w:rPr>
  </w:style>
  <w:style w:type="paragraph" w:customStyle="1" w:styleId="E86EC5AE6BB4184DB7A23B3270C14AA3">
    <w:name w:val="E86EC5AE6BB4184DB7A23B3270C14AA3"/>
    <w:rsid w:val="001471BC"/>
    <w:pPr>
      <w:spacing w:after="0" w:line="240" w:lineRule="auto"/>
    </w:pPr>
    <w:rPr>
      <w:sz w:val="24"/>
      <w:szCs w:val="24"/>
      <w:lang w:eastAsia="en-GB"/>
    </w:rPr>
  </w:style>
  <w:style w:type="paragraph" w:customStyle="1" w:styleId="98FD9EA11DB69948BC5789E11EB4E640">
    <w:name w:val="98FD9EA11DB69948BC5789E11EB4E640"/>
    <w:rsid w:val="001471BC"/>
    <w:pPr>
      <w:spacing w:after="0" w:line="240" w:lineRule="auto"/>
    </w:pPr>
    <w:rPr>
      <w:sz w:val="24"/>
      <w:szCs w:val="24"/>
      <w:lang w:eastAsia="en-GB"/>
    </w:rPr>
  </w:style>
  <w:style w:type="paragraph" w:customStyle="1" w:styleId="CFAB19736E72C747B6F1A5513CCE2EFF">
    <w:name w:val="CFAB19736E72C747B6F1A5513CCE2EFF"/>
    <w:rsid w:val="001471BC"/>
    <w:pPr>
      <w:spacing w:after="0" w:line="240" w:lineRule="auto"/>
    </w:pPr>
    <w:rPr>
      <w:sz w:val="24"/>
      <w:szCs w:val="24"/>
      <w:lang w:eastAsia="en-GB"/>
    </w:rPr>
  </w:style>
  <w:style w:type="paragraph" w:customStyle="1" w:styleId="DDA287F705B9C44FB310C23D9239F592">
    <w:name w:val="DDA287F705B9C44FB310C23D9239F592"/>
    <w:rsid w:val="001471BC"/>
    <w:pPr>
      <w:spacing w:after="0" w:line="240" w:lineRule="auto"/>
    </w:pPr>
    <w:rPr>
      <w:sz w:val="24"/>
      <w:szCs w:val="24"/>
      <w:lang w:eastAsia="en-GB"/>
    </w:rPr>
  </w:style>
  <w:style w:type="paragraph" w:customStyle="1" w:styleId="8BA724CC101AC64299D4792B56FAB021">
    <w:name w:val="8BA724CC101AC64299D4792B56FAB021"/>
    <w:rsid w:val="001471BC"/>
    <w:pPr>
      <w:spacing w:after="0" w:line="240" w:lineRule="auto"/>
    </w:pPr>
    <w:rPr>
      <w:sz w:val="24"/>
      <w:szCs w:val="24"/>
      <w:lang w:eastAsia="en-GB"/>
    </w:rPr>
  </w:style>
  <w:style w:type="paragraph" w:customStyle="1" w:styleId="55C7D59796C6D4499F4BFF8AD9E21026">
    <w:name w:val="55C7D59796C6D4499F4BFF8AD9E21026"/>
    <w:rsid w:val="001471BC"/>
    <w:pPr>
      <w:spacing w:after="0" w:line="240" w:lineRule="auto"/>
    </w:pPr>
    <w:rPr>
      <w:sz w:val="24"/>
      <w:szCs w:val="24"/>
      <w:lang w:eastAsia="en-GB"/>
    </w:rPr>
  </w:style>
  <w:style w:type="paragraph" w:customStyle="1" w:styleId="58F87DC7F8B32B4FB81802F6CAEEB75F">
    <w:name w:val="58F87DC7F8B32B4FB81802F6CAEEB75F"/>
    <w:rsid w:val="001471BC"/>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2823-4043-244B-8C2C-C0BD518A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LibreOffice/7.4.3.2$Windows_X86_64 LibreOffice_project/1048a8393ae2eeec98dff31b5c133c5f1d08b890</Application>
  <AppVersion>15.0000</AppVersion>
  <Pages>34</Pages>
  <Words>5878</Words>
  <Characters>31527</Characters>
  <CharactersWithSpaces>36867</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2022-12-06T11:18:04Z</dcterms:created>
  <dc:creator/>
  <dc:description/>
  <dc:language>en-GB</dc:language>
  <cp:lastModifiedBy/>
  <dcterms:modified xsi:type="dcterms:W3CDTF">2022-12-06T11:18:08Z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