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307D" w14:textId="3BD9C4C4" w:rsidR="00B81894" w:rsidRDefault="00000000">
      <w:pPr>
        <w:pStyle w:val="Heading1"/>
      </w:pPr>
      <w:r>
        <w:rPr>
          <w:sz w:val="48"/>
          <w:szCs w:val="48"/>
        </w:rPr>
        <w:t>Accessibility Conformance Report</w:t>
      </w:r>
    </w:p>
    <w:p w14:paraId="3EDB1117" w14:textId="77777777" w:rsidR="00B81894" w:rsidRDefault="00000000">
      <w:pPr>
        <w:pStyle w:val="Heading1"/>
      </w:pPr>
      <w:r>
        <w:rPr>
          <w:sz w:val="48"/>
          <w:szCs w:val="48"/>
          <w:lang w:val="en-US"/>
        </w:rPr>
        <w:t>WCAG Edition</w:t>
      </w:r>
    </w:p>
    <w:p w14:paraId="752B658F" w14:textId="77777777" w:rsidR="00B81894" w:rsidRDefault="00000000">
      <w:pPr>
        <w:pStyle w:val="NormalWeb"/>
        <w:jc w:val="center"/>
      </w:pPr>
      <w:r>
        <w:rPr>
          <w:rFonts w:ascii="Arial" w:hAnsi="Arial" w:cs="Arial"/>
          <w:b/>
        </w:rPr>
        <w:t>(Based on VPAT</w:t>
      </w:r>
      <w:r>
        <w:rPr>
          <w:vertAlign w:val="superscript"/>
        </w:rPr>
        <w:t>®</w:t>
      </w:r>
      <w:r>
        <w:rPr>
          <w:rFonts w:ascii="Arial" w:hAnsi="Arial" w:cs="Arial"/>
          <w:b/>
        </w:rPr>
        <w:t xml:space="preserve"> Version 2.5)</w:t>
      </w:r>
    </w:p>
    <w:p w14:paraId="1CE426B9" w14:textId="46BE42BC" w:rsidR="00B81894" w:rsidRDefault="00000000">
      <w:pPr>
        <w:pStyle w:val="Heading2"/>
      </w:pPr>
      <w:r>
        <w:t xml:space="preserve">Name of Product/Version: </w:t>
      </w:r>
      <w:r w:rsidR="00F12887">
        <w:rPr>
          <w:rFonts w:ascii="Open Sans" w:hAnsi="Open Sans" w:cs="Open Sans"/>
          <w:sz w:val="32"/>
          <w:szCs w:val="32"/>
        </w:rPr>
        <w:t>The (UK) Intelligence Community Design System</w:t>
      </w:r>
    </w:p>
    <w:p w14:paraId="77AE3FC6" w14:textId="29BFFFC8" w:rsidR="00B81894" w:rsidRDefault="00000000">
      <w:pPr>
        <w:pStyle w:val="Heading2"/>
      </w:pPr>
      <w:r>
        <w:rPr>
          <w:lang w:val="en-US"/>
        </w:rPr>
        <w:t>Report D</w:t>
      </w:r>
      <w:r>
        <w:t xml:space="preserve">ate: </w:t>
      </w:r>
      <w:r w:rsidR="00F12887">
        <w:rPr>
          <w:lang w:val="en-GB"/>
        </w:rPr>
        <w:t>17</w:t>
      </w:r>
      <w:r w:rsidR="00F12887" w:rsidRPr="00F12887">
        <w:rPr>
          <w:vertAlign w:val="superscript"/>
          <w:lang w:val="en-GB"/>
        </w:rPr>
        <w:t>th</w:t>
      </w:r>
      <w:r w:rsidR="00F12887">
        <w:rPr>
          <w:lang w:val="en-GB"/>
        </w:rPr>
        <w:t xml:space="preserve"> of January 2024</w:t>
      </w:r>
    </w:p>
    <w:p w14:paraId="72D19473" w14:textId="608E85B5" w:rsidR="00B81894" w:rsidRDefault="00000000">
      <w:pPr>
        <w:pStyle w:val="Heading2"/>
      </w:pPr>
      <w:r>
        <w:t xml:space="preserve">Product Description: </w:t>
      </w:r>
      <w:r w:rsidR="00F12887">
        <w:rPr>
          <w:rFonts w:ascii="Open Sans" w:hAnsi="Open Sans" w:cs="Open Sans"/>
          <w:b w:val="0"/>
          <w:bCs w:val="0"/>
        </w:rPr>
        <w:t>MI6, MI5, and GCHQ's Design System used to create accessible, usable and consistent capabilities for the UK Intelligence Community.</w:t>
      </w:r>
    </w:p>
    <w:p w14:paraId="6D38F3FD" w14:textId="1A6A142E" w:rsidR="00B81894" w:rsidRDefault="00000000">
      <w:pPr>
        <w:pStyle w:val="Heading2"/>
      </w:pPr>
      <w:r>
        <w:t xml:space="preserve">Contact </w:t>
      </w:r>
      <w:r>
        <w:rPr>
          <w:lang w:val="en-US"/>
        </w:rPr>
        <w:t>I</w:t>
      </w:r>
      <w:r>
        <w:t xml:space="preserve">nformation: </w:t>
      </w:r>
      <w:hyperlink r:id="rId7" w:history="1">
        <w:r w:rsidR="00F12887" w:rsidRPr="00F12887">
          <w:rPr>
            <w:rStyle w:val="Hyperlink"/>
            <w:rFonts w:ascii="Open Sans" w:hAnsi="Open Sans" w:cs="Open Sans"/>
            <w:b w:val="0"/>
            <w:bCs w:val="0"/>
            <w:sz w:val="32"/>
            <w:szCs w:val="32"/>
          </w:rPr>
          <w:t>github.com/mi6</w:t>
        </w:r>
      </w:hyperlink>
    </w:p>
    <w:p w14:paraId="3CF5269F" w14:textId="20EE3029" w:rsidR="00B81894" w:rsidRDefault="00000000">
      <w:pPr>
        <w:pStyle w:val="Heading2"/>
      </w:pPr>
      <w:r>
        <w:t xml:space="preserve">Notes: </w:t>
      </w:r>
      <w:r w:rsidR="00F12887" w:rsidRPr="00F12887">
        <w:rPr>
          <w:b w:val="0"/>
          <w:bCs w:val="0"/>
          <w:lang w:val="en-GB"/>
        </w:rPr>
        <w:t>This report covers the ICDS Website and the associated component library</w:t>
      </w:r>
      <w:r w:rsidR="00F12887">
        <w:rPr>
          <w:b w:val="0"/>
          <w:bCs w:val="0"/>
          <w:lang w:val="en-GB"/>
        </w:rPr>
        <w:t>; it does not cover the figma assets.</w:t>
      </w:r>
    </w:p>
    <w:p w14:paraId="23D78964" w14:textId="4A44F4BE" w:rsidR="00B81894" w:rsidRDefault="00000000">
      <w:pPr>
        <w:pStyle w:val="Heading2"/>
      </w:pPr>
      <w:r>
        <w:t>Evaluation Methods Used:</w:t>
      </w:r>
      <w:r>
        <w:rPr>
          <w:b w:val="0"/>
        </w:rPr>
        <w:t xml:space="preserve"> </w:t>
      </w:r>
      <w:r w:rsidR="00F12887">
        <w:rPr>
          <w:rFonts w:ascii="Open Sans" w:hAnsi="Open Sans" w:cs="Open Sans"/>
          <w:b w:val="0"/>
        </w:rPr>
        <w:t>VoiceOver, Keyboard-only, aXe and WAVE</w:t>
      </w:r>
    </w:p>
    <w:p w14:paraId="1EBE7CD3" w14:textId="77777777" w:rsidR="00B81894" w:rsidRDefault="00000000">
      <w:pPr>
        <w:pStyle w:val="Heading2"/>
      </w:pPr>
      <w:r>
        <w:t>Applicable Standards/Guidelines</w:t>
      </w:r>
    </w:p>
    <w:p w14:paraId="0CC766AC" w14:textId="77777777" w:rsidR="00B81894" w:rsidRDefault="00000000">
      <w:r>
        <w:t>This report covers the degree of conformance for the following accessibility standard/guidelines:</w:t>
      </w:r>
    </w:p>
    <w:tbl>
      <w:tblPr>
        <w:tblW w:w="0" w:type="auto"/>
        <w:tblInd w:w="790" w:type="dxa"/>
        <w:tblLayout w:type="fixed"/>
        <w:tblLook w:val="0000" w:firstRow="0" w:lastRow="0" w:firstColumn="0" w:lastColumn="0" w:noHBand="0" w:noVBand="0"/>
      </w:tblPr>
      <w:tblGrid>
        <w:gridCol w:w="7785"/>
        <w:gridCol w:w="4223"/>
      </w:tblGrid>
      <w:tr w:rsidR="00B81894" w14:paraId="70CA915B" w14:textId="77777777">
        <w:trPr>
          <w:tblHeader/>
        </w:trPr>
        <w:tc>
          <w:tcPr>
            <w:tcW w:w="7785" w:type="dxa"/>
            <w:tcBorders>
              <w:top w:val="single" w:sz="4" w:space="0" w:color="BFBFBF"/>
              <w:left w:val="single" w:sz="4" w:space="0" w:color="BFBFBF"/>
              <w:bottom w:val="single" w:sz="4" w:space="0" w:color="BFBFBF"/>
              <w:right w:val="single" w:sz="4" w:space="0" w:color="BFBFBF"/>
            </w:tcBorders>
            <w:shd w:val="clear" w:color="auto" w:fill="AEAAAA"/>
          </w:tcPr>
          <w:p w14:paraId="58BA9AEA" w14:textId="77777777" w:rsidR="00B81894" w:rsidRDefault="00000000">
            <w:pPr>
              <w:pStyle w:val="Heading2"/>
              <w:spacing w:after="0"/>
            </w:pPr>
            <w:r>
              <w:rPr>
                <w:sz w:val="24"/>
                <w:szCs w:val="24"/>
                <w:lang w:val="en-US" w:eastAsia="en-US"/>
              </w:rPr>
              <w:lastRenderedPageBreak/>
              <w:t>Standard/Guideline</w:t>
            </w:r>
          </w:p>
        </w:tc>
        <w:tc>
          <w:tcPr>
            <w:tcW w:w="4223" w:type="dxa"/>
            <w:tcBorders>
              <w:top w:val="single" w:sz="4" w:space="0" w:color="BFBFBF"/>
              <w:left w:val="single" w:sz="4" w:space="0" w:color="BFBFBF"/>
              <w:bottom w:val="single" w:sz="4" w:space="0" w:color="BFBFBF"/>
              <w:right w:val="single" w:sz="4" w:space="0" w:color="BFBFBF"/>
            </w:tcBorders>
            <w:shd w:val="clear" w:color="auto" w:fill="AEAAAA"/>
          </w:tcPr>
          <w:p w14:paraId="09D5F953" w14:textId="77777777" w:rsidR="00B81894" w:rsidRDefault="00000000">
            <w:pPr>
              <w:pStyle w:val="Heading2"/>
              <w:spacing w:after="0"/>
            </w:pPr>
            <w:r>
              <w:rPr>
                <w:sz w:val="24"/>
                <w:szCs w:val="24"/>
                <w:lang w:val="en-US" w:eastAsia="en-US"/>
              </w:rPr>
              <w:t>Included In Report</w:t>
            </w:r>
          </w:p>
        </w:tc>
      </w:tr>
      <w:tr w:rsidR="00B81894" w14:paraId="43FC7455"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263756B5" w14:textId="77777777" w:rsidR="00B81894" w:rsidRDefault="00000000">
            <w:pPr>
              <w:spacing w:after="0"/>
            </w:pPr>
            <w:hyperlink r:id="rId8" w:history="1">
              <w:r>
                <w:rPr>
                  <w:rStyle w:val="Hyperlink"/>
                </w:rPr>
                <w:t>Web Content Accessibility Guidelines 2.0</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40620F7" w14:textId="515AE013" w:rsidR="00B81894" w:rsidRDefault="00000000">
            <w:pPr>
              <w:spacing w:after="0"/>
              <w:jc w:val="center"/>
            </w:pPr>
            <w:r>
              <w:t>Level A (Yes)</w:t>
            </w:r>
          </w:p>
          <w:p w14:paraId="6A2B7AF2" w14:textId="1F31BAF5" w:rsidR="00B81894" w:rsidRDefault="00000000">
            <w:pPr>
              <w:spacing w:after="0"/>
              <w:jc w:val="center"/>
            </w:pPr>
            <w:r>
              <w:t>Level AA (Yes)</w:t>
            </w:r>
          </w:p>
          <w:p w14:paraId="2118803D" w14:textId="7608FFF1" w:rsidR="00B81894" w:rsidRDefault="00000000">
            <w:pPr>
              <w:spacing w:after="0"/>
              <w:jc w:val="center"/>
            </w:pPr>
            <w:r>
              <w:t>Level AAA (Yes)</w:t>
            </w:r>
          </w:p>
        </w:tc>
      </w:tr>
      <w:tr w:rsidR="00B81894" w14:paraId="631CE412"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4707C85B" w14:textId="77777777" w:rsidR="00B81894" w:rsidRDefault="00000000">
            <w:pPr>
              <w:spacing w:line="240" w:lineRule="auto"/>
            </w:pPr>
            <w:hyperlink r:id="rId9" w:history="1">
              <w:r>
                <w:rPr>
                  <w:rStyle w:val="Hyperlink"/>
                  <w:rFonts w:cs="Calibri"/>
                </w:rPr>
                <w:t>Web Content Accessibility Guidelines 2.1</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9E1EFB" w14:textId="6B58D1A4" w:rsidR="00B81894" w:rsidRDefault="00000000">
            <w:pPr>
              <w:spacing w:after="0"/>
              <w:jc w:val="center"/>
            </w:pPr>
            <w:r>
              <w:t>Level A (Yes)</w:t>
            </w:r>
          </w:p>
          <w:p w14:paraId="1D174772" w14:textId="592D2A2B" w:rsidR="00B81894" w:rsidRDefault="00000000">
            <w:pPr>
              <w:spacing w:after="0"/>
              <w:jc w:val="center"/>
            </w:pPr>
            <w:r>
              <w:t>Level AA (Yes)</w:t>
            </w:r>
          </w:p>
          <w:p w14:paraId="211CA619" w14:textId="647230C9" w:rsidR="00B81894" w:rsidRDefault="00000000">
            <w:pPr>
              <w:spacing w:after="0"/>
              <w:jc w:val="center"/>
            </w:pPr>
            <w:r>
              <w:t>Level AAA (Yes)</w:t>
            </w:r>
          </w:p>
        </w:tc>
      </w:tr>
      <w:tr w:rsidR="00B81894" w14:paraId="79ED1F0B" w14:textId="77777777">
        <w:tc>
          <w:tcPr>
            <w:tcW w:w="7785" w:type="dxa"/>
            <w:tcBorders>
              <w:top w:val="single" w:sz="4" w:space="0" w:color="BFBFBF"/>
              <w:left w:val="single" w:sz="4" w:space="0" w:color="BFBFBF"/>
              <w:bottom w:val="single" w:sz="4" w:space="0" w:color="BFBFBF"/>
              <w:right w:val="single" w:sz="4" w:space="0" w:color="BFBFBF"/>
            </w:tcBorders>
            <w:shd w:val="clear" w:color="auto" w:fill="auto"/>
          </w:tcPr>
          <w:p w14:paraId="66668252" w14:textId="77777777" w:rsidR="00B81894" w:rsidRDefault="00000000">
            <w:pPr>
              <w:spacing w:line="240" w:lineRule="auto"/>
            </w:pPr>
            <w:hyperlink r:id="rId10" w:history="1">
              <w:r>
                <w:rPr>
                  <w:rStyle w:val="Hyperlink"/>
                  <w:rFonts w:eastAsia="Times New Roman" w:cs="Calibri"/>
                </w:rPr>
                <w:t>Web Content Accessibility Guidelines 2.2</w:t>
              </w:r>
            </w:hyperlink>
          </w:p>
        </w:tc>
        <w:tc>
          <w:tcPr>
            <w:tcW w:w="422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A26054" w14:textId="33291DD3" w:rsidR="00B81894" w:rsidRDefault="00000000">
            <w:pPr>
              <w:spacing w:after="0"/>
              <w:jc w:val="center"/>
            </w:pPr>
            <w:r>
              <w:t>Level A (Yes)</w:t>
            </w:r>
          </w:p>
          <w:p w14:paraId="41563681" w14:textId="7E035AC3" w:rsidR="00B81894" w:rsidRDefault="00000000">
            <w:pPr>
              <w:spacing w:after="0"/>
              <w:jc w:val="center"/>
            </w:pPr>
            <w:r>
              <w:t>Level AA (Yes)</w:t>
            </w:r>
          </w:p>
          <w:p w14:paraId="2375D15A" w14:textId="3EEF760E" w:rsidR="00B81894" w:rsidRDefault="00000000">
            <w:pPr>
              <w:spacing w:after="0"/>
              <w:jc w:val="center"/>
            </w:pPr>
            <w:r>
              <w:t>Level AAA (Yes)</w:t>
            </w:r>
          </w:p>
        </w:tc>
      </w:tr>
    </w:tbl>
    <w:p w14:paraId="18CCCF6D" w14:textId="77777777" w:rsidR="00B81894" w:rsidRDefault="00000000">
      <w:pPr>
        <w:pStyle w:val="Heading2"/>
      </w:pPr>
      <w:r>
        <w:t>Terms</w:t>
      </w:r>
    </w:p>
    <w:p w14:paraId="043E47C4" w14:textId="77777777" w:rsidR="00B81894" w:rsidRDefault="00000000">
      <w:pPr>
        <w:pStyle w:val="NormalWeb"/>
        <w:tabs>
          <w:tab w:val="center" w:pos="9480"/>
        </w:tabs>
      </w:pPr>
      <w:r>
        <w:rPr>
          <w:rFonts w:ascii="Arial" w:hAnsi="Arial" w:cs="Arial"/>
        </w:rPr>
        <w:t>The terms used in the Conformance Level information are defined as follows:</w:t>
      </w:r>
    </w:p>
    <w:p w14:paraId="6453E266" w14:textId="77777777" w:rsidR="00B81894" w:rsidRDefault="00000000">
      <w:pPr>
        <w:pStyle w:val="NormalWeb"/>
        <w:numPr>
          <w:ilvl w:val="0"/>
          <w:numId w:val="2"/>
        </w:numPr>
        <w:spacing w:after="0"/>
      </w:pPr>
      <w:r>
        <w:rPr>
          <w:rFonts w:ascii="Arial" w:hAnsi="Arial" w:cs="Arial"/>
          <w:b/>
        </w:rPr>
        <w:t>Supports</w:t>
      </w:r>
      <w:r>
        <w:rPr>
          <w:rFonts w:ascii="Arial" w:hAnsi="Arial" w:cs="Arial"/>
        </w:rPr>
        <w:t>: The functionality of the product has at least one method that meets the criterion without known defects or meets with equivalent facilitation.</w:t>
      </w:r>
    </w:p>
    <w:p w14:paraId="012145BD" w14:textId="77777777" w:rsidR="00B81894" w:rsidRDefault="00000000">
      <w:pPr>
        <w:pStyle w:val="NormalWeb"/>
        <w:numPr>
          <w:ilvl w:val="0"/>
          <w:numId w:val="2"/>
        </w:numPr>
        <w:spacing w:before="0"/>
      </w:pPr>
      <w:r>
        <w:rPr>
          <w:rFonts w:ascii="Arial" w:hAnsi="Arial" w:cs="Arial"/>
          <w:b/>
        </w:rPr>
        <w:t>Partially Supports</w:t>
      </w:r>
      <w:r>
        <w:rPr>
          <w:rFonts w:ascii="Arial" w:hAnsi="Arial" w:cs="Arial"/>
        </w:rPr>
        <w:t>: Some functionality of the product does not meet the criterion.</w:t>
      </w:r>
    </w:p>
    <w:p w14:paraId="747D1F9A" w14:textId="77777777" w:rsidR="00B81894" w:rsidRDefault="00000000">
      <w:pPr>
        <w:pStyle w:val="NormalWeb"/>
        <w:numPr>
          <w:ilvl w:val="0"/>
          <w:numId w:val="2"/>
        </w:numPr>
        <w:spacing w:before="0"/>
      </w:pPr>
      <w:r>
        <w:rPr>
          <w:rFonts w:ascii="Arial" w:hAnsi="Arial" w:cs="Arial"/>
          <w:b/>
        </w:rPr>
        <w:t>Does Not Support</w:t>
      </w:r>
      <w:r>
        <w:rPr>
          <w:rFonts w:ascii="Arial" w:hAnsi="Arial" w:cs="Arial"/>
        </w:rPr>
        <w:t>: The majority of product functionality does not meet the criterion.</w:t>
      </w:r>
    </w:p>
    <w:p w14:paraId="7F323CC5" w14:textId="77777777" w:rsidR="00B81894" w:rsidRDefault="00000000">
      <w:pPr>
        <w:pStyle w:val="NormalWeb"/>
        <w:numPr>
          <w:ilvl w:val="0"/>
          <w:numId w:val="2"/>
        </w:numPr>
        <w:spacing w:before="0"/>
      </w:pPr>
      <w:r>
        <w:rPr>
          <w:rFonts w:ascii="Arial" w:hAnsi="Arial" w:cs="Arial"/>
          <w:b/>
        </w:rPr>
        <w:t>Not Applicable</w:t>
      </w:r>
      <w:r>
        <w:rPr>
          <w:rFonts w:ascii="Arial" w:hAnsi="Arial" w:cs="Arial"/>
        </w:rPr>
        <w:t>: The criterion is not relevant to the product.</w:t>
      </w:r>
    </w:p>
    <w:p w14:paraId="4552579D" w14:textId="77777777" w:rsidR="00B81894" w:rsidRDefault="00000000">
      <w:pPr>
        <w:pStyle w:val="NormalWeb"/>
        <w:numPr>
          <w:ilvl w:val="0"/>
          <w:numId w:val="2"/>
        </w:numPr>
        <w:spacing w:before="0"/>
      </w:pPr>
      <w:r>
        <w:rPr>
          <w:rFonts w:ascii="Arial" w:hAnsi="Arial" w:cs="Arial"/>
          <w:b/>
        </w:rPr>
        <w:t>Not Evaluated</w:t>
      </w:r>
      <w:r>
        <w:rPr>
          <w:rFonts w:ascii="Arial" w:hAnsi="Arial" w:cs="Arial"/>
        </w:rPr>
        <w:t>: The product has not been evaluated against the criterion. This can only be used in WCAG Level AAA criteria.</w:t>
      </w:r>
    </w:p>
    <w:p w14:paraId="02F7FA3B" w14:textId="77777777" w:rsidR="00B81894" w:rsidRDefault="00B81894">
      <w:pPr>
        <w:rPr>
          <w:rFonts w:ascii="Arial" w:hAnsi="Arial" w:cs="Arial"/>
        </w:rPr>
      </w:pPr>
    </w:p>
    <w:p w14:paraId="54DA26CC" w14:textId="77777777" w:rsidR="000F2B22" w:rsidRDefault="000F2B22">
      <w:pPr>
        <w:rPr>
          <w:rFonts w:ascii="Arial" w:hAnsi="Arial" w:cs="Arial"/>
        </w:rPr>
      </w:pPr>
    </w:p>
    <w:p w14:paraId="71F59F0B" w14:textId="77777777" w:rsidR="000F2B22" w:rsidRDefault="000F2B22">
      <w:pPr>
        <w:rPr>
          <w:rFonts w:ascii="Arial" w:hAnsi="Arial" w:cs="Arial"/>
        </w:rPr>
      </w:pPr>
    </w:p>
    <w:p w14:paraId="7E4754E3" w14:textId="64C0305F" w:rsidR="00B81894" w:rsidRDefault="00000000">
      <w:pPr>
        <w:pStyle w:val="Heading2"/>
      </w:pPr>
      <w:r>
        <w:lastRenderedPageBreak/>
        <w:t>WCAG 2.</w:t>
      </w:r>
      <w:r w:rsidR="003B7CFA">
        <w:rPr>
          <w:lang w:val="en-US"/>
        </w:rPr>
        <w:t>2</w:t>
      </w:r>
      <w:r>
        <w:t xml:space="preserve"> Report</w:t>
      </w:r>
    </w:p>
    <w:p w14:paraId="11909629" w14:textId="77777777" w:rsidR="00B81894" w:rsidRDefault="00000000">
      <w:pPr>
        <w:spacing w:before="240" w:after="0" w:line="240" w:lineRule="auto"/>
      </w:pPr>
      <w:r>
        <w:rPr>
          <w:rFonts w:ascii="Arial" w:hAnsi="Arial" w:cs="Arial"/>
          <w:color w:val="000000"/>
          <w:sz w:val="24"/>
          <w:szCs w:val="24"/>
        </w:rPr>
        <w:t>Note: When reporting on conformance with the WCAG 2.x Success Criteria, they are scoped for full pages, complete processes, and accessibility-supported ways of using technology as documented in the</w:t>
      </w:r>
      <w:r>
        <w:rPr>
          <w:rFonts w:ascii="Arial" w:hAnsi="Arial" w:cs="Arial"/>
          <w:color w:val="FF0000"/>
          <w:sz w:val="24"/>
          <w:szCs w:val="24"/>
        </w:rPr>
        <w:t xml:space="preserve"> </w:t>
      </w:r>
      <w:hyperlink r:id="rId11" w:anchor="conformance-reqs" w:history="1">
        <w:r>
          <w:rPr>
            <w:rStyle w:val="Hyperlink"/>
            <w:rFonts w:ascii="Arial" w:hAnsi="Arial" w:cs="Arial"/>
            <w:sz w:val="24"/>
            <w:szCs w:val="24"/>
          </w:rPr>
          <w:t>WCAG 2.0 Conformance Requirements</w:t>
        </w:r>
      </w:hyperlink>
      <w:r>
        <w:rPr>
          <w:rFonts w:ascii="Arial" w:hAnsi="Arial" w:cs="Arial"/>
          <w:sz w:val="24"/>
          <w:szCs w:val="24"/>
        </w:rPr>
        <w:t>.</w:t>
      </w:r>
    </w:p>
    <w:p w14:paraId="72DD5984" w14:textId="77777777" w:rsidR="00B81894" w:rsidRDefault="00B81894">
      <w:pPr>
        <w:spacing w:line="240" w:lineRule="auto"/>
        <w:rPr>
          <w:rFonts w:ascii="Arial" w:eastAsia="Times New Roman" w:hAnsi="Arial" w:cs="Arial"/>
          <w:sz w:val="24"/>
          <w:szCs w:val="24"/>
        </w:rPr>
      </w:pPr>
    </w:p>
    <w:p w14:paraId="30C006C1" w14:textId="77777777" w:rsidR="00B81894" w:rsidRDefault="00000000">
      <w:pPr>
        <w:pStyle w:val="Heading3"/>
        <w:pageBreakBefore/>
      </w:pPr>
      <w:r>
        <w:lastRenderedPageBreak/>
        <w:t>Table 1: Success Criteria, Level A</w:t>
      </w:r>
    </w:p>
    <w:p w14:paraId="51CFDFDF" w14:textId="77777777" w:rsidR="00B81894" w:rsidRDefault="00000000">
      <w:r>
        <w:t>Notes:</w:t>
      </w:r>
    </w:p>
    <w:tbl>
      <w:tblPr>
        <w:tblW w:w="5000" w:type="pct"/>
        <w:tblInd w:w="15" w:type="dxa"/>
        <w:tblLayout w:type="fixed"/>
        <w:tblCellMar>
          <w:left w:w="0" w:type="dxa"/>
          <w:right w:w="0" w:type="dxa"/>
        </w:tblCellMar>
        <w:tblLook w:val="0000" w:firstRow="0" w:lastRow="0" w:firstColumn="0" w:lastColumn="0" w:noHBand="0" w:noVBand="0"/>
      </w:tblPr>
      <w:tblGrid>
        <w:gridCol w:w="5625"/>
        <w:gridCol w:w="2410"/>
        <w:gridCol w:w="6305"/>
      </w:tblGrid>
      <w:tr w:rsidR="00B81894" w14:paraId="7E602E02" w14:textId="77777777" w:rsidTr="009E5E37">
        <w:trPr>
          <w:trHeight w:val="285"/>
          <w:tblHeader/>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2ECC4BF9" w14:textId="77777777" w:rsidR="00B81894" w:rsidRDefault="00000000">
            <w:pPr>
              <w:spacing w:after="0" w:line="240" w:lineRule="auto"/>
              <w:ind w:left="-15" w:firstLine="15"/>
              <w:jc w:val="center"/>
            </w:pPr>
            <w:r>
              <w:rPr>
                <w:rFonts w:ascii="Arial" w:eastAsia="Times New Roman" w:hAnsi="Arial" w:cs="Arial"/>
                <w:b/>
                <w:bCs/>
                <w:sz w:val="24"/>
                <w:szCs w:val="24"/>
              </w:rPr>
              <w:t>Criteria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6E8B60C0" w14:textId="77777777" w:rsidR="00B81894" w:rsidRDefault="00000000">
            <w:pPr>
              <w:spacing w:after="0" w:line="240" w:lineRule="auto"/>
              <w:ind w:left="-15" w:firstLine="15"/>
              <w:jc w:val="center"/>
            </w:pPr>
            <w:r>
              <w:rPr>
                <w:rFonts w:ascii="Arial" w:eastAsia="Times New Roman" w:hAnsi="Arial" w:cs="Arial"/>
                <w:b/>
                <w:bCs/>
                <w:sz w:val="24"/>
                <w:szCs w:val="24"/>
              </w:rPr>
              <w:t xml:space="preserve">Conformance Level </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740BA906" w14:textId="77777777" w:rsidR="00B81894" w:rsidRDefault="00000000">
            <w:pPr>
              <w:spacing w:after="0" w:line="240" w:lineRule="auto"/>
              <w:ind w:left="-15" w:firstLine="15"/>
              <w:jc w:val="center"/>
            </w:pPr>
            <w:r>
              <w:rPr>
                <w:rFonts w:ascii="Arial" w:eastAsia="Times New Roman" w:hAnsi="Arial" w:cs="Arial"/>
                <w:b/>
                <w:bCs/>
                <w:sz w:val="24"/>
                <w:szCs w:val="24"/>
              </w:rPr>
              <w:t>Remarks and Explanations</w:t>
            </w:r>
          </w:p>
        </w:tc>
      </w:tr>
      <w:tr w:rsidR="00B81894" w14:paraId="23CF394E"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D1F30B" w14:textId="77777777" w:rsidR="00B81894" w:rsidRDefault="00000000">
            <w:pPr>
              <w:spacing w:after="0" w:line="240" w:lineRule="auto"/>
            </w:pPr>
            <w:hyperlink r:id="rId12" w:anchor="text-equiv-all" w:history="1">
              <w:r w:rsidRPr="00943481">
                <w:rPr>
                  <w:rStyle w:val="Hyperlink"/>
                </w:rPr>
                <w:t>1.1.1 Non-text Content</w:t>
              </w:r>
            </w:hyperlink>
            <w:r>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365D19F" w14:textId="290AA141" w:rsidR="00B81894" w:rsidRPr="008F0011" w:rsidRDefault="00943481" w:rsidP="00943481">
            <w:pPr>
              <w:rPr>
                <w:b/>
                <w:bCs/>
              </w:rPr>
            </w:pPr>
            <w:r w:rsidRPr="008F0011">
              <w:rPr>
                <w:b/>
                <w:bCs/>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67AD855" w14:textId="77777777" w:rsidR="00943481" w:rsidRPr="00943481" w:rsidRDefault="00000000" w:rsidP="00943481">
            <w:pPr>
              <w:spacing w:after="0" w:line="240" w:lineRule="auto"/>
              <w:rPr>
                <w:rFonts w:cs="Calibri"/>
              </w:rPr>
            </w:pPr>
            <w:r>
              <w:rPr>
                <w:rFonts w:cs="Calibri"/>
              </w:rPr>
              <w:t xml:space="preserve"> </w:t>
            </w:r>
            <w:r w:rsidR="00943481" w:rsidRPr="00943481">
              <w:rPr>
                <w:rFonts w:cs="Calibri"/>
              </w:rPr>
              <w:t xml:space="preserve">All images in the website have alternative text. </w:t>
            </w:r>
          </w:p>
          <w:p w14:paraId="41CA1935" w14:textId="77777777" w:rsidR="00943481" w:rsidRPr="00943481" w:rsidRDefault="00943481" w:rsidP="00943481">
            <w:pPr>
              <w:spacing w:after="0" w:line="240" w:lineRule="auto"/>
              <w:rPr>
                <w:rFonts w:cs="Calibri"/>
              </w:rPr>
            </w:pPr>
          </w:p>
          <w:p w14:paraId="2427BECB" w14:textId="0135E86A" w:rsidR="00B81894" w:rsidRDefault="00943481" w:rsidP="00943481">
            <w:pPr>
              <w:spacing w:after="0" w:line="240" w:lineRule="auto"/>
            </w:pPr>
            <w:r w:rsidRPr="00943481">
              <w:rPr>
                <w:rFonts w:cs="Calibri"/>
              </w:rPr>
              <w:t>All icon only buttons, for example in the navigation, have appropriate title or aria labels.</w:t>
            </w:r>
          </w:p>
        </w:tc>
      </w:tr>
      <w:tr w:rsidR="00B81894" w14:paraId="406D1820"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FD62AB8" w14:textId="77777777" w:rsidR="00B81894" w:rsidRDefault="00000000">
            <w:pPr>
              <w:spacing w:after="0" w:line="240" w:lineRule="auto"/>
            </w:pPr>
            <w:hyperlink r:id="rId13" w:anchor="media-equiv-av-only-alt" w:history="1">
              <w:r w:rsidRPr="00943481">
                <w:rPr>
                  <w:rStyle w:val="Hyperlink"/>
                </w:rPr>
                <w:t>1.2.1 Audio-only and Video-only (Prerecorded)</w:t>
              </w:r>
            </w:hyperlink>
            <w:r>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631B654" w14:textId="3B67960A" w:rsidR="00B81894" w:rsidRPr="008F0011" w:rsidRDefault="00943481" w:rsidP="00943481">
            <w:pPr>
              <w:rPr>
                <w:b/>
                <w:bCs/>
              </w:rPr>
            </w:pPr>
            <w:r w:rsidRPr="008F0011">
              <w:rPr>
                <w:b/>
                <w:bCs/>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68914D4" w14:textId="77777777" w:rsidR="00943481" w:rsidRPr="00943481" w:rsidRDefault="00943481" w:rsidP="00943481">
            <w:pPr>
              <w:snapToGrid w:val="0"/>
              <w:spacing w:after="0" w:line="240" w:lineRule="auto"/>
              <w:rPr>
                <w:rFonts w:eastAsia="Times New Roman" w:cs="Arial"/>
              </w:rPr>
            </w:pPr>
            <w:r w:rsidRPr="00943481">
              <w:rPr>
                <w:rFonts w:eastAsia="Times New Roman" w:cs="Arial"/>
              </w:rPr>
              <w:t>Video-only content is used in the form of short animations on the ‘Style, Motion’ page and some of the 'Component' pages.</w:t>
            </w:r>
          </w:p>
          <w:p w14:paraId="13F0E03C" w14:textId="77777777" w:rsidR="00943481" w:rsidRPr="00943481" w:rsidRDefault="00943481" w:rsidP="00943481">
            <w:pPr>
              <w:snapToGrid w:val="0"/>
              <w:spacing w:after="0" w:line="240" w:lineRule="auto"/>
              <w:rPr>
                <w:rFonts w:eastAsia="Times New Roman" w:cs="Arial"/>
              </w:rPr>
            </w:pPr>
          </w:p>
          <w:p w14:paraId="2C2C740E" w14:textId="1AD721C2" w:rsidR="00B81894" w:rsidRDefault="00943481" w:rsidP="00943481">
            <w:pPr>
              <w:snapToGrid w:val="0"/>
              <w:spacing w:after="0" w:line="240" w:lineRule="auto"/>
              <w:rPr>
                <w:rFonts w:eastAsia="Times New Roman" w:cs="Arial"/>
              </w:rPr>
            </w:pPr>
            <w:r w:rsidRPr="00943481">
              <w:rPr>
                <w:rFonts w:eastAsia="Times New Roman" w:cs="Arial"/>
              </w:rPr>
              <w:t>The content of each video is described within the surrounding text and ‘alt’ text.</w:t>
            </w:r>
          </w:p>
        </w:tc>
      </w:tr>
      <w:tr w:rsidR="00B81894" w14:paraId="13CAD718"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44351B4" w14:textId="77777777" w:rsidR="00B81894" w:rsidRDefault="00000000">
            <w:pPr>
              <w:spacing w:after="0" w:line="240" w:lineRule="auto"/>
            </w:pPr>
            <w:hyperlink r:id="rId14" w:anchor="media-equiv-captions" w:history="1">
              <w:r w:rsidRPr="00943481">
                <w:rPr>
                  <w:rStyle w:val="Hyperlink"/>
                </w:rPr>
                <w:t>1.2.2 Captions (Prerecorded)</w:t>
              </w:r>
            </w:hyperlink>
            <w:r>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5A22436" w14:textId="65F2A757" w:rsidR="00B81894" w:rsidRPr="008F0011" w:rsidRDefault="00943481" w:rsidP="00943481">
            <w:pPr>
              <w:rPr>
                <w:b/>
                <w:bCs/>
              </w:rPr>
            </w:pPr>
            <w:r w:rsidRPr="008F0011">
              <w:rPr>
                <w:b/>
                <w:bCs/>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853D97A" w14:textId="1CAA728D" w:rsidR="00B81894" w:rsidRDefault="00943481">
            <w:pPr>
              <w:snapToGrid w:val="0"/>
              <w:spacing w:after="0" w:line="240" w:lineRule="auto"/>
              <w:rPr>
                <w:rFonts w:eastAsia="Times New Roman" w:cs="Arial"/>
              </w:rPr>
            </w:pPr>
            <w:r w:rsidRPr="00943481">
              <w:rPr>
                <w:rFonts w:eastAsia="Times New Roman" w:cs="Arial"/>
              </w:rPr>
              <w:t>Audio is not used in any content within the website.</w:t>
            </w:r>
          </w:p>
        </w:tc>
      </w:tr>
      <w:tr w:rsidR="00943481" w14:paraId="2F31843E"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AA68EA" w14:textId="77777777" w:rsidR="00943481" w:rsidRDefault="00000000" w:rsidP="00943481">
            <w:pPr>
              <w:spacing w:after="0" w:line="240" w:lineRule="auto"/>
            </w:pPr>
            <w:hyperlink r:id="rId15" w:anchor="media-equiv-audio-desc" w:history="1">
              <w:r w:rsidR="00943481" w:rsidRPr="00943481">
                <w:rPr>
                  <w:rStyle w:val="Hyperlink"/>
                </w:rPr>
                <w:t>1.2.3 Audio Description or Media Alternative (Prerecorded)</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87D7DD" w14:textId="6CF0EA5A" w:rsidR="00943481" w:rsidRPr="008F0011" w:rsidRDefault="00943481" w:rsidP="00943481">
            <w:pPr>
              <w:rPr>
                <w:b/>
                <w:bCs/>
              </w:rPr>
            </w:pPr>
            <w:r w:rsidRPr="008F0011">
              <w:rPr>
                <w:b/>
                <w:bCs/>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971009D" w14:textId="529604CD" w:rsidR="00943481" w:rsidRDefault="00943481" w:rsidP="00943481">
            <w:pPr>
              <w:snapToGrid w:val="0"/>
              <w:spacing w:after="0" w:line="240" w:lineRule="auto"/>
              <w:rPr>
                <w:rFonts w:eastAsia="Times New Roman" w:cs="Arial"/>
              </w:rPr>
            </w:pPr>
            <w:r w:rsidRPr="00943481">
              <w:rPr>
                <w:rFonts w:eastAsia="Times New Roman" w:cs="Arial"/>
              </w:rPr>
              <w:t>Audio is not used in any content within the website.</w:t>
            </w:r>
          </w:p>
        </w:tc>
      </w:tr>
      <w:tr w:rsidR="00943481" w14:paraId="4A2B9BBD"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AB0602" w14:textId="77777777" w:rsidR="00943481" w:rsidRDefault="00000000" w:rsidP="00943481">
            <w:pPr>
              <w:spacing w:after="0" w:line="240" w:lineRule="auto"/>
            </w:pPr>
            <w:hyperlink r:id="rId16" w:anchor="content-structure-separation-programmatic" w:history="1">
              <w:r w:rsidR="00943481" w:rsidRPr="00943481">
                <w:rPr>
                  <w:rStyle w:val="Hyperlink"/>
                </w:rPr>
                <w:t>1.3.1 Info and Relationships</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1123924" w14:textId="17374B55" w:rsidR="00943481" w:rsidRPr="008F0011" w:rsidRDefault="00943481" w:rsidP="00943481">
            <w:pPr>
              <w:rPr>
                <w:b/>
                <w:bCs/>
              </w:rPr>
            </w:pPr>
            <w:r w:rsidRPr="008F0011">
              <w:rPr>
                <w:b/>
                <w:bCs/>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0A2A7D" w14:textId="77777777" w:rsidR="00943481" w:rsidRPr="00943481" w:rsidRDefault="00943481" w:rsidP="00943481">
            <w:pPr>
              <w:snapToGrid w:val="0"/>
              <w:spacing w:after="0" w:line="240" w:lineRule="auto"/>
              <w:rPr>
                <w:rFonts w:eastAsia="Times New Roman" w:cs="Arial"/>
              </w:rPr>
            </w:pPr>
            <w:r w:rsidRPr="00943481">
              <w:rPr>
                <w:rFonts w:eastAsia="Times New Roman" w:cs="Arial"/>
              </w:rPr>
              <w:t>Headings are logical and semantically correct (in the h1 &gt; h2 &gt; h3 order).</w:t>
            </w:r>
          </w:p>
          <w:p w14:paraId="150CBFBA" w14:textId="77777777" w:rsidR="00943481" w:rsidRPr="00943481" w:rsidRDefault="00943481" w:rsidP="00943481">
            <w:pPr>
              <w:snapToGrid w:val="0"/>
              <w:spacing w:after="0" w:line="240" w:lineRule="auto"/>
              <w:rPr>
                <w:rFonts w:eastAsia="Times New Roman" w:cs="Arial"/>
              </w:rPr>
            </w:pPr>
          </w:p>
          <w:p w14:paraId="2523EC88" w14:textId="77777777" w:rsidR="00943481" w:rsidRPr="00943481" w:rsidRDefault="00943481" w:rsidP="00943481">
            <w:pPr>
              <w:snapToGrid w:val="0"/>
              <w:spacing w:after="0" w:line="240" w:lineRule="auto"/>
              <w:rPr>
                <w:rFonts w:eastAsia="Times New Roman" w:cs="Arial"/>
              </w:rPr>
            </w:pPr>
            <w:r w:rsidRPr="00943481">
              <w:rPr>
                <w:rFonts w:eastAsia="Times New Roman" w:cs="Arial"/>
              </w:rPr>
              <w:t>Labels are used for input elements, and screen reader specific functionality is provided on the search component.</w:t>
            </w:r>
          </w:p>
          <w:p w14:paraId="6E35EC74" w14:textId="77777777" w:rsidR="00943481" w:rsidRPr="00943481" w:rsidRDefault="00943481" w:rsidP="00943481">
            <w:pPr>
              <w:snapToGrid w:val="0"/>
              <w:spacing w:after="0" w:line="240" w:lineRule="auto"/>
              <w:rPr>
                <w:rFonts w:eastAsia="Times New Roman" w:cs="Arial"/>
              </w:rPr>
            </w:pPr>
          </w:p>
          <w:p w14:paraId="4326FFAE" w14:textId="25BD102F" w:rsidR="00943481" w:rsidRDefault="00943481" w:rsidP="00943481">
            <w:pPr>
              <w:snapToGrid w:val="0"/>
              <w:spacing w:after="0" w:line="240" w:lineRule="auto"/>
              <w:rPr>
                <w:rFonts w:eastAsia="Times New Roman" w:cs="Arial"/>
              </w:rPr>
            </w:pPr>
            <w:r w:rsidRPr="00943481">
              <w:rPr>
                <w:rFonts w:eastAsia="Times New Roman" w:cs="Arial"/>
              </w:rPr>
              <w:t>The appropriate landmarks are used in the app navigation, footer and content info. Multiple landmarks of the same type are contextually labelled.</w:t>
            </w:r>
          </w:p>
        </w:tc>
      </w:tr>
      <w:tr w:rsidR="00943481" w14:paraId="7EFD61DF"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6028039" w14:textId="77777777" w:rsidR="00943481" w:rsidRDefault="00000000" w:rsidP="00943481">
            <w:pPr>
              <w:spacing w:after="0" w:line="240" w:lineRule="auto"/>
            </w:pPr>
            <w:hyperlink r:id="rId17" w:anchor="content-structure-separation-sequence" w:history="1">
              <w:r w:rsidR="00943481" w:rsidRPr="00943481">
                <w:rPr>
                  <w:rStyle w:val="Hyperlink"/>
                </w:rPr>
                <w:t>1.3.2 Meaningful Sequence</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8FDC707" w14:textId="56C8039C" w:rsidR="00943481" w:rsidRPr="00943481" w:rsidRDefault="00943481" w:rsidP="00943481">
            <w:r w:rsidRPr="008F0011">
              <w:rPr>
                <w:b/>
                <w:bCs/>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AC9137D" w14:textId="77BE60A5" w:rsidR="00943481" w:rsidRDefault="00943481" w:rsidP="00943481">
            <w:pPr>
              <w:snapToGrid w:val="0"/>
              <w:spacing w:after="0" w:line="240" w:lineRule="auto"/>
              <w:rPr>
                <w:rFonts w:eastAsia="Times New Roman" w:cs="Arial"/>
              </w:rPr>
            </w:pPr>
            <w:r>
              <w:rPr>
                <w:rFonts w:eastAsia="Times New Roman" w:cs="Arial"/>
              </w:rPr>
              <w:t>Component pages are ordered in a linear way that flows sequentially (e.g. Navigation, Sidebar, Table of Contents, then Content)</w:t>
            </w:r>
          </w:p>
        </w:tc>
      </w:tr>
      <w:tr w:rsidR="00943481" w14:paraId="31A930D9"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A0A271" w14:textId="77777777" w:rsidR="00943481" w:rsidRDefault="00000000" w:rsidP="00943481">
            <w:pPr>
              <w:spacing w:after="0" w:line="240" w:lineRule="auto"/>
            </w:pPr>
            <w:hyperlink r:id="rId18" w:anchor="content-structure-separation-understanding" w:history="1">
              <w:r w:rsidR="00943481" w:rsidRPr="00943481">
                <w:rPr>
                  <w:rStyle w:val="Hyperlink"/>
                </w:rPr>
                <w:t>1.3.3 Sensory Characteristics</w:t>
              </w:r>
            </w:hyperlink>
            <w:r w:rsidR="00943481">
              <w:rPr>
                <w:rFonts w:eastAsia="Times New Roman" w:cs="Arial"/>
                <w:b/>
              </w:rPr>
              <w:t xml:space="preserve"> </w:t>
            </w:r>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284C1C4" w14:textId="7459C14A" w:rsidR="00943481" w:rsidRPr="008F0011" w:rsidRDefault="00943481" w:rsidP="00943481">
            <w:pPr>
              <w:rPr>
                <w:b/>
                <w:bCs/>
              </w:rPr>
            </w:pPr>
            <w:r w:rsidRPr="008F0011">
              <w:rPr>
                <w:b/>
                <w:bCs/>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6255F30" w14:textId="77777777" w:rsidR="00943481" w:rsidRPr="00943481" w:rsidRDefault="00943481" w:rsidP="00943481">
            <w:pPr>
              <w:snapToGrid w:val="0"/>
              <w:spacing w:after="0" w:line="240" w:lineRule="auto"/>
              <w:rPr>
                <w:rFonts w:eastAsia="Times New Roman" w:cs="Arial"/>
                <w:lang w:val="en-GB"/>
              </w:rPr>
            </w:pPr>
            <w:r w:rsidRPr="00943481">
              <w:rPr>
                <w:rFonts w:eastAsia="Times New Roman" w:cs="Arial"/>
                <w:lang w:val="en-GB"/>
              </w:rPr>
              <w:t>Sensory characteristics instructions are not used within the website.</w:t>
            </w:r>
          </w:p>
          <w:p w14:paraId="02C18A29" w14:textId="31313B3E" w:rsidR="00943481" w:rsidRPr="00943481" w:rsidRDefault="00943481" w:rsidP="00943481">
            <w:pPr>
              <w:snapToGrid w:val="0"/>
              <w:spacing w:after="0" w:line="240" w:lineRule="auto"/>
              <w:rPr>
                <w:rFonts w:eastAsia="Times New Roman" w:cs="Arial"/>
                <w:lang w:val="en-GB"/>
              </w:rPr>
            </w:pPr>
            <w:r w:rsidRPr="00943481">
              <w:rPr>
                <w:rFonts w:eastAsia="Times New Roman" w:cs="Arial"/>
                <w:lang w:val="en-GB"/>
              </w:rPr>
              <w:t>However, in cases where sensory information is used, like in the Switch component, it is also programmatically determinable.</w:t>
            </w:r>
          </w:p>
          <w:p w14:paraId="3A0A2138" w14:textId="77777777" w:rsidR="00943481" w:rsidRDefault="00943481" w:rsidP="00943481">
            <w:pPr>
              <w:snapToGrid w:val="0"/>
              <w:spacing w:after="0" w:line="240" w:lineRule="auto"/>
              <w:rPr>
                <w:rFonts w:eastAsia="Times New Roman" w:cs="Arial"/>
              </w:rPr>
            </w:pPr>
          </w:p>
        </w:tc>
      </w:tr>
      <w:tr w:rsidR="00943481" w14:paraId="097D9E67"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2C3B499" w14:textId="77777777" w:rsidR="00943481" w:rsidRDefault="00000000" w:rsidP="00943481">
            <w:pPr>
              <w:spacing w:after="0" w:line="240" w:lineRule="auto"/>
            </w:pPr>
            <w:hyperlink r:id="rId19" w:anchor="visual-audio-contrast-without-color" w:history="1">
              <w:r w:rsidR="00943481" w:rsidRPr="00943481">
                <w:rPr>
                  <w:rStyle w:val="Hyperlink"/>
                </w:rPr>
                <w:t>1.4.1 Use of Color</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8F41B29" w14:textId="1C5AD1CB" w:rsidR="00943481" w:rsidRPr="00943481" w:rsidRDefault="00943481" w:rsidP="00943481">
            <w:r w:rsidRPr="008F0011">
              <w:rPr>
                <w:b/>
                <w:bCs/>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DF1239" w14:textId="77777777" w:rsidR="00943481" w:rsidRPr="00943481" w:rsidRDefault="00943481" w:rsidP="00943481">
            <w:pPr>
              <w:snapToGrid w:val="0"/>
              <w:spacing w:after="0" w:line="240" w:lineRule="auto"/>
              <w:rPr>
                <w:rFonts w:eastAsia="Times New Roman" w:cs="Arial"/>
                <w:lang w:val="en-GB"/>
              </w:rPr>
            </w:pPr>
            <w:r w:rsidRPr="00943481">
              <w:rPr>
                <w:rFonts w:eastAsia="Times New Roman" w:cs="Arial"/>
                <w:lang w:val="en-GB"/>
              </w:rPr>
              <w:t>Colour is not used to convey meaning. Some examples of where visible text is used to convey the meaning, is in the Classification Banner and Status Tag components.   </w:t>
            </w:r>
          </w:p>
          <w:p w14:paraId="5DCAEAE0" w14:textId="77777777" w:rsidR="00943481" w:rsidRPr="00943481" w:rsidRDefault="00943481" w:rsidP="00943481">
            <w:pPr>
              <w:snapToGrid w:val="0"/>
              <w:spacing w:after="0" w:line="240" w:lineRule="auto"/>
              <w:rPr>
                <w:rFonts w:eastAsia="Times New Roman" w:cs="Arial"/>
                <w:lang w:val="en-GB"/>
              </w:rPr>
            </w:pPr>
            <w:r w:rsidRPr="00943481">
              <w:rPr>
                <w:rFonts w:eastAsia="Times New Roman" w:cs="Arial"/>
                <w:lang w:val="en-GB"/>
              </w:rPr>
              <w:t>Content, text surrounding images and videos and aria labels, convey the meaningful information to the user.</w:t>
            </w:r>
          </w:p>
          <w:p w14:paraId="77C2DBF8" w14:textId="77777777" w:rsidR="00943481" w:rsidRDefault="00943481" w:rsidP="00943481">
            <w:pPr>
              <w:snapToGrid w:val="0"/>
              <w:spacing w:after="0" w:line="240" w:lineRule="auto"/>
              <w:rPr>
                <w:rFonts w:eastAsia="Times New Roman" w:cs="Arial"/>
              </w:rPr>
            </w:pPr>
          </w:p>
        </w:tc>
      </w:tr>
      <w:tr w:rsidR="00943481" w:rsidRPr="00EE5380" w14:paraId="19782447"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33278B6" w14:textId="77777777" w:rsidR="00943481" w:rsidRDefault="00000000" w:rsidP="00943481">
            <w:pPr>
              <w:spacing w:after="0" w:line="240" w:lineRule="auto"/>
            </w:pPr>
            <w:hyperlink r:id="rId20" w:anchor="visual-audio-contrast-dis-audio" w:history="1">
              <w:r w:rsidR="00943481" w:rsidRPr="00EE5380">
                <w:rPr>
                  <w:rStyle w:val="Hyperlink"/>
                </w:rPr>
                <w:t>1.4.2 Audio Control</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4DA6CC" w14:textId="4A5E7355" w:rsidR="00943481" w:rsidRDefault="00EE5380" w:rsidP="00943481">
            <w:pPr>
              <w:snapToGrid w:val="0"/>
              <w:spacing w:after="0" w:line="240" w:lineRule="auto"/>
              <w:rPr>
                <w:rFonts w:eastAsia="Times New Roman" w:cs="Arial"/>
                <w:b/>
              </w:rPr>
            </w:pPr>
            <w:r>
              <w:rPr>
                <w:rFonts w:eastAsia="Times New Roman" w:cs="Arial"/>
                <w:b/>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804C14A" w14:textId="28200B58" w:rsidR="00943481" w:rsidRPr="00EE5380" w:rsidRDefault="00EE5380" w:rsidP="00EE5380">
            <w:r w:rsidRPr="00EE5380">
              <w:t>Audio is not used in any content within the website</w:t>
            </w:r>
          </w:p>
        </w:tc>
      </w:tr>
      <w:tr w:rsidR="00943481" w14:paraId="6F9A2BDF"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1147CF4" w14:textId="77777777" w:rsidR="00943481" w:rsidRDefault="00000000" w:rsidP="00943481">
            <w:pPr>
              <w:spacing w:after="0" w:line="240" w:lineRule="auto"/>
            </w:pPr>
            <w:hyperlink r:id="rId21" w:anchor="keyboard-operation-keyboard-operable" w:history="1">
              <w:r w:rsidR="00943481">
                <w:rPr>
                  <w:rStyle w:val="Hyperlink"/>
                  <w:rFonts w:eastAsia="Times New Roman" w:cs="Arial"/>
                  <w:b/>
                </w:rPr>
                <w:t>2.1.1 Keyboard</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A0A6937" w14:textId="5304E3CA" w:rsidR="00943481" w:rsidRDefault="00EE5380"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C3CF76C" w14:textId="77777777" w:rsidR="00EE5380" w:rsidRPr="00EE5380" w:rsidRDefault="00EE5380" w:rsidP="00EE5380">
            <w:pPr>
              <w:snapToGrid w:val="0"/>
              <w:spacing w:after="0" w:line="240" w:lineRule="auto"/>
              <w:rPr>
                <w:rFonts w:eastAsia="Times New Roman" w:cs="Arial"/>
              </w:rPr>
            </w:pPr>
            <w:r w:rsidRPr="00EE5380">
              <w:rPr>
                <w:rFonts w:eastAsia="Times New Roman" w:cs="Arial"/>
              </w:rPr>
              <w:t>All functionality is accessible using the keyboard only, including the search function and search drop-down.</w:t>
            </w:r>
          </w:p>
          <w:p w14:paraId="39ECB623" w14:textId="77777777" w:rsidR="00EE5380" w:rsidRPr="00EE5380" w:rsidRDefault="00EE5380" w:rsidP="00EE5380">
            <w:pPr>
              <w:snapToGrid w:val="0"/>
              <w:spacing w:after="0" w:line="240" w:lineRule="auto"/>
              <w:rPr>
                <w:rFonts w:eastAsia="Times New Roman" w:cs="Arial"/>
              </w:rPr>
            </w:pPr>
          </w:p>
          <w:p w14:paraId="7C73553E" w14:textId="491436A1" w:rsidR="00943481" w:rsidRDefault="00EE5380" w:rsidP="00EE5380">
            <w:pPr>
              <w:snapToGrid w:val="0"/>
              <w:spacing w:after="0" w:line="240" w:lineRule="auto"/>
              <w:rPr>
                <w:rFonts w:eastAsia="Times New Roman" w:cs="Arial"/>
              </w:rPr>
            </w:pPr>
            <w:r w:rsidRPr="00EE5380">
              <w:rPr>
                <w:rFonts w:eastAsia="Times New Roman" w:cs="Arial"/>
              </w:rPr>
              <w:t>For example, a user can use the up and down arrows to scroll through pages and the tab button can be used to move through all content, including navigation, headings and links</w:t>
            </w:r>
          </w:p>
        </w:tc>
      </w:tr>
      <w:tr w:rsidR="00943481" w14:paraId="07DE4062"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8921010" w14:textId="77777777" w:rsidR="00943481" w:rsidRDefault="00000000" w:rsidP="00943481">
            <w:pPr>
              <w:spacing w:after="0" w:line="240" w:lineRule="auto"/>
            </w:pPr>
            <w:hyperlink r:id="rId22" w:anchor="keyboard-operation-trapping" w:history="1">
              <w:r w:rsidR="00943481">
                <w:rPr>
                  <w:rStyle w:val="Hyperlink"/>
                  <w:rFonts w:eastAsia="Times New Roman" w:cs="Arial"/>
                  <w:b/>
                </w:rPr>
                <w:t>2.1.2 No Keyboard Trap</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67EE7A3" w14:textId="44B9E229" w:rsidR="00943481" w:rsidRDefault="00EE5380"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0C9AD9" w14:textId="77777777" w:rsidR="00943481" w:rsidRDefault="00EE5380" w:rsidP="00943481">
            <w:pPr>
              <w:snapToGrid w:val="0"/>
              <w:spacing w:after="0" w:line="240" w:lineRule="auto"/>
              <w:rPr>
                <w:rFonts w:eastAsia="Times New Roman" w:cs="Arial"/>
              </w:rPr>
            </w:pPr>
            <w:r>
              <w:rPr>
                <w:rFonts w:eastAsia="Times New Roman" w:cs="Arial"/>
              </w:rPr>
              <w:t xml:space="preserve">There are no keyboard traps within the ICDS site, and none of the components trap the keyboard. </w:t>
            </w:r>
          </w:p>
          <w:p w14:paraId="114A14E8" w14:textId="77777777" w:rsidR="00EE5380" w:rsidRDefault="00EE5380" w:rsidP="00943481">
            <w:pPr>
              <w:snapToGrid w:val="0"/>
              <w:spacing w:after="0" w:line="240" w:lineRule="auto"/>
              <w:rPr>
                <w:rFonts w:eastAsia="Times New Roman" w:cs="Arial"/>
              </w:rPr>
            </w:pPr>
          </w:p>
          <w:p w14:paraId="2D895067" w14:textId="528F25FF" w:rsidR="00EE5380" w:rsidRDefault="00EE5380" w:rsidP="00943481">
            <w:pPr>
              <w:snapToGrid w:val="0"/>
              <w:spacing w:after="0" w:line="240" w:lineRule="auto"/>
              <w:rPr>
                <w:rFonts w:eastAsia="Times New Roman" w:cs="Arial"/>
              </w:rPr>
            </w:pPr>
            <w:r>
              <w:rPr>
                <w:rFonts w:eastAsia="Times New Roman" w:cs="Arial"/>
              </w:rPr>
              <w:t>Components such as the Dialog capture focus but can be escaped through expected means.</w:t>
            </w:r>
          </w:p>
        </w:tc>
      </w:tr>
      <w:tr w:rsidR="00943481" w14:paraId="63704CF1"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458B595" w14:textId="77777777" w:rsidR="00943481" w:rsidRDefault="00000000" w:rsidP="00943481">
            <w:pPr>
              <w:spacing w:after="0" w:line="240" w:lineRule="auto"/>
            </w:pPr>
            <w:hyperlink r:id="rId23" w:anchor="character-key-shortcuts" w:history="1">
              <w:r w:rsidR="00943481">
                <w:rPr>
                  <w:rStyle w:val="Hyperlink"/>
                  <w:rFonts w:eastAsia="Times New Roman" w:cs="Arial"/>
                  <w:b/>
                </w:rPr>
                <w:t>2.1.4 Character</w:t>
              </w:r>
              <w:r w:rsidR="00943481">
                <w:rPr>
                  <w:rStyle w:val="Hyperlink"/>
                  <w:b/>
                </w:rPr>
                <w:t xml:space="preserve"> Key Shortcuts</w:t>
              </w:r>
            </w:hyperlink>
            <w:r w:rsidR="00943481">
              <w:t xml:space="preserve"> (Level 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A3B07FF" w14:textId="1C882E0A" w:rsidR="00943481" w:rsidRDefault="00943481" w:rsidP="00943481">
            <w:pPr>
              <w:spacing w:after="0" w:line="240" w:lineRule="auto"/>
            </w:pPr>
            <w:r>
              <w:rPr>
                <w:rFonts w:cs="Calibri"/>
              </w:rPr>
              <w:t xml:space="preserve"> </w:t>
            </w:r>
            <w:r w:rsidR="008F0011" w:rsidRPr="008F0011">
              <w:rPr>
                <w:rFonts w:cs="Calibri"/>
                <w:b/>
                <w:bCs/>
              </w:rPr>
              <w:t>Not</w:t>
            </w:r>
            <w:r w:rsidR="008F0011">
              <w:rPr>
                <w:rFonts w:cs="Calibri"/>
              </w:rPr>
              <w:t xml:space="preserve"> </w:t>
            </w:r>
            <w:r w:rsidR="008F0011" w:rsidRPr="008F0011">
              <w:rPr>
                <w:rFonts w:cs="Calibri"/>
                <w:b/>
                <w:bCs/>
              </w:rPr>
              <w:t>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5AE86A6" w14:textId="424199ED" w:rsidR="00943481" w:rsidRDefault="008F0011" w:rsidP="00943481">
            <w:pPr>
              <w:spacing w:after="0" w:line="240" w:lineRule="auto"/>
            </w:pPr>
            <w:r>
              <w:rPr>
                <w:rFonts w:cs="Calibri"/>
              </w:rPr>
              <w:t>There are no character key shortcuts within the website.</w:t>
            </w:r>
          </w:p>
        </w:tc>
      </w:tr>
      <w:tr w:rsidR="00943481" w14:paraId="320ED509"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644B40E" w14:textId="77777777" w:rsidR="00943481" w:rsidRDefault="00000000" w:rsidP="00943481">
            <w:pPr>
              <w:spacing w:after="0" w:line="240" w:lineRule="auto"/>
            </w:pPr>
            <w:hyperlink r:id="rId24" w:anchor="time-limits-required-behaviors" w:history="1">
              <w:r w:rsidR="00943481">
                <w:rPr>
                  <w:rStyle w:val="Hyperlink"/>
                  <w:rFonts w:eastAsia="Times New Roman" w:cs="Arial"/>
                  <w:b/>
                </w:rPr>
                <w:t>2.2.1 Timing Adjustable</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4BC7C9C" w14:textId="313EEC41" w:rsidR="00943481" w:rsidRDefault="008F0011" w:rsidP="00943481">
            <w:pPr>
              <w:snapToGrid w:val="0"/>
              <w:spacing w:after="0" w:line="240" w:lineRule="auto"/>
              <w:rPr>
                <w:rFonts w:eastAsia="Times New Roman" w:cs="Arial"/>
                <w:b/>
              </w:rPr>
            </w:pPr>
            <w:r>
              <w:rPr>
                <w:rFonts w:eastAsia="Times New Roman" w:cs="Arial"/>
                <w:b/>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44EA529" w14:textId="1DC47A83" w:rsidR="008F0011" w:rsidRPr="008F0011" w:rsidRDefault="008F0011" w:rsidP="008F0011">
            <w:pPr>
              <w:snapToGrid w:val="0"/>
              <w:spacing w:after="0" w:line="240" w:lineRule="auto"/>
              <w:rPr>
                <w:rFonts w:eastAsia="Times New Roman" w:cs="Arial"/>
              </w:rPr>
            </w:pPr>
            <w:r w:rsidRPr="008F0011">
              <w:rPr>
                <w:rFonts w:eastAsia="Times New Roman" w:cs="Arial"/>
              </w:rPr>
              <w:t>There are no time limits</w:t>
            </w:r>
            <w:r w:rsidR="009E5E37">
              <w:rPr>
                <w:rFonts w:eastAsia="Times New Roman" w:cs="Arial"/>
              </w:rPr>
              <w:t xml:space="preserve"> </w:t>
            </w:r>
            <w:r w:rsidRPr="008F0011">
              <w:rPr>
                <w:rFonts w:eastAsia="Times New Roman" w:cs="Arial"/>
              </w:rPr>
              <w:t>or time-outs used in the website.</w:t>
            </w:r>
          </w:p>
          <w:p w14:paraId="7822EC49" w14:textId="77777777" w:rsidR="008F0011" w:rsidRPr="008F0011" w:rsidRDefault="008F0011" w:rsidP="008F0011">
            <w:pPr>
              <w:snapToGrid w:val="0"/>
              <w:spacing w:after="0" w:line="240" w:lineRule="auto"/>
              <w:rPr>
                <w:rFonts w:eastAsia="Times New Roman" w:cs="Arial"/>
              </w:rPr>
            </w:pPr>
          </w:p>
          <w:p w14:paraId="7E0572B7" w14:textId="6ECF96EA" w:rsidR="00943481" w:rsidRDefault="008F0011" w:rsidP="008F0011">
            <w:pPr>
              <w:snapToGrid w:val="0"/>
              <w:spacing w:after="0" w:line="240" w:lineRule="auto"/>
              <w:rPr>
                <w:rFonts w:eastAsia="Times New Roman" w:cs="Arial"/>
              </w:rPr>
            </w:pPr>
            <w:r w:rsidRPr="008F0011">
              <w:rPr>
                <w:rFonts w:eastAsia="Times New Roman" w:cs="Arial"/>
              </w:rPr>
              <w:t>However, there is an auto-dismiss toast component example, that closes on its own after 10 seconds</w:t>
            </w:r>
          </w:p>
        </w:tc>
      </w:tr>
      <w:tr w:rsidR="00943481" w14:paraId="7DABCAA6"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E0F8C2A" w14:textId="77777777" w:rsidR="00943481" w:rsidRDefault="00000000" w:rsidP="00943481">
            <w:pPr>
              <w:spacing w:after="0" w:line="240" w:lineRule="auto"/>
            </w:pPr>
            <w:hyperlink r:id="rId25" w:anchor="time-limits-pause" w:history="1">
              <w:r w:rsidR="00943481">
                <w:rPr>
                  <w:rStyle w:val="Hyperlink"/>
                  <w:rFonts w:eastAsia="Times New Roman" w:cs="Arial"/>
                  <w:b/>
                </w:rPr>
                <w:t>2.2.2 Pause, Stop, Hide</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581158E" w14:textId="0A98A77E" w:rsidR="00943481" w:rsidRDefault="008F0011" w:rsidP="00943481">
            <w:pPr>
              <w:snapToGrid w:val="0"/>
              <w:spacing w:after="0" w:line="240" w:lineRule="auto"/>
              <w:rPr>
                <w:rFonts w:eastAsia="Times New Roman" w:cs="Arial"/>
              </w:rPr>
            </w:pPr>
            <w:r w:rsidRPr="008F0011">
              <w:rPr>
                <w:rFonts w:eastAsia="Times New Roman" w:cs="Arial"/>
                <w:b/>
                <w:bCs/>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424AA73" w14:textId="645158DF" w:rsidR="00943481" w:rsidRDefault="008F0011" w:rsidP="00943481">
            <w:pPr>
              <w:snapToGrid w:val="0"/>
              <w:spacing w:after="0" w:line="240" w:lineRule="auto"/>
              <w:rPr>
                <w:rFonts w:eastAsia="Times New Roman" w:cs="Arial"/>
              </w:rPr>
            </w:pPr>
            <w:r>
              <w:rPr>
                <w:rFonts w:eastAsia="Times New Roman" w:cs="Arial"/>
              </w:rPr>
              <w:t>There are no time limits, animations or timeouts used in the website</w:t>
            </w:r>
          </w:p>
        </w:tc>
      </w:tr>
      <w:tr w:rsidR="00943481" w14:paraId="63B4C7BE"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28A5072" w14:textId="77777777" w:rsidR="00943481" w:rsidRDefault="00000000" w:rsidP="00943481">
            <w:pPr>
              <w:spacing w:after="0" w:line="240" w:lineRule="auto"/>
            </w:pPr>
            <w:hyperlink r:id="rId26" w:anchor="seizure-does-not-violate" w:history="1">
              <w:r w:rsidR="00943481">
                <w:rPr>
                  <w:rStyle w:val="Hyperlink"/>
                  <w:rFonts w:eastAsia="Times New Roman" w:cs="Arial"/>
                  <w:b/>
                </w:rPr>
                <w:t>2.3.1 Three Flashes or Below Threshold</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F3CEEEB" w14:textId="2F5AE9EF" w:rsidR="00943481" w:rsidRDefault="008F0011"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A68E7A" w14:textId="545E531E" w:rsidR="00943481" w:rsidRDefault="008F0011" w:rsidP="00943481">
            <w:pPr>
              <w:snapToGrid w:val="0"/>
              <w:spacing w:after="0" w:line="240" w:lineRule="auto"/>
              <w:rPr>
                <w:rFonts w:eastAsia="Times New Roman" w:cs="Arial"/>
              </w:rPr>
            </w:pPr>
            <w:r>
              <w:rPr>
                <w:rFonts w:eastAsia="Times New Roman" w:cs="Arial"/>
              </w:rPr>
              <w:t>There is no flashing content in the website or within the components.</w:t>
            </w:r>
          </w:p>
        </w:tc>
      </w:tr>
      <w:tr w:rsidR="00943481" w14:paraId="14927421"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5FB3BE" w14:textId="77777777" w:rsidR="00943481" w:rsidRDefault="00000000" w:rsidP="00943481">
            <w:pPr>
              <w:spacing w:after="0" w:line="240" w:lineRule="auto"/>
            </w:pPr>
            <w:hyperlink r:id="rId27" w:anchor="navigation-mechanisms-skip" w:history="1">
              <w:r w:rsidR="00943481">
                <w:rPr>
                  <w:rStyle w:val="Hyperlink"/>
                  <w:rFonts w:eastAsia="Times New Roman" w:cs="Arial"/>
                  <w:b/>
                </w:rPr>
                <w:t>2.4.1 Bypass Blocks</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77F5331" w14:textId="7DA4BDEA" w:rsidR="00943481" w:rsidRDefault="008F0011"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A77077" w14:textId="43434142" w:rsidR="00943481" w:rsidRDefault="008F0011" w:rsidP="00943481">
            <w:pPr>
              <w:snapToGrid w:val="0"/>
              <w:spacing w:after="0" w:line="240" w:lineRule="auto"/>
              <w:rPr>
                <w:rFonts w:eastAsia="Times New Roman" w:cs="Arial"/>
              </w:rPr>
            </w:pPr>
            <w:r>
              <w:rPr>
                <w:rFonts w:eastAsia="Times New Roman" w:cs="Arial"/>
              </w:rPr>
              <w:t>‘</w:t>
            </w:r>
            <w:r w:rsidRPr="008F0011">
              <w:rPr>
                <w:rFonts w:eastAsia="Times New Roman" w:cs="Arial"/>
              </w:rPr>
              <w:t>Skip</w:t>
            </w:r>
            <w:r>
              <w:rPr>
                <w:rFonts w:eastAsia="Times New Roman" w:cs="Arial"/>
              </w:rPr>
              <w:t xml:space="preserve"> to X’ </w:t>
            </w:r>
            <w:r w:rsidRPr="008F0011">
              <w:rPr>
                <w:rFonts w:eastAsia="Times New Roman" w:cs="Arial"/>
              </w:rPr>
              <w:t>functionality is available fr</w:t>
            </w:r>
            <w:r>
              <w:rPr>
                <w:rFonts w:eastAsia="Times New Roman" w:cs="Arial"/>
              </w:rPr>
              <w:t>om</w:t>
            </w:r>
            <w:r w:rsidRPr="008F0011">
              <w:rPr>
                <w:rFonts w:eastAsia="Times New Roman" w:cs="Arial"/>
              </w:rPr>
              <w:t xml:space="preserve"> the main navigation and also the section navigation</w:t>
            </w:r>
          </w:p>
        </w:tc>
      </w:tr>
      <w:tr w:rsidR="00943481" w14:paraId="31E09115"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17DC2DF" w14:textId="77777777" w:rsidR="00943481" w:rsidRDefault="00000000" w:rsidP="00943481">
            <w:pPr>
              <w:spacing w:after="0" w:line="240" w:lineRule="auto"/>
            </w:pPr>
            <w:hyperlink r:id="rId28" w:anchor="navigation-mechanisms-title" w:history="1">
              <w:r w:rsidR="00943481">
                <w:rPr>
                  <w:rStyle w:val="Hyperlink"/>
                  <w:rFonts w:eastAsia="Times New Roman" w:cs="Arial"/>
                  <w:b/>
                </w:rPr>
                <w:t>2.4.2 Page Titled</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0A9B748" w14:textId="56CCDA81" w:rsidR="00943481" w:rsidRDefault="008F0011"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9E92FED" w14:textId="3EC6BC69" w:rsidR="00943481" w:rsidRDefault="008F0011" w:rsidP="00943481">
            <w:pPr>
              <w:snapToGrid w:val="0"/>
              <w:spacing w:after="0" w:line="240" w:lineRule="auto"/>
              <w:rPr>
                <w:rFonts w:eastAsia="Times New Roman" w:cs="Arial"/>
              </w:rPr>
            </w:pPr>
            <w:r w:rsidRPr="008F0011">
              <w:rPr>
                <w:rFonts w:eastAsia="Times New Roman" w:cs="Arial"/>
              </w:rPr>
              <w:t xml:space="preserve">All pages have a </w:t>
            </w:r>
            <w:r>
              <w:rPr>
                <w:rFonts w:eastAsia="Times New Roman" w:cs="Arial"/>
              </w:rPr>
              <w:t xml:space="preserve">dynamic </w:t>
            </w:r>
            <w:r w:rsidRPr="008F0011">
              <w:rPr>
                <w:rFonts w:eastAsia="Times New Roman" w:cs="Arial"/>
              </w:rPr>
              <w:t>title, based on their main page title and related topic or purpose, suffixed with the name of the website</w:t>
            </w:r>
          </w:p>
        </w:tc>
      </w:tr>
      <w:tr w:rsidR="00943481" w14:paraId="5789FC02"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2AA162" w14:textId="77777777" w:rsidR="00943481" w:rsidRDefault="00000000" w:rsidP="00943481">
            <w:pPr>
              <w:spacing w:after="0" w:line="240" w:lineRule="auto"/>
            </w:pPr>
            <w:hyperlink r:id="rId29" w:anchor="navigation-mechanisms-focus-order" w:history="1">
              <w:r w:rsidR="00943481">
                <w:rPr>
                  <w:rStyle w:val="Hyperlink"/>
                  <w:rFonts w:eastAsia="Times New Roman" w:cs="Arial"/>
                  <w:b/>
                </w:rPr>
                <w:t>2.4.3 Focus Order</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17DDC67" w14:textId="309318FA" w:rsidR="00943481" w:rsidRDefault="008F0011"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2B1EC1F" w14:textId="77777777" w:rsidR="008F0011" w:rsidRPr="008F0011" w:rsidRDefault="008F0011" w:rsidP="008F0011">
            <w:pPr>
              <w:snapToGrid w:val="0"/>
              <w:spacing w:after="0" w:line="240" w:lineRule="auto"/>
              <w:rPr>
                <w:rFonts w:eastAsia="Times New Roman" w:cs="Arial"/>
              </w:rPr>
            </w:pPr>
            <w:r w:rsidRPr="008F0011">
              <w:rPr>
                <w:rFonts w:eastAsia="Times New Roman" w:cs="Arial"/>
              </w:rPr>
              <w:t>While there are no complex navigation sequences within the app, the user is able to expand and collapse a navigation menu. For example, in the Accessibility section, there are 6 expandable navigation sequences within the side navigation. Expected focus order is preserved.</w:t>
            </w:r>
          </w:p>
          <w:p w14:paraId="7EBC07EC" w14:textId="77777777" w:rsidR="008F0011" w:rsidRPr="008F0011" w:rsidRDefault="008F0011" w:rsidP="008F0011">
            <w:pPr>
              <w:snapToGrid w:val="0"/>
              <w:spacing w:after="0" w:line="240" w:lineRule="auto"/>
              <w:rPr>
                <w:rFonts w:eastAsia="Times New Roman" w:cs="Arial"/>
              </w:rPr>
            </w:pPr>
          </w:p>
          <w:p w14:paraId="047D5747" w14:textId="0E88DE74" w:rsidR="00943481" w:rsidRDefault="008F0011" w:rsidP="008F0011">
            <w:pPr>
              <w:snapToGrid w:val="0"/>
              <w:spacing w:after="0" w:line="240" w:lineRule="auto"/>
              <w:rPr>
                <w:rFonts w:eastAsia="Times New Roman" w:cs="Arial"/>
              </w:rPr>
            </w:pPr>
            <w:r w:rsidRPr="008F0011">
              <w:rPr>
                <w:rFonts w:eastAsia="Times New Roman" w:cs="Arial"/>
              </w:rPr>
              <w:t>Performing the expandable action does not affect focus order and the order of components is changed logically so that the next tab focus continues to follow in the order. For example, if the keyboard user opens a section the next focused element will be within that expanded section</w:t>
            </w:r>
          </w:p>
        </w:tc>
      </w:tr>
      <w:tr w:rsidR="00943481" w14:paraId="593A3A00"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395C1ED" w14:textId="77777777" w:rsidR="00943481" w:rsidRDefault="00000000" w:rsidP="00943481">
            <w:pPr>
              <w:spacing w:after="0" w:line="240" w:lineRule="auto"/>
            </w:pPr>
            <w:hyperlink r:id="rId30" w:anchor="navigation-mechanisms-refs" w:history="1">
              <w:r w:rsidR="00943481">
                <w:rPr>
                  <w:rStyle w:val="Hyperlink"/>
                  <w:rFonts w:eastAsia="Times New Roman" w:cs="Arial"/>
                  <w:b/>
                </w:rPr>
                <w:t>2.4.4 Link Purpose (In Context)</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33D7BD7" w14:textId="00D1054F" w:rsidR="00943481" w:rsidRDefault="001F3D3F"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8C4994E" w14:textId="282AC5C8" w:rsidR="00943481" w:rsidRDefault="001F3D3F" w:rsidP="00943481">
            <w:pPr>
              <w:snapToGrid w:val="0"/>
              <w:spacing w:after="0" w:line="240" w:lineRule="auto"/>
              <w:rPr>
                <w:rFonts w:eastAsia="Times New Roman" w:cs="Arial"/>
              </w:rPr>
            </w:pPr>
            <w:r>
              <w:rPr>
                <w:rFonts w:ascii="Segoe UI" w:hAnsi="Segoe UI" w:cs="Segoe UI"/>
                <w:color w:val="000000"/>
                <w:sz w:val="21"/>
                <w:szCs w:val="21"/>
                <w:shd w:val="clear" w:color="auto" w:fill="FFFFFF"/>
              </w:rPr>
              <w:t>Based on the website’s own guidance, links are applied always on text so that the link makes sense out of context</w:t>
            </w:r>
          </w:p>
        </w:tc>
      </w:tr>
      <w:tr w:rsidR="00943481" w14:paraId="48E439C9"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CFFBBA" w14:textId="77777777" w:rsidR="00943481" w:rsidRDefault="00000000" w:rsidP="00943481">
            <w:pPr>
              <w:spacing w:after="0" w:line="240" w:lineRule="auto"/>
            </w:pPr>
            <w:hyperlink r:id="rId31" w:anchor="pointer-gestures" w:history="1">
              <w:r w:rsidR="00943481">
                <w:rPr>
                  <w:rStyle w:val="Hyperlink"/>
                  <w:rFonts w:eastAsia="Times New Roman" w:cs="Arial"/>
                  <w:b/>
                </w:rPr>
                <w:t>2.5.1 Pointer Gestures</w:t>
              </w:r>
            </w:hyperlink>
            <w:r w:rsidR="00943481">
              <w:t xml:space="preserve"> (Level 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AF8CD5D" w14:textId="500CC942" w:rsidR="00943481" w:rsidRDefault="00943481" w:rsidP="00943481">
            <w:pPr>
              <w:spacing w:after="0" w:line="240" w:lineRule="auto"/>
            </w:pPr>
            <w:r>
              <w:rPr>
                <w:rFonts w:cs="Calibri"/>
              </w:rPr>
              <w:t xml:space="preserve"> </w:t>
            </w:r>
            <w:r w:rsidR="001F3D3F">
              <w:rPr>
                <w:rFonts w:cs="Calibri"/>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5EB2481" w14:textId="68DB9F9E" w:rsidR="00943481" w:rsidRDefault="001F3D3F" w:rsidP="00943481">
            <w:pPr>
              <w:spacing w:after="0" w:line="240" w:lineRule="auto"/>
            </w:pPr>
            <w:r>
              <w:rPr>
                <w:rFonts w:cs="Calibri"/>
              </w:rPr>
              <w:t>Gestures are not used to drive functionality in the website or within the component library.</w:t>
            </w:r>
          </w:p>
        </w:tc>
      </w:tr>
      <w:tr w:rsidR="00943481" w14:paraId="7546D27B"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689B473" w14:textId="77777777" w:rsidR="00943481" w:rsidRDefault="00000000" w:rsidP="00943481">
            <w:pPr>
              <w:tabs>
                <w:tab w:val="left" w:pos="345"/>
              </w:tabs>
              <w:spacing w:after="0" w:line="240" w:lineRule="auto"/>
            </w:pPr>
            <w:hyperlink r:id="rId32" w:anchor="pointer-cancellation" w:history="1">
              <w:r w:rsidR="00943481">
                <w:rPr>
                  <w:rStyle w:val="Hyperlink"/>
                  <w:rFonts w:eastAsia="Times New Roman" w:cs="Arial"/>
                  <w:b/>
                </w:rPr>
                <w:t>2.5.2 Pointer Cancellation</w:t>
              </w:r>
            </w:hyperlink>
            <w:r w:rsidR="00943481">
              <w:t xml:space="preserve"> (Level 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DC9737" w14:textId="346FFA75" w:rsidR="00943481" w:rsidRDefault="00943481" w:rsidP="00943481">
            <w:pPr>
              <w:tabs>
                <w:tab w:val="left" w:pos="345"/>
              </w:tabs>
              <w:spacing w:after="0" w:line="240" w:lineRule="auto"/>
            </w:pPr>
            <w:r>
              <w:rPr>
                <w:rFonts w:cs="Calibri"/>
              </w:rPr>
              <w:t xml:space="preserve"> </w:t>
            </w:r>
            <w:r w:rsidR="001F3D3F">
              <w:rPr>
                <w:rFonts w:cs="Calibri"/>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BDB2BA6" w14:textId="77777777" w:rsidR="001F3D3F" w:rsidRPr="001F3D3F" w:rsidRDefault="00943481" w:rsidP="001F3D3F">
            <w:pPr>
              <w:tabs>
                <w:tab w:val="left" w:pos="345"/>
              </w:tabs>
              <w:spacing w:after="0" w:line="240" w:lineRule="auto"/>
              <w:rPr>
                <w:rFonts w:cs="Calibri"/>
              </w:rPr>
            </w:pPr>
            <w:r>
              <w:rPr>
                <w:rFonts w:cs="Calibri"/>
              </w:rPr>
              <w:t xml:space="preserve"> </w:t>
            </w:r>
            <w:r w:rsidR="001F3D3F" w:rsidRPr="001F3D3F">
              <w:rPr>
                <w:rFonts w:cs="Calibri"/>
              </w:rPr>
              <w:t>Buttons and navigation are not activated until the mouse button or keyboard key is released. When users click a button they can cancel their click by moving their mouse pointer out of the clickable section.</w:t>
            </w:r>
          </w:p>
          <w:p w14:paraId="22267E4F" w14:textId="77777777" w:rsidR="001F3D3F" w:rsidRPr="001F3D3F" w:rsidRDefault="001F3D3F" w:rsidP="001F3D3F">
            <w:pPr>
              <w:tabs>
                <w:tab w:val="left" w:pos="345"/>
              </w:tabs>
              <w:spacing w:after="0" w:line="240" w:lineRule="auto"/>
              <w:rPr>
                <w:rFonts w:cs="Calibri"/>
              </w:rPr>
            </w:pPr>
          </w:p>
          <w:p w14:paraId="78A1E122" w14:textId="39C8720B" w:rsidR="00943481" w:rsidRDefault="001F3D3F" w:rsidP="001F3D3F">
            <w:pPr>
              <w:tabs>
                <w:tab w:val="left" w:pos="345"/>
              </w:tabs>
              <w:spacing w:after="0" w:line="240" w:lineRule="auto"/>
            </w:pPr>
            <w:r w:rsidRPr="001F3D3F">
              <w:rPr>
                <w:rFonts w:cs="Calibri"/>
              </w:rPr>
              <w:t>No default behaviour of browsers is overridden</w:t>
            </w:r>
          </w:p>
        </w:tc>
      </w:tr>
      <w:tr w:rsidR="00943481" w14:paraId="0CF155CC"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9059FB6" w14:textId="77777777" w:rsidR="00943481" w:rsidRDefault="00000000" w:rsidP="00943481">
            <w:pPr>
              <w:spacing w:after="0" w:line="240" w:lineRule="auto"/>
            </w:pPr>
            <w:hyperlink r:id="rId33" w:anchor="label-in-name" w:history="1">
              <w:r w:rsidR="00943481">
                <w:rPr>
                  <w:rStyle w:val="Hyperlink"/>
                  <w:rFonts w:eastAsia="Times New Roman" w:cs="Arial"/>
                  <w:b/>
                </w:rPr>
                <w:t>2.5.3 Label in Name</w:t>
              </w:r>
            </w:hyperlink>
            <w:r w:rsidR="00943481">
              <w:t xml:space="preserve"> (Level 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7CCD9AB" w14:textId="10E89F71" w:rsidR="00943481" w:rsidRDefault="00943481" w:rsidP="00943481">
            <w:pPr>
              <w:spacing w:after="0" w:line="240" w:lineRule="auto"/>
            </w:pPr>
            <w:r>
              <w:rPr>
                <w:rFonts w:cs="Calibri"/>
              </w:rPr>
              <w:t xml:space="preserve"> </w:t>
            </w:r>
            <w:r w:rsidR="001F3D3F">
              <w:rPr>
                <w:rFonts w:cs="Calibri"/>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75D4D9" w14:textId="77777777" w:rsidR="00943481" w:rsidRDefault="00943481" w:rsidP="00943481">
            <w:pPr>
              <w:spacing w:after="0" w:line="240" w:lineRule="auto"/>
              <w:rPr>
                <w:rFonts w:cs="Calibri"/>
              </w:rPr>
            </w:pPr>
            <w:r>
              <w:rPr>
                <w:rFonts w:cs="Calibri"/>
              </w:rPr>
              <w:t xml:space="preserve"> </w:t>
            </w:r>
            <w:r w:rsidR="001F3D3F">
              <w:rPr>
                <w:rFonts w:cs="Calibri"/>
              </w:rPr>
              <w:t xml:space="preserve">The visual label of all interactive elements within the website and components aligns with their programmatically determined label. </w:t>
            </w:r>
          </w:p>
          <w:p w14:paraId="342A4E55" w14:textId="77777777" w:rsidR="001F3D3F" w:rsidRDefault="001F3D3F" w:rsidP="00943481">
            <w:pPr>
              <w:spacing w:after="0" w:line="240" w:lineRule="auto"/>
              <w:rPr>
                <w:rFonts w:cs="Calibri"/>
              </w:rPr>
            </w:pPr>
          </w:p>
          <w:p w14:paraId="78C732B6" w14:textId="1CDE6190" w:rsidR="001F3D3F" w:rsidRDefault="001F3D3F" w:rsidP="00943481">
            <w:pPr>
              <w:spacing w:after="0" w:line="240" w:lineRule="auto"/>
            </w:pPr>
            <w:r>
              <w:rPr>
                <w:rFonts w:cs="Calibri"/>
              </w:rPr>
              <w:t>Guidance provided for components advises developers on good labeling.</w:t>
            </w:r>
          </w:p>
        </w:tc>
      </w:tr>
      <w:tr w:rsidR="00943481" w14:paraId="11C47F39"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753952" w14:textId="77777777" w:rsidR="00943481" w:rsidRDefault="00000000" w:rsidP="00943481">
            <w:pPr>
              <w:spacing w:after="0" w:line="240" w:lineRule="auto"/>
            </w:pPr>
            <w:hyperlink r:id="rId34" w:anchor="motion-actuation" w:history="1">
              <w:r w:rsidR="00943481">
                <w:rPr>
                  <w:rStyle w:val="Hyperlink"/>
                  <w:rFonts w:eastAsia="Times New Roman" w:cs="Arial"/>
                  <w:b/>
                </w:rPr>
                <w:t>2.5.4 Motion Actuation</w:t>
              </w:r>
            </w:hyperlink>
            <w:r w:rsidR="00943481">
              <w:t xml:space="preserve"> (Level 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24B9D6" w14:textId="1AB2A7E7" w:rsidR="00943481" w:rsidRDefault="00943481" w:rsidP="00943481">
            <w:pPr>
              <w:spacing w:after="0" w:line="240" w:lineRule="auto"/>
            </w:pPr>
            <w:r>
              <w:rPr>
                <w:rFonts w:cs="Calibri"/>
              </w:rPr>
              <w:t xml:space="preserve"> </w:t>
            </w:r>
            <w:r w:rsidR="001F3D3F">
              <w:rPr>
                <w:rFonts w:cs="Calibri"/>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0F9FF51" w14:textId="1974F405" w:rsidR="00943481" w:rsidRDefault="001F3D3F" w:rsidP="00943481">
            <w:pPr>
              <w:spacing w:after="0" w:line="240" w:lineRule="auto"/>
            </w:pPr>
            <w:r>
              <w:rPr>
                <w:rFonts w:cs="Calibri"/>
              </w:rPr>
              <w:t>Motion is not used to drive functionality in the website or within the component library</w:t>
            </w:r>
          </w:p>
        </w:tc>
      </w:tr>
      <w:tr w:rsidR="00943481" w14:paraId="7CFA8EC4"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517B69" w14:textId="77777777" w:rsidR="00943481" w:rsidRDefault="00000000" w:rsidP="00943481">
            <w:pPr>
              <w:spacing w:after="0" w:line="240" w:lineRule="auto"/>
            </w:pPr>
            <w:hyperlink r:id="rId35" w:anchor="meaning-doc-lang-id" w:history="1">
              <w:r w:rsidR="00943481">
                <w:rPr>
                  <w:rStyle w:val="Hyperlink"/>
                  <w:rFonts w:eastAsia="Times New Roman" w:cs="Arial"/>
                  <w:b/>
                </w:rPr>
                <w:t>3.1.1 Language of Page</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F837FB" w14:textId="7CBB2AD7" w:rsidR="00943481" w:rsidRDefault="001F3D3F"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888F9E" w14:textId="550A20CB" w:rsidR="00943481" w:rsidRDefault="001F3D3F" w:rsidP="00943481">
            <w:pPr>
              <w:snapToGrid w:val="0"/>
              <w:spacing w:after="0" w:line="240" w:lineRule="auto"/>
              <w:rPr>
                <w:rFonts w:eastAsia="Times New Roman" w:cs="Arial"/>
              </w:rPr>
            </w:pPr>
            <w:r>
              <w:rPr>
                <w:rFonts w:eastAsia="Times New Roman" w:cs="Arial"/>
              </w:rPr>
              <w:t>The language of the website is specified on the root element as English</w:t>
            </w:r>
          </w:p>
        </w:tc>
      </w:tr>
      <w:tr w:rsidR="00943481" w14:paraId="2647289B"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343E466" w14:textId="77777777" w:rsidR="00943481" w:rsidRDefault="00000000" w:rsidP="00943481">
            <w:pPr>
              <w:spacing w:after="0" w:line="240" w:lineRule="auto"/>
            </w:pPr>
            <w:hyperlink r:id="rId36" w:anchor="consistent-behavior-receive-focus" w:history="1">
              <w:r w:rsidR="00943481">
                <w:rPr>
                  <w:rStyle w:val="Hyperlink"/>
                  <w:rFonts w:eastAsia="Times New Roman" w:cs="Arial"/>
                  <w:b/>
                </w:rPr>
                <w:t>3.2.1 On Focus</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9DE5CF" w14:textId="78C32ED9" w:rsidR="00943481" w:rsidRDefault="001F3D3F"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A861E5A" w14:textId="41F0ACB3" w:rsidR="00943481" w:rsidRDefault="001F3D3F" w:rsidP="00943481">
            <w:pPr>
              <w:snapToGrid w:val="0"/>
              <w:spacing w:after="0" w:line="240" w:lineRule="auto"/>
              <w:rPr>
                <w:rFonts w:eastAsia="Times New Roman" w:cs="Arial"/>
              </w:rPr>
            </w:pPr>
            <w:r>
              <w:rPr>
                <w:rFonts w:eastAsia="Times New Roman" w:cs="Arial"/>
              </w:rPr>
              <w:t xml:space="preserve">All focusable elements within the website and component library behave as expected do not trigger a change in context. </w:t>
            </w:r>
          </w:p>
        </w:tc>
      </w:tr>
      <w:tr w:rsidR="00943481" w14:paraId="54581164"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2ED87D8" w14:textId="77777777" w:rsidR="00943481" w:rsidRDefault="00000000" w:rsidP="00943481">
            <w:pPr>
              <w:spacing w:after="0" w:line="240" w:lineRule="auto"/>
            </w:pPr>
            <w:hyperlink r:id="rId37" w:anchor="consistent-behavior-unpredictable-change" w:history="1">
              <w:r w:rsidR="00943481">
                <w:rPr>
                  <w:rStyle w:val="Hyperlink"/>
                  <w:rFonts w:eastAsia="Times New Roman" w:cs="Arial"/>
                  <w:b/>
                </w:rPr>
                <w:t>3.2.2 On Input</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813286" w14:textId="4746053A" w:rsidR="00943481" w:rsidRDefault="001F3D3F"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C1055D9" w14:textId="77777777" w:rsidR="001F3D3F" w:rsidRPr="001F3D3F" w:rsidRDefault="001F3D3F" w:rsidP="001F3D3F">
            <w:pPr>
              <w:snapToGrid w:val="0"/>
              <w:spacing w:after="0" w:line="240" w:lineRule="auto"/>
              <w:rPr>
                <w:rFonts w:eastAsia="Times New Roman" w:cs="Arial"/>
                <w:lang w:val="en-GB"/>
              </w:rPr>
            </w:pPr>
            <w:r w:rsidRPr="001F3D3F">
              <w:rPr>
                <w:rFonts w:eastAsia="Times New Roman" w:cs="Arial"/>
                <w:lang w:val="en-GB"/>
              </w:rPr>
              <w:t>Entering text into the search component will cause an ‘autocomplete’ dropdown to appear. This is expected behaviour.</w:t>
            </w:r>
          </w:p>
          <w:p w14:paraId="79BA4DC1" w14:textId="77777777" w:rsidR="001F3D3F" w:rsidRPr="001F3D3F" w:rsidRDefault="001F3D3F" w:rsidP="001F3D3F">
            <w:pPr>
              <w:snapToGrid w:val="0"/>
              <w:spacing w:after="0" w:line="240" w:lineRule="auto"/>
              <w:rPr>
                <w:rFonts w:eastAsia="Times New Roman" w:cs="Arial"/>
                <w:lang w:val="en-GB"/>
              </w:rPr>
            </w:pPr>
            <w:r w:rsidRPr="001F3D3F">
              <w:rPr>
                <w:rFonts w:eastAsia="Times New Roman" w:cs="Arial"/>
                <w:lang w:val="en-GB"/>
              </w:rPr>
              <w:t>In addition, on focus, most screen readers announce the functionality of the element and how keyboard users interact with it</w:t>
            </w:r>
          </w:p>
          <w:p w14:paraId="207C1C58" w14:textId="77777777" w:rsidR="00943481" w:rsidRDefault="00943481" w:rsidP="00943481">
            <w:pPr>
              <w:snapToGrid w:val="0"/>
              <w:spacing w:after="0" w:line="240" w:lineRule="auto"/>
              <w:rPr>
                <w:rFonts w:eastAsia="Times New Roman" w:cs="Arial"/>
              </w:rPr>
            </w:pPr>
          </w:p>
        </w:tc>
      </w:tr>
      <w:tr w:rsidR="00943481" w14:paraId="6E05A85C"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1A016B9" w14:textId="77777777" w:rsidR="00943481" w:rsidRDefault="00000000" w:rsidP="00943481">
            <w:pPr>
              <w:spacing w:after="0" w:line="240" w:lineRule="auto"/>
            </w:pPr>
            <w:hyperlink r:id="rId38" w:anchor="consistent-help" w:history="1">
              <w:r w:rsidR="00943481">
                <w:rPr>
                  <w:rStyle w:val="Hyperlink"/>
                  <w:rFonts w:eastAsia="Times New Roman" w:cs="Arial"/>
                  <w:b/>
                </w:rPr>
                <w:t>3.2.6 Consistent Help</w:t>
              </w:r>
            </w:hyperlink>
            <w:r w:rsidR="00943481">
              <w:rPr>
                <w:rFonts w:eastAsia="Times New Roman" w:cs="Arial"/>
                <w:b/>
              </w:rPr>
              <w:t xml:space="preserve"> </w:t>
            </w:r>
            <w:r w:rsidR="00943481">
              <w:rPr>
                <w:rFonts w:eastAsia="Times New Roman" w:cs="Arial"/>
                <w:bCs/>
              </w:rPr>
              <w:t>(Level A 2.2 only)</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594988B" w14:textId="42F5D7D7" w:rsidR="00943481" w:rsidRDefault="003D71E8" w:rsidP="00943481">
            <w:pPr>
              <w:snapToGrid w:val="0"/>
              <w:spacing w:after="0" w:line="240" w:lineRule="auto"/>
              <w:rPr>
                <w:rFonts w:eastAsia="Times New Roman" w:cs="Arial"/>
              </w:rPr>
            </w:pPr>
            <w:r>
              <w:rPr>
                <w:rFonts w:eastAsia="Times New Roman" w:cs="Arial"/>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0ACBE1A" w14:textId="034E5CE0" w:rsidR="00943481" w:rsidRDefault="003D71E8" w:rsidP="00943481">
            <w:pPr>
              <w:snapToGrid w:val="0"/>
              <w:spacing w:after="0" w:line="240" w:lineRule="auto"/>
              <w:rPr>
                <w:rFonts w:eastAsia="Times New Roman" w:cs="Arial"/>
              </w:rPr>
            </w:pPr>
            <w:r w:rsidRPr="003D71E8">
              <w:rPr>
                <w:rFonts w:eastAsia="Times New Roman" w:cs="Arial"/>
              </w:rPr>
              <w:t>Guidance for implementing the design system and engaging with the community are consistently available across all pages, under the Get Started and Community tabs of the top navigation respectively</w:t>
            </w:r>
          </w:p>
        </w:tc>
      </w:tr>
      <w:tr w:rsidR="00943481" w14:paraId="6C8601DC"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A18C51C" w14:textId="77777777" w:rsidR="00943481" w:rsidRDefault="00000000" w:rsidP="00943481">
            <w:pPr>
              <w:spacing w:after="0" w:line="240" w:lineRule="auto"/>
            </w:pPr>
            <w:hyperlink r:id="rId39" w:anchor="minimize-error-identified" w:history="1">
              <w:r w:rsidR="00943481">
                <w:rPr>
                  <w:rStyle w:val="Hyperlink"/>
                  <w:rFonts w:eastAsia="Times New Roman" w:cs="Arial"/>
                  <w:b/>
                </w:rPr>
                <w:t>3.3.1 Error Identification</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34EAE65" w14:textId="67B24063" w:rsidR="00943481" w:rsidRDefault="003D71E8" w:rsidP="00943481">
            <w:pPr>
              <w:snapToGrid w:val="0"/>
              <w:spacing w:after="0" w:line="240" w:lineRule="auto"/>
              <w:rPr>
                <w:rFonts w:eastAsia="Times New Roman" w:cs="Arial"/>
                <w:b/>
              </w:rPr>
            </w:pPr>
            <w:r>
              <w:rPr>
                <w:rFonts w:eastAsia="Times New Roman" w:cs="Arial"/>
                <w:b/>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4D24D11" w14:textId="77777777" w:rsidR="003D71E8" w:rsidRPr="003D71E8" w:rsidRDefault="003D71E8" w:rsidP="003D71E8">
            <w:pPr>
              <w:snapToGrid w:val="0"/>
              <w:spacing w:after="0" w:line="240" w:lineRule="auto"/>
              <w:rPr>
                <w:rFonts w:eastAsia="Times New Roman" w:cs="Arial"/>
              </w:rPr>
            </w:pPr>
            <w:r w:rsidRPr="003D71E8">
              <w:rPr>
                <w:rFonts w:eastAsia="Times New Roman" w:cs="Arial"/>
              </w:rPr>
              <w:t>Errors are not possible in the app. The closest thing to an error would be ‘no search results found’ on the search component.</w:t>
            </w:r>
          </w:p>
          <w:p w14:paraId="02E35115" w14:textId="77777777" w:rsidR="003D71E8" w:rsidRPr="003D71E8" w:rsidRDefault="003D71E8" w:rsidP="003D71E8">
            <w:pPr>
              <w:snapToGrid w:val="0"/>
              <w:spacing w:after="0" w:line="240" w:lineRule="auto"/>
              <w:rPr>
                <w:rFonts w:eastAsia="Times New Roman" w:cs="Arial"/>
              </w:rPr>
            </w:pPr>
          </w:p>
          <w:p w14:paraId="0C852FC3" w14:textId="65AA462D" w:rsidR="00943481" w:rsidRDefault="003D71E8" w:rsidP="003D71E8">
            <w:pPr>
              <w:snapToGrid w:val="0"/>
              <w:spacing w:after="0" w:line="240" w:lineRule="auto"/>
              <w:rPr>
                <w:rFonts w:eastAsia="Times New Roman" w:cs="Arial"/>
              </w:rPr>
            </w:pPr>
            <w:r w:rsidRPr="003D71E8">
              <w:rPr>
                <w:rFonts w:eastAsia="Times New Roman" w:cs="Arial"/>
              </w:rPr>
              <w:t>Other than the intentional examples to demonstrate failure of this WCAG criteria</w:t>
            </w:r>
          </w:p>
        </w:tc>
      </w:tr>
      <w:tr w:rsidR="00943481" w14:paraId="2F72D13F"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C0253B3" w14:textId="77777777" w:rsidR="00943481" w:rsidRDefault="00000000" w:rsidP="00943481">
            <w:pPr>
              <w:spacing w:after="0" w:line="240" w:lineRule="auto"/>
            </w:pPr>
            <w:hyperlink r:id="rId40" w:anchor="minimize-error-cues" w:history="1">
              <w:r w:rsidR="00943481">
                <w:rPr>
                  <w:rStyle w:val="Hyperlink"/>
                  <w:rFonts w:eastAsia="Times New Roman" w:cs="Arial"/>
                  <w:b/>
                </w:rPr>
                <w:t>3.3.2 Labels or Instructions</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51E0C1" w14:textId="7DF73D89" w:rsidR="00943481" w:rsidRDefault="003D71E8"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2DDFEC5" w14:textId="77777777" w:rsidR="003D71E8" w:rsidRPr="003D71E8" w:rsidRDefault="003D71E8" w:rsidP="003D71E8">
            <w:pPr>
              <w:snapToGrid w:val="0"/>
              <w:spacing w:after="0" w:line="240" w:lineRule="auto"/>
              <w:rPr>
                <w:rFonts w:eastAsia="Times New Roman" w:cs="Arial"/>
              </w:rPr>
            </w:pPr>
            <w:r w:rsidRPr="003D71E8">
              <w:rPr>
                <w:rFonts w:eastAsia="Times New Roman" w:cs="Arial"/>
              </w:rPr>
              <w:t>Labels and a placeholder are provided for the search component.</w:t>
            </w:r>
          </w:p>
          <w:p w14:paraId="19838C75" w14:textId="77777777" w:rsidR="003D71E8" w:rsidRPr="003D71E8" w:rsidRDefault="003D71E8" w:rsidP="003D71E8">
            <w:pPr>
              <w:snapToGrid w:val="0"/>
              <w:spacing w:after="0" w:line="240" w:lineRule="auto"/>
              <w:rPr>
                <w:rFonts w:eastAsia="Times New Roman" w:cs="Arial"/>
              </w:rPr>
            </w:pPr>
          </w:p>
          <w:p w14:paraId="50282727" w14:textId="66B02385" w:rsidR="00943481" w:rsidRDefault="003D71E8" w:rsidP="003D71E8">
            <w:pPr>
              <w:snapToGrid w:val="0"/>
              <w:spacing w:after="0" w:line="240" w:lineRule="auto"/>
              <w:rPr>
                <w:rFonts w:eastAsia="Times New Roman" w:cs="Arial"/>
              </w:rPr>
            </w:pPr>
            <w:r w:rsidRPr="003D71E8">
              <w:rPr>
                <w:rFonts w:eastAsia="Times New Roman" w:cs="Arial"/>
              </w:rPr>
              <w:t>Other than the intentional examples to demonstrate failure of this WCAG criteria</w:t>
            </w:r>
          </w:p>
        </w:tc>
      </w:tr>
      <w:tr w:rsidR="00943481" w14:paraId="54A27666"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D21BB3" w14:textId="77777777" w:rsidR="00943481" w:rsidRDefault="00000000" w:rsidP="00943481">
            <w:pPr>
              <w:spacing w:after="0" w:line="240" w:lineRule="auto"/>
            </w:pPr>
            <w:hyperlink r:id="rId41" w:anchor="redundant-entry" w:history="1">
              <w:r w:rsidR="00943481">
                <w:rPr>
                  <w:rStyle w:val="Hyperlink"/>
                  <w:rFonts w:eastAsia="Times New Roman" w:cs="Arial"/>
                  <w:b/>
                </w:rPr>
                <w:t>3.3.7 Redundant Entry</w:t>
              </w:r>
            </w:hyperlink>
            <w:r w:rsidR="00943481">
              <w:rPr>
                <w:rFonts w:eastAsia="Times New Roman" w:cs="Arial"/>
                <w:b/>
              </w:rPr>
              <w:t xml:space="preserve"> </w:t>
            </w:r>
            <w:r w:rsidR="00943481">
              <w:rPr>
                <w:rFonts w:eastAsia="Times New Roman" w:cs="Arial"/>
                <w:bCs/>
              </w:rPr>
              <w:t>(Level A 2.2 only)</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17D9C9C" w14:textId="0B1AA368" w:rsidR="00943481" w:rsidRDefault="003D71E8" w:rsidP="00943481">
            <w:pPr>
              <w:snapToGrid w:val="0"/>
              <w:spacing w:after="0" w:line="240" w:lineRule="auto"/>
              <w:rPr>
                <w:rFonts w:eastAsia="Times New Roman" w:cs="Arial"/>
                <w:bCs/>
              </w:rPr>
            </w:pPr>
            <w:r>
              <w:rPr>
                <w:rFonts w:eastAsia="Times New Roman" w:cs="Arial"/>
                <w:bCs/>
              </w:rPr>
              <w:t>Not Applicable</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EDECCE" w14:textId="48C444BF" w:rsidR="00943481" w:rsidRDefault="003D71E8" w:rsidP="00943481">
            <w:pPr>
              <w:snapToGrid w:val="0"/>
              <w:spacing w:after="0" w:line="240" w:lineRule="auto"/>
              <w:rPr>
                <w:rFonts w:eastAsia="Times New Roman" w:cs="Arial"/>
              </w:rPr>
            </w:pPr>
            <w:r w:rsidRPr="003D71E8">
              <w:rPr>
                <w:rFonts w:eastAsia="Times New Roman" w:cs="Arial"/>
              </w:rPr>
              <w:t>The ICDS site does not contain any multi-step forms, or require the entry of user information that might be repeated. Developers implementing ICDS Text Field components will need to ensure their forms support this criteria</w:t>
            </w:r>
          </w:p>
        </w:tc>
      </w:tr>
      <w:tr w:rsidR="00943481" w14:paraId="7741006E"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AF2DFA4" w14:textId="4CCFC4A4" w:rsidR="00943481" w:rsidRDefault="00000000" w:rsidP="003D71E8">
            <w:pPr>
              <w:spacing w:after="0" w:line="240" w:lineRule="auto"/>
            </w:pPr>
            <w:hyperlink r:id="rId42" w:anchor="ensure-compat-parses" w:history="1">
              <w:r w:rsidR="00943481">
                <w:rPr>
                  <w:rStyle w:val="Hyperlink"/>
                  <w:rFonts w:eastAsia="Times New Roman" w:cs="Arial"/>
                  <w:b/>
                </w:rPr>
                <w:t>4.1.1 Parsing</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7A846C" w14:textId="1408426D" w:rsidR="00943481" w:rsidRDefault="003D71E8" w:rsidP="00943481">
            <w:pPr>
              <w:spacing w:after="0" w:line="240" w:lineRule="auto"/>
            </w:pPr>
            <w:r>
              <w:rPr>
                <w:rFonts w:eastAsia="Times New Roman" w:cs="Arial"/>
              </w:rPr>
              <w:t>Does not apply</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37082A" w14:textId="4EEA44BF" w:rsidR="00943481" w:rsidRDefault="003D71E8" w:rsidP="00943481">
            <w:pPr>
              <w:spacing w:after="0" w:line="240" w:lineRule="auto"/>
            </w:pPr>
            <w:r>
              <w:t>(This criteria is obsolete and removed as of WCAG 2.2)</w:t>
            </w:r>
          </w:p>
        </w:tc>
      </w:tr>
      <w:tr w:rsidR="00943481" w14:paraId="3E6D4BA4" w14:textId="77777777" w:rsidTr="009E5E37">
        <w:trPr>
          <w:trHeight w:val="302"/>
        </w:trPr>
        <w:tc>
          <w:tcPr>
            <w:tcW w:w="562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BA7F9D" w14:textId="77777777" w:rsidR="00943481" w:rsidRDefault="00000000" w:rsidP="00943481">
            <w:pPr>
              <w:spacing w:after="0" w:line="240" w:lineRule="auto"/>
            </w:pPr>
            <w:hyperlink r:id="rId43" w:anchor="ensure-compat-rsv" w:history="1">
              <w:r w:rsidR="00943481">
                <w:rPr>
                  <w:rStyle w:val="Hyperlink"/>
                  <w:rFonts w:eastAsia="Times New Roman" w:cs="Arial"/>
                  <w:b/>
                </w:rPr>
                <w:t>4.1.2 Name, Role, Value</w:t>
              </w:r>
            </w:hyperlink>
            <w:r w:rsidR="00943481">
              <w:t xml:space="preserve"> (Level 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4BE630D" w14:textId="67361929" w:rsidR="00943481" w:rsidRDefault="003D71E8" w:rsidP="00943481">
            <w:pPr>
              <w:snapToGrid w:val="0"/>
              <w:spacing w:after="0" w:line="240" w:lineRule="auto"/>
              <w:rPr>
                <w:rFonts w:eastAsia="Times New Roman" w:cs="Arial"/>
                <w:b/>
              </w:rPr>
            </w:pPr>
            <w:r>
              <w:rPr>
                <w:rFonts w:eastAsia="Times New Roman" w:cs="Arial"/>
                <w:b/>
              </w:rPr>
              <w:t>Supports</w:t>
            </w:r>
          </w:p>
        </w:tc>
        <w:tc>
          <w:tcPr>
            <w:tcW w:w="6305"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6EAF2B1" w14:textId="31B5252B" w:rsidR="00943481" w:rsidRDefault="003D71E8" w:rsidP="00943481">
            <w:pPr>
              <w:snapToGrid w:val="0"/>
              <w:spacing w:after="0" w:line="240" w:lineRule="auto"/>
              <w:rPr>
                <w:rFonts w:eastAsia="Times New Roman" w:cs="Arial"/>
              </w:rPr>
            </w:pPr>
            <w:r w:rsidRPr="003D71E8">
              <w:rPr>
                <w:rFonts w:eastAsia="Times New Roman" w:cs="Arial"/>
              </w:rPr>
              <w:t>The search component is appropriately labeled and all code/live component examples use semantically valid and contextually useful markup</w:t>
            </w:r>
          </w:p>
        </w:tc>
      </w:tr>
    </w:tbl>
    <w:p w14:paraId="01FB962B" w14:textId="77777777" w:rsidR="00B81894" w:rsidRDefault="00B81894">
      <w:pPr>
        <w:spacing w:after="0" w:line="240" w:lineRule="auto"/>
        <w:rPr>
          <w:rFonts w:ascii="Arial" w:eastAsia="Times New Roman" w:hAnsi="Arial" w:cs="Arial"/>
          <w:b/>
          <w:bCs/>
          <w:sz w:val="24"/>
          <w:szCs w:val="24"/>
        </w:rPr>
      </w:pPr>
    </w:p>
    <w:p w14:paraId="2BBC9CF4" w14:textId="77777777" w:rsidR="00B81894" w:rsidRDefault="00000000">
      <w:pPr>
        <w:pStyle w:val="Heading3"/>
      </w:pPr>
      <w:r>
        <w:t>Table 2: Success Criteria, Level AA</w:t>
      </w:r>
    </w:p>
    <w:p w14:paraId="7DDE125C" w14:textId="77777777" w:rsidR="00B81894" w:rsidRDefault="00000000">
      <w:r>
        <w:t>Notes:</w:t>
      </w:r>
    </w:p>
    <w:tbl>
      <w:tblPr>
        <w:tblW w:w="5000" w:type="pct"/>
        <w:tblInd w:w="15" w:type="dxa"/>
        <w:tblLayout w:type="fixed"/>
        <w:tblCellMar>
          <w:left w:w="0" w:type="dxa"/>
          <w:right w:w="0" w:type="dxa"/>
        </w:tblCellMar>
        <w:tblLook w:val="0000" w:firstRow="0" w:lastRow="0" w:firstColumn="0" w:lastColumn="0" w:noHBand="0" w:noVBand="0"/>
      </w:tblPr>
      <w:tblGrid>
        <w:gridCol w:w="5767"/>
        <w:gridCol w:w="2410"/>
        <w:gridCol w:w="6163"/>
      </w:tblGrid>
      <w:tr w:rsidR="00B81894" w14:paraId="3712E2DA" w14:textId="77777777" w:rsidTr="009E5E37">
        <w:trPr>
          <w:trHeight w:val="285"/>
          <w:tblHeader/>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4B733C79" w14:textId="77777777" w:rsidR="00B81894" w:rsidRDefault="00000000">
            <w:pPr>
              <w:spacing w:after="0" w:line="240" w:lineRule="auto"/>
              <w:ind w:left="-15" w:firstLine="15"/>
              <w:jc w:val="center"/>
            </w:pPr>
            <w:r>
              <w:rPr>
                <w:rFonts w:ascii="Arial Bold" w:eastAsia="Times New Roman" w:hAnsi="Arial Bold" w:cs="Arial"/>
                <w:b/>
                <w:bCs/>
                <w:sz w:val="24"/>
                <w:szCs w:val="24"/>
              </w:rPr>
              <w:lastRenderedPageBreak/>
              <w:t>Criteria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1EE3BAE9" w14:textId="77777777" w:rsidR="00B81894" w:rsidRDefault="00000000">
            <w:pPr>
              <w:spacing w:after="0" w:line="240" w:lineRule="auto"/>
              <w:ind w:left="-15" w:firstLine="15"/>
              <w:jc w:val="center"/>
            </w:pPr>
            <w:r>
              <w:rPr>
                <w:rFonts w:ascii="Arial Bold" w:eastAsia="Times New Roman" w:hAnsi="Arial Bold" w:cs="Arial"/>
                <w:b/>
                <w:bCs/>
                <w:sz w:val="24"/>
                <w:szCs w:val="24"/>
              </w:rPr>
              <w:t xml:space="preserve">Conformance Level </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21864507" w14:textId="77777777" w:rsidR="00B81894" w:rsidRDefault="00000000">
            <w:pPr>
              <w:spacing w:after="0" w:line="240" w:lineRule="auto"/>
              <w:ind w:left="-15" w:firstLine="15"/>
              <w:jc w:val="center"/>
            </w:pPr>
            <w:r>
              <w:rPr>
                <w:rFonts w:ascii="Arial Bold" w:eastAsia="Times New Roman" w:hAnsi="Arial Bold" w:cs="Arial"/>
                <w:b/>
                <w:bCs/>
                <w:sz w:val="24"/>
                <w:szCs w:val="24"/>
              </w:rPr>
              <w:t>Remarks and Explanations</w:t>
            </w:r>
          </w:p>
        </w:tc>
      </w:tr>
      <w:tr w:rsidR="00B81894" w14:paraId="6D723099"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A959FB5" w14:textId="77777777" w:rsidR="00B81894" w:rsidRDefault="00000000">
            <w:pPr>
              <w:spacing w:after="0" w:line="240" w:lineRule="auto"/>
            </w:pPr>
            <w:hyperlink r:id="rId44" w:anchor="media-equiv-real-time-captions" w:history="1">
              <w:r>
                <w:rPr>
                  <w:rStyle w:val="Hyperlink"/>
                  <w:rFonts w:eastAsia="Times New Roman" w:cs="Arial"/>
                  <w:b/>
                </w:rPr>
                <w:t>1.2.4 Captions (Live)</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91CCCC8" w14:textId="1E65BC68" w:rsidR="00B81894" w:rsidRDefault="00697ABA">
            <w:pPr>
              <w:snapToGrid w:val="0"/>
              <w:spacing w:after="0" w:line="240" w:lineRule="auto"/>
              <w:rPr>
                <w:rFonts w:eastAsia="Times New Roman" w:cs="Arial"/>
              </w:rPr>
            </w:pPr>
            <w:r>
              <w:rPr>
                <w:rFonts w:eastAsia="Times New Roman" w:cs="Arial"/>
              </w:rPr>
              <w:t>Not Applicable</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E8C8F5" w14:textId="40D9EA3C" w:rsidR="00B81894" w:rsidRDefault="00697ABA">
            <w:pPr>
              <w:snapToGrid w:val="0"/>
              <w:spacing w:after="0" w:line="240" w:lineRule="auto"/>
              <w:rPr>
                <w:rFonts w:eastAsia="Times New Roman" w:cs="Arial"/>
              </w:rPr>
            </w:pPr>
            <w:r w:rsidRPr="00697ABA">
              <w:rPr>
                <w:rFonts w:eastAsia="Times New Roman" w:cs="Arial"/>
              </w:rPr>
              <w:t>Audio is not used in any content within the website</w:t>
            </w:r>
          </w:p>
        </w:tc>
      </w:tr>
      <w:tr w:rsidR="00B81894" w14:paraId="5D57147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0BF565E" w14:textId="77777777" w:rsidR="00B81894" w:rsidRDefault="00000000">
            <w:pPr>
              <w:spacing w:after="0" w:line="240" w:lineRule="auto"/>
            </w:pPr>
            <w:hyperlink r:id="rId45" w:anchor="media-equiv-audio-desc-only" w:history="1">
              <w:r>
                <w:rPr>
                  <w:rStyle w:val="Hyperlink"/>
                  <w:rFonts w:eastAsia="Times New Roman" w:cs="Arial"/>
                  <w:b/>
                </w:rPr>
                <w:t>1.2.5 Audio Description (Prerecorded)</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761267E" w14:textId="69FC7689" w:rsidR="00B81894" w:rsidRDefault="00697ABA">
            <w:pPr>
              <w:snapToGrid w:val="0"/>
              <w:spacing w:after="0" w:line="240" w:lineRule="auto"/>
              <w:rPr>
                <w:rFonts w:eastAsia="Times New Roman" w:cs="Arial"/>
              </w:rPr>
            </w:pPr>
            <w:r>
              <w:rPr>
                <w:rFonts w:eastAsia="Times New Roman" w:cs="Arial"/>
              </w:rPr>
              <w:t>Not Applicable</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50EA184" w14:textId="762675C8" w:rsidR="00B81894" w:rsidRDefault="00697ABA">
            <w:pPr>
              <w:snapToGrid w:val="0"/>
              <w:spacing w:after="0" w:line="240" w:lineRule="auto"/>
              <w:rPr>
                <w:rFonts w:eastAsia="Times New Roman" w:cs="Arial"/>
              </w:rPr>
            </w:pPr>
            <w:r w:rsidRPr="00697ABA">
              <w:rPr>
                <w:rFonts w:eastAsia="Times New Roman" w:cs="Arial"/>
              </w:rPr>
              <w:t>Audio is not used in any content within the website</w:t>
            </w:r>
          </w:p>
        </w:tc>
      </w:tr>
      <w:tr w:rsidR="00B81894" w14:paraId="1606E675"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0B87543" w14:textId="77777777" w:rsidR="00B81894" w:rsidRDefault="00000000">
            <w:pPr>
              <w:spacing w:after="0" w:line="240" w:lineRule="auto"/>
            </w:pPr>
            <w:hyperlink r:id="rId46" w:anchor="orientation" w:history="1">
              <w:r>
                <w:rPr>
                  <w:rStyle w:val="Hyperlink"/>
                  <w:rFonts w:eastAsia="Times New Roman" w:cs="Arial"/>
                  <w:b/>
                </w:rPr>
                <w:t>1.3.4 Orientation</w:t>
              </w:r>
            </w:hyperlink>
            <w:r>
              <w:t xml:space="preserve"> (Level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778459" w14:textId="600F46C0" w:rsidR="00B81894" w:rsidRDefault="00000000">
            <w:pPr>
              <w:spacing w:after="0" w:line="240" w:lineRule="auto"/>
            </w:pPr>
            <w:r>
              <w:rPr>
                <w:rFonts w:cs="Calibri"/>
              </w:rPr>
              <w:t xml:space="preserve"> </w:t>
            </w:r>
            <w:r w:rsidR="00697ABA">
              <w:rPr>
                <w:rFonts w:cs="Calibri"/>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02E855A" w14:textId="77777777" w:rsidR="00697ABA" w:rsidRPr="00697ABA" w:rsidRDefault="00000000" w:rsidP="00697ABA">
            <w:pPr>
              <w:spacing w:after="0" w:line="240" w:lineRule="auto"/>
              <w:rPr>
                <w:rFonts w:cs="Calibri"/>
              </w:rPr>
            </w:pPr>
            <w:r>
              <w:rPr>
                <w:rFonts w:cs="Calibri"/>
              </w:rPr>
              <w:t xml:space="preserve"> </w:t>
            </w:r>
            <w:r w:rsidR="00697ABA" w:rsidRPr="00697ABA">
              <w:rPr>
                <w:rFonts w:cs="Calibri"/>
              </w:rPr>
              <w:t>Responsive modes of presentation do not affect the order or sequencing.</w:t>
            </w:r>
          </w:p>
          <w:p w14:paraId="73BEA6EF" w14:textId="77777777" w:rsidR="00697ABA" w:rsidRPr="00697ABA" w:rsidRDefault="00697ABA" w:rsidP="00697ABA">
            <w:pPr>
              <w:spacing w:after="0" w:line="240" w:lineRule="auto"/>
              <w:rPr>
                <w:rFonts w:cs="Calibri"/>
              </w:rPr>
            </w:pPr>
          </w:p>
          <w:p w14:paraId="571D31A8" w14:textId="74170579" w:rsidR="00B81894" w:rsidRDefault="00697ABA" w:rsidP="00697ABA">
            <w:pPr>
              <w:spacing w:after="0" w:line="240" w:lineRule="auto"/>
            </w:pPr>
            <w:r w:rsidRPr="00697ABA">
              <w:rPr>
                <w:rFonts w:cs="Calibri"/>
              </w:rPr>
              <w:t>Top bar, footer and content squash and/or extend accordingly. Navigation and table of contents move to the top of the page at 200% zoom level.</w:t>
            </w:r>
          </w:p>
        </w:tc>
      </w:tr>
      <w:tr w:rsidR="00B81894" w14:paraId="1A56A445"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C3C39D" w14:textId="77777777" w:rsidR="00B81894" w:rsidRDefault="00000000">
            <w:pPr>
              <w:spacing w:after="0" w:line="240" w:lineRule="auto"/>
            </w:pPr>
            <w:hyperlink r:id="rId47" w:anchor="identify-input-purpose" w:history="1">
              <w:r>
                <w:rPr>
                  <w:rStyle w:val="Hyperlink"/>
                  <w:rFonts w:eastAsia="Times New Roman" w:cs="Arial"/>
                  <w:b/>
                </w:rPr>
                <w:t>1.3.5 Identify Input Purpose</w:t>
              </w:r>
            </w:hyperlink>
            <w:r>
              <w:t xml:space="preserve"> (Level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E341ED8" w14:textId="7DBAB86A" w:rsidR="00B81894" w:rsidRDefault="00000000">
            <w:pPr>
              <w:spacing w:after="0" w:line="240" w:lineRule="auto"/>
            </w:pPr>
            <w:r>
              <w:rPr>
                <w:rFonts w:cs="Calibri"/>
              </w:rPr>
              <w:t xml:space="preserve"> </w:t>
            </w:r>
            <w:r w:rsidR="00697ABA">
              <w:rPr>
                <w:rFonts w:cs="Calibri"/>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1AC9AF3" w14:textId="77777777" w:rsidR="00697ABA" w:rsidRPr="00697ABA" w:rsidRDefault="00000000" w:rsidP="00697ABA">
            <w:pPr>
              <w:spacing w:after="0" w:line="240" w:lineRule="auto"/>
              <w:rPr>
                <w:rFonts w:cs="Calibri"/>
              </w:rPr>
            </w:pPr>
            <w:r>
              <w:rPr>
                <w:rFonts w:cs="Calibri"/>
              </w:rPr>
              <w:t xml:space="preserve"> </w:t>
            </w:r>
            <w:r w:rsidR="00697ABA" w:rsidRPr="00697ABA">
              <w:rPr>
                <w:rFonts w:cs="Calibri"/>
              </w:rPr>
              <w:t>The search field is labelled visually, with a placeholder, and in code. All code/live component examples have semantically valid and contextually useful markup.</w:t>
            </w:r>
          </w:p>
          <w:p w14:paraId="45C1215C" w14:textId="77777777" w:rsidR="00697ABA" w:rsidRPr="00697ABA" w:rsidRDefault="00697ABA" w:rsidP="00697ABA">
            <w:pPr>
              <w:spacing w:after="0" w:line="240" w:lineRule="auto"/>
              <w:rPr>
                <w:rFonts w:cs="Calibri"/>
              </w:rPr>
            </w:pPr>
          </w:p>
          <w:p w14:paraId="1D29B265" w14:textId="77777777" w:rsidR="00697ABA" w:rsidRPr="00697ABA" w:rsidRDefault="00697ABA" w:rsidP="00697ABA">
            <w:pPr>
              <w:spacing w:after="0" w:line="240" w:lineRule="auto"/>
              <w:rPr>
                <w:rFonts w:cs="Calibri"/>
              </w:rPr>
            </w:pPr>
            <w:r w:rsidRPr="00697ABA">
              <w:rPr>
                <w:rFonts w:cs="Calibri"/>
              </w:rPr>
              <w:t>Search bar is suggestive, whereby once the user inputs a couple of letters, suggested words/pages are available for the user to view.</w:t>
            </w:r>
          </w:p>
          <w:p w14:paraId="63AD9CB7" w14:textId="77777777" w:rsidR="00697ABA" w:rsidRPr="00697ABA" w:rsidRDefault="00697ABA" w:rsidP="00697ABA">
            <w:pPr>
              <w:spacing w:after="0" w:line="240" w:lineRule="auto"/>
              <w:rPr>
                <w:rFonts w:cs="Calibri"/>
              </w:rPr>
            </w:pPr>
          </w:p>
          <w:p w14:paraId="6090493D" w14:textId="1661F206" w:rsidR="00B81894" w:rsidRDefault="00697ABA" w:rsidP="00697ABA">
            <w:pPr>
              <w:spacing w:after="0" w:line="240" w:lineRule="auto"/>
            </w:pPr>
            <w:r w:rsidRPr="00697ABA">
              <w:rPr>
                <w:rFonts w:cs="Calibri"/>
              </w:rPr>
              <w:t>Also, the text field component's input mode prop, lets devs identify the input purpose when making their own apps.</w:t>
            </w:r>
          </w:p>
        </w:tc>
      </w:tr>
      <w:tr w:rsidR="00B81894" w14:paraId="4E9FC988"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8E8AF41" w14:textId="77777777" w:rsidR="00B81894" w:rsidRDefault="00000000">
            <w:pPr>
              <w:spacing w:after="0" w:line="240" w:lineRule="auto"/>
            </w:pPr>
            <w:hyperlink r:id="rId48" w:anchor="visual-audio-contrast-contrast" w:history="1">
              <w:r>
                <w:rPr>
                  <w:rStyle w:val="Hyperlink"/>
                  <w:rFonts w:eastAsia="Times New Roman" w:cs="Arial"/>
                  <w:b/>
                </w:rPr>
                <w:t>1.4.3 Contrast (Minimum)</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1980F54" w14:textId="36188B69" w:rsidR="00B81894" w:rsidRDefault="00697ABA">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B582863" w14:textId="77777777" w:rsidR="00697ABA" w:rsidRPr="00697ABA" w:rsidRDefault="00697ABA" w:rsidP="00697ABA">
            <w:pPr>
              <w:snapToGrid w:val="0"/>
              <w:spacing w:after="0" w:line="240" w:lineRule="auto"/>
              <w:rPr>
                <w:rFonts w:eastAsia="Times New Roman" w:cs="Arial"/>
              </w:rPr>
            </w:pPr>
            <w:r w:rsidRPr="00697ABA">
              <w:rPr>
                <w:rFonts w:eastAsia="Times New Roman" w:cs="Arial"/>
              </w:rPr>
              <w:t>All text, component examples, images, videos and other content use the appropriate colour contrast, including in icons and images.</w:t>
            </w:r>
          </w:p>
          <w:p w14:paraId="10124080" w14:textId="77777777" w:rsidR="00697ABA" w:rsidRPr="00697ABA" w:rsidRDefault="00697ABA" w:rsidP="00697ABA">
            <w:pPr>
              <w:snapToGrid w:val="0"/>
              <w:spacing w:after="0" w:line="240" w:lineRule="auto"/>
              <w:rPr>
                <w:rFonts w:eastAsia="Times New Roman" w:cs="Arial"/>
              </w:rPr>
            </w:pPr>
          </w:p>
          <w:p w14:paraId="2190E4A1" w14:textId="27411C82" w:rsidR="00B81894" w:rsidRDefault="00697ABA" w:rsidP="00697ABA">
            <w:pPr>
              <w:snapToGrid w:val="0"/>
              <w:spacing w:after="0" w:line="240" w:lineRule="auto"/>
              <w:rPr>
                <w:rFonts w:eastAsia="Times New Roman" w:cs="Arial"/>
              </w:rPr>
            </w:pPr>
            <w:r w:rsidRPr="00697ABA">
              <w:rPr>
                <w:rFonts w:eastAsia="Times New Roman" w:cs="Arial"/>
              </w:rPr>
              <w:t>Except the intentional examples to demonstrate failure of this WCAG criteria</w:t>
            </w:r>
          </w:p>
        </w:tc>
      </w:tr>
      <w:tr w:rsidR="00B81894" w14:paraId="4919B5A9"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3034676" w14:textId="77777777" w:rsidR="00B81894" w:rsidRDefault="00000000">
            <w:pPr>
              <w:spacing w:after="0" w:line="240" w:lineRule="auto"/>
            </w:pPr>
            <w:hyperlink r:id="rId49" w:anchor="visual-audio-contrast-scale" w:history="1">
              <w:r>
                <w:rPr>
                  <w:rStyle w:val="Hyperlink"/>
                  <w:rFonts w:eastAsia="Times New Roman" w:cs="Arial"/>
                  <w:b/>
                </w:rPr>
                <w:t>1.4.4 Resize text</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B317D4" w14:textId="3FC5FF71"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4A5D643" w14:textId="4684CDC0" w:rsidR="00B81894" w:rsidRDefault="00567632">
            <w:pPr>
              <w:snapToGrid w:val="0"/>
              <w:spacing w:after="0" w:line="240" w:lineRule="auto"/>
              <w:rPr>
                <w:rFonts w:eastAsia="Times New Roman" w:cs="Arial"/>
              </w:rPr>
            </w:pPr>
            <w:r w:rsidRPr="00567632">
              <w:rPr>
                <w:rFonts w:eastAsia="Times New Roman" w:cs="Arial"/>
              </w:rPr>
              <w:t>The app works at the highest zoom level, 500%, but works best at a maximum of 300%</w:t>
            </w:r>
          </w:p>
        </w:tc>
      </w:tr>
      <w:tr w:rsidR="00B81894" w14:paraId="069FD411"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A5AEEC1" w14:textId="77777777" w:rsidR="00B81894" w:rsidRDefault="00000000">
            <w:pPr>
              <w:spacing w:after="0" w:line="240" w:lineRule="auto"/>
            </w:pPr>
            <w:hyperlink r:id="rId50" w:anchor="visual-audio-contrast-text-presentation" w:history="1">
              <w:r>
                <w:rPr>
                  <w:rStyle w:val="Hyperlink"/>
                  <w:rFonts w:eastAsia="Times New Roman" w:cs="Arial"/>
                  <w:b/>
                </w:rPr>
                <w:t>1.4.5 Images of Text</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866491" w14:textId="0E61276C"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9231A3B" w14:textId="77777777" w:rsidR="00567632" w:rsidRPr="00567632" w:rsidRDefault="00567632" w:rsidP="00567632">
            <w:pPr>
              <w:snapToGrid w:val="0"/>
              <w:spacing w:after="0" w:line="240" w:lineRule="auto"/>
              <w:rPr>
                <w:rFonts w:eastAsia="Times New Roman" w:cs="Arial"/>
              </w:rPr>
            </w:pPr>
            <w:r w:rsidRPr="00567632">
              <w:rPr>
                <w:rFonts w:eastAsia="Times New Roman" w:cs="Arial"/>
              </w:rPr>
              <w:t>Diagrams and specification images are used in the IC Design System and cannot be presented in text to achieve the same objective.</w:t>
            </w:r>
          </w:p>
          <w:p w14:paraId="52B23122" w14:textId="77777777" w:rsidR="00567632" w:rsidRPr="00567632" w:rsidRDefault="00567632" w:rsidP="00567632">
            <w:pPr>
              <w:snapToGrid w:val="0"/>
              <w:spacing w:after="0" w:line="240" w:lineRule="auto"/>
              <w:rPr>
                <w:rFonts w:eastAsia="Times New Roman" w:cs="Arial"/>
              </w:rPr>
            </w:pPr>
          </w:p>
          <w:p w14:paraId="77CCCB4A" w14:textId="1913CE2E" w:rsidR="00B81894" w:rsidRDefault="00567632" w:rsidP="00567632">
            <w:pPr>
              <w:snapToGrid w:val="0"/>
              <w:spacing w:after="0" w:line="240" w:lineRule="auto"/>
              <w:rPr>
                <w:rFonts w:eastAsia="Times New Roman" w:cs="Arial"/>
              </w:rPr>
            </w:pPr>
            <w:r w:rsidRPr="00567632">
              <w:rPr>
                <w:rFonts w:eastAsia="Times New Roman" w:cs="Arial"/>
              </w:rPr>
              <w:t>Surrounding content and text is provided in an attempt to convey the same meaning</w:t>
            </w:r>
          </w:p>
        </w:tc>
      </w:tr>
      <w:tr w:rsidR="00B81894" w14:paraId="02BE39B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C973F28" w14:textId="77777777" w:rsidR="00B81894" w:rsidRDefault="00000000">
            <w:pPr>
              <w:spacing w:after="0" w:line="240" w:lineRule="auto"/>
            </w:pPr>
            <w:hyperlink r:id="rId51" w:anchor="reflow" w:history="1">
              <w:r>
                <w:rPr>
                  <w:rStyle w:val="Hyperlink"/>
                  <w:rFonts w:eastAsia="Times New Roman" w:cs="Arial"/>
                  <w:b/>
                </w:rPr>
                <w:t>1.4.10 Reflow</w:t>
              </w:r>
            </w:hyperlink>
            <w:r>
              <w:t xml:space="preserve"> (Level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15EB71A" w14:textId="1801205B" w:rsidR="00B81894" w:rsidRDefault="00000000">
            <w:pPr>
              <w:spacing w:after="0" w:line="240" w:lineRule="auto"/>
            </w:pPr>
            <w:r>
              <w:rPr>
                <w:rFonts w:cs="Calibri"/>
              </w:rPr>
              <w:t xml:space="preserve"> </w:t>
            </w:r>
            <w:r w:rsidR="00567632">
              <w:rPr>
                <w:rFonts w:cs="Calibri"/>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2CA4BBE" w14:textId="77777777" w:rsidR="00567632" w:rsidRPr="00567632" w:rsidRDefault="00000000" w:rsidP="00567632">
            <w:pPr>
              <w:spacing w:after="0" w:line="240" w:lineRule="auto"/>
              <w:rPr>
                <w:rFonts w:cs="Calibri"/>
              </w:rPr>
            </w:pPr>
            <w:r>
              <w:rPr>
                <w:rFonts w:cs="Calibri"/>
              </w:rPr>
              <w:t xml:space="preserve"> </w:t>
            </w:r>
            <w:r w:rsidR="00567632" w:rsidRPr="00567632">
              <w:rPr>
                <w:rFonts w:cs="Calibri"/>
              </w:rPr>
              <w:t>The application reflows into a single column at the highest zoom level, 500%, but works best at a maximum of 300%.</w:t>
            </w:r>
          </w:p>
          <w:p w14:paraId="45C88367" w14:textId="77777777" w:rsidR="00567632" w:rsidRPr="00567632" w:rsidRDefault="00567632" w:rsidP="00567632">
            <w:pPr>
              <w:spacing w:after="0" w:line="240" w:lineRule="auto"/>
              <w:rPr>
                <w:rFonts w:cs="Calibri"/>
              </w:rPr>
            </w:pPr>
          </w:p>
          <w:p w14:paraId="79A3248D" w14:textId="3865D5EB" w:rsidR="00B81894" w:rsidRDefault="00567632" w:rsidP="00567632">
            <w:pPr>
              <w:spacing w:after="0" w:line="240" w:lineRule="auto"/>
            </w:pPr>
            <w:r w:rsidRPr="00567632">
              <w:rPr>
                <w:rFonts w:cs="Calibri"/>
              </w:rPr>
              <w:lastRenderedPageBreak/>
              <w:t>Only a vertical scroll bar is used in all zoom levels, there are no horizontal scroll bars</w:t>
            </w:r>
          </w:p>
        </w:tc>
      </w:tr>
      <w:tr w:rsidR="00B81894" w14:paraId="7E7F340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6B840E6" w14:textId="77777777" w:rsidR="00B81894" w:rsidRDefault="00000000">
            <w:pPr>
              <w:spacing w:after="0" w:line="240" w:lineRule="auto"/>
            </w:pPr>
            <w:hyperlink r:id="rId52" w:anchor="non-text-contrast" w:history="1">
              <w:r>
                <w:rPr>
                  <w:rStyle w:val="Hyperlink"/>
                  <w:rFonts w:eastAsia="Times New Roman" w:cs="Arial"/>
                  <w:b/>
                </w:rPr>
                <w:t>1.4.11 Non-text</w:t>
              </w:r>
              <w:r>
                <w:rPr>
                  <w:rStyle w:val="Hyperlink"/>
                  <w:b/>
                </w:rPr>
                <w:t xml:space="preserve"> Contrast</w:t>
              </w:r>
            </w:hyperlink>
            <w:r>
              <w:t xml:space="preserve"> (Level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59E8C39" w14:textId="5EA5C121" w:rsidR="00B81894" w:rsidRDefault="00000000">
            <w:pPr>
              <w:spacing w:after="0" w:line="240" w:lineRule="auto"/>
            </w:pPr>
            <w:r>
              <w:rPr>
                <w:rFonts w:cs="Calibri"/>
              </w:rPr>
              <w:t xml:space="preserve"> </w:t>
            </w:r>
            <w:r w:rsidR="00567632">
              <w:rPr>
                <w:rFonts w:cs="Calibri"/>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2CE5985" w14:textId="77777777" w:rsidR="00567632" w:rsidRPr="00567632" w:rsidRDefault="00000000" w:rsidP="00567632">
            <w:pPr>
              <w:rPr>
                <w:rFonts w:cs="Calibri"/>
                <w:lang w:val="en-GB"/>
              </w:rPr>
            </w:pPr>
            <w:r>
              <w:rPr>
                <w:rFonts w:cs="Calibri"/>
              </w:rPr>
              <w:t xml:space="preserve"> </w:t>
            </w:r>
            <w:r w:rsidR="00567632" w:rsidRPr="00567632">
              <w:rPr>
                <w:rFonts w:cs="Calibri"/>
                <w:lang w:val="en-GB"/>
              </w:rPr>
              <w:t>All component examples, images, videos and other content use the appropriate colour contrast, including in icons and images.</w:t>
            </w:r>
          </w:p>
          <w:p w14:paraId="014D2CE5" w14:textId="77777777" w:rsidR="00567632" w:rsidRPr="00567632" w:rsidRDefault="00567632" w:rsidP="00567632">
            <w:pPr>
              <w:spacing w:after="0" w:line="240" w:lineRule="auto"/>
              <w:rPr>
                <w:rFonts w:cs="Calibri"/>
                <w:lang w:val="en-GB"/>
              </w:rPr>
            </w:pPr>
            <w:r w:rsidRPr="00567632">
              <w:rPr>
                <w:rFonts w:cs="Calibri"/>
                <w:lang w:val="en-GB"/>
              </w:rPr>
              <w:t>Except the intentional examples to demonstrate failure of this WCAG criteria</w:t>
            </w:r>
          </w:p>
          <w:p w14:paraId="5E76614A" w14:textId="08BFFE0C" w:rsidR="00B81894" w:rsidRDefault="00B81894">
            <w:pPr>
              <w:spacing w:after="0" w:line="240" w:lineRule="auto"/>
            </w:pPr>
          </w:p>
        </w:tc>
      </w:tr>
      <w:tr w:rsidR="00B81894" w14:paraId="06847076"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0FB5903" w14:textId="77777777" w:rsidR="00B81894" w:rsidRDefault="00000000">
            <w:pPr>
              <w:spacing w:after="0" w:line="240" w:lineRule="auto"/>
            </w:pPr>
            <w:hyperlink r:id="rId53" w:anchor="text-spacing" w:history="1">
              <w:r>
                <w:rPr>
                  <w:rStyle w:val="Hyperlink"/>
                  <w:rFonts w:eastAsia="Times New Roman" w:cs="Arial"/>
                  <w:b/>
                </w:rPr>
                <w:t>1.4.12 Text Spacing</w:t>
              </w:r>
            </w:hyperlink>
            <w:r>
              <w:t xml:space="preserve"> (Level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592C717" w14:textId="02C6E563" w:rsidR="00B81894" w:rsidRDefault="00000000">
            <w:pPr>
              <w:spacing w:after="0" w:line="240" w:lineRule="auto"/>
            </w:pPr>
            <w:r>
              <w:rPr>
                <w:rFonts w:cs="Calibri"/>
              </w:rPr>
              <w:t xml:space="preserve"> </w:t>
            </w:r>
            <w:r w:rsidR="00567632">
              <w:rPr>
                <w:rFonts w:cs="Calibri"/>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A4C65EE" w14:textId="77777777" w:rsidR="00567632" w:rsidRPr="00567632" w:rsidRDefault="00000000" w:rsidP="00567632">
            <w:pPr>
              <w:spacing w:after="0" w:line="240" w:lineRule="auto"/>
              <w:rPr>
                <w:rFonts w:cs="Calibri"/>
              </w:rPr>
            </w:pPr>
            <w:r>
              <w:rPr>
                <w:rFonts w:cs="Calibri"/>
              </w:rPr>
              <w:t xml:space="preserve"> </w:t>
            </w:r>
            <w:r w:rsidR="00567632" w:rsidRPr="00567632">
              <w:rPr>
                <w:rFonts w:cs="Calibri"/>
              </w:rPr>
              <w:t>The app was tested to permit browser (user agent) overrides, to meet at least the following:</w:t>
            </w:r>
          </w:p>
          <w:p w14:paraId="2FEF12E9" w14:textId="77777777" w:rsidR="00567632" w:rsidRPr="00567632" w:rsidRDefault="00567632" w:rsidP="00567632">
            <w:pPr>
              <w:spacing w:after="0" w:line="240" w:lineRule="auto"/>
              <w:rPr>
                <w:rFonts w:cs="Calibri"/>
              </w:rPr>
            </w:pPr>
          </w:p>
          <w:p w14:paraId="01B53802" w14:textId="1F99DA12" w:rsidR="00567632" w:rsidRPr="00567632" w:rsidRDefault="00567632" w:rsidP="00567632">
            <w:pPr>
              <w:pStyle w:val="ListParagraph"/>
              <w:numPr>
                <w:ilvl w:val="0"/>
                <w:numId w:val="13"/>
              </w:numPr>
            </w:pPr>
            <w:r w:rsidRPr="00567632">
              <w:t>A line height of 3 times the font size.</w:t>
            </w:r>
          </w:p>
          <w:p w14:paraId="4820A109" w14:textId="7106A25C" w:rsidR="00567632" w:rsidRPr="00567632" w:rsidRDefault="00567632" w:rsidP="00567632">
            <w:pPr>
              <w:pStyle w:val="ListParagraph"/>
              <w:numPr>
                <w:ilvl w:val="0"/>
                <w:numId w:val="13"/>
              </w:numPr>
            </w:pPr>
            <w:r w:rsidRPr="00567632">
              <w:t>Spacing following paragraphs to 3 times the font size.</w:t>
            </w:r>
          </w:p>
          <w:p w14:paraId="64635B87" w14:textId="27A74580" w:rsidR="00567632" w:rsidRPr="00567632" w:rsidRDefault="00567632" w:rsidP="00567632">
            <w:pPr>
              <w:pStyle w:val="ListParagraph"/>
              <w:numPr>
                <w:ilvl w:val="0"/>
                <w:numId w:val="13"/>
              </w:numPr>
            </w:pPr>
            <w:r w:rsidRPr="00567632">
              <w:t>Letter spacing to 0.25 time of the font size.</w:t>
            </w:r>
          </w:p>
          <w:p w14:paraId="74EB7244" w14:textId="544C74CF" w:rsidR="00567632" w:rsidRPr="00567632" w:rsidRDefault="00567632" w:rsidP="00567632">
            <w:pPr>
              <w:pStyle w:val="ListParagraph"/>
              <w:numPr>
                <w:ilvl w:val="0"/>
                <w:numId w:val="13"/>
              </w:numPr>
            </w:pPr>
            <w:r w:rsidRPr="00567632">
              <w:t>Word spacing to 0.5 times of the font size.</w:t>
            </w:r>
          </w:p>
          <w:p w14:paraId="078B82EF" w14:textId="77777777" w:rsidR="00567632" w:rsidRPr="00567632" w:rsidRDefault="00567632" w:rsidP="00567632">
            <w:pPr>
              <w:spacing w:after="0" w:line="240" w:lineRule="auto"/>
              <w:rPr>
                <w:rFonts w:cs="Calibri"/>
              </w:rPr>
            </w:pPr>
          </w:p>
          <w:p w14:paraId="1AECB911" w14:textId="0E2AB16A" w:rsidR="00B81894" w:rsidRDefault="00567632" w:rsidP="00567632">
            <w:pPr>
              <w:spacing w:after="0" w:line="240" w:lineRule="auto"/>
            </w:pPr>
            <w:r w:rsidRPr="00567632">
              <w:rPr>
                <w:rFonts w:cs="Calibri"/>
              </w:rPr>
              <w:t>The app does not offer the functionality, that allows the user to make text spacing changes in-app at this time. However the app obeys user agent rules.</w:t>
            </w:r>
          </w:p>
        </w:tc>
      </w:tr>
      <w:tr w:rsidR="00B81894" w14:paraId="5A979F5F"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DB0396" w14:textId="77777777" w:rsidR="00B81894" w:rsidRDefault="00000000">
            <w:pPr>
              <w:spacing w:after="0" w:line="240" w:lineRule="auto"/>
            </w:pPr>
            <w:hyperlink r:id="rId54" w:anchor="content-on-hover-or-focus" w:history="1">
              <w:r>
                <w:rPr>
                  <w:rStyle w:val="Hyperlink"/>
                  <w:rFonts w:eastAsia="Times New Roman" w:cs="Arial"/>
                  <w:b/>
                </w:rPr>
                <w:t>1.4.13 Content on Hover or Focus</w:t>
              </w:r>
            </w:hyperlink>
            <w:r>
              <w:t xml:space="preserve"> (Level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A25451E" w14:textId="14DB0AFD" w:rsidR="00B81894" w:rsidRDefault="00000000">
            <w:pPr>
              <w:spacing w:after="0" w:line="240" w:lineRule="auto"/>
            </w:pPr>
            <w:r>
              <w:rPr>
                <w:rFonts w:cs="Calibri"/>
              </w:rPr>
              <w:t xml:space="preserve"> </w:t>
            </w:r>
            <w:r w:rsidR="00567632">
              <w:rPr>
                <w:rFonts w:cs="Calibri"/>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6873CCE" w14:textId="77777777" w:rsidR="00567632" w:rsidRPr="00567632" w:rsidRDefault="00000000" w:rsidP="00567632">
            <w:pPr>
              <w:spacing w:after="0" w:line="240" w:lineRule="auto"/>
              <w:rPr>
                <w:rFonts w:cs="Calibri"/>
              </w:rPr>
            </w:pPr>
            <w:r>
              <w:rPr>
                <w:rFonts w:cs="Calibri"/>
              </w:rPr>
              <w:t xml:space="preserve"> </w:t>
            </w:r>
            <w:r w:rsidR="00567632" w:rsidRPr="00567632">
              <w:rPr>
                <w:rFonts w:cs="Calibri"/>
              </w:rPr>
              <w:t xml:space="preserve">All tooltips have been configured to be hoverable and persistent. </w:t>
            </w:r>
          </w:p>
          <w:p w14:paraId="6D349B73" w14:textId="77777777" w:rsidR="00567632" w:rsidRPr="00567632" w:rsidRDefault="00567632" w:rsidP="00567632">
            <w:pPr>
              <w:spacing w:after="0" w:line="240" w:lineRule="auto"/>
              <w:rPr>
                <w:rFonts w:cs="Calibri"/>
              </w:rPr>
            </w:pPr>
          </w:p>
          <w:p w14:paraId="32D96F82" w14:textId="163C8B35" w:rsidR="00B81894" w:rsidRDefault="00567632" w:rsidP="00567632">
            <w:pPr>
              <w:spacing w:after="0" w:line="240" w:lineRule="auto"/>
            </w:pPr>
            <w:r w:rsidRPr="00567632">
              <w:rPr>
                <w:rFonts w:cs="Calibri"/>
              </w:rPr>
              <w:t>No other content appears on hover or focus</w:t>
            </w:r>
          </w:p>
        </w:tc>
      </w:tr>
      <w:tr w:rsidR="00B81894" w14:paraId="3C81C4C6"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5C9F4DA" w14:textId="77777777" w:rsidR="00B81894" w:rsidRDefault="00000000">
            <w:pPr>
              <w:spacing w:after="0" w:line="240" w:lineRule="auto"/>
            </w:pPr>
            <w:hyperlink r:id="rId55" w:anchor="navigation-mechanisms-mult-loc" w:history="1">
              <w:r>
                <w:rPr>
                  <w:rStyle w:val="Hyperlink"/>
                  <w:rFonts w:eastAsia="Times New Roman" w:cs="Arial"/>
                  <w:b/>
                </w:rPr>
                <w:t>2.4.5 Multiple Ways</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C313E8" w14:textId="336972FE"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9DF7469" w14:textId="5E4C04B4" w:rsidR="00B81894" w:rsidRDefault="00567632">
            <w:pPr>
              <w:snapToGrid w:val="0"/>
              <w:spacing w:after="0" w:line="240" w:lineRule="auto"/>
              <w:rPr>
                <w:rFonts w:eastAsia="Times New Roman" w:cs="Arial"/>
              </w:rPr>
            </w:pPr>
            <w:r w:rsidRPr="00567632">
              <w:rPr>
                <w:rFonts w:eastAsia="Times New Roman" w:cs="Arial"/>
              </w:rPr>
              <w:t>Navigation and site search are available, including in-page links to other pages where sensible. More than one way is available to locate a Web page within the website</w:t>
            </w:r>
          </w:p>
        </w:tc>
      </w:tr>
      <w:tr w:rsidR="00B81894" w14:paraId="500AAE91"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66B798" w14:textId="77777777" w:rsidR="00B81894" w:rsidRDefault="00000000">
            <w:pPr>
              <w:spacing w:after="0" w:line="240" w:lineRule="auto"/>
            </w:pPr>
            <w:hyperlink r:id="rId56" w:anchor="navigation-mechanisms-descriptive" w:history="1">
              <w:r>
                <w:rPr>
                  <w:rStyle w:val="Hyperlink"/>
                  <w:rFonts w:eastAsia="Times New Roman" w:cs="Arial"/>
                  <w:b/>
                </w:rPr>
                <w:t>2.4.6 Headings and Labels</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49E2FFD" w14:textId="162266D4"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3A3DAB8" w14:textId="1B01BAFB" w:rsidR="00B81894" w:rsidRDefault="00567632">
            <w:pPr>
              <w:snapToGrid w:val="0"/>
              <w:spacing w:after="0" w:line="240" w:lineRule="auto"/>
              <w:rPr>
                <w:rFonts w:eastAsia="Times New Roman" w:cs="Arial"/>
              </w:rPr>
            </w:pPr>
            <w:r w:rsidRPr="00567632">
              <w:rPr>
                <w:rFonts w:eastAsia="Times New Roman" w:cs="Arial"/>
              </w:rPr>
              <w:t>Headings and labels are descriptive and relate to the topic/purpose of the Web page</w:t>
            </w:r>
          </w:p>
        </w:tc>
      </w:tr>
      <w:tr w:rsidR="00B81894" w14:paraId="516A9ECC"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4D7D5D4" w14:textId="77777777" w:rsidR="00B81894" w:rsidRDefault="00000000">
            <w:pPr>
              <w:spacing w:after="0" w:line="240" w:lineRule="auto"/>
            </w:pPr>
            <w:hyperlink r:id="rId57" w:anchor="navigation-mechanisms-focus-visible" w:history="1">
              <w:r>
                <w:rPr>
                  <w:rStyle w:val="Hyperlink"/>
                  <w:rFonts w:eastAsia="Times New Roman" w:cs="Arial"/>
                  <w:b/>
                </w:rPr>
                <w:t>2.4.7 Focus Visible</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7330819" w14:textId="3D9E592B"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CA7801" w14:textId="1158BFAE" w:rsidR="00B81894" w:rsidRDefault="00567632">
            <w:pPr>
              <w:snapToGrid w:val="0"/>
              <w:spacing w:after="0" w:line="240" w:lineRule="auto"/>
              <w:rPr>
                <w:rFonts w:eastAsia="Times New Roman" w:cs="Arial"/>
              </w:rPr>
            </w:pPr>
            <w:r w:rsidRPr="00567632">
              <w:rPr>
                <w:rFonts w:eastAsia="Times New Roman" w:cs="Arial"/>
              </w:rPr>
              <w:t>The focus indicator is overridden to be more visible, including on hyperlinks</w:t>
            </w:r>
          </w:p>
        </w:tc>
      </w:tr>
      <w:tr w:rsidR="00B81894" w14:paraId="46ADECD4"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25AC943" w14:textId="77777777" w:rsidR="00B81894" w:rsidRDefault="00000000">
            <w:pPr>
              <w:spacing w:after="0" w:line="240" w:lineRule="auto"/>
            </w:pPr>
            <w:hyperlink r:id="rId58" w:anchor="focus-not-obscured-minimum" w:history="1">
              <w:r>
                <w:rPr>
                  <w:rStyle w:val="Hyperlink"/>
                  <w:b/>
                  <w:bCs/>
                </w:rPr>
                <w:t>2.4.11 Focus Not Obscured (Minimum)</w:t>
              </w:r>
            </w:hyperlink>
            <w:r>
              <w:t xml:space="preserve"> (Level AA 2.2 only)</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E7B7F3" w14:textId="03A4D7F6" w:rsidR="00B81894" w:rsidRDefault="00567632">
            <w:pPr>
              <w:snapToGrid w:val="0"/>
              <w:spacing w:after="0" w:line="240" w:lineRule="auto"/>
              <w:rPr>
                <w:rFonts w:eastAsia="Times New Roman" w:cs="Arial"/>
              </w:rPr>
            </w:pPr>
            <w:r>
              <w:rPr>
                <w:rFonts w:eastAsia="Times New Roman" w:cs="Arial"/>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667A706" w14:textId="77777777" w:rsidR="00567632" w:rsidRPr="00567632" w:rsidRDefault="00567632" w:rsidP="00567632">
            <w:pPr>
              <w:snapToGrid w:val="0"/>
              <w:spacing w:after="0" w:line="240" w:lineRule="auto"/>
              <w:rPr>
                <w:rFonts w:eastAsia="Times New Roman" w:cs="Arial"/>
              </w:rPr>
            </w:pPr>
            <w:r w:rsidRPr="00567632">
              <w:rPr>
                <w:rFonts w:eastAsia="Times New Roman" w:cs="Arial"/>
              </w:rPr>
              <w:t xml:space="preserve">The site does not fully obscure focus when navigating via keyboard at any point. It is possible for the component page header to </w:t>
            </w:r>
            <w:r w:rsidRPr="00567632">
              <w:rPr>
                <w:rFonts w:eastAsia="Times New Roman" w:cs="Arial"/>
              </w:rPr>
              <w:lastRenderedPageBreak/>
              <w:t xml:space="preserve">partially obscure focus on the permalinks if you are tabbing back up the page. </w:t>
            </w:r>
          </w:p>
          <w:p w14:paraId="593C1C2B" w14:textId="77777777" w:rsidR="00567632" w:rsidRPr="00567632" w:rsidRDefault="00567632" w:rsidP="00567632">
            <w:pPr>
              <w:snapToGrid w:val="0"/>
              <w:spacing w:after="0" w:line="240" w:lineRule="auto"/>
              <w:rPr>
                <w:rFonts w:eastAsia="Times New Roman" w:cs="Arial"/>
              </w:rPr>
            </w:pPr>
          </w:p>
          <w:p w14:paraId="2788D05B" w14:textId="72117955" w:rsidR="00B81894" w:rsidRDefault="00567632" w:rsidP="00567632">
            <w:pPr>
              <w:snapToGrid w:val="0"/>
              <w:spacing w:after="0" w:line="240" w:lineRule="auto"/>
              <w:rPr>
                <w:rFonts w:eastAsia="Times New Roman" w:cs="Arial"/>
              </w:rPr>
            </w:pPr>
            <w:r w:rsidRPr="00567632">
              <w:rPr>
                <w:rFonts w:eastAsia="Times New Roman" w:cs="Arial"/>
              </w:rPr>
              <w:t>Any components that might spawn content around the focussed elements also satisfy this criteria. Tooltips never appear ontop of the element they are attached to, and the Popover Menu and Dialog components move focus to inside of themselves.</w:t>
            </w:r>
          </w:p>
        </w:tc>
      </w:tr>
      <w:tr w:rsidR="00B81894" w14:paraId="66754E8A"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635C95" w14:textId="77777777" w:rsidR="00B81894" w:rsidRDefault="00000000">
            <w:pPr>
              <w:spacing w:after="0" w:line="240" w:lineRule="auto"/>
            </w:pPr>
            <w:hyperlink r:id="rId59" w:anchor="dragging-movements" w:history="1">
              <w:r>
                <w:rPr>
                  <w:rStyle w:val="Hyperlink"/>
                  <w:rFonts w:eastAsia="Times New Roman" w:cs="Arial"/>
                  <w:b/>
                </w:rPr>
                <w:t>2.5.7 Dragging Movements</w:t>
              </w:r>
            </w:hyperlink>
            <w:r>
              <w:rPr>
                <w:rFonts w:eastAsia="Times New Roman" w:cs="Arial"/>
                <w:b/>
              </w:rPr>
              <w:t xml:space="preserve"> </w:t>
            </w:r>
            <w:r>
              <w:rPr>
                <w:rFonts w:eastAsia="Times New Roman" w:cs="Arial"/>
                <w:bCs/>
              </w:rPr>
              <w:t>(Level AA 2.2 only)</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E37242" w14:textId="10BC9649" w:rsidR="00B81894" w:rsidRDefault="00567632">
            <w:pPr>
              <w:snapToGrid w:val="0"/>
              <w:spacing w:after="0" w:line="240" w:lineRule="auto"/>
              <w:rPr>
                <w:rFonts w:eastAsia="Times New Roman" w:cs="Arial"/>
                <w:bCs/>
              </w:rPr>
            </w:pPr>
            <w:r>
              <w:rPr>
                <w:rFonts w:eastAsia="Times New Roman" w:cs="Arial"/>
                <w:bCs/>
              </w:rPr>
              <w:t>Not Applicable</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7A31550" w14:textId="4B846C8A" w:rsidR="00B81894" w:rsidRDefault="00567632">
            <w:pPr>
              <w:snapToGrid w:val="0"/>
              <w:spacing w:after="0" w:line="240" w:lineRule="auto"/>
              <w:rPr>
                <w:rFonts w:eastAsia="Times New Roman" w:cs="Arial"/>
              </w:rPr>
            </w:pPr>
            <w:r w:rsidRPr="00567632">
              <w:rPr>
                <w:rFonts w:eastAsia="Times New Roman" w:cs="Arial"/>
              </w:rPr>
              <w:t xml:space="preserve">The </w:t>
            </w:r>
            <w:r>
              <w:rPr>
                <w:rFonts w:eastAsia="Times New Roman" w:cs="Arial"/>
              </w:rPr>
              <w:t>web</w:t>
            </w:r>
            <w:r w:rsidRPr="00567632">
              <w:rPr>
                <w:rFonts w:eastAsia="Times New Roman" w:cs="Arial"/>
              </w:rPr>
              <w:t>site does not contain any controls that utilise dragging movements, and none of the components include dragging as part of their interactivity</w:t>
            </w:r>
          </w:p>
        </w:tc>
      </w:tr>
      <w:tr w:rsidR="00B81894" w14:paraId="5708BF9A"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52F1FA" w14:textId="77777777" w:rsidR="00B81894" w:rsidRDefault="00000000">
            <w:pPr>
              <w:spacing w:after="0" w:line="240" w:lineRule="auto"/>
            </w:pPr>
            <w:hyperlink r:id="rId60" w:anchor="target-size-minimum" w:history="1">
              <w:r>
                <w:rPr>
                  <w:rStyle w:val="Hyperlink"/>
                  <w:rFonts w:eastAsia="Times New Roman" w:cs="Arial"/>
                  <w:b/>
                </w:rPr>
                <w:t>2.5.8 Target Size (Minimum)</w:t>
              </w:r>
            </w:hyperlink>
            <w:r>
              <w:rPr>
                <w:rFonts w:eastAsia="Times New Roman" w:cs="Arial"/>
                <w:b/>
              </w:rPr>
              <w:t xml:space="preserve"> </w:t>
            </w:r>
            <w:r>
              <w:rPr>
                <w:rFonts w:eastAsia="Times New Roman" w:cs="Arial"/>
                <w:bCs/>
              </w:rPr>
              <w:t>(Level AA 2.2 only)</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19E89A" w14:textId="340DCB9B" w:rsidR="00B81894" w:rsidRDefault="00567632">
            <w:pPr>
              <w:snapToGrid w:val="0"/>
              <w:spacing w:after="0" w:line="240" w:lineRule="auto"/>
              <w:rPr>
                <w:rFonts w:eastAsia="Times New Roman" w:cs="Arial"/>
                <w:bCs/>
              </w:rPr>
            </w:pPr>
            <w:r>
              <w:rPr>
                <w:rFonts w:eastAsia="Times New Roman" w:cs="Arial"/>
                <w:bCs/>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13865E6" w14:textId="1AFA61DA" w:rsidR="00567632" w:rsidRPr="00567632" w:rsidRDefault="00567632" w:rsidP="00567632">
            <w:pPr>
              <w:snapToGrid w:val="0"/>
              <w:spacing w:after="0" w:line="240" w:lineRule="auto"/>
              <w:rPr>
                <w:rFonts w:eastAsia="Times New Roman" w:cs="Arial"/>
              </w:rPr>
            </w:pPr>
            <w:r w:rsidRPr="00567632">
              <w:rPr>
                <w:rFonts w:eastAsia="Times New Roman" w:cs="Arial"/>
              </w:rPr>
              <w:t xml:space="preserve">All interactive targets across the </w:t>
            </w:r>
            <w:r>
              <w:rPr>
                <w:rFonts w:eastAsia="Times New Roman" w:cs="Arial"/>
              </w:rPr>
              <w:t>web</w:t>
            </w:r>
            <w:r w:rsidRPr="00567632">
              <w:rPr>
                <w:rFonts w:eastAsia="Times New Roman" w:cs="Arial"/>
              </w:rPr>
              <w:t>site are of appropriate size, because they make use of ICDS components. Regarding non-ICDS component elements: Table of Contents and component sidebar links.</w:t>
            </w:r>
          </w:p>
          <w:p w14:paraId="2BAA08FD" w14:textId="77777777" w:rsidR="00567632" w:rsidRPr="00567632" w:rsidRDefault="00567632" w:rsidP="00567632">
            <w:pPr>
              <w:snapToGrid w:val="0"/>
              <w:spacing w:after="0" w:line="240" w:lineRule="auto"/>
              <w:rPr>
                <w:rFonts w:eastAsia="Times New Roman" w:cs="Arial"/>
              </w:rPr>
            </w:pPr>
          </w:p>
          <w:p w14:paraId="26FD1B30" w14:textId="3527A2FC" w:rsidR="00B81894" w:rsidRDefault="00567632" w:rsidP="00567632">
            <w:pPr>
              <w:snapToGrid w:val="0"/>
              <w:spacing w:after="0" w:line="240" w:lineRule="auto"/>
              <w:rPr>
                <w:rFonts w:eastAsia="Times New Roman" w:cs="Arial"/>
              </w:rPr>
            </w:pPr>
            <w:r w:rsidRPr="00567632">
              <w:rPr>
                <w:rFonts w:eastAsia="Times New Roman" w:cs="Arial"/>
              </w:rPr>
              <w:t>All interactive ICDS components support the criteria. Accordion, Breadcrumb, Button and Textfield components have targets that are 40px tall. Icon buttons, even at small variants are 24px. Checkboxes and Radio Buttons are also 24px. Dismissible Chips, Pagination buttons and Switches have targets that are 32px high. Tabs are 44px high. Footer links are only 18px high, but the footer-links container adds margins that ensure they are spaced far enough apart</w:t>
            </w:r>
          </w:p>
        </w:tc>
      </w:tr>
      <w:tr w:rsidR="00B81894" w14:paraId="1B15944E"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5AB5582" w14:textId="77777777" w:rsidR="00B81894" w:rsidRDefault="00000000">
            <w:pPr>
              <w:spacing w:after="0" w:line="240" w:lineRule="auto"/>
            </w:pPr>
            <w:hyperlink r:id="rId61" w:anchor="meaning-other-lang-id" w:history="1">
              <w:r>
                <w:rPr>
                  <w:rStyle w:val="Hyperlink"/>
                  <w:rFonts w:eastAsia="Times New Roman" w:cs="Arial"/>
                  <w:b/>
                </w:rPr>
                <w:t>3.1.2 Language of Parts</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8FC188C" w14:textId="68A23E4B"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A466ECE" w14:textId="7A63F15A" w:rsidR="00B81894" w:rsidRDefault="00567632">
            <w:pPr>
              <w:snapToGrid w:val="0"/>
              <w:spacing w:after="0" w:line="240" w:lineRule="auto"/>
              <w:rPr>
                <w:rFonts w:eastAsia="Times New Roman" w:cs="Arial"/>
              </w:rPr>
            </w:pPr>
            <w:r w:rsidRPr="00567632">
              <w:rPr>
                <w:rFonts w:eastAsia="Times New Roman" w:cs="Arial"/>
              </w:rPr>
              <w:t>The language is specified on the root element as ‘en’ English. There are no additional languages used or available in the app</w:t>
            </w:r>
          </w:p>
        </w:tc>
      </w:tr>
      <w:tr w:rsidR="00B81894" w14:paraId="3D47630D"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5E7220B" w14:textId="77777777" w:rsidR="00B81894" w:rsidRDefault="00000000">
            <w:pPr>
              <w:spacing w:after="0" w:line="240" w:lineRule="auto"/>
            </w:pPr>
            <w:hyperlink r:id="rId62" w:anchor="consistent-behavior-consistent-locations" w:history="1">
              <w:r>
                <w:rPr>
                  <w:rStyle w:val="Hyperlink"/>
                  <w:rFonts w:eastAsia="Times New Roman" w:cs="Arial"/>
                  <w:b/>
                </w:rPr>
                <w:t>3.2.3 Consistent Navigation</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F11D232" w14:textId="3FE4B0FA"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B9859B" w14:textId="06DD9AB7" w:rsidR="00B81894" w:rsidRDefault="00567632">
            <w:pPr>
              <w:snapToGrid w:val="0"/>
              <w:spacing w:after="0" w:line="240" w:lineRule="auto"/>
              <w:rPr>
                <w:rFonts w:eastAsia="Times New Roman" w:cs="Arial"/>
              </w:rPr>
            </w:pPr>
            <w:r w:rsidRPr="00567632">
              <w:rPr>
                <w:rFonts w:eastAsia="Times New Roman" w:cs="Arial"/>
              </w:rPr>
              <w:t>All navigation behaves the same across pages. Some pages have different styles of navigation. For example one page may include a section and another page may include a table of contents, which is labeled appropriately</w:t>
            </w:r>
          </w:p>
        </w:tc>
      </w:tr>
      <w:tr w:rsidR="00B81894" w14:paraId="6F7B7E42"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6AFB818" w14:textId="77777777" w:rsidR="00B81894" w:rsidRDefault="00000000">
            <w:pPr>
              <w:spacing w:after="0" w:line="240" w:lineRule="auto"/>
            </w:pPr>
            <w:hyperlink r:id="rId63" w:anchor="consistent-behavior-consistent-functionality" w:history="1">
              <w:r>
                <w:rPr>
                  <w:rStyle w:val="Hyperlink"/>
                  <w:rFonts w:eastAsia="Times New Roman" w:cs="Arial"/>
                  <w:b/>
                </w:rPr>
                <w:t>3.2.4 Consistent Identification</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3670C5" w14:textId="46E6A5C8" w:rsidR="00B81894" w:rsidRDefault="00567632">
            <w:pPr>
              <w:snapToGrid w:val="0"/>
              <w:spacing w:after="0" w:line="240" w:lineRule="auto"/>
              <w:rPr>
                <w:rFonts w:eastAsia="Times New Roman" w:cs="Arial"/>
                <w:b/>
              </w:rPr>
            </w:pPr>
            <w:r>
              <w:rPr>
                <w:rFonts w:eastAsia="Times New Roman" w:cs="Arial"/>
                <w:b/>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911FBE" w14:textId="52154399" w:rsidR="00B81894" w:rsidRDefault="00567632">
            <w:pPr>
              <w:snapToGrid w:val="0"/>
              <w:spacing w:after="0" w:line="240" w:lineRule="auto"/>
              <w:rPr>
                <w:rFonts w:eastAsia="Times New Roman" w:cs="Arial"/>
              </w:rPr>
            </w:pPr>
            <w:r w:rsidRPr="00567632">
              <w:rPr>
                <w:rFonts w:eastAsia="Times New Roman" w:cs="Arial"/>
              </w:rPr>
              <w:t>Repeated elements are identified consistently, visually and in the code</w:t>
            </w:r>
          </w:p>
        </w:tc>
      </w:tr>
      <w:tr w:rsidR="00B81894" w14:paraId="0605DBA8"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FA799B1" w14:textId="77777777" w:rsidR="00B81894" w:rsidRDefault="00000000">
            <w:pPr>
              <w:spacing w:after="0" w:line="240" w:lineRule="auto"/>
            </w:pPr>
            <w:hyperlink r:id="rId64" w:anchor="minimize-error-suggestions" w:history="1">
              <w:r>
                <w:rPr>
                  <w:rStyle w:val="Hyperlink"/>
                  <w:rFonts w:eastAsia="Times New Roman" w:cs="Arial"/>
                  <w:b/>
                </w:rPr>
                <w:t>3.3.3 Error Suggestion</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BC014EA" w14:textId="430B347A" w:rsidR="00B81894" w:rsidRDefault="00696E0D">
            <w:pPr>
              <w:snapToGrid w:val="0"/>
              <w:spacing w:after="0" w:line="240" w:lineRule="auto"/>
              <w:rPr>
                <w:rFonts w:eastAsia="Times New Roman" w:cs="Arial"/>
                <w:b/>
              </w:rPr>
            </w:pPr>
            <w:r>
              <w:rPr>
                <w:rFonts w:eastAsia="Times New Roman" w:cs="Arial"/>
                <w:b/>
              </w:rPr>
              <w:t>Not Applicable</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2EF00FD" w14:textId="5B767350" w:rsidR="00B81894" w:rsidRDefault="00567632">
            <w:pPr>
              <w:snapToGrid w:val="0"/>
              <w:spacing w:after="0" w:line="240" w:lineRule="auto"/>
              <w:rPr>
                <w:rFonts w:eastAsia="Times New Roman" w:cs="Arial"/>
              </w:rPr>
            </w:pPr>
            <w:r w:rsidRPr="00567632">
              <w:rPr>
                <w:rFonts w:eastAsia="Times New Roman" w:cs="Arial"/>
              </w:rPr>
              <w:t xml:space="preserve">Errors are not possible in the </w:t>
            </w:r>
            <w:r>
              <w:rPr>
                <w:rFonts w:eastAsia="Times New Roman" w:cs="Arial"/>
              </w:rPr>
              <w:t>website</w:t>
            </w:r>
            <w:r w:rsidRPr="00567632">
              <w:rPr>
                <w:rFonts w:eastAsia="Times New Roman" w:cs="Arial"/>
              </w:rPr>
              <w:t>. The closest thing to an error would be ‘no search results found’ on the search component. A resolution suggestion is not needed in that context</w:t>
            </w:r>
          </w:p>
        </w:tc>
      </w:tr>
      <w:tr w:rsidR="00B81894" w14:paraId="7737BD28"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C8652B" w14:textId="77777777" w:rsidR="00B81894" w:rsidRDefault="00000000">
            <w:pPr>
              <w:spacing w:after="0" w:line="240" w:lineRule="auto"/>
            </w:pPr>
            <w:hyperlink r:id="rId65" w:anchor="minimize-error-reversible" w:history="1">
              <w:r>
                <w:rPr>
                  <w:rStyle w:val="Hyperlink"/>
                  <w:rFonts w:eastAsia="Times New Roman" w:cs="Arial"/>
                  <w:b/>
                </w:rPr>
                <w:t>3.3.4 Error Prevention (Legal, Financial, Data)</w:t>
              </w:r>
            </w:hyperlink>
            <w:r>
              <w:t xml:space="preserve"> (Level AA)</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7DDF1C0" w14:textId="689F0C92" w:rsidR="00B81894" w:rsidRDefault="00696E0D">
            <w:pPr>
              <w:snapToGrid w:val="0"/>
              <w:spacing w:after="0" w:line="240" w:lineRule="auto"/>
              <w:rPr>
                <w:rFonts w:eastAsia="Times New Roman" w:cs="Arial"/>
                <w:b/>
              </w:rPr>
            </w:pPr>
            <w:r>
              <w:rPr>
                <w:rFonts w:eastAsia="Times New Roman" w:cs="Arial"/>
                <w:b/>
              </w:rPr>
              <w:t>Not Applicable</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88FFF08" w14:textId="09DCD32C" w:rsidR="00B81894" w:rsidRDefault="00696E0D">
            <w:pPr>
              <w:snapToGrid w:val="0"/>
              <w:spacing w:after="0" w:line="240" w:lineRule="auto"/>
              <w:rPr>
                <w:rFonts w:eastAsia="Times New Roman" w:cs="Arial"/>
              </w:rPr>
            </w:pPr>
            <w:r>
              <w:rPr>
                <w:rFonts w:eastAsia="Times New Roman" w:cs="Arial"/>
              </w:rPr>
              <w:t>The website does not request this kind of information from users.</w:t>
            </w:r>
          </w:p>
        </w:tc>
      </w:tr>
      <w:tr w:rsidR="00B81894" w14:paraId="2C9DA39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0608CE9" w14:textId="77777777" w:rsidR="00B81894" w:rsidRDefault="00000000">
            <w:pPr>
              <w:spacing w:after="0" w:line="240" w:lineRule="auto"/>
            </w:pPr>
            <w:hyperlink r:id="rId66" w:anchor="accessible-authentication-minimum" w:history="1">
              <w:r>
                <w:rPr>
                  <w:rStyle w:val="Hyperlink"/>
                  <w:b/>
                  <w:bCs/>
                </w:rPr>
                <w:t>3.3.8 Accessible Authentication (Minimum)</w:t>
              </w:r>
            </w:hyperlink>
            <w:r>
              <w:t xml:space="preserve"> (Level AA 2.2 only)</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30A9759" w14:textId="3C0DDEFE" w:rsidR="00B81894" w:rsidRDefault="00696E0D">
            <w:pPr>
              <w:snapToGrid w:val="0"/>
              <w:spacing w:after="0" w:line="240" w:lineRule="auto"/>
              <w:rPr>
                <w:rFonts w:eastAsia="Times New Roman" w:cs="Arial"/>
              </w:rPr>
            </w:pPr>
            <w:r>
              <w:rPr>
                <w:rFonts w:eastAsia="Times New Roman" w:cs="Arial"/>
              </w:rPr>
              <w:t>Not Applicable</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85CD67F" w14:textId="32AD1B5B" w:rsidR="00B81894" w:rsidRDefault="00696E0D">
            <w:pPr>
              <w:snapToGrid w:val="0"/>
              <w:spacing w:after="0" w:line="240" w:lineRule="auto"/>
              <w:rPr>
                <w:rFonts w:eastAsia="Times New Roman" w:cs="Arial"/>
              </w:rPr>
            </w:pPr>
            <w:r w:rsidRPr="00696E0D">
              <w:rPr>
                <w:rFonts w:eastAsia="Times New Roman" w:cs="Arial"/>
              </w:rPr>
              <w:t>The ICDS website does doe have any authentication processes, and does not offer an authentication component</w:t>
            </w:r>
          </w:p>
        </w:tc>
      </w:tr>
      <w:tr w:rsidR="00B81894" w14:paraId="174E0FC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6991C4A" w14:textId="77777777" w:rsidR="00B81894" w:rsidRDefault="00000000">
            <w:pPr>
              <w:spacing w:after="0" w:line="240" w:lineRule="auto"/>
            </w:pPr>
            <w:hyperlink r:id="rId67" w:anchor="status-messages" w:history="1">
              <w:r>
                <w:rPr>
                  <w:rStyle w:val="Hyperlink"/>
                  <w:rFonts w:eastAsia="Times New Roman" w:cs="Arial"/>
                  <w:b/>
                </w:rPr>
                <w:t>4.1.3 Status Messages</w:t>
              </w:r>
            </w:hyperlink>
            <w:r>
              <w:rPr>
                <w:rFonts w:eastAsia="Times New Roman" w:cs="Arial"/>
                <w:b/>
              </w:rPr>
              <w:t xml:space="preserve"> </w:t>
            </w:r>
            <w:r>
              <w:t>(Level AA 2.1 and 2.2)</w:t>
            </w:r>
          </w:p>
        </w:tc>
        <w:tc>
          <w:tcPr>
            <w:tcW w:w="241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ADF0D37" w14:textId="4DFB727A" w:rsidR="00B81894" w:rsidRDefault="00696E0D">
            <w:pPr>
              <w:snapToGrid w:val="0"/>
              <w:spacing w:after="0" w:line="240" w:lineRule="auto"/>
              <w:rPr>
                <w:rFonts w:eastAsia="Times New Roman" w:cs="Arial"/>
              </w:rPr>
            </w:pPr>
            <w:r>
              <w:rPr>
                <w:rFonts w:eastAsia="Times New Roman" w:cs="Arial"/>
              </w:rPr>
              <w:t>Supports</w:t>
            </w:r>
          </w:p>
        </w:tc>
        <w:tc>
          <w:tcPr>
            <w:tcW w:w="6163"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A0AB1A6" w14:textId="7404BDBC" w:rsidR="00B81894" w:rsidRPr="00696E0D" w:rsidRDefault="00696E0D" w:rsidP="00696E0D">
            <w:r w:rsidRPr="00696E0D">
              <w:t>A status message is used in the website's search bar. For example when a user is typing in the search bar if there are no results, a status message of 'no results found' will appear.</w:t>
            </w:r>
          </w:p>
        </w:tc>
      </w:tr>
    </w:tbl>
    <w:p w14:paraId="28BF793E" w14:textId="77777777" w:rsidR="00B81894" w:rsidRDefault="00B81894">
      <w:pPr>
        <w:spacing w:after="0" w:line="240" w:lineRule="auto"/>
        <w:rPr>
          <w:rFonts w:ascii="Arial" w:eastAsia="Times New Roman" w:hAnsi="Arial" w:cs="Arial"/>
          <w:b/>
          <w:bCs/>
          <w:sz w:val="24"/>
          <w:szCs w:val="24"/>
        </w:rPr>
      </w:pPr>
    </w:p>
    <w:p w14:paraId="549B0B5A" w14:textId="77777777" w:rsidR="00B81894" w:rsidRDefault="00000000">
      <w:pPr>
        <w:pStyle w:val="Heading3"/>
      </w:pPr>
      <w:r>
        <w:t>Table 3: Success Criteria, Level AAA</w:t>
      </w:r>
    </w:p>
    <w:p w14:paraId="5B0F4EA4" w14:textId="77777777" w:rsidR="00B81894" w:rsidRDefault="00000000">
      <w:r>
        <w:t>Notes:</w:t>
      </w:r>
    </w:p>
    <w:tbl>
      <w:tblPr>
        <w:tblW w:w="5000" w:type="pct"/>
        <w:tblInd w:w="15" w:type="dxa"/>
        <w:tblLayout w:type="fixed"/>
        <w:tblCellMar>
          <w:left w:w="0" w:type="dxa"/>
          <w:right w:w="0" w:type="dxa"/>
        </w:tblCellMar>
        <w:tblLook w:val="0000" w:firstRow="0" w:lastRow="0" w:firstColumn="0" w:lastColumn="0" w:noHBand="0" w:noVBand="0"/>
      </w:tblPr>
      <w:tblGrid>
        <w:gridCol w:w="5767"/>
        <w:gridCol w:w="2552"/>
        <w:gridCol w:w="6021"/>
      </w:tblGrid>
      <w:tr w:rsidR="00B81894" w14:paraId="0F18BC79" w14:textId="77777777" w:rsidTr="009E5E37">
        <w:trPr>
          <w:trHeight w:val="285"/>
          <w:tblHeader/>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7548C656" w14:textId="77777777" w:rsidR="00B81894" w:rsidRDefault="00000000">
            <w:pPr>
              <w:spacing w:after="0" w:line="240" w:lineRule="auto"/>
              <w:ind w:left="-15" w:firstLine="15"/>
              <w:jc w:val="center"/>
            </w:pPr>
            <w:r>
              <w:rPr>
                <w:rFonts w:ascii="Arial Bold" w:eastAsia="Times New Roman" w:hAnsi="Arial Bold" w:cs="Arial"/>
                <w:b/>
                <w:bCs/>
                <w:sz w:val="24"/>
                <w:szCs w:val="24"/>
              </w:rPr>
              <w:t>Criteria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03EDCC81" w14:textId="77777777" w:rsidR="00B81894" w:rsidRDefault="00000000">
            <w:pPr>
              <w:spacing w:after="0" w:line="240" w:lineRule="auto"/>
              <w:ind w:left="-15" w:firstLine="15"/>
              <w:jc w:val="center"/>
            </w:pPr>
            <w:r>
              <w:rPr>
                <w:rFonts w:ascii="Arial Bold" w:eastAsia="Times New Roman" w:hAnsi="Arial Bold" w:cs="Arial"/>
                <w:b/>
                <w:bCs/>
                <w:sz w:val="24"/>
                <w:szCs w:val="24"/>
              </w:rPr>
              <w:t xml:space="preserve">Conformance Level </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EAAAA"/>
            <w:vAlign w:val="center"/>
          </w:tcPr>
          <w:p w14:paraId="54CB1CB2" w14:textId="77777777" w:rsidR="00B81894" w:rsidRDefault="00000000">
            <w:pPr>
              <w:spacing w:after="0" w:line="240" w:lineRule="auto"/>
              <w:ind w:left="-15" w:firstLine="15"/>
              <w:jc w:val="center"/>
            </w:pPr>
            <w:r>
              <w:rPr>
                <w:rFonts w:ascii="Arial Bold" w:eastAsia="Times New Roman" w:hAnsi="Arial Bold" w:cs="Arial"/>
                <w:b/>
                <w:bCs/>
                <w:sz w:val="24"/>
                <w:szCs w:val="24"/>
              </w:rPr>
              <w:t>Remarks and Explanations</w:t>
            </w:r>
          </w:p>
        </w:tc>
      </w:tr>
      <w:tr w:rsidR="00B81894" w14:paraId="7D7FD516"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3031F56" w14:textId="77777777" w:rsidR="00B81894" w:rsidRDefault="00000000">
            <w:pPr>
              <w:spacing w:after="0" w:line="240" w:lineRule="auto"/>
            </w:pPr>
            <w:hyperlink r:id="rId68" w:anchor="media-equiv-sign" w:history="1">
              <w:r>
                <w:rPr>
                  <w:rStyle w:val="Hyperlink"/>
                  <w:rFonts w:eastAsia="Times New Roman" w:cs="Arial"/>
                  <w:b/>
                </w:rPr>
                <w:t>1.2.6 Sign Language (Prerecorded)</w:t>
              </w:r>
            </w:hyperlink>
            <w:r>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9D5F49D" w14:textId="748A57AC" w:rsidR="00B81894" w:rsidRDefault="00696E0D">
            <w:pPr>
              <w:snapToGrid w:val="0"/>
              <w:spacing w:after="0" w:line="240" w:lineRule="auto"/>
              <w:rPr>
                <w:rFonts w:eastAsia="Times New Roman" w:cs="Arial"/>
              </w:rPr>
            </w:pPr>
            <w:r>
              <w:rPr>
                <w:rFonts w:eastAsia="Times New Roman" w:cs="Arial"/>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0162B16" w14:textId="00256951" w:rsidR="00B81894" w:rsidRDefault="00696E0D">
            <w:pPr>
              <w:snapToGrid w:val="0"/>
              <w:spacing w:after="0" w:line="240" w:lineRule="auto"/>
              <w:rPr>
                <w:rFonts w:eastAsia="Times New Roman" w:cs="Arial"/>
              </w:rPr>
            </w:pPr>
            <w:r w:rsidRPr="00696E0D">
              <w:rPr>
                <w:rFonts w:eastAsia="Times New Roman" w:cs="Arial"/>
              </w:rPr>
              <w:t>Audio is not used in any content within the website</w:t>
            </w:r>
          </w:p>
        </w:tc>
      </w:tr>
      <w:tr w:rsidR="00B81894" w14:paraId="0792AC8F"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C1EB4FD" w14:textId="77777777" w:rsidR="00B81894" w:rsidRDefault="00000000">
            <w:pPr>
              <w:spacing w:after="0" w:line="240" w:lineRule="auto"/>
            </w:pPr>
            <w:hyperlink r:id="rId69" w:anchor="media-equiv-extended-ad" w:history="1">
              <w:r>
                <w:rPr>
                  <w:rStyle w:val="Hyperlink"/>
                  <w:rFonts w:eastAsia="Times New Roman" w:cs="Arial"/>
                  <w:b/>
                </w:rPr>
                <w:t>1.2.7 Extended Audio Description (Prerecorded)</w:t>
              </w:r>
            </w:hyperlink>
            <w:r>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1121B76" w14:textId="78ED4637" w:rsidR="00B81894" w:rsidRDefault="00696E0D">
            <w:pPr>
              <w:snapToGrid w:val="0"/>
              <w:spacing w:after="0" w:line="240" w:lineRule="auto"/>
              <w:rPr>
                <w:rFonts w:eastAsia="Times New Roman" w:cs="Arial"/>
              </w:rPr>
            </w:pPr>
            <w:r>
              <w:rPr>
                <w:rFonts w:eastAsia="Times New Roman" w:cs="Arial"/>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EB457A2" w14:textId="4249EBFF" w:rsidR="00B81894" w:rsidRDefault="00696E0D">
            <w:pPr>
              <w:snapToGrid w:val="0"/>
              <w:spacing w:after="0" w:line="240" w:lineRule="auto"/>
              <w:rPr>
                <w:rFonts w:eastAsia="Times New Roman" w:cs="Arial"/>
              </w:rPr>
            </w:pPr>
            <w:r w:rsidRPr="00696E0D">
              <w:rPr>
                <w:rFonts w:eastAsia="Times New Roman" w:cs="Arial"/>
              </w:rPr>
              <w:t>Audio is not used in any content within the website</w:t>
            </w:r>
          </w:p>
        </w:tc>
      </w:tr>
      <w:tr w:rsidR="00B81894" w14:paraId="0459D0AB"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0F2A119" w14:textId="77777777" w:rsidR="00B81894" w:rsidRDefault="00000000">
            <w:pPr>
              <w:spacing w:after="0" w:line="240" w:lineRule="auto"/>
            </w:pPr>
            <w:hyperlink r:id="rId70" w:anchor="media-equiv-text-doc" w:history="1">
              <w:r>
                <w:rPr>
                  <w:rStyle w:val="Hyperlink"/>
                  <w:rFonts w:eastAsia="Times New Roman" w:cs="Arial"/>
                  <w:b/>
                </w:rPr>
                <w:t>1.2.8 Media Alternative (Prerecorded)</w:t>
              </w:r>
            </w:hyperlink>
            <w:r>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71B09EF" w14:textId="02CA4B22" w:rsidR="00B81894" w:rsidRDefault="00696E0D">
            <w:pPr>
              <w:snapToGrid w:val="0"/>
              <w:spacing w:after="0" w:line="240" w:lineRule="auto"/>
              <w:rPr>
                <w:rFonts w:eastAsia="Times New Roman" w:cs="Arial"/>
              </w:rPr>
            </w:pPr>
            <w:r>
              <w:rPr>
                <w:rFonts w:eastAsia="Times New Roman" w:cs="Arial"/>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8218E0D" w14:textId="77777777" w:rsidR="00696E0D" w:rsidRPr="00696E0D" w:rsidRDefault="00696E0D" w:rsidP="00696E0D">
            <w:pPr>
              <w:snapToGrid w:val="0"/>
              <w:spacing w:after="0" w:line="240" w:lineRule="auto"/>
              <w:rPr>
                <w:rFonts w:eastAsia="Times New Roman" w:cs="Arial"/>
              </w:rPr>
            </w:pPr>
            <w:r w:rsidRPr="00696E0D">
              <w:rPr>
                <w:rFonts w:eastAsia="Times New Roman" w:cs="Arial"/>
              </w:rPr>
              <w:t>Video-only content is used in the form of short animations on the ‘Style, Motion’ page and some of the 'Component' pages.</w:t>
            </w:r>
          </w:p>
          <w:p w14:paraId="4A537418" w14:textId="77777777" w:rsidR="00696E0D" w:rsidRPr="00696E0D" w:rsidRDefault="00696E0D" w:rsidP="00696E0D">
            <w:pPr>
              <w:snapToGrid w:val="0"/>
              <w:spacing w:after="0" w:line="240" w:lineRule="auto"/>
              <w:rPr>
                <w:rFonts w:eastAsia="Times New Roman" w:cs="Arial"/>
              </w:rPr>
            </w:pPr>
          </w:p>
          <w:p w14:paraId="0358E51A" w14:textId="7E99A1B8" w:rsidR="00B81894" w:rsidRDefault="00696E0D" w:rsidP="00696E0D">
            <w:pPr>
              <w:snapToGrid w:val="0"/>
              <w:spacing w:after="0" w:line="240" w:lineRule="auto"/>
              <w:rPr>
                <w:rFonts w:eastAsia="Times New Roman" w:cs="Arial"/>
              </w:rPr>
            </w:pPr>
            <w:r w:rsidRPr="00696E0D">
              <w:rPr>
                <w:rFonts w:eastAsia="Times New Roman" w:cs="Arial"/>
              </w:rPr>
              <w:t>The content of these animations are described in the surrounding text and 'alt' text</w:t>
            </w:r>
          </w:p>
        </w:tc>
      </w:tr>
      <w:tr w:rsidR="005360F6" w14:paraId="75EBD394"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4A6E8C5" w14:textId="77777777" w:rsidR="005360F6" w:rsidRDefault="00000000" w:rsidP="005360F6">
            <w:pPr>
              <w:spacing w:after="0" w:line="240" w:lineRule="auto"/>
            </w:pPr>
            <w:hyperlink r:id="rId71" w:anchor="media-equiv-live-audio-only" w:history="1">
              <w:r w:rsidR="005360F6">
                <w:rPr>
                  <w:rStyle w:val="Hyperlink"/>
                  <w:rFonts w:eastAsia="Times New Roman" w:cs="Arial"/>
                  <w:b/>
                </w:rPr>
                <w:t>1.2.9 Audio-only (Live)</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23C8D55" w14:textId="0BABE0D9" w:rsidR="005360F6" w:rsidRDefault="005360F6" w:rsidP="005360F6">
            <w:pPr>
              <w:snapToGrid w:val="0"/>
              <w:spacing w:after="0" w:line="240" w:lineRule="auto"/>
              <w:rPr>
                <w:rFonts w:eastAsia="Times New Roman" w:cs="Arial"/>
              </w:rPr>
            </w:pPr>
            <w:r>
              <w:rPr>
                <w:rFonts w:eastAsia="Times New Roman" w:cs="Arial"/>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806BF76" w14:textId="3A709601" w:rsidR="005360F6" w:rsidRDefault="005360F6" w:rsidP="005360F6">
            <w:pPr>
              <w:snapToGrid w:val="0"/>
              <w:spacing w:after="0" w:line="240" w:lineRule="auto"/>
              <w:rPr>
                <w:rFonts w:eastAsia="Times New Roman" w:cs="Arial"/>
              </w:rPr>
            </w:pPr>
            <w:r w:rsidRPr="00696E0D">
              <w:rPr>
                <w:rFonts w:eastAsia="Times New Roman" w:cs="Arial"/>
              </w:rPr>
              <w:t>Audio is not used in any content within the website</w:t>
            </w:r>
          </w:p>
        </w:tc>
      </w:tr>
      <w:tr w:rsidR="005360F6" w14:paraId="44998B85"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320BA11" w14:textId="77777777" w:rsidR="005360F6" w:rsidRDefault="00000000" w:rsidP="005360F6">
            <w:pPr>
              <w:spacing w:after="0" w:line="240" w:lineRule="auto"/>
            </w:pPr>
            <w:hyperlink r:id="rId72" w:anchor="identify-purpose" w:history="1">
              <w:r w:rsidR="005360F6">
                <w:rPr>
                  <w:rStyle w:val="Hyperlink"/>
                  <w:rFonts w:eastAsia="Times New Roman" w:cs="Arial"/>
                  <w:b/>
                </w:rPr>
                <w:t>1.3.6 Identify</w:t>
              </w:r>
              <w:r w:rsidR="005360F6">
                <w:rPr>
                  <w:rStyle w:val="Hyperlink"/>
                  <w:b/>
                </w:rPr>
                <w:t xml:space="preserve"> Purpose</w:t>
              </w:r>
            </w:hyperlink>
            <w:r w:rsidR="005360F6">
              <w:t xml:space="preserve"> (Level AAA 2.1 and 2.2)</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98F0E31" w14:textId="250084C5" w:rsidR="005360F6" w:rsidRDefault="005360F6" w:rsidP="005360F6">
            <w:pPr>
              <w:snapToGrid w:val="0"/>
              <w:spacing w:after="0" w:line="240" w:lineRule="auto"/>
              <w:rPr>
                <w:rFonts w:eastAsia="Times New Roman" w:cs="Arial"/>
              </w:rPr>
            </w:pPr>
            <w:r>
              <w:rPr>
                <w:rFonts w:eastAsia="Times New Roman" w:cs="Arial"/>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EA3C9D" w14:textId="77777777" w:rsidR="005360F6" w:rsidRPr="005360F6" w:rsidRDefault="005360F6" w:rsidP="005360F6">
            <w:pPr>
              <w:snapToGrid w:val="0"/>
              <w:spacing w:after="0" w:line="240" w:lineRule="auto"/>
              <w:rPr>
                <w:rFonts w:eastAsia="Times New Roman" w:cs="Arial"/>
              </w:rPr>
            </w:pPr>
            <w:r w:rsidRPr="005360F6">
              <w:rPr>
                <w:rFonts w:eastAsia="Times New Roman" w:cs="Arial"/>
              </w:rPr>
              <w:t>The appropriate HTML landmarks, icons and components are used to support assistive technologies, such as navigation, footer, header, content information and appropriate labelling.</w:t>
            </w:r>
          </w:p>
          <w:p w14:paraId="10205CEC" w14:textId="0424016B" w:rsidR="005360F6" w:rsidRDefault="005360F6" w:rsidP="005360F6">
            <w:pPr>
              <w:snapToGrid w:val="0"/>
              <w:spacing w:after="0" w:line="240" w:lineRule="auto"/>
              <w:rPr>
                <w:rFonts w:eastAsia="Times New Roman" w:cs="Arial"/>
              </w:rPr>
            </w:pPr>
            <w:r w:rsidRPr="005360F6">
              <w:rPr>
                <w:rFonts w:eastAsia="Times New Roman" w:cs="Arial"/>
              </w:rPr>
              <w:t xml:space="preserve">The icons used within the website are understandable and tooltips are attached for further information on what the icon is/does. </w:t>
            </w:r>
            <w:r w:rsidRPr="005360F6">
              <w:rPr>
                <w:rFonts w:eastAsia="Times New Roman" w:cs="Arial"/>
              </w:rPr>
              <w:lastRenderedPageBreak/>
              <w:t>Images have surrounding text and 'alt' text to convey the image's meaning</w:t>
            </w:r>
          </w:p>
        </w:tc>
      </w:tr>
      <w:tr w:rsidR="005360F6" w14:paraId="26C4F144"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18A5996" w14:textId="77777777" w:rsidR="005360F6" w:rsidRDefault="00000000" w:rsidP="005360F6">
            <w:pPr>
              <w:spacing w:after="0" w:line="240" w:lineRule="auto"/>
            </w:pPr>
            <w:hyperlink r:id="rId73" w:anchor="visual-audio-contrast7" w:history="1">
              <w:r w:rsidR="005360F6">
                <w:rPr>
                  <w:rStyle w:val="Hyperlink"/>
                  <w:rFonts w:eastAsia="Times New Roman" w:cs="Arial"/>
                  <w:b/>
                </w:rPr>
                <w:t>1.4.6 Contrast (Enhanced</w:t>
              </w:r>
            </w:hyperlink>
            <w:r w:rsidR="005360F6">
              <w:t>)</w:t>
            </w:r>
            <w:r w:rsidR="005360F6">
              <w:rPr>
                <w:rFonts w:eastAsia="Times New Roman" w:cs="Arial"/>
                <w:b/>
              </w:rPr>
              <w:t xml:space="preserve"> </w:t>
            </w:r>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39BBB64" w14:textId="75E6AD8C" w:rsidR="005360F6" w:rsidRDefault="005360F6" w:rsidP="005360F6">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870B462" w14:textId="6DFBD402" w:rsidR="005360F6" w:rsidRDefault="005360F6" w:rsidP="005360F6">
            <w:pPr>
              <w:snapToGrid w:val="0"/>
              <w:spacing w:after="0" w:line="240" w:lineRule="auto"/>
              <w:rPr>
                <w:rFonts w:eastAsia="Times New Roman" w:cs="Arial"/>
              </w:rPr>
            </w:pPr>
            <w:r>
              <w:rPr>
                <w:rFonts w:eastAsia="Times New Roman" w:cs="Arial"/>
              </w:rPr>
              <w:t>All text and elements have a contrast of at least 7:1</w:t>
            </w:r>
          </w:p>
        </w:tc>
      </w:tr>
      <w:tr w:rsidR="005360F6" w14:paraId="534D86D8"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C687320" w14:textId="77777777" w:rsidR="005360F6" w:rsidRDefault="00000000" w:rsidP="005360F6">
            <w:pPr>
              <w:spacing w:after="0" w:line="240" w:lineRule="auto"/>
            </w:pPr>
            <w:hyperlink r:id="rId74" w:anchor="visual-audio-contrast-noaudio" w:history="1">
              <w:r w:rsidR="005360F6">
                <w:rPr>
                  <w:rStyle w:val="Hyperlink"/>
                  <w:rFonts w:eastAsia="Times New Roman" w:cs="Arial"/>
                  <w:b/>
                </w:rPr>
                <w:t>1.4.7 Low or No Background Audio</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E158004" w14:textId="15191118" w:rsidR="005360F6" w:rsidRDefault="005360F6" w:rsidP="005360F6">
            <w:pPr>
              <w:snapToGrid w:val="0"/>
              <w:spacing w:after="0" w:line="240" w:lineRule="auto"/>
              <w:rPr>
                <w:rFonts w:eastAsia="Times New Roman" w:cs="Arial"/>
              </w:rPr>
            </w:pPr>
            <w:r>
              <w:rPr>
                <w:rFonts w:eastAsia="Times New Roman" w:cs="Arial"/>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9DD2127" w14:textId="49442FB3" w:rsidR="005360F6" w:rsidRDefault="005360F6" w:rsidP="005360F6">
            <w:pPr>
              <w:snapToGrid w:val="0"/>
              <w:spacing w:after="0" w:line="240" w:lineRule="auto"/>
              <w:rPr>
                <w:rFonts w:eastAsia="Times New Roman" w:cs="Arial"/>
              </w:rPr>
            </w:pPr>
            <w:r w:rsidRPr="00696E0D">
              <w:rPr>
                <w:rFonts w:eastAsia="Times New Roman" w:cs="Arial"/>
              </w:rPr>
              <w:t>Audio is not used in any content within the website</w:t>
            </w:r>
          </w:p>
        </w:tc>
      </w:tr>
      <w:tr w:rsidR="005360F6" w14:paraId="14A70F8D"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03AF6B7" w14:textId="77777777" w:rsidR="005360F6" w:rsidRDefault="00000000" w:rsidP="005360F6">
            <w:pPr>
              <w:spacing w:after="0" w:line="240" w:lineRule="auto"/>
            </w:pPr>
            <w:hyperlink r:id="rId75" w:anchor="visual-audio-contrast-visual-presentation" w:history="1">
              <w:r w:rsidR="005360F6">
                <w:rPr>
                  <w:rStyle w:val="Hyperlink"/>
                  <w:rFonts w:eastAsia="Times New Roman" w:cs="Arial"/>
                  <w:b/>
                </w:rPr>
                <w:t>1.4.8 Visual Presentation</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117BA0C" w14:textId="0C901AB1" w:rsidR="005360F6" w:rsidRDefault="005360F6" w:rsidP="005360F6">
            <w:pPr>
              <w:snapToGrid w:val="0"/>
              <w:spacing w:after="0" w:line="240" w:lineRule="auto"/>
              <w:rPr>
                <w:rFonts w:eastAsia="Times New Roman" w:cs="Arial"/>
              </w:rPr>
            </w:pPr>
            <w:r>
              <w:rPr>
                <w:rFonts w:eastAsia="Times New Roman" w:cs="Arial"/>
              </w:rPr>
              <w:t>Does Not Support</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64949F6" w14:textId="073DB076" w:rsidR="005360F6" w:rsidRDefault="005360F6" w:rsidP="005360F6">
            <w:pPr>
              <w:snapToGrid w:val="0"/>
              <w:spacing w:after="0" w:line="240" w:lineRule="auto"/>
              <w:rPr>
                <w:rFonts w:eastAsia="Times New Roman" w:cs="Arial"/>
              </w:rPr>
            </w:pPr>
            <w:r w:rsidRPr="005360F6">
              <w:rPr>
                <w:rFonts w:eastAsia="Times New Roman" w:cs="Arial"/>
              </w:rPr>
              <w:t>The website does not offer any functionality for the user to change the visual presentation properties</w:t>
            </w:r>
          </w:p>
        </w:tc>
      </w:tr>
      <w:tr w:rsidR="005360F6" w14:paraId="70C0610B"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80C5C00" w14:textId="77777777" w:rsidR="005360F6" w:rsidRDefault="00000000" w:rsidP="005360F6">
            <w:pPr>
              <w:spacing w:after="0" w:line="240" w:lineRule="auto"/>
            </w:pPr>
            <w:hyperlink r:id="rId76" w:anchor="visual-audio-contrast-text-images" w:history="1">
              <w:r w:rsidR="005360F6">
                <w:rPr>
                  <w:rStyle w:val="Hyperlink"/>
                  <w:rFonts w:eastAsia="Times New Roman" w:cs="Arial"/>
                  <w:b/>
                </w:rPr>
                <w:t>1.4.9 Images of Text (No Exception)</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326CA7" w14:textId="4B50F031" w:rsidR="005360F6" w:rsidRDefault="005360F6" w:rsidP="005360F6">
            <w:pPr>
              <w:snapToGrid w:val="0"/>
              <w:spacing w:after="0" w:line="240" w:lineRule="auto"/>
              <w:rPr>
                <w:rFonts w:eastAsia="Times New Roman" w:cs="Arial"/>
              </w:rPr>
            </w:pPr>
            <w:r>
              <w:rPr>
                <w:rFonts w:eastAsia="Times New Roman" w:cs="Arial"/>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7F17C9" w14:textId="533EC6B9" w:rsidR="005360F6" w:rsidRDefault="005360F6" w:rsidP="005360F6">
            <w:pPr>
              <w:snapToGrid w:val="0"/>
              <w:spacing w:after="0" w:line="240" w:lineRule="auto"/>
              <w:rPr>
                <w:rFonts w:eastAsia="Times New Roman" w:cs="Arial"/>
              </w:rPr>
            </w:pPr>
            <w:r w:rsidRPr="005360F6">
              <w:rPr>
                <w:rFonts w:eastAsia="Times New Roman" w:cs="Arial"/>
              </w:rPr>
              <w:t>All images are used to describe what is already represented in surrounding text and 'alt' text</w:t>
            </w:r>
          </w:p>
        </w:tc>
      </w:tr>
      <w:tr w:rsidR="005360F6" w14:paraId="03B72E09"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F57D9D6" w14:textId="77777777" w:rsidR="005360F6" w:rsidRDefault="00000000" w:rsidP="005360F6">
            <w:pPr>
              <w:spacing w:after="0" w:line="240" w:lineRule="auto"/>
            </w:pPr>
            <w:hyperlink r:id="rId77" w:anchor="keyboard-operation-all-funcs" w:history="1">
              <w:r w:rsidR="005360F6">
                <w:rPr>
                  <w:rStyle w:val="Hyperlink"/>
                  <w:rFonts w:eastAsia="Times New Roman" w:cs="Arial"/>
                  <w:b/>
                </w:rPr>
                <w:t>2.1.3 Keyboard (No Exception)</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84C9D85" w14:textId="572BEB50" w:rsidR="005360F6" w:rsidRDefault="005360F6" w:rsidP="005360F6">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E43A252" w14:textId="5473A2EB" w:rsidR="005360F6" w:rsidRDefault="005360F6" w:rsidP="005360F6">
            <w:pPr>
              <w:snapToGrid w:val="0"/>
              <w:spacing w:after="0" w:line="240" w:lineRule="auto"/>
              <w:rPr>
                <w:rFonts w:eastAsia="Times New Roman" w:cs="Arial"/>
              </w:rPr>
            </w:pPr>
            <w:r w:rsidRPr="005360F6">
              <w:rPr>
                <w:rFonts w:eastAsia="Times New Roman" w:cs="Arial"/>
              </w:rPr>
              <w:t>All keyboard functionality works, without the use of specific keystrokes</w:t>
            </w:r>
          </w:p>
        </w:tc>
      </w:tr>
      <w:tr w:rsidR="005360F6" w14:paraId="2290EECA"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56DC7B1" w14:textId="77777777" w:rsidR="005360F6" w:rsidRDefault="00000000" w:rsidP="005360F6">
            <w:pPr>
              <w:spacing w:after="0" w:line="240" w:lineRule="auto"/>
            </w:pPr>
            <w:hyperlink r:id="rId78" w:anchor="time-limits-no-exceptions" w:history="1">
              <w:r w:rsidR="005360F6">
                <w:rPr>
                  <w:rStyle w:val="Hyperlink"/>
                  <w:rFonts w:eastAsia="Times New Roman" w:cs="Arial"/>
                  <w:b/>
                </w:rPr>
                <w:t>2.2.3 No Timing</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F92A285" w14:textId="3512A754" w:rsidR="005360F6" w:rsidRDefault="005360F6" w:rsidP="005360F6">
            <w:pPr>
              <w:snapToGrid w:val="0"/>
              <w:spacing w:after="0" w:line="240" w:lineRule="auto"/>
              <w:rPr>
                <w:rFonts w:eastAsia="Times New Roman" w:cs="Arial"/>
              </w:rPr>
            </w:pPr>
            <w:r>
              <w:rPr>
                <w:rFonts w:eastAsia="Times New Roman" w:cs="Arial"/>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771C4A0" w14:textId="52A4D1A6" w:rsidR="005360F6" w:rsidRDefault="005360F6" w:rsidP="005360F6">
            <w:pPr>
              <w:snapToGrid w:val="0"/>
              <w:spacing w:after="0" w:line="240" w:lineRule="auto"/>
              <w:rPr>
                <w:rFonts w:eastAsia="Times New Roman" w:cs="Arial"/>
              </w:rPr>
            </w:pPr>
            <w:r>
              <w:rPr>
                <w:rFonts w:eastAsia="Times New Roman" w:cs="Arial"/>
              </w:rPr>
              <w:t xml:space="preserve">The website does not require specific timing. </w:t>
            </w:r>
            <w:r w:rsidR="009E5E37">
              <w:rPr>
                <w:rFonts w:eastAsia="Times New Roman" w:cs="Arial"/>
              </w:rPr>
              <w:t>None of the components mandate timing by default.</w:t>
            </w:r>
          </w:p>
        </w:tc>
      </w:tr>
      <w:tr w:rsidR="005360F6" w14:paraId="2235845F"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258BDB" w14:textId="77777777" w:rsidR="005360F6" w:rsidRDefault="00000000" w:rsidP="005360F6">
            <w:pPr>
              <w:spacing w:after="0" w:line="240" w:lineRule="auto"/>
            </w:pPr>
            <w:hyperlink r:id="rId79" w:anchor="time-limits-postponed" w:history="1">
              <w:r w:rsidR="005360F6">
                <w:rPr>
                  <w:rStyle w:val="Hyperlink"/>
                  <w:rFonts w:eastAsia="Times New Roman" w:cs="Arial"/>
                  <w:b/>
                </w:rPr>
                <w:t>2.2.4 Interruptions</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4732D8C" w14:textId="6B608BE0" w:rsidR="005360F6" w:rsidRDefault="009E5E37" w:rsidP="005360F6">
            <w:pPr>
              <w:snapToGrid w:val="0"/>
              <w:spacing w:after="0" w:line="240" w:lineRule="auto"/>
              <w:rPr>
                <w:rFonts w:eastAsia="Times New Roman" w:cs="Arial"/>
                <w:b/>
              </w:rPr>
            </w:pPr>
            <w:r>
              <w:rPr>
                <w:rFonts w:eastAsia="Times New Roman" w:cs="Arial"/>
                <w:b/>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1A7174C" w14:textId="2BF1C8DC" w:rsidR="005360F6" w:rsidRDefault="009E5E37" w:rsidP="005360F6">
            <w:pPr>
              <w:snapToGrid w:val="0"/>
              <w:spacing w:after="0" w:line="240" w:lineRule="auto"/>
              <w:rPr>
                <w:rFonts w:eastAsia="Times New Roman" w:cs="Arial"/>
              </w:rPr>
            </w:pPr>
            <w:r>
              <w:rPr>
                <w:rFonts w:eastAsia="Times New Roman" w:cs="Arial"/>
              </w:rPr>
              <w:t>The website does not provide or create interruptions</w:t>
            </w:r>
          </w:p>
        </w:tc>
      </w:tr>
      <w:tr w:rsidR="005360F6" w14:paraId="3DED7291"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A23E81B" w14:textId="77777777" w:rsidR="005360F6" w:rsidRDefault="00000000" w:rsidP="005360F6">
            <w:pPr>
              <w:spacing w:after="0" w:line="240" w:lineRule="auto"/>
            </w:pPr>
            <w:hyperlink r:id="rId80" w:anchor="time-limits-server-timeout" w:history="1">
              <w:r w:rsidR="005360F6">
                <w:rPr>
                  <w:rStyle w:val="Hyperlink"/>
                  <w:rFonts w:eastAsia="Times New Roman" w:cs="Arial"/>
                  <w:b/>
                </w:rPr>
                <w:t>2.2.5 Re-authenticating</w:t>
              </w:r>
            </w:hyperlink>
            <w:r w:rsidR="005360F6">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8C4B78" w14:textId="66B9DF44" w:rsidR="005360F6" w:rsidRDefault="009E5E37" w:rsidP="005360F6">
            <w:pPr>
              <w:snapToGrid w:val="0"/>
              <w:spacing w:after="0" w:line="240" w:lineRule="auto"/>
              <w:rPr>
                <w:rFonts w:eastAsia="Times New Roman" w:cs="Arial"/>
                <w:b/>
              </w:rPr>
            </w:pPr>
            <w:r>
              <w:rPr>
                <w:rFonts w:eastAsia="Times New Roman" w:cs="Arial"/>
                <w:b/>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7381794" w14:textId="7DC30517" w:rsidR="005360F6" w:rsidRDefault="009E5E37" w:rsidP="005360F6">
            <w:pPr>
              <w:snapToGrid w:val="0"/>
              <w:spacing w:after="0" w:line="240" w:lineRule="auto"/>
              <w:rPr>
                <w:rFonts w:eastAsia="Times New Roman" w:cs="Arial"/>
              </w:rPr>
            </w:pPr>
            <w:r>
              <w:rPr>
                <w:rFonts w:eastAsia="Times New Roman" w:cs="Arial"/>
              </w:rPr>
              <w:t>The website does not use any authentication</w:t>
            </w:r>
          </w:p>
        </w:tc>
      </w:tr>
      <w:tr w:rsidR="005360F6" w14:paraId="5E815DD6"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50EA6F" w14:textId="77777777" w:rsidR="005360F6" w:rsidRDefault="00000000" w:rsidP="005360F6">
            <w:pPr>
              <w:spacing w:after="0" w:line="240" w:lineRule="auto"/>
            </w:pPr>
            <w:hyperlink r:id="rId81" w:anchor="timeouts" w:history="1">
              <w:r w:rsidR="005360F6">
                <w:rPr>
                  <w:rStyle w:val="Hyperlink"/>
                  <w:rFonts w:eastAsia="Times New Roman" w:cs="Arial"/>
                  <w:b/>
                </w:rPr>
                <w:t>2.2.6 Timeouts</w:t>
              </w:r>
            </w:hyperlink>
            <w:r w:rsidR="005360F6">
              <w:t xml:space="preserve"> (Level AAA 2.1 and 2.2)</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03E824A" w14:textId="5B461652" w:rsidR="005360F6" w:rsidRPr="009E5E37" w:rsidRDefault="009E5E37" w:rsidP="005360F6">
            <w:pPr>
              <w:snapToGrid w:val="0"/>
              <w:spacing w:after="0" w:line="240" w:lineRule="auto"/>
              <w:rPr>
                <w:rFonts w:eastAsia="Times New Roman" w:cs="Arial"/>
                <w:b/>
                <w:bCs/>
              </w:rPr>
            </w:pPr>
            <w:r w:rsidRPr="009E5E37">
              <w:rPr>
                <w:rFonts w:eastAsia="Times New Roman" w:cs="Arial"/>
                <w:b/>
                <w:bCs/>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918FBD1" w14:textId="4DDBA3FA" w:rsidR="005360F6" w:rsidRDefault="009E5E37" w:rsidP="005360F6">
            <w:pPr>
              <w:snapToGrid w:val="0"/>
              <w:spacing w:after="0" w:line="240" w:lineRule="auto"/>
              <w:rPr>
                <w:rFonts w:eastAsia="Times New Roman" w:cs="Arial"/>
              </w:rPr>
            </w:pPr>
            <w:r>
              <w:rPr>
                <w:rFonts w:eastAsia="Times New Roman" w:cs="Arial"/>
              </w:rPr>
              <w:t>The website does not have any timeouts, or any other functionality that would cause data loss.</w:t>
            </w:r>
          </w:p>
        </w:tc>
      </w:tr>
      <w:tr w:rsidR="009E5E37" w14:paraId="7DB6C2D7"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3F9BD93" w14:textId="77777777" w:rsidR="009E5E37" w:rsidRDefault="00000000" w:rsidP="009E5E37">
            <w:pPr>
              <w:spacing w:after="0" w:line="240" w:lineRule="auto"/>
            </w:pPr>
            <w:hyperlink r:id="rId82" w:anchor="seizure-three-times" w:history="1">
              <w:r w:rsidR="009E5E37">
                <w:rPr>
                  <w:rStyle w:val="Hyperlink"/>
                  <w:rFonts w:eastAsia="Times New Roman" w:cs="Arial"/>
                  <w:b/>
                </w:rPr>
                <w:t>2.3.2 Three Flashes</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EA7A48" w14:textId="0DC1713E" w:rsidR="009E5E37" w:rsidRDefault="009E5E37"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461F9BE" w14:textId="395D657C" w:rsidR="009E5E37" w:rsidRDefault="009E5E37" w:rsidP="009E5E37">
            <w:pPr>
              <w:snapToGrid w:val="0"/>
              <w:spacing w:after="0" w:line="240" w:lineRule="auto"/>
              <w:rPr>
                <w:rFonts w:eastAsia="Times New Roman" w:cs="Arial"/>
              </w:rPr>
            </w:pPr>
            <w:r>
              <w:rPr>
                <w:rFonts w:eastAsia="Times New Roman" w:cs="Arial"/>
              </w:rPr>
              <w:t>There is no flashing content in the website or within the components.</w:t>
            </w:r>
          </w:p>
        </w:tc>
      </w:tr>
      <w:tr w:rsidR="009E5E37" w14:paraId="2145714B"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5DA39F" w14:textId="77777777" w:rsidR="009E5E37" w:rsidRDefault="00000000" w:rsidP="009E5E37">
            <w:pPr>
              <w:spacing w:after="0" w:line="240" w:lineRule="auto"/>
            </w:pPr>
            <w:hyperlink r:id="rId83" w:anchor="animation-from-interactions" w:history="1">
              <w:r w:rsidR="009E5E37">
                <w:rPr>
                  <w:rStyle w:val="Hyperlink"/>
                  <w:rFonts w:eastAsia="Times New Roman" w:cs="Arial"/>
                  <w:b/>
                </w:rPr>
                <w:t>2.3.3 Animation from Interactions</w:t>
              </w:r>
            </w:hyperlink>
            <w:r w:rsidR="009E5E37">
              <w:t xml:space="preserve"> (Level AAA 2.1 and 2.2)</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E5AEBCC" w14:textId="4DB1BE28" w:rsidR="009E5E37" w:rsidRPr="009E5E37" w:rsidRDefault="009E5E37" w:rsidP="009E5E37">
            <w:pPr>
              <w:rPr>
                <w:b/>
                <w:bCs/>
                <w:highlight w:val="yellow"/>
              </w:rPr>
            </w:pPr>
            <w:r w:rsidRPr="009E5E37">
              <w:rPr>
                <w:b/>
                <w:bCs/>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114AD33" w14:textId="6DB7F1E7" w:rsidR="009E5E37" w:rsidRDefault="009E5E37" w:rsidP="009E5E37">
            <w:pPr>
              <w:snapToGrid w:val="0"/>
              <w:spacing w:after="0" w:line="240" w:lineRule="auto"/>
              <w:rPr>
                <w:rFonts w:eastAsia="Times New Roman" w:cs="Arial"/>
              </w:rPr>
            </w:pPr>
            <w:r>
              <w:rPr>
                <w:rFonts w:ascii="Segoe UI" w:hAnsi="Segoe UI" w:cs="Segoe UI"/>
                <w:color w:val="000000"/>
                <w:sz w:val="21"/>
                <w:szCs w:val="21"/>
                <w:shd w:val="clear" w:color="auto" w:fill="FFFFFF"/>
              </w:rPr>
              <w:t>Any animations can be disabled if the operating system’s/user agent’s ‘prefers-reduced-motion’ option is set.</w:t>
            </w:r>
          </w:p>
        </w:tc>
      </w:tr>
      <w:tr w:rsidR="009E5E37" w14:paraId="103A97C1"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0181614" w14:textId="77777777" w:rsidR="009E5E37" w:rsidRDefault="00000000" w:rsidP="009E5E37">
            <w:pPr>
              <w:spacing w:after="0" w:line="240" w:lineRule="auto"/>
            </w:pPr>
            <w:hyperlink r:id="rId84" w:anchor="navigation-mechanisms-location" w:history="1">
              <w:r w:rsidR="009E5E37">
                <w:rPr>
                  <w:rStyle w:val="Hyperlink"/>
                  <w:rFonts w:eastAsia="Times New Roman" w:cs="Arial"/>
                  <w:b/>
                </w:rPr>
                <w:t>2.4.8 Location</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713A9D9" w14:textId="583503B2" w:rsidR="009E5E37" w:rsidRDefault="009E5E37"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690364" w14:textId="77777777" w:rsidR="009E5E37" w:rsidRPr="009E5E37" w:rsidRDefault="009E5E37" w:rsidP="009E5E37">
            <w:pPr>
              <w:snapToGrid w:val="0"/>
              <w:spacing w:after="0" w:line="240" w:lineRule="auto"/>
              <w:rPr>
                <w:rFonts w:eastAsia="Times New Roman" w:cs="Arial"/>
              </w:rPr>
            </w:pPr>
            <w:r w:rsidRPr="009E5E37">
              <w:rPr>
                <w:rFonts w:eastAsia="Times New Roman" w:cs="Arial"/>
              </w:rPr>
              <w:t>Navigation visualises where the user is within the website. Structured navigation shows the page, within the hierarchy. For example a top-bar navigation tab is highlighted to demonstrate the users current location.</w:t>
            </w:r>
          </w:p>
          <w:p w14:paraId="36B3F842" w14:textId="77777777" w:rsidR="009E5E37" w:rsidRPr="009E5E37" w:rsidRDefault="009E5E37" w:rsidP="009E5E37">
            <w:pPr>
              <w:snapToGrid w:val="0"/>
              <w:spacing w:after="0" w:line="240" w:lineRule="auto"/>
              <w:rPr>
                <w:rFonts w:eastAsia="Times New Roman" w:cs="Arial"/>
              </w:rPr>
            </w:pPr>
          </w:p>
          <w:p w14:paraId="0867C699" w14:textId="3147D4C5" w:rsidR="009E5E37" w:rsidRDefault="009E5E37" w:rsidP="009E5E37">
            <w:pPr>
              <w:snapToGrid w:val="0"/>
              <w:spacing w:after="0" w:line="240" w:lineRule="auto"/>
              <w:rPr>
                <w:rFonts w:eastAsia="Times New Roman" w:cs="Arial"/>
              </w:rPr>
            </w:pPr>
            <w:r w:rsidRPr="009E5E37">
              <w:rPr>
                <w:rFonts w:eastAsia="Times New Roman" w:cs="Arial"/>
              </w:rPr>
              <w:t>Also, nested pages are highlighted using visual indicators, to show the users current location</w:t>
            </w:r>
          </w:p>
        </w:tc>
      </w:tr>
      <w:tr w:rsidR="009E5E37" w14:paraId="41F3B9BF"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2DC751F" w14:textId="77777777" w:rsidR="009E5E37" w:rsidRDefault="00000000" w:rsidP="009E5E37">
            <w:pPr>
              <w:spacing w:after="0" w:line="240" w:lineRule="auto"/>
            </w:pPr>
            <w:hyperlink r:id="rId85" w:anchor="navigation-mechanisms-link" w:history="1">
              <w:r w:rsidR="009E5E37">
                <w:rPr>
                  <w:rStyle w:val="Hyperlink"/>
                  <w:rFonts w:eastAsia="Times New Roman" w:cs="Arial"/>
                  <w:b/>
                </w:rPr>
                <w:t>2.4.9 Link Purpose (Link Only)</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85EDF8" w14:textId="72E9CA9A" w:rsidR="009E5E37" w:rsidRDefault="009E5E37"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61C01BA" w14:textId="77777777" w:rsidR="009E5E37" w:rsidRPr="009E5E37" w:rsidRDefault="009E5E37" w:rsidP="009E5E37">
            <w:pPr>
              <w:snapToGrid w:val="0"/>
              <w:spacing w:after="0" w:line="240" w:lineRule="auto"/>
              <w:rPr>
                <w:rFonts w:eastAsia="Times New Roman" w:cs="Arial"/>
              </w:rPr>
            </w:pPr>
            <w:r w:rsidRPr="009E5E37">
              <w:rPr>
                <w:rFonts w:eastAsia="Times New Roman" w:cs="Arial"/>
              </w:rPr>
              <w:t>Links used within the content of the Web-app are contextually independent. For example the text “Why accessibility is important” is a link on the Accessibility page.</w:t>
            </w:r>
          </w:p>
          <w:p w14:paraId="2B7B4385" w14:textId="77777777" w:rsidR="009E5E37" w:rsidRPr="009E5E37" w:rsidRDefault="009E5E37" w:rsidP="009E5E37">
            <w:pPr>
              <w:snapToGrid w:val="0"/>
              <w:spacing w:after="0" w:line="240" w:lineRule="auto"/>
              <w:rPr>
                <w:rFonts w:eastAsia="Times New Roman" w:cs="Arial"/>
              </w:rPr>
            </w:pPr>
          </w:p>
          <w:p w14:paraId="0307166B" w14:textId="32D9FE0A" w:rsidR="009E5E37" w:rsidRDefault="009E5E37" w:rsidP="009E5E37">
            <w:pPr>
              <w:snapToGrid w:val="0"/>
              <w:spacing w:after="0" w:line="240" w:lineRule="auto"/>
              <w:rPr>
                <w:rFonts w:eastAsia="Times New Roman" w:cs="Arial"/>
              </w:rPr>
            </w:pPr>
            <w:r w:rsidRPr="009E5E37">
              <w:rPr>
                <w:rFonts w:eastAsia="Times New Roman" w:cs="Arial"/>
              </w:rPr>
              <w:t>Obscure and unclear links like ‘Read more’ or ‘Click here’ are not used, other than if they are used in an example of ‘Do not do this’.</w:t>
            </w:r>
          </w:p>
        </w:tc>
      </w:tr>
      <w:tr w:rsidR="009E5E37" w14:paraId="615381D6"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E29BB0B" w14:textId="77777777" w:rsidR="009E5E37" w:rsidRDefault="00000000" w:rsidP="009E5E37">
            <w:pPr>
              <w:spacing w:after="0" w:line="240" w:lineRule="auto"/>
            </w:pPr>
            <w:hyperlink r:id="rId86" w:anchor="navigation-mechanisms-headings" w:history="1">
              <w:r w:rsidR="009E5E37">
                <w:rPr>
                  <w:rStyle w:val="Hyperlink"/>
                  <w:rFonts w:eastAsia="Times New Roman" w:cs="Arial"/>
                  <w:b/>
                </w:rPr>
                <w:t>2.4.10 Section Headings</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1F959A1" w14:textId="6408F778" w:rsidR="009E5E37" w:rsidRDefault="007773D8"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74A4250" w14:textId="77777777" w:rsidR="007773D8" w:rsidRDefault="007773D8" w:rsidP="007773D8">
            <w:pPr>
              <w:snapToGrid w:val="0"/>
              <w:spacing w:after="0" w:line="240" w:lineRule="auto"/>
              <w:rPr>
                <w:rFonts w:eastAsia="Times New Roman" w:cs="Arial"/>
                <w:lang w:val="en-GB"/>
              </w:rPr>
            </w:pPr>
            <w:r w:rsidRPr="007773D8">
              <w:rPr>
                <w:rFonts w:eastAsia="Times New Roman" w:cs="Arial"/>
                <w:lang w:val="en-GB"/>
              </w:rPr>
              <w:t>The content pages in the website are generally short but are structured by headings at all times. For example the Accessibility page includes 4 sub-headings (Our work on accessibility, Get started, Getting help and Feedback), in the form of 'h3' tags.</w:t>
            </w:r>
          </w:p>
          <w:p w14:paraId="0CC70514" w14:textId="77777777" w:rsidR="007773D8" w:rsidRPr="007773D8" w:rsidRDefault="007773D8" w:rsidP="007773D8">
            <w:pPr>
              <w:snapToGrid w:val="0"/>
              <w:spacing w:after="0" w:line="240" w:lineRule="auto"/>
              <w:rPr>
                <w:rFonts w:eastAsia="Times New Roman" w:cs="Arial"/>
                <w:lang w:val="en-GB"/>
              </w:rPr>
            </w:pPr>
          </w:p>
          <w:p w14:paraId="66DEBDDE" w14:textId="77777777" w:rsidR="007773D8" w:rsidRPr="007773D8" w:rsidRDefault="007773D8" w:rsidP="007773D8">
            <w:pPr>
              <w:snapToGrid w:val="0"/>
              <w:spacing w:after="0" w:line="240" w:lineRule="auto"/>
              <w:rPr>
                <w:rFonts w:eastAsia="Times New Roman" w:cs="Arial"/>
                <w:lang w:val="en-GB"/>
              </w:rPr>
            </w:pPr>
            <w:r w:rsidRPr="007773D8">
              <w:rPr>
                <w:rFonts w:eastAsia="Times New Roman" w:cs="Arial"/>
                <w:lang w:val="en-GB"/>
              </w:rPr>
              <w:t>The logical ordering of headings is enforced by our content review process. Additionally, the website is configured so that only one ‘h1’ tag is on the page (the website name in the app bar). </w:t>
            </w:r>
          </w:p>
          <w:p w14:paraId="35F05E04" w14:textId="77777777" w:rsidR="009E5E37" w:rsidRDefault="009E5E37" w:rsidP="009E5E37">
            <w:pPr>
              <w:snapToGrid w:val="0"/>
              <w:spacing w:after="0" w:line="240" w:lineRule="auto"/>
              <w:rPr>
                <w:rFonts w:eastAsia="Times New Roman" w:cs="Arial"/>
              </w:rPr>
            </w:pPr>
          </w:p>
        </w:tc>
      </w:tr>
      <w:tr w:rsidR="009E5E37" w14:paraId="747A4F81"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BA8EC65" w14:textId="77777777" w:rsidR="009E5E37" w:rsidRDefault="00000000" w:rsidP="009E5E37">
            <w:pPr>
              <w:spacing w:after="0" w:line="240" w:lineRule="auto"/>
            </w:pPr>
            <w:hyperlink r:id="rId87" w:anchor="focus-not-obscured-enhanced" w:history="1">
              <w:r w:rsidR="009E5E37">
                <w:rPr>
                  <w:rStyle w:val="Hyperlink"/>
                  <w:b/>
                  <w:bCs/>
                </w:rPr>
                <w:t>2.4.12 Focus Not Obscured (Enhanced)</w:t>
              </w:r>
            </w:hyperlink>
            <w:r w:rsidR="009E5E37">
              <w:t xml:space="preserve"> (Level AAA 2.2 only)</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A81CFFB" w14:textId="62551CF8" w:rsidR="009E5E37" w:rsidRDefault="007773D8" w:rsidP="009E5E37">
            <w:pPr>
              <w:snapToGrid w:val="0"/>
              <w:spacing w:after="0" w:line="240" w:lineRule="auto"/>
              <w:rPr>
                <w:rFonts w:eastAsia="Times New Roman" w:cs="Arial"/>
              </w:rPr>
            </w:pPr>
            <w:r>
              <w:rPr>
                <w:rFonts w:eastAsia="Times New Roman" w:cs="Arial"/>
              </w:rPr>
              <w:t>Partially 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114C299" w14:textId="48829C27" w:rsidR="009E5E37" w:rsidRDefault="007773D8" w:rsidP="009E5E37">
            <w:pPr>
              <w:snapToGrid w:val="0"/>
              <w:spacing w:after="0" w:line="240" w:lineRule="auto"/>
              <w:rPr>
                <w:rFonts w:eastAsia="Times New Roman" w:cs="Arial"/>
              </w:rPr>
            </w:pPr>
            <w:r w:rsidRPr="007773D8">
              <w:rPr>
                <w:rFonts w:eastAsia="Times New Roman" w:cs="Arial"/>
              </w:rPr>
              <w:t>The page header on component pages can sometimes partially obscure focus on the permalink buttons when the user is tabbing back up the page</w:t>
            </w:r>
            <w:r>
              <w:rPr>
                <w:rFonts w:eastAsia="Times New Roman" w:cs="Arial"/>
              </w:rPr>
              <w:t>.</w:t>
            </w:r>
          </w:p>
        </w:tc>
      </w:tr>
      <w:tr w:rsidR="009E5E37" w14:paraId="26A1292D"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490599" w14:textId="77777777" w:rsidR="009E5E37" w:rsidRDefault="00000000" w:rsidP="009E5E37">
            <w:pPr>
              <w:spacing w:after="0" w:line="240" w:lineRule="auto"/>
            </w:pPr>
            <w:hyperlink r:id="rId88" w:anchor="focus-appearance" w:history="1">
              <w:r w:rsidR="009E5E37">
                <w:rPr>
                  <w:rStyle w:val="Hyperlink"/>
                  <w:b/>
                  <w:bCs/>
                </w:rPr>
                <w:t>2.4.13 Focus Appearance</w:t>
              </w:r>
            </w:hyperlink>
            <w:r w:rsidR="009E5E37">
              <w:rPr>
                <w:b/>
                <w:bCs/>
              </w:rPr>
              <w:t xml:space="preserve"> </w:t>
            </w:r>
            <w:r w:rsidR="009E5E37">
              <w:t>(Level AAA 2.2 only)</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3686A43" w14:textId="343EAE58" w:rsidR="009E5E37" w:rsidRDefault="007773D8" w:rsidP="009E5E37">
            <w:pPr>
              <w:snapToGrid w:val="0"/>
              <w:spacing w:after="0" w:line="240" w:lineRule="auto"/>
              <w:rPr>
                <w:rFonts w:eastAsia="Times New Roman" w:cs="Arial"/>
              </w:rPr>
            </w:pPr>
            <w:r>
              <w:rPr>
                <w:rFonts w:eastAsia="Times New Roman" w:cs="Arial"/>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7C18893" w14:textId="49BC9A31" w:rsidR="009E5E37" w:rsidRDefault="007773D8" w:rsidP="009E5E37">
            <w:pPr>
              <w:snapToGrid w:val="0"/>
              <w:spacing w:after="0" w:line="240" w:lineRule="auto"/>
              <w:rPr>
                <w:rFonts w:eastAsia="Times New Roman" w:cs="Arial"/>
              </w:rPr>
            </w:pPr>
            <w:r w:rsidRPr="007773D8">
              <w:rPr>
                <w:rFonts w:eastAsia="Times New Roman" w:cs="Arial"/>
              </w:rPr>
              <w:t>The focus indicator used across the ICDS components has three layers of border, a 2px white inner border, a 2px dark blue border and then a 4px light-blue shadow. The dark blue against white has a contrast of 7.4:1, which is</w:t>
            </w:r>
            <w:r>
              <w:rPr>
                <w:rFonts w:eastAsia="Times New Roman" w:cs="Arial"/>
              </w:rPr>
              <w:t xml:space="preserve"> sufficient</w:t>
            </w:r>
            <w:r w:rsidRPr="007773D8">
              <w:rPr>
                <w:rFonts w:eastAsia="Times New Roman" w:cs="Arial"/>
              </w:rPr>
              <w:t xml:space="preserve">. When a component is placed on a dark background, the outer light-blue shadow provides </w:t>
            </w:r>
            <w:r>
              <w:rPr>
                <w:rFonts w:eastAsia="Times New Roman" w:cs="Arial"/>
              </w:rPr>
              <w:t>sufficient</w:t>
            </w:r>
            <w:r w:rsidRPr="007773D8">
              <w:rPr>
                <w:rFonts w:eastAsia="Times New Roman" w:cs="Arial"/>
              </w:rPr>
              <w:t xml:space="preserve"> contrast (4.1:1 against the Top Navigation)</w:t>
            </w:r>
          </w:p>
        </w:tc>
      </w:tr>
      <w:tr w:rsidR="009E5E37" w14:paraId="1050FA6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FB5588D" w14:textId="77777777" w:rsidR="009E5E37" w:rsidRDefault="00000000" w:rsidP="009E5E37">
            <w:pPr>
              <w:spacing w:after="0" w:line="240" w:lineRule="auto"/>
            </w:pPr>
            <w:hyperlink r:id="rId89" w:anchor="target-size" w:history="1">
              <w:r w:rsidR="009E5E37">
                <w:rPr>
                  <w:rStyle w:val="Hyperlink"/>
                  <w:rFonts w:eastAsia="Times New Roman" w:cs="Arial"/>
                  <w:b/>
                </w:rPr>
                <w:t>2.5.5 Target Size</w:t>
              </w:r>
            </w:hyperlink>
            <w:r w:rsidR="009E5E37">
              <w:t xml:space="preserve"> (Level AAA 2.1 and 2.2)</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B12CB5A" w14:textId="77777777" w:rsidR="009E5E37" w:rsidRDefault="009E5E37" w:rsidP="009E5E37">
            <w:pPr>
              <w:snapToGrid w:val="0"/>
              <w:spacing w:after="0" w:line="240" w:lineRule="auto"/>
              <w:rPr>
                <w:rFonts w:eastAsia="Times New Roman" w:cs="Arial"/>
                <w:b/>
              </w:rPr>
            </w:pP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44C60D4" w14:textId="77777777" w:rsidR="00E0456E" w:rsidRPr="00E0456E" w:rsidRDefault="00E0456E" w:rsidP="00E0456E">
            <w:pPr>
              <w:snapToGrid w:val="0"/>
              <w:spacing w:after="0" w:line="240" w:lineRule="auto"/>
              <w:rPr>
                <w:rFonts w:eastAsia="Times New Roman" w:cs="Arial"/>
              </w:rPr>
            </w:pPr>
            <w:r w:rsidRPr="00E0456E">
              <w:rPr>
                <w:rFonts w:eastAsia="Times New Roman" w:cs="Arial"/>
              </w:rPr>
              <w:t>Interactive elements have a hit-size of at least 44x44px, including: homepage links, navigation toggle chevrons, navigation items and the search field. All links are inline links.</w:t>
            </w:r>
          </w:p>
          <w:p w14:paraId="312B90C4" w14:textId="77777777" w:rsidR="00E0456E" w:rsidRPr="00E0456E" w:rsidRDefault="00E0456E" w:rsidP="00E0456E">
            <w:pPr>
              <w:snapToGrid w:val="0"/>
              <w:spacing w:after="0" w:line="240" w:lineRule="auto"/>
              <w:rPr>
                <w:rFonts w:eastAsia="Times New Roman" w:cs="Arial"/>
              </w:rPr>
            </w:pPr>
          </w:p>
          <w:p w14:paraId="5B100307" w14:textId="6F5D6A78" w:rsidR="009E5E37" w:rsidRDefault="00E0456E" w:rsidP="00E0456E">
            <w:pPr>
              <w:snapToGrid w:val="0"/>
              <w:spacing w:after="0" w:line="240" w:lineRule="auto"/>
              <w:rPr>
                <w:rFonts w:eastAsia="Times New Roman" w:cs="Arial"/>
              </w:rPr>
            </w:pPr>
            <w:r w:rsidRPr="00E0456E">
              <w:rPr>
                <w:rFonts w:eastAsia="Times New Roman" w:cs="Arial"/>
              </w:rPr>
              <w:t>However, buttons have a default height of 40px and so do not fulfil the target size criteria</w:t>
            </w:r>
          </w:p>
        </w:tc>
      </w:tr>
      <w:tr w:rsidR="009E5E37" w14:paraId="0C83F2F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DA26F73" w14:textId="77777777" w:rsidR="009E5E37" w:rsidRDefault="00000000" w:rsidP="009E5E37">
            <w:pPr>
              <w:spacing w:after="0" w:line="240" w:lineRule="auto"/>
            </w:pPr>
            <w:hyperlink r:id="rId90" w:anchor="concurrent-input-mechanisms" w:history="1">
              <w:r w:rsidR="009E5E37">
                <w:rPr>
                  <w:rStyle w:val="Hyperlink"/>
                  <w:rFonts w:eastAsia="Times New Roman" w:cs="Arial"/>
                  <w:b/>
                </w:rPr>
                <w:t>2.5.6 Concurrent Input Mechanisms</w:t>
              </w:r>
            </w:hyperlink>
            <w:r w:rsidR="009E5E37">
              <w:t xml:space="preserve"> (Level AAA 2.1 and 2.2)</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B9A4D32" w14:textId="2FD7443D" w:rsidR="009E5E37" w:rsidRDefault="00E0456E" w:rsidP="009E5E37">
            <w:pPr>
              <w:snapToGrid w:val="0"/>
              <w:spacing w:after="0" w:line="240" w:lineRule="auto"/>
              <w:rPr>
                <w:rFonts w:eastAsia="Times New Roman" w:cs="Arial"/>
                <w:b/>
              </w:rPr>
            </w:pPr>
            <w:r>
              <w:rPr>
                <w:rFonts w:eastAsia="Times New Roman" w:cs="Arial"/>
                <w:b/>
              </w:rPr>
              <w:t>Not Evaluated</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9903667" w14:textId="77777777" w:rsidR="009E5E37" w:rsidRDefault="009E5E37" w:rsidP="009E5E37">
            <w:pPr>
              <w:snapToGrid w:val="0"/>
              <w:spacing w:after="0" w:line="240" w:lineRule="auto"/>
              <w:rPr>
                <w:rFonts w:eastAsia="Times New Roman" w:cs="Arial"/>
              </w:rPr>
            </w:pPr>
          </w:p>
        </w:tc>
      </w:tr>
      <w:tr w:rsidR="009E5E37" w14:paraId="2D52E725"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D0C0C79" w14:textId="77777777" w:rsidR="009E5E37" w:rsidRDefault="00000000" w:rsidP="009E5E37">
            <w:pPr>
              <w:spacing w:after="0" w:line="240" w:lineRule="auto"/>
            </w:pPr>
            <w:hyperlink r:id="rId91" w:anchor="meaning-idioms" w:history="1">
              <w:r w:rsidR="009E5E37">
                <w:rPr>
                  <w:rStyle w:val="Hyperlink"/>
                  <w:rFonts w:eastAsia="Times New Roman" w:cs="Arial"/>
                  <w:b/>
                </w:rPr>
                <w:t>3.1.3 Unusual Words</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24760A4" w14:textId="4AFE919E" w:rsidR="009E5E37" w:rsidRDefault="00E0456E" w:rsidP="009E5E37">
            <w:pPr>
              <w:snapToGrid w:val="0"/>
              <w:spacing w:after="0" w:line="240" w:lineRule="auto"/>
              <w:rPr>
                <w:rFonts w:eastAsia="Times New Roman" w:cs="Arial"/>
                <w:b/>
              </w:rPr>
            </w:pPr>
            <w:r>
              <w:rPr>
                <w:rFonts w:eastAsia="Times New Roman" w:cs="Arial"/>
                <w:b/>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7532F85" w14:textId="0A20EE28" w:rsidR="009E5E37" w:rsidRDefault="00E0456E" w:rsidP="00E0456E">
            <w:pPr>
              <w:snapToGrid w:val="0"/>
              <w:spacing w:after="0" w:line="240" w:lineRule="auto"/>
              <w:rPr>
                <w:rFonts w:eastAsia="Times New Roman" w:cs="Arial"/>
              </w:rPr>
            </w:pPr>
            <w:r w:rsidRPr="00E0456E">
              <w:rPr>
                <w:rFonts w:eastAsia="Times New Roman" w:cs="Arial"/>
              </w:rPr>
              <w:t>The website's written content is quality assured to avoid the use of technical jargon.</w:t>
            </w:r>
          </w:p>
        </w:tc>
      </w:tr>
      <w:tr w:rsidR="009E5E37" w14:paraId="54ACED64"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07A4A82" w14:textId="77777777" w:rsidR="009E5E37" w:rsidRDefault="00000000" w:rsidP="009E5E37">
            <w:pPr>
              <w:spacing w:after="0" w:line="240" w:lineRule="auto"/>
            </w:pPr>
            <w:hyperlink r:id="rId92" w:anchor="meaning-located" w:history="1">
              <w:r w:rsidR="009E5E37">
                <w:rPr>
                  <w:rStyle w:val="Hyperlink"/>
                  <w:rFonts w:eastAsia="Times New Roman" w:cs="Arial"/>
                  <w:b/>
                </w:rPr>
                <w:t>3.1.4 Abbreviations</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8955C9" w14:textId="2B97EF79" w:rsidR="009E5E37" w:rsidRDefault="00916F92"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5ACE3D4" w14:textId="02156AEB" w:rsidR="009E5E37" w:rsidRDefault="00916F92" w:rsidP="009E5E37">
            <w:pPr>
              <w:snapToGrid w:val="0"/>
              <w:spacing w:after="0" w:line="240" w:lineRule="auto"/>
              <w:rPr>
                <w:rFonts w:eastAsia="Times New Roman" w:cs="Arial"/>
              </w:rPr>
            </w:pPr>
            <w:r w:rsidRPr="00916F92">
              <w:rPr>
                <w:rFonts w:eastAsia="Times New Roman" w:cs="Arial"/>
              </w:rPr>
              <w:t>Abbreviations are explained with additional information available via an external link</w:t>
            </w:r>
          </w:p>
        </w:tc>
      </w:tr>
      <w:tr w:rsidR="009E5E37" w14:paraId="1B07F83C"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91C0A12" w14:textId="77777777" w:rsidR="009E5E37" w:rsidRDefault="00000000" w:rsidP="009E5E37">
            <w:pPr>
              <w:spacing w:after="0" w:line="240" w:lineRule="auto"/>
            </w:pPr>
            <w:hyperlink r:id="rId93" w:anchor="meaning-supplements" w:history="1">
              <w:r w:rsidR="009E5E37">
                <w:rPr>
                  <w:rStyle w:val="Hyperlink"/>
                  <w:rFonts w:eastAsia="Times New Roman" w:cs="Arial"/>
                  <w:b/>
                </w:rPr>
                <w:t>3.1.5 Reading Level</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3BB07DE" w14:textId="36398AD2" w:rsidR="009E5E37" w:rsidRDefault="00916F92"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9299363" w14:textId="6BD2A63F" w:rsidR="009E5E37" w:rsidRDefault="00916F92" w:rsidP="009E5E37">
            <w:pPr>
              <w:snapToGrid w:val="0"/>
              <w:spacing w:after="0" w:line="240" w:lineRule="auto"/>
              <w:rPr>
                <w:rFonts w:eastAsia="Times New Roman" w:cs="Arial"/>
              </w:rPr>
            </w:pPr>
            <w:r w:rsidRPr="00916F92">
              <w:rPr>
                <w:rFonts w:eastAsia="Times New Roman" w:cs="Arial"/>
              </w:rPr>
              <w:t>The content contribution criteria and review process, aim to assure a low-level reading ability requirement. However, it has not been possible to test this across the entire content of the website</w:t>
            </w:r>
          </w:p>
        </w:tc>
      </w:tr>
      <w:tr w:rsidR="009E5E37" w14:paraId="73849053"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BCAE346" w14:textId="77777777" w:rsidR="009E5E37" w:rsidRDefault="00000000" w:rsidP="009E5E37">
            <w:pPr>
              <w:spacing w:after="0" w:line="240" w:lineRule="auto"/>
            </w:pPr>
            <w:hyperlink r:id="rId94" w:anchor="meaning-pronunciation" w:history="1">
              <w:r w:rsidR="009E5E37">
                <w:rPr>
                  <w:rStyle w:val="Hyperlink"/>
                  <w:rFonts w:eastAsia="Times New Roman" w:cs="Arial"/>
                  <w:b/>
                </w:rPr>
                <w:t>3.1.6 Pronunciation</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17DC73A" w14:textId="5C7BCF51" w:rsidR="009E5E37" w:rsidRDefault="00916F92"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150CAE5" w14:textId="5D9E223E" w:rsidR="009E5E37" w:rsidRDefault="00916F92" w:rsidP="009E5E37">
            <w:pPr>
              <w:snapToGrid w:val="0"/>
              <w:spacing w:after="0" w:line="240" w:lineRule="auto"/>
              <w:rPr>
                <w:rFonts w:eastAsia="Times New Roman" w:cs="Arial"/>
              </w:rPr>
            </w:pPr>
            <w:r w:rsidRPr="00916F92">
              <w:rPr>
                <w:rFonts w:eastAsia="Times New Roman" w:cs="Arial"/>
              </w:rPr>
              <w:t>The website does not include any complex language, so pronunciation is not needed to support the content</w:t>
            </w:r>
          </w:p>
        </w:tc>
      </w:tr>
      <w:tr w:rsidR="009E5E37" w14:paraId="297B823F"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FA1B7E3" w14:textId="77777777" w:rsidR="009E5E37" w:rsidRDefault="00000000" w:rsidP="009E5E37">
            <w:pPr>
              <w:spacing w:after="0" w:line="240" w:lineRule="auto"/>
            </w:pPr>
            <w:hyperlink r:id="rId95" w:anchor="consistent-behavior-no-extreme-changes-context" w:history="1">
              <w:r w:rsidR="009E5E37">
                <w:rPr>
                  <w:rStyle w:val="Hyperlink"/>
                  <w:rFonts w:eastAsia="Times New Roman" w:cs="Arial"/>
                  <w:b/>
                </w:rPr>
                <w:t>3.2.5 Change on Request</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3A18637F" w14:textId="29E76B3A" w:rsidR="009E5E37" w:rsidRDefault="00916F92"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461CFD5" w14:textId="77777777" w:rsidR="00916F92" w:rsidRPr="00916F92" w:rsidRDefault="00916F92" w:rsidP="00916F92">
            <w:pPr>
              <w:rPr>
                <w:rFonts w:eastAsia="Times New Roman" w:cs="Arial"/>
              </w:rPr>
            </w:pPr>
            <w:r w:rsidRPr="00916F92">
              <w:rPr>
                <w:rFonts w:eastAsia="Times New Roman" w:cs="Arial"/>
              </w:rPr>
              <w:t>No changes of context are activated independently, when users navigate between pages.</w:t>
            </w:r>
          </w:p>
          <w:p w14:paraId="54ADC56B" w14:textId="77777777" w:rsidR="009E5E37" w:rsidRDefault="009E5E37" w:rsidP="009E5E37">
            <w:pPr>
              <w:snapToGrid w:val="0"/>
              <w:spacing w:after="0" w:line="240" w:lineRule="auto"/>
              <w:rPr>
                <w:rFonts w:eastAsia="Times New Roman" w:cs="Arial"/>
              </w:rPr>
            </w:pPr>
          </w:p>
        </w:tc>
      </w:tr>
      <w:tr w:rsidR="009E5E37" w14:paraId="114F4CDF"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24085B4" w14:textId="77777777" w:rsidR="009E5E37" w:rsidRDefault="00000000" w:rsidP="009E5E37">
            <w:pPr>
              <w:spacing w:after="0" w:line="240" w:lineRule="auto"/>
            </w:pPr>
            <w:hyperlink r:id="rId96" w:anchor="minimize-error-context-help" w:history="1">
              <w:r w:rsidR="009E5E37">
                <w:rPr>
                  <w:rStyle w:val="Hyperlink"/>
                  <w:rFonts w:eastAsia="Times New Roman" w:cs="Arial"/>
                  <w:b/>
                </w:rPr>
                <w:t>3.3.5 Help</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00560391" w14:textId="2B162727" w:rsidR="009E5E37" w:rsidRDefault="00916F92"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7A59320" w14:textId="77777777" w:rsidR="00916F92" w:rsidRPr="00916F92" w:rsidRDefault="00916F92" w:rsidP="00916F92">
            <w:pPr>
              <w:snapToGrid w:val="0"/>
              <w:spacing w:after="0" w:line="240" w:lineRule="auto"/>
              <w:rPr>
                <w:rFonts w:eastAsia="Times New Roman" w:cs="Arial"/>
              </w:rPr>
            </w:pPr>
            <w:r w:rsidRPr="00916F92">
              <w:rPr>
                <w:rFonts w:eastAsia="Times New Roman" w:cs="Arial"/>
              </w:rPr>
              <w:t>Due to the content style guide and content review process, there was no identified need for context-sensitive help.</w:t>
            </w:r>
          </w:p>
          <w:p w14:paraId="560A20FE" w14:textId="77777777" w:rsidR="00916F92" w:rsidRPr="00916F92" w:rsidRDefault="00916F92" w:rsidP="00916F92">
            <w:pPr>
              <w:snapToGrid w:val="0"/>
              <w:spacing w:after="0" w:line="240" w:lineRule="auto"/>
              <w:rPr>
                <w:rFonts w:eastAsia="Times New Roman" w:cs="Arial"/>
              </w:rPr>
            </w:pPr>
          </w:p>
          <w:p w14:paraId="7ED3757E" w14:textId="132C3F48" w:rsidR="009E5E37" w:rsidRDefault="00916F92" w:rsidP="00916F92">
            <w:pPr>
              <w:snapToGrid w:val="0"/>
              <w:spacing w:after="0" w:line="240" w:lineRule="auto"/>
              <w:rPr>
                <w:rFonts w:eastAsia="Times New Roman" w:cs="Arial"/>
              </w:rPr>
            </w:pPr>
            <w:r>
              <w:rPr>
                <w:rFonts w:eastAsia="Times New Roman" w:cs="Arial"/>
              </w:rPr>
              <w:t>The</w:t>
            </w:r>
            <w:r w:rsidRPr="00916F92">
              <w:rPr>
                <w:rFonts w:eastAsia="Times New Roman" w:cs="Arial"/>
              </w:rPr>
              <w:t xml:space="preserve"> website does not include functionality for the user to submit information</w:t>
            </w:r>
          </w:p>
        </w:tc>
      </w:tr>
      <w:tr w:rsidR="009E5E37" w14:paraId="7ADA7154"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A44B219" w14:textId="77777777" w:rsidR="009E5E37" w:rsidRDefault="00000000" w:rsidP="009E5E37">
            <w:pPr>
              <w:spacing w:after="0" w:line="240" w:lineRule="auto"/>
            </w:pPr>
            <w:hyperlink r:id="rId97" w:anchor="minimize-error-reversible-all" w:history="1">
              <w:r w:rsidR="009E5E37">
                <w:rPr>
                  <w:rStyle w:val="Hyperlink"/>
                  <w:rFonts w:eastAsia="Times New Roman" w:cs="Arial"/>
                  <w:b/>
                </w:rPr>
                <w:t>3.3.6 Error Prevention (All)</w:t>
              </w:r>
            </w:hyperlink>
            <w:r w:rsidR="009E5E37">
              <w:t xml:space="preserve"> (Level AAA)</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8712D91" w14:textId="622C47D5" w:rsidR="009E5E37" w:rsidRDefault="00916F92" w:rsidP="009E5E37">
            <w:pPr>
              <w:snapToGrid w:val="0"/>
              <w:spacing w:after="0" w:line="240" w:lineRule="auto"/>
              <w:rPr>
                <w:rFonts w:eastAsia="Times New Roman" w:cs="Arial"/>
                <w:b/>
              </w:rPr>
            </w:pPr>
            <w:r>
              <w:rPr>
                <w:rFonts w:eastAsia="Times New Roman" w:cs="Arial"/>
                <w:b/>
              </w:rPr>
              <w:t>Supports</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18EDEE44" w14:textId="29CA0AD2" w:rsidR="009E5E37" w:rsidRDefault="00916F92" w:rsidP="009E5E37">
            <w:pPr>
              <w:snapToGrid w:val="0"/>
              <w:spacing w:after="0" w:line="240" w:lineRule="auto"/>
              <w:rPr>
                <w:rFonts w:eastAsia="Times New Roman" w:cs="Arial"/>
              </w:rPr>
            </w:pPr>
            <w:r w:rsidRPr="00916F92">
              <w:rPr>
                <w:rFonts w:eastAsia="Times New Roman" w:cs="Arial"/>
              </w:rPr>
              <w:t>The website does not require users to submit information. The closest to an error would be ‘no search results found’ on the search component.</w:t>
            </w:r>
          </w:p>
        </w:tc>
      </w:tr>
      <w:tr w:rsidR="009E5E37" w14:paraId="620ACF29" w14:textId="77777777" w:rsidTr="009E5E37">
        <w:trPr>
          <w:trHeight w:val="302"/>
        </w:trPr>
        <w:tc>
          <w:tcPr>
            <w:tcW w:w="5767"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93AA06C" w14:textId="77777777" w:rsidR="009E5E37" w:rsidRDefault="00000000" w:rsidP="009E5E37">
            <w:pPr>
              <w:spacing w:after="0" w:line="240" w:lineRule="auto"/>
            </w:pPr>
            <w:hyperlink r:id="rId98" w:anchor="accessible-authentication-enhanced" w:history="1">
              <w:r w:rsidR="009E5E37">
                <w:rPr>
                  <w:rStyle w:val="Hyperlink"/>
                  <w:b/>
                  <w:bCs/>
                </w:rPr>
                <w:t>3.3.9 Accessible Authentication (Enhanced)</w:t>
              </w:r>
            </w:hyperlink>
            <w:r w:rsidR="009E5E37">
              <w:t xml:space="preserve"> (Level AAA 2.2 only)</w:t>
            </w:r>
          </w:p>
        </w:tc>
        <w:tc>
          <w:tcPr>
            <w:tcW w:w="255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9292148" w14:textId="3EC0610D" w:rsidR="009E5E37" w:rsidRDefault="00916F92" w:rsidP="009E5E37">
            <w:pPr>
              <w:snapToGrid w:val="0"/>
              <w:spacing w:after="0" w:line="240" w:lineRule="auto"/>
              <w:rPr>
                <w:rFonts w:eastAsia="Times New Roman" w:cs="Arial"/>
              </w:rPr>
            </w:pPr>
            <w:r>
              <w:rPr>
                <w:rFonts w:eastAsia="Times New Roman" w:cs="Arial"/>
              </w:rPr>
              <w:t>Not Applicable</w:t>
            </w:r>
          </w:p>
        </w:tc>
        <w:tc>
          <w:tcPr>
            <w:tcW w:w="6021"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9EE9D06" w14:textId="01B2A3A7" w:rsidR="009E5E37" w:rsidRDefault="00916F92" w:rsidP="009E5E37">
            <w:pPr>
              <w:snapToGrid w:val="0"/>
              <w:spacing w:after="0" w:line="240" w:lineRule="auto"/>
              <w:rPr>
                <w:rFonts w:eastAsia="Times New Roman" w:cs="Arial"/>
              </w:rPr>
            </w:pPr>
            <w:r w:rsidRPr="00916F92">
              <w:rPr>
                <w:rFonts w:eastAsia="Times New Roman" w:cs="Arial"/>
              </w:rPr>
              <w:t>The ICDS website does doe have any authentication processes, and does not offer an authentication component</w:t>
            </w:r>
          </w:p>
        </w:tc>
      </w:tr>
    </w:tbl>
    <w:p w14:paraId="26FFC154" w14:textId="24813E37" w:rsidR="00730056" w:rsidRDefault="00730056">
      <w:pPr>
        <w:spacing w:line="300" w:lineRule="atLeast"/>
        <w:textAlignment w:val="baseline"/>
      </w:pPr>
    </w:p>
    <w:sectPr w:rsidR="00730056">
      <w:headerReference w:type="default" r:id="rId99"/>
      <w:footerReference w:type="even" r:id="rId100"/>
      <w:footerReference w:type="default" r:id="rId101"/>
      <w:headerReference w:type="first" r:id="rId102"/>
      <w:footerReference w:type="first" r:id="rId103"/>
      <w:pgSz w:w="15840" w:h="12240" w:orient="landscape"/>
      <w:pgMar w:top="776" w:right="720" w:bottom="720" w:left="720" w:header="72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EEA2" w14:textId="77777777" w:rsidR="00E60DEB" w:rsidRDefault="00E60DEB">
      <w:pPr>
        <w:spacing w:after="0" w:line="240" w:lineRule="auto"/>
      </w:pPr>
      <w:r>
        <w:separator/>
      </w:r>
    </w:p>
  </w:endnote>
  <w:endnote w:type="continuationSeparator" w:id="0">
    <w:p w14:paraId="43F7CFF4" w14:textId="77777777" w:rsidR="00E60DEB" w:rsidRDefault="00E60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AF72" w14:textId="77777777" w:rsidR="00B81894" w:rsidRDefault="00B8189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FCF5" w14:textId="77777777" w:rsidR="00B81894" w:rsidRDefault="00000000">
    <w:pPr>
      <w:pStyle w:val="Footer"/>
      <w:jc w:val="center"/>
    </w:pPr>
    <w:r>
      <w:t xml:space="preserve">Page </w:t>
    </w:r>
    <w:r>
      <w:rPr>
        <w:b/>
        <w:sz w:val="24"/>
        <w:szCs w:val="24"/>
      </w:rPr>
      <w:fldChar w:fldCharType="begin"/>
    </w:r>
    <w:r>
      <w:rPr>
        <w:b/>
        <w:sz w:val="24"/>
        <w:szCs w:val="24"/>
      </w:rPr>
      <w:instrText xml:space="preserve"> PAGE </w:instrText>
    </w:r>
    <w:r>
      <w:rPr>
        <w:b/>
        <w:sz w:val="24"/>
        <w:szCs w:val="24"/>
      </w:rPr>
      <w:fldChar w:fldCharType="separate"/>
    </w:r>
    <w:r>
      <w:rPr>
        <w:b/>
        <w:sz w:val="24"/>
        <w:szCs w:val="24"/>
      </w:rPr>
      <w:t>16</w:t>
    </w:r>
    <w:r>
      <w:rPr>
        <w:b/>
        <w:sz w:val="24"/>
        <w:szCs w:val="24"/>
      </w:rPr>
      <w:fldChar w:fldCharType="end"/>
    </w:r>
    <w:r>
      <w:t xml:space="preserve"> of </w:t>
    </w:r>
    <w:r>
      <w:rPr>
        <w:b/>
        <w:sz w:val="24"/>
        <w:szCs w:val="24"/>
      </w:rPr>
      <w:fldChar w:fldCharType="begin"/>
    </w:r>
    <w:r>
      <w:rPr>
        <w:b/>
        <w:sz w:val="24"/>
        <w:szCs w:val="24"/>
      </w:rPr>
      <w:instrText xml:space="preserve"> NUMPAGES \* ARABIC </w:instrText>
    </w:r>
    <w:r>
      <w:rPr>
        <w:b/>
        <w:sz w:val="24"/>
        <w:szCs w:val="24"/>
      </w:rPr>
      <w:fldChar w:fldCharType="separate"/>
    </w:r>
    <w:r>
      <w:rPr>
        <w:b/>
        <w:sz w:val="24"/>
        <w:szCs w:val="24"/>
      </w:rPr>
      <w:t>16</w:t>
    </w:r>
    <w:r>
      <w:rPr>
        <w:b/>
        <w:sz w:val="24"/>
        <w:szCs w:val="24"/>
      </w:rPr>
      <w:fldChar w:fldCharType="end"/>
    </w:r>
  </w:p>
  <w:p w14:paraId="7AD12FA6" w14:textId="77777777" w:rsidR="00B81894" w:rsidRDefault="00B8189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568E" w14:textId="77777777" w:rsidR="00B81894" w:rsidRDefault="00000000">
    <w:pPr>
      <w:spacing w:after="0" w:line="240" w:lineRule="auto"/>
    </w:pPr>
    <w:r>
      <w:rPr>
        <w:rFonts w:ascii="Arial" w:eastAsia="Times New Roman" w:hAnsi="Arial" w:cs="Arial"/>
        <w:b/>
        <w:bCs/>
        <w:sz w:val="24"/>
        <w:szCs w:val="24"/>
      </w:rPr>
      <w:t>__________________________________</w:t>
    </w:r>
  </w:p>
  <w:p w14:paraId="148249B3" w14:textId="77777777" w:rsidR="00B81894" w:rsidRDefault="00000000">
    <w:pPr>
      <w:pStyle w:val="Footer"/>
    </w:pPr>
    <w:r>
      <w:t xml:space="preserve">“Voluntary Product Accessibility Template” and “VPAT” are registered </w:t>
    </w:r>
    <w:r>
      <w:br/>
      <w:t>service marks of the Information Technology Industry Council (ITI)</w:t>
    </w:r>
    <w:r>
      <w:tab/>
      <w:t xml:space="preserve">Page </w:t>
    </w:r>
    <w:r>
      <w:rPr>
        <w:b/>
      </w:rPr>
      <w:fldChar w:fldCharType="begin"/>
    </w:r>
    <w:r>
      <w:rPr>
        <w:b/>
      </w:rPr>
      <w:instrText xml:space="preserve"> PAGE </w:instrText>
    </w:r>
    <w:r>
      <w:rPr>
        <w:b/>
      </w:rPr>
      <w:fldChar w:fldCharType="separate"/>
    </w:r>
    <w:r>
      <w:rPr>
        <w:b/>
      </w:rPr>
      <w:t>10</w:t>
    </w:r>
    <w:r>
      <w:rPr>
        <w:b/>
      </w:rPr>
      <w:fldChar w:fldCharType="end"/>
    </w:r>
    <w:r>
      <w:t xml:space="preserve"> of </w:t>
    </w:r>
    <w:r>
      <w:rPr>
        <w:b/>
      </w:rPr>
      <w:fldChar w:fldCharType="begin"/>
    </w:r>
    <w:r>
      <w:rPr>
        <w:b/>
      </w:rPr>
      <w:instrText xml:space="preserve"> NUMPAGES \* ARABIC </w:instrText>
    </w:r>
    <w:r>
      <w:rPr>
        <w:b/>
      </w:rPr>
      <w:fldChar w:fldCharType="separate"/>
    </w:r>
    <w:r>
      <w:rPr>
        <w:b/>
      </w:rPr>
      <w:t>16</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7188" w14:textId="77777777" w:rsidR="00E60DEB" w:rsidRDefault="00E60DEB">
      <w:pPr>
        <w:spacing w:after="0" w:line="240" w:lineRule="auto"/>
      </w:pPr>
      <w:r>
        <w:separator/>
      </w:r>
    </w:p>
  </w:footnote>
  <w:footnote w:type="continuationSeparator" w:id="0">
    <w:p w14:paraId="4C56339C" w14:textId="77777777" w:rsidR="00E60DEB" w:rsidRDefault="00E60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0FC5" w14:textId="77777777" w:rsidR="00B81894" w:rsidRDefault="00B81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7D1A" w14:textId="77777777" w:rsidR="00B81894" w:rsidRDefault="00B81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7"/>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4"/>
    <w:multiLevelType w:val="multilevel"/>
    <w:tmpl w:val="00000004"/>
    <w:name w:val="WW8Num9"/>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0000005"/>
    <w:multiLevelType w:val="singleLevel"/>
    <w:tmpl w:val="00000005"/>
    <w:name w:val="WW8Num11"/>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3581" w:hanging="360"/>
      </w:pPr>
      <w:rPr>
        <w:rFonts w:ascii="Symbol" w:hAnsi="Symbol" w:cs="Symbol" w:hint="default"/>
      </w:rPr>
    </w:lvl>
  </w:abstractNum>
  <w:abstractNum w:abstractNumId="6" w15:restartNumberingAfterBreak="0">
    <w:nsid w:val="00000007"/>
    <w:multiLevelType w:val="multilevel"/>
    <w:tmpl w:val="00000007"/>
    <w:name w:val="WW8Num1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7" w15:restartNumberingAfterBreak="0">
    <w:nsid w:val="00000008"/>
    <w:multiLevelType w:val="multilevel"/>
    <w:tmpl w:val="00000008"/>
    <w:name w:val="WW8Num21"/>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15:restartNumberingAfterBreak="0">
    <w:nsid w:val="00000009"/>
    <w:multiLevelType w:val="multilevel"/>
    <w:tmpl w:val="00000009"/>
    <w:name w:val="WW8Num23"/>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0000000A"/>
    <w:multiLevelType w:val="multilevel"/>
    <w:tmpl w:val="0000000A"/>
    <w:name w:val="WW8Num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34"/>
    <w:lvl w:ilvl="0">
      <w:start w:val="1"/>
      <w:numFmt w:val="bullet"/>
      <w:lvlText w:val=""/>
      <w:lvlJc w:val="left"/>
      <w:pPr>
        <w:tabs>
          <w:tab w:val="num" w:pos="1080"/>
        </w:tabs>
        <w:ind w:left="1080" w:hanging="360"/>
      </w:pPr>
      <w:rPr>
        <w:rFonts w:ascii="Symbol" w:hAnsi="Symbol" w:cs="Symbol" w:hint="default"/>
        <w:sz w:val="20"/>
      </w:rPr>
    </w:lvl>
    <w:lvl w:ilvl="1">
      <w:start w:val="1"/>
      <w:numFmt w:val="bullet"/>
      <w:lvlText w:val=""/>
      <w:lvlJc w:val="left"/>
      <w:pPr>
        <w:tabs>
          <w:tab w:val="num" w:pos="1800"/>
        </w:tabs>
        <w:ind w:left="1800" w:hanging="360"/>
      </w:pPr>
      <w:rPr>
        <w:rFonts w:ascii="Symbol" w:hAnsi="Symbol" w:cs="Symbol" w:hint="default"/>
        <w:sz w:val="20"/>
      </w:rPr>
    </w:lvl>
    <w:lvl w:ilvl="2">
      <w:start w:val="1"/>
      <w:numFmt w:val="bullet"/>
      <w:lvlText w:val=""/>
      <w:lvlJc w:val="left"/>
      <w:pPr>
        <w:tabs>
          <w:tab w:val="num" w:pos="2520"/>
        </w:tabs>
        <w:ind w:left="2520" w:hanging="360"/>
      </w:pPr>
      <w:rPr>
        <w:rFonts w:ascii="Wingdings" w:hAnsi="Wingdings" w:cs="Wingdings" w:hint="default"/>
        <w:sz w:val="20"/>
      </w:rPr>
    </w:lvl>
    <w:lvl w:ilvl="3">
      <w:start w:val="1"/>
      <w:numFmt w:val="bullet"/>
      <w:lvlText w:val=""/>
      <w:lvlJc w:val="left"/>
      <w:pPr>
        <w:tabs>
          <w:tab w:val="num" w:pos="3240"/>
        </w:tabs>
        <w:ind w:left="3240" w:hanging="360"/>
      </w:pPr>
      <w:rPr>
        <w:rFonts w:ascii="Wingdings" w:hAnsi="Wingdings" w:cs="Wingdings" w:hint="default"/>
        <w:sz w:val="20"/>
      </w:rPr>
    </w:lvl>
    <w:lvl w:ilvl="4">
      <w:start w:val="1"/>
      <w:numFmt w:val="bullet"/>
      <w:lvlText w:val=""/>
      <w:lvlJc w:val="left"/>
      <w:pPr>
        <w:tabs>
          <w:tab w:val="num" w:pos="3960"/>
        </w:tabs>
        <w:ind w:left="3960" w:hanging="360"/>
      </w:pPr>
      <w:rPr>
        <w:rFonts w:ascii="Wingdings" w:hAnsi="Wingdings" w:cs="Wingdings" w:hint="default"/>
        <w:sz w:val="20"/>
      </w:rPr>
    </w:lvl>
    <w:lvl w:ilvl="5">
      <w:start w:val="1"/>
      <w:numFmt w:val="bullet"/>
      <w:lvlText w:val=""/>
      <w:lvlJc w:val="left"/>
      <w:pPr>
        <w:tabs>
          <w:tab w:val="num" w:pos="4680"/>
        </w:tabs>
        <w:ind w:left="4680" w:hanging="360"/>
      </w:pPr>
      <w:rPr>
        <w:rFonts w:ascii="Wingdings" w:hAnsi="Wingdings" w:cs="Wingdings" w:hint="default"/>
        <w:sz w:val="20"/>
      </w:rPr>
    </w:lvl>
    <w:lvl w:ilvl="6">
      <w:start w:val="1"/>
      <w:numFmt w:val="bullet"/>
      <w:lvlText w:val=""/>
      <w:lvlJc w:val="left"/>
      <w:pPr>
        <w:tabs>
          <w:tab w:val="num" w:pos="5400"/>
        </w:tabs>
        <w:ind w:left="5400" w:hanging="360"/>
      </w:pPr>
      <w:rPr>
        <w:rFonts w:ascii="Wingdings" w:hAnsi="Wingdings" w:cs="Wingdings" w:hint="default"/>
        <w:sz w:val="20"/>
      </w:rPr>
    </w:lvl>
    <w:lvl w:ilvl="7">
      <w:start w:val="1"/>
      <w:numFmt w:val="bullet"/>
      <w:lvlText w:val=""/>
      <w:lvlJc w:val="left"/>
      <w:pPr>
        <w:tabs>
          <w:tab w:val="num" w:pos="6120"/>
        </w:tabs>
        <w:ind w:left="6120" w:hanging="360"/>
      </w:pPr>
      <w:rPr>
        <w:rFonts w:ascii="Wingdings" w:hAnsi="Wingdings" w:cs="Wingdings" w:hint="default"/>
        <w:sz w:val="20"/>
      </w:rPr>
    </w:lvl>
    <w:lvl w:ilvl="8">
      <w:start w:val="1"/>
      <w:numFmt w:val="bullet"/>
      <w:lvlText w:val=""/>
      <w:lvlJc w:val="left"/>
      <w:pPr>
        <w:tabs>
          <w:tab w:val="num" w:pos="6840"/>
        </w:tabs>
        <w:ind w:left="6840" w:hanging="360"/>
      </w:pPr>
      <w:rPr>
        <w:rFonts w:ascii="Wingdings" w:hAnsi="Wingdings" w:cs="Wingdings" w:hint="default"/>
        <w:sz w:val="20"/>
      </w:rPr>
    </w:lvl>
  </w:abstractNum>
  <w:abstractNum w:abstractNumId="12" w15:restartNumberingAfterBreak="0">
    <w:nsid w:val="22194F6B"/>
    <w:multiLevelType w:val="hybridMultilevel"/>
    <w:tmpl w:val="12D6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604897">
    <w:abstractNumId w:val="0"/>
  </w:num>
  <w:num w:numId="2" w16cid:durableId="737022262">
    <w:abstractNumId w:val="1"/>
  </w:num>
  <w:num w:numId="3" w16cid:durableId="1799372160">
    <w:abstractNumId w:val="2"/>
  </w:num>
  <w:num w:numId="4" w16cid:durableId="287979686">
    <w:abstractNumId w:val="3"/>
  </w:num>
  <w:num w:numId="5" w16cid:durableId="1918129975">
    <w:abstractNumId w:val="4"/>
  </w:num>
  <w:num w:numId="6" w16cid:durableId="289820175">
    <w:abstractNumId w:val="5"/>
  </w:num>
  <w:num w:numId="7" w16cid:durableId="1731270415">
    <w:abstractNumId w:val="6"/>
  </w:num>
  <w:num w:numId="8" w16cid:durableId="1623875739">
    <w:abstractNumId w:val="7"/>
  </w:num>
  <w:num w:numId="9" w16cid:durableId="1657955033">
    <w:abstractNumId w:val="8"/>
  </w:num>
  <w:num w:numId="10" w16cid:durableId="1821772788">
    <w:abstractNumId w:val="9"/>
  </w:num>
  <w:num w:numId="11" w16cid:durableId="1080256716">
    <w:abstractNumId w:val="10"/>
  </w:num>
  <w:num w:numId="12" w16cid:durableId="735248785">
    <w:abstractNumId w:val="11"/>
  </w:num>
  <w:num w:numId="13" w16cid:durableId="10822903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removePersonalInformation/>
  <w:removeDateAndTime/>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87"/>
    <w:rsid w:val="000F2B22"/>
    <w:rsid w:val="001C554F"/>
    <w:rsid w:val="001F3D3F"/>
    <w:rsid w:val="00273F68"/>
    <w:rsid w:val="003B7CFA"/>
    <w:rsid w:val="003D71E8"/>
    <w:rsid w:val="005360F6"/>
    <w:rsid w:val="00567632"/>
    <w:rsid w:val="005E146B"/>
    <w:rsid w:val="00696E0D"/>
    <w:rsid w:val="00697ABA"/>
    <w:rsid w:val="00730056"/>
    <w:rsid w:val="007773D8"/>
    <w:rsid w:val="008F0011"/>
    <w:rsid w:val="00916F92"/>
    <w:rsid w:val="00943481"/>
    <w:rsid w:val="009E5E37"/>
    <w:rsid w:val="00A74C0A"/>
    <w:rsid w:val="00B81894"/>
    <w:rsid w:val="00DD3B21"/>
    <w:rsid w:val="00E0456E"/>
    <w:rsid w:val="00E60DEB"/>
    <w:rsid w:val="00EE5380"/>
    <w:rsid w:val="00F12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2D1518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1">
    <w:name w:val="heading 1"/>
    <w:basedOn w:val="Normal"/>
    <w:next w:val="BodyText"/>
    <w:qFormat/>
    <w:pPr>
      <w:numPr>
        <w:numId w:val="1"/>
      </w:numPr>
      <w:spacing w:before="280" w:after="280" w:line="240" w:lineRule="auto"/>
      <w:jc w:val="center"/>
      <w:outlineLvl w:val="0"/>
    </w:pPr>
    <w:rPr>
      <w:rFonts w:ascii="Arial" w:eastAsia="Times New Roman" w:hAnsi="Arial" w:cs="Arial"/>
      <w:b/>
      <w:bCs/>
      <w:kern w:val="2"/>
      <w:sz w:val="36"/>
      <w:szCs w:val="36"/>
      <w:lang w:val="x-none"/>
    </w:rPr>
  </w:style>
  <w:style w:type="paragraph" w:styleId="Heading2">
    <w:name w:val="heading 2"/>
    <w:basedOn w:val="Normal"/>
    <w:next w:val="BodyText"/>
    <w:qFormat/>
    <w:pPr>
      <w:numPr>
        <w:ilvl w:val="1"/>
        <w:numId w:val="1"/>
      </w:numPr>
      <w:spacing w:before="280" w:after="280" w:line="240" w:lineRule="auto"/>
      <w:outlineLvl w:val="1"/>
    </w:pPr>
    <w:rPr>
      <w:rFonts w:ascii="Arial" w:eastAsia="Times New Roman" w:hAnsi="Arial" w:cs="Arial"/>
      <w:b/>
      <w:bCs/>
      <w:sz w:val="36"/>
      <w:szCs w:val="36"/>
      <w:lang w:val="x-none"/>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Cambria"/>
      <w:b/>
      <w:bCs/>
      <w:sz w:val="32"/>
      <w:szCs w:val="32"/>
      <w:lang w:val="x-none"/>
    </w:rPr>
  </w:style>
  <w:style w:type="paragraph" w:styleId="Heading4">
    <w:name w:val="heading 4"/>
    <w:basedOn w:val="Normal"/>
    <w:next w:val="Normal"/>
    <w:qFormat/>
    <w:pPr>
      <w:keepNext/>
      <w:keepLines/>
      <w:numPr>
        <w:ilvl w:val="3"/>
        <w:numId w:val="1"/>
      </w:numPr>
      <w:spacing w:before="200" w:after="0"/>
      <w:outlineLvl w:val="3"/>
    </w:pPr>
    <w:rPr>
      <w:rFonts w:ascii="Arial" w:eastAsia="Times New Roman" w:hAnsi="Arial" w:cs="Arial"/>
      <w:b/>
      <w:bCs/>
      <w:iCs/>
      <w:color w:val="000000"/>
      <w:sz w:val="32"/>
      <w:szCs w:val="24"/>
      <w:lang w:val="x-none"/>
    </w:rPr>
  </w:style>
  <w:style w:type="paragraph" w:styleId="Heading5">
    <w:name w:val="heading 5"/>
    <w:basedOn w:val="Heading4"/>
    <w:next w:val="Normal"/>
    <w:qFormat/>
    <w:pPr>
      <w:numPr>
        <w:ilvl w:val="4"/>
      </w:num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Times New Roman" w:hint="default"/>
      <w:sz w:val="20"/>
    </w:rPr>
  </w:style>
  <w:style w:type="character" w:customStyle="1" w:styleId="WW8Num1z2">
    <w:name w:val="WW8Num1z2"/>
    <w:rPr>
      <w:rFonts w:ascii="Wingdings" w:hAnsi="Wingdings" w:cs="Wingdings" w:hint="default"/>
      <w:sz w:val="20"/>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2">
    <w:name w:val="WW8Num21z2"/>
    <w:rPr>
      <w:rFonts w:ascii="Wingdings" w:hAnsi="Wingdings" w:cs="Wingdings" w:hint="default"/>
    </w:rPr>
  </w:style>
  <w:style w:type="character" w:customStyle="1" w:styleId="WW8Num21z4">
    <w:name w:val="WW8Num21z4"/>
    <w:rPr>
      <w:rFonts w:ascii="Courier New" w:hAnsi="Courier New" w:cs="Courier New" w:hint="default"/>
    </w:rPr>
  </w:style>
  <w:style w:type="character" w:customStyle="1" w:styleId="WW8Num23z0">
    <w:name w:val="WW8Num23z0"/>
    <w:rPr>
      <w:rFont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sz w:val="18"/>
    </w:rPr>
  </w:style>
  <w:style w:type="character" w:customStyle="1" w:styleId="WW8Num34z0">
    <w:name w:val="WW8Num34z0"/>
    <w:rPr>
      <w:rFonts w:ascii="Symbol" w:hAnsi="Symbol" w:cs="Symbol" w:hint="default"/>
      <w:sz w:val="20"/>
    </w:rPr>
  </w:style>
  <w:style w:type="character" w:customStyle="1" w:styleId="WW8Num34z2">
    <w:name w:val="WW8Num34z2"/>
    <w:rPr>
      <w:rFonts w:ascii="Wingdings" w:hAnsi="Wingdings" w:cs="Wingdings" w:hint="default"/>
      <w:sz w:val="20"/>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DefaultParagraphFont1">
    <w:name w:val="Default Paragraph Font1"/>
  </w:style>
  <w:style w:type="character" w:customStyle="1" w:styleId="Heading1Char">
    <w:name w:val="Heading 1 Char"/>
    <w:rPr>
      <w:rFonts w:ascii="Arial" w:eastAsia="Times New Roman" w:hAnsi="Arial" w:cs="Arial"/>
      <w:b/>
      <w:bCs/>
      <w:kern w:val="2"/>
      <w:sz w:val="36"/>
      <w:szCs w:val="36"/>
    </w:rPr>
  </w:style>
  <w:style w:type="character" w:customStyle="1" w:styleId="Heading2Char">
    <w:name w:val="Heading 2 Char"/>
    <w:rPr>
      <w:rFonts w:ascii="Arial" w:eastAsia="Times New Roman" w:hAnsi="Arial" w:cs="Arial"/>
      <w:b/>
      <w:bCs/>
      <w:sz w:val="36"/>
      <w:szCs w:val="36"/>
    </w:rPr>
  </w:style>
  <w:style w:type="character" w:styleId="Hyperlink">
    <w:name w:val="Hyperlink"/>
    <w:rPr>
      <w:color w:val="0000FF"/>
      <w:u w:val="single"/>
    </w:rPr>
  </w:style>
  <w:style w:type="character" w:customStyle="1" w:styleId="Heading3Char">
    <w:name w:val="Heading 3 Char"/>
    <w:rPr>
      <w:rFonts w:ascii="Cambria" w:eastAsia="Times New Roman" w:hAnsi="Cambria" w:cs="Cambria"/>
      <w:b/>
      <w:bCs/>
      <w:sz w:val="32"/>
      <w:szCs w:val="32"/>
    </w:rPr>
  </w:style>
  <w:style w:type="character" w:styleId="Strong">
    <w:name w:val="Strong"/>
    <w:qFormat/>
    <w:rPr>
      <w:b/>
      <w:bCs/>
    </w:rPr>
  </w:style>
  <w:style w:type="character" w:styleId="Emphasis">
    <w:name w:val="Emphasis"/>
    <w:qFormat/>
    <w:rPr>
      <w:i/>
      <w:iCs/>
    </w:rPr>
  </w:style>
  <w:style w:type="character" w:customStyle="1" w:styleId="HeaderChar">
    <w:name w:val="Header Char"/>
    <w:rPr>
      <w:sz w:val="22"/>
      <w:szCs w:val="22"/>
    </w:rPr>
  </w:style>
  <w:style w:type="character" w:customStyle="1" w:styleId="FooterChar">
    <w:name w:val="Footer Char"/>
    <w:rPr>
      <w:sz w:val="22"/>
      <w:szCs w:val="22"/>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sz w:val="18"/>
      <w:szCs w:val="18"/>
    </w:rPr>
  </w:style>
  <w:style w:type="character" w:customStyle="1" w:styleId="CommentReference1">
    <w:name w:val="Comment Reference1"/>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EndnoteTextChar">
    <w:name w:val="Endnote Text Char"/>
    <w:basedOn w:val="DefaultParagraphFont1"/>
  </w:style>
  <w:style w:type="character" w:customStyle="1" w:styleId="EndnoteCharacters">
    <w:name w:val="Endnote Characters"/>
    <w:rPr>
      <w:vertAlign w:val="superscript"/>
    </w:rPr>
  </w:style>
  <w:style w:type="character" w:customStyle="1" w:styleId="Heading4Char">
    <w:name w:val="Heading 4 Char"/>
    <w:rPr>
      <w:rFonts w:ascii="Arial" w:eastAsia="Times New Roman" w:hAnsi="Arial" w:cs="Arial"/>
      <w:b/>
      <w:bCs/>
      <w:iCs/>
      <w:color w:val="000000"/>
      <w:sz w:val="32"/>
      <w:szCs w:val="24"/>
    </w:rPr>
  </w:style>
  <w:style w:type="character" w:customStyle="1" w:styleId="Heading5Char">
    <w:name w:val="Heading 5 Char"/>
    <w:rPr>
      <w:rFonts w:ascii="Arial" w:eastAsia="Times New Roman" w:hAnsi="Arial" w:cs="Arial"/>
      <w:b/>
      <w:bCs/>
      <w:iCs/>
      <w:color w:val="000000"/>
      <w:sz w:val="28"/>
      <w:szCs w:val="28"/>
    </w:rPr>
  </w:style>
  <w:style w:type="character" w:styleId="HTMLCode">
    <w:name w:val="HTML Code"/>
    <w:rPr>
      <w:rFonts w:ascii="Courier New" w:eastAsia="Times New Roman" w:hAnsi="Courier New" w:cs="Courier New"/>
      <w:sz w:val="20"/>
      <w:szCs w:val="20"/>
    </w:rPr>
  </w:style>
  <w:style w:type="character" w:customStyle="1" w:styleId="DocumentMapChar">
    <w:name w:val="Document Map Char"/>
    <w:rPr>
      <w:rFonts w:ascii="Times New Roman" w:hAnsi="Times New Roman" w:cs="Times New Roman"/>
      <w:sz w:val="24"/>
      <w:szCs w:val="24"/>
    </w:rPr>
  </w:style>
  <w:style w:type="character" w:styleId="UnresolvedMention">
    <w:name w:val="Unresolved Mention"/>
    <w:rPr>
      <w:color w:val="605E5C"/>
      <w:shd w:val="clear" w:color="auto" w:fill="E1DFDD"/>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pPr>
      <w:spacing w:before="280" w:after="280" w:line="240" w:lineRule="auto"/>
    </w:pPr>
    <w:rPr>
      <w:rFonts w:ascii="Times New Roman" w:eastAsia="Times New Roman" w:hAnsi="Times New Roman"/>
      <w:sz w:val="24"/>
      <w:szCs w:val="24"/>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rPr>
      <w:lang w:val="x-none"/>
    </w:rPr>
  </w:style>
  <w:style w:type="paragraph" w:styleId="Footer">
    <w:name w:val="footer"/>
    <w:basedOn w:val="Normal"/>
    <w:rPr>
      <w:lang w:val="x-none"/>
    </w:rPr>
  </w:style>
  <w:style w:type="paragraph" w:styleId="BalloonText">
    <w:name w:val="Balloon Text"/>
    <w:basedOn w:val="Normal"/>
    <w:pPr>
      <w:spacing w:after="0" w:line="240" w:lineRule="auto"/>
    </w:pPr>
    <w:rPr>
      <w:rFonts w:ascii="Lucida Grande" w:hAnsi="Lucida Grande" w:cs="Lucida Grande"/>
      <w:sz w:val="18"/>
      <w:szCs w:val="18"/>
      <w:lang w:val="x-none"/>
    </w:rPr>
  </w:style>
  <w:style w:type="paragraph" w:customStyle="1" w:styleId="CommentText1">
    <w:name w:val="Comment Text1"/>
    <w:basedOn w:val="Normal"/>
    <w:rPr>
      <w:sz w:val="24"/>
      <w:szCs w:val="24"/>
      <w:lang w:val="x-none"/>
    </w:rPr>
  </w:style>
  <w:style w:type="paragraph" w:styleId="CommentSubject">
    <w:name w:val="annotation subject"/>
    <w:basedOn w:val="CommentText1"/>
    <w:next w:val="CommentText1"/>
    <w:rPr>
      <w:b/>
      <w:bCs/>
    </w:rPr>
  </w:style>
  <w:style w:type="paragraph" w:customStyle="1" w:styleId="MediumList2-Accent21">
    <w:name w:val="Medium List 2 - Accent 21"/>
    <w:pPr>
      <w:suppressAutoHyphens/>
    </w:pPr>
    <w:rPr>
      <w:rFonts w:ascii="Calibri" w:eastAsia="Calibri" w:hAnsi="Calibri"/>
      <w:sz w:val="22"/>
      <w:szCs w:val="22"/>
      <w:lang w:val="en-US" w:eastAsia="zh-CN"/>
    </w:rPr>
  </w:style>
  <w:style w:type="paragraph" w:customStyle="1" w:styleId="sctxt">
    <w:name w:val="sctxt"/>
    <w:basedOn w:val="Normal"/>
    <w:pPr>
      <w:spacing w:before="280" w:after="280" w:line="240" w:lineRule="auto"/>
    </w:pPr>
    <w:rPr>
      <w:rFonts w:ascii="Times New Roman" w:eastAsia="Times New Roman" w:hAnsi="Times New Roman"/>
      <w:sz w:val="24"/>
      <w:szCs w:val="24"/>
    </w:rPr>
  </w:style>
  <w:style w:type="paragraph" w:styleId="EndnoteText">
    <w:name w:val="endnote text"/>
    <w:basedOn w:val="Normal"/>
    <w:rPr>
      <w:sz w:val="20"/>
      <w:szCs w:val="20"/>
    </w:rPr>
  </w:style>
  <w:style w:type="paragraph" w:customStyle="1" w:styleId="prefix">
    <w:name w:val="prefix"/>
    <w:basedOn w:val="Normal"/>
    <w:pPr>
      <w:spacing w:before="280" w:after="280" w:line="240" w:lineRule="auto"/>
    </w:pPr>
    <w:rPr>
      <w:rFonts w:ascii="Times New Roman" w:eastAsia="Times New Roman" w:hAnsi="Times New Roman"/>
      <w:sz w:val="24"/>
      <w:szCs w:val="24"/>
    </w:rPr>
  </w:style>
  <w:style w:type="paragraph" w:customStyle="1" w:styleId="my-footnote">
    <w:name w:val="my-footnote"/>
    <w:basedOn w:val="Normal"/>
    <w:pPr>
      <w:spacing w:after="225" w:line="300" w:lineRule="atLeast"/>
      <w:textAlignment w:val="baseline"/>
    </w:pPr>
    <w:rPr>
      <w:rFonts w:ascii="Times New Roman" w:eastAsia="Times New Roman" w:hAnsi="Times New Roman"/>
      <w:color w:val="000000"/>
      <w:sz w:val="18"/>
      <w:szCs w:val="18"/>
    </w:rPr>
  </w:style>
  <w:style w:type="paragraph" w:customStyle="1" w:styleId="MediumGrid1-Accent21">
    <w:name w:val="Medium Grid 1 - Accent 21"/>
    <w:basedOn w:val="Normal"/>
    <w:pPr>
      <w:ind w:left="720"/>
      <w:contextualSpacing/>
    </w:pPr>
  </w:style>
  <w:style w:type="paragraph" w:customStyle="1" w:styleId="GridTable5Dark-Accent11">
    <w:name w:val="Grid Table 5 Dark - Accent 11"/>
    <w:basedOn w:val="Heading1"/>
    <w:next w:val="Normal"/>
    <w:pPr>
      <w:keepNext/>
      <w:keepLines/>
      <w:numPr>
        <w:numId w:val="0"/>
      </w:numPr>
      <w:spacing w:before="480" w:after="0" w:line="276" w:lineRule="auto"/>
      <w:jc w:val="left"/>
      <w:outlineLvl w:val="9"/>
    </w:pPr>
    <w:rPr>
      <w:rFonts w:ascii="Calibri Light" w:hAnsi="Calibri Light" w:cs="Times New Roman"/>
      <w:color w:val="2E74B5"/>
      <w:kern w:val="0"/>
      <w:sz w:val="28"/>
      <w:szCs w:val="28"/>
    </w:rPr>
  </w:style>
  <w:style w:type="paragraph" w:styleId="TOC1">
    <w:name w:val="toc 1"/>
    <w:basedOn w:val="Normal"/>
    <w:next w:val="Normal"/>
    <w:pPr>
      <w:tabs>
        <w:tab w:val="right" w:leader="dot" w:pos="9350"/>
      </w:tabs>
      <w:spacing w:after="180"/>
    </w:pPr>
    <w:rPr>
      <w:rFonts w:ascii="Arial" w:hAnsi="Arial" w:cs="Arial"/>
      <w:lang w:val="en-GB" w:eastAsia="en-GB"/>
    </w:rPr>
  </w:style>
  <w:style w:type="paragraph" w:styleId="TOC2">
    <w:name w:val="toc 2"/>
    <w:basedOn w:val="Normal"/>
    <w:next w:val="Normal"/>
    <w:pPr>
      <w:tabs>
        <w:tab w:val="right" w:leader="dot" w:pos="9350"/>
      </w:tabs>
      <w:spacing w:after="100"/>
      <w:ind w:left="220"/>
    </w:pPr>
  </w:style>
  <w:style w:type="paragraph" w:styleId="TOC3">
    <w:name w:val="toc 3"/>
    <w:basedOn w:val="Normal"/>
    <w:next w:val="Normal"/>
    <w:pPr>
      <w:spacing w:after="100"/>
      <w:ind w:left="440"/>
    </w:pPr>
  </w:style>
  <w:style w:type="paragraph" w:customStyle="1" w:styleId="MediumList2-Accent22">
    <w:name w:val="Medium List 2 - Accent 22"/>
    <w:pPr>
      <w:suppressAutoHyphens/>
    </w:pPr>
    <w:rPr>
      <w:rFonts w:ascii="Calibri" w:eastAsia="Calibri" w:hAnsi="Calibri"/>
      <w:sz w:val="22"/>
      <w:szCs w:val="22"/>
      <w:lang w:val="en-US" w:eastAsia="zh-CN"/>
    </w:rPr>
  </w:style>
  <w:style w:type="paragraph" w:customStyle="1" w:styleId="DocumentMap1">
    <w:name w:val="Document Map1"/>
    <w:basedOn w:val="Normal"/>
    <w:pPr>
      <w:spacing w:after="0" w:line="240" w:lineRule="auto"/>
    </w:pPr>
    <w:rPr>
      <w:rFonts w:ascii="Times New Roman" w:hAnsi="Times New Roman"/>
      <w:sz w:val="24"/>
      <w:szCs w:val="24"/>
      <w:lang w:val="x-none"/>
    </w:rPr>
  </w:style>
  <w:style w:type="paragraph" w:customStyle="1" w:styleId="p1">
    <w:name w:val="p1"/>
    <w:basedOn w:val="Normal"/>
    <w:pPr>
      <w:spacing w:after="0" w:line="240" w:lineRule="auto"/>
    </w:pPr>
    <w:rPr>
      <w:rFonts w:ascii="Lucida Grande" w:hAnsi="Lucida Grande" w:cs="Lucida Grande"/>
      <w:sz w:val="15"/>
      <w:szCs w:val="15"/>
    </w:rPr>
  </w:style>
  <w:style w:type="paragraph" w:customStyle="1" w:styleId="ColorfulShading-Accent1">
    <w:name w:val="Colorful Shading - Accent 1"/>
    <w:pPr>
      <w:suppressAutoHyphens/>
    </w:pPr>
    <w:rPr>
      <w:rFonts w:ascii="Calibri" w:eastAsia="Calibri" w:hAnsi="Calibri"/>
      <w:sz w:val="22"/>
      <w:szCs w:val="22"/>
      <w:lang w:val="en-US" w:eastAsia="zh-CN"/>
    </w:rPr>
  </w:style>
  <w:style w:type="paragraph" w:styleId="Revision">
    <w:name w:val="Revision"/>
    <w:pPr>
      <w:suppressAutoHyphens/>
    </w:pPr>
    <w:rPr>
      <w:rFonts w:ascii="Calibri" w:eastAsia="Calibri" w:hAnsi="Calibri"/>
      <w:sz w:val="22"/>
      <w:szCs w:val="22"/>
      <w:lang w:val="en-US" w:eastAsia="zh-CN"/>
    </w:rPr>
  </w:style>
  <w:style w:type="paragraph" w:styleId="ListParagraph">
    <w:name w:val="List Paragraph"/>
    <w:basedOn w:val="Normal"/>
    <w:qFormat/>
    <w:pPr>
      <w:spacing w:after="0" w:line="240" w:lineRule="auto"/>
      <w:ind w:left="720"/>
    </w:pPr>
    <w:rPr>
      <w:rFonts w:cs="Calibri"/>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35">
      <w:bodyDiv w:val="1"/>
      <w:marLeft w:val="0"/>
      <w:marRight w:val="0"/>
      <w:marTop w:val="0"/>
      <w:marBottom w:val="0"/>
      <w:divBdr>
        <w:top w:val="none" w:sz="0" w:space="0" w:color="auto"/>
        <w:left w:val="none" w:sz="0" w:space="0" w:color="auto"/>
        <w:bottom w:val="none" w:sz="0" w:space="0" w:color="auto"/>
        <w:right w:val="none" w:sz="0" w:space="0" w:color="auto"/>
      </w:divBdr>
    </w:div>
    <w:div w:id="26561773">
      <w:bodyDiv w:val="1"/>
      <w:marLeft w:val="0"/>
      <w:marRight w:val="0"/>
      <w:marTop w:val="0"/>
      <w:marBottom w:val="0"/>
      <w:divBdr>
        <w:top w:val="none" w:sz="0" w:space="0" w:color="auto"/>
        <w:left w:val="none" w:sz="0" w:space="0" w:color="auto"/>
        <w:bottom w:val="none" w:sz="0" w:space="0" w:color="auto"/>
        <w:right w:val="none" w:sz="0" w:space="0" w:color="auto"/>
      </w:divBdr>
    </w:div>
    <w:div w:id="120077666">
      <w:bodyDiv w:val="1"/>
      <w:marLeft w:val="0"/>
      <w:marRight w:val="0"/>
      <w:marTop w:val="0"/>
      <w:marBottom w:val="0"/>
      <w:divBdr>
        <w:top w:val="none" w:sz="0" w:space="0" w:color="auto"/>
        <w:left w:val="none" w:sz="0" w:space="0" w:color="auto"/>
        <w:bottom w:val="none" w:sz="0" w:space="0" w:color="auto"/>
        <w:right w:val="none" w:sz="0" w:space="0" w:color="auto"/>
      </w:divBdr>
    </w:div>
    <w:div w:id="131750065">
      <w:bodyDiv w:val="1"/>
      <w:marLeft w:val="0"/>
      <w:marRight w:val="0"/>
      <w:marTop w:val="0"/>
      <w:marBottom w:val="0"/>
      <w:divBdr>
        <w:top w:val="none" w:sz="0" w:space="0" w:color="auto"/>
        <w:left w:val="none" w:sz="0" w:space="0" w:color="auto"/>
        <w:bottom w:val="none" w:sz="0" w:space="0" w:color="auto"/>
        <w:right w:val="none" w:sz="0" w:space="0" w:color="auto"/>
      </w:divBdr>
    </w:div>
    <w:div w:id="183788224">
      <w:bodyDiv w:val="1"/>
      <w:marLeft w:val="0"/>
      <w:marRight w:val="0"/>
      <w:marTop w:val="0"/>
      <w:marBottom w:val="0"/>
      <w:divBdr>
        <w:top w:val="none" w:sz="0" w:space="0" w:color="auto"/>
        <w:left w:val="none" w:sz="0" w:space="0" w:color="auto"/>
        <w:bottom w:val="none" w:sz="0" w:space="0" w:color="auto"/>
        <w:right w:val="none" w:sz="0" w:space="0" w:color="auto"/>
      </w:divBdr>
    </w:div>
    <w:div w:id="192230884">
      <w:bodyDiv w:val="1"/>
      <w:marLeft w:val="0"/>
      <w:marRight w:val="0"/>
      <w:marTop w:val="0"/>
      <w:marBottom w:val="0"/>
      <w:divBdr>
        <w:top w:val="none" w:sz="0" w:space="0" w:color="auto"/>
        <w:left w:val="none" w:sz="0" w:space="0" w:color="auto"/>
        <w:bottom w:val="none" w:sz="0" w:space="0" w:color="auto"/>
        <w:right w:val="none" w:sz="0" w:space="0" w:color="auto"/>
      </w:divBdr>
    </w:div>
    <w:div w:id="213472875">
      <w:bodyDiv w:val="1"/>
      <w:marLeft w:val="0"/>
      <w:marRight w:val="0"/>
      <w:marTop w:val="0"/>
      <w:marBottom w:val="0"/>
      <w:divBdr>
        <w:top w:val="none" w:sz="0" w:space="0" w:color="auto"/>
        <w:left w:val="none" w:sz="0" w:space="0" w:color="auto"/>
        <w:bottom w:val="none" w:sz="0" w:space="0" w:color="auto"/>
        <w:right w:val="none" w:sz="0" w:space="0" w:color="auto"/>
      </w:divBdr>
    </w:div>
    <w:div w:id="269436514">
      <w:bodyDiv w:val="1"/>
      <w:marLeft w:val="0"/>
      <w:marRight w:val="0"/>
      <w:marTop w:val="0"/>
      <w:marBottom w:val="0"/>
      <w:divBdr>
        <w:top w:val="none" w:sz="0" w:space="0" w:color="auto"/>
        <w:left w:val="none" w:sz="0" w:space="0" w:color="auto"/>
        <w:bottom w:val="none" w:sz="0" w:space="0" w:color="auto"/>
        <w:right w:val="none" w:sz="0" w:space="0" w:color="auto"/>
      </w:divBdr>
    </w:div>
    <w:div w:id="327560399">
      <w:bodyDiv w:val="1"/>
      <w:marLeft w:val="0"/>
      <w:marRight w:val="0"/>
      <w:marTop w:val="0"/>
      <w:marBottom w:val="0"/>
      <w:divBdr>
        <w:top w:val="none" w:sz="0" w:space="0" w:color="auto"/>
        <w:left w:val="none" w:sz="0" w:space="0" w:color="auto"/>
        <w:bottom w:val="none" w:sz="0" w:space="0" w:color="auto"/>
        <w:right w:val="none" w:sz="0" w:space="0" w:color="auto"/>
      </w:divBdr>
    </w:div>
    <w:div w:id="362633094">
      <w:bodyDiv w:val="1"/>
      <w:marLeft w:val="0"/>
      <w:marRight w:val="0"/>
      <w:marTop w:val="0"/>
      <w:marBottom w:val="0"/>
      <w:divBdr>
        <w:top w:val="none" w:sz="0" w:space="0" w:color="auto"/>
        <w:left w:val="none" w:sz="0" w:space="0" w:color="auto"/>
        <w:bottom w:val="none" w:sz="0" w:space="0" w:color="auto"/>
        <w:right w:val="none" w:sz="0" w:space="0" w:color="auto"/>
      </w:divBdr>
    </w:div>
    <w:div w:id="438574696">
      <w:bodyDiv w:val="1"/>
      <w:marLeft w:val="0"/>
      <w:marRight w:val="0"/>
      <w:marTop w:val="0"/>
      <w:marBottom w:val="0"/>
      <w:divBdr>
        <w:top w:val="none" w:sz="0" w:space="0" w:color="auto"/>
        <w:left w:val="none" w:sz="0" w:space="0" w:color="auto"/>
        <w:bottom w:val="none" w:sz="0" w:space="0" w:color="auto"/>
        <w:right w:val="none" w:sz="0" w:space="0" w:color="auto"/>
      </w:divBdr>
    </w:div>
    <w:div w:id="446387732">
      <w:bodyDiv w:val="1"/>
      <w:marLeft w:val="0"/>
      <w:marRight w:val="0"/>
      <w:marTop w:val="0"/>
      <w:marBottom w:val="0"/>
      <w:divBdr>
        <w:top w:val="none" w:sz="0" w:space="0" w:color="auto"/>
        <w:left w:val="none" w:sz="0" w:space="0" w:color="auto"/>
        <w:bottom w:val="none" w:sz="0" w:space="0" w:color="auto"/>
        <w:right w:val="none" w:sz="0" w:space="0" w:color="auto"/>
      </w:divBdr>
    </w:div>
    <w:div w:id="532964045">
      <w:bodyDiv w:val="1"/>
      <w:marLeft w:val="0"/>
      <w:marRight w:val="0"/>
      <w:marTop w:val="0"/>
      <w:marBottom w:val="0"/>
      <w:divBdr>
        <w:top w:val="none" w:sz="0" w:space="0" w:color="auto"/>
        <w:left w:val="none" w:sz="0" w:space="0" w:color="auto"/>
        <w:bottom w:val="none" w:sz="0" w:space="0" w:color="auto"/>
        <w:right w:val="none" w:sz="0" w:space="0" w:color="auto"/>
      </w:divBdr>
    </w:div>
    <w:div w:id="537012954">
      <w:bodyDiv w:val="1"/>
      <w:marLeft w:val="0"/>
      <w:marRight w:val="0"/>
      <w:marTop w:val="0"/>
      <w:marBottom w:val="0"/>
      <w:divBdr>
        <w:top w:val="none" w:sz="0" w:space="0" w:color="auto"/>
        <w:left w:val="none" w:sz="0" w:space="0" w:color="auto"/>
        <w:bottom w:val="none" w:sz="0" w:space="0" w:color="auto"/>
        <w:right w:val="none" w:sz="0" w:space="0" w:color="auto"/>
      </w:divBdr>
    </w:div>
    <w:div w:id="578759664">
      <w:bodyDiv w:val="1"/>
      <w:marLeft w:val="0"/>
      <w:marRight w:val="0"/>
      <w:marTop w:val="0"/>
      <w:marBottom w:val="0"/>
      <w:divBdr>
        <w:top w:val="none" w:sz="0" w:space="0" w:color="auto"/>
        <w:left w:val="none" w:sz="0" w:space="0" w:color="auto"/>
        <w:bottom w:val="none" w:sz="0" w:space="0" w:color="auto"/>
        <w:right w:val="none" w:sz="0" w:space="0" w:color="auto"/>
      </w:divBdr>
    </w:div>
    <w:div w:id="589243173">
      <w:bodyDiv w:val="1"/>
      <w:marLeft w:val="0"/>
      <w:marRight w:val="0"/>
      <w:marTop w:val="0"/>
      <w:marBottom w:val="0"/>
      <w:divBdr>
        <w:top w:val="none" w:sz="0" w:space="0" w:color="auto"/>
        <w:left w:val="none" w:sz="0" w:space="0" w:color="auto"/>
        <w:bottom w:val="none" w:sz="0" w:space="0" w:color="auto"/>
        <w:right w:val="none" w:sz="0" w:space="0" w:color="auto"/>
      </w:divBdr>
    </w:div>
    <w:div w:id="691298316">
      <w:bodyDiv w:val="1"/>
      <w:marLeft w:val="0"/>
      <w:marRight w:val="0"/>
      <w:marTop w:val="0"/>
      <w:marBottom w:val="0"/>
      <w:divBdr>
        <w:top w:val="none" w:sz="0" w:space="0" w:color="auto"/>
        <w:left w:val="none" w:sz="0" w:space="0" w:color="auto"/>
        <w:bottom w:val="none" w:sz="0" w:space="0" w:color="auto"/>
        <w:right w:val="none" w:sz="0" w:space="0" w:color="auto"/>
      </w:divBdr>
    </w:div>
    <w:div w:id="761150956">
      <w:bodyDiv w:val="1"/>
      <w:marLeft w:val="0"/>
      <w:marRight w:val="0"/>
      <w:marTop w:val="0"/>
      <w:marBottom w:val="0"/>
      <w:divBdr>
        <w:top w:val="none" w:sz="0" w:space="0" w:color="auto"/>
        <w:left w:val="none" w:sz="0" w:space="0" w:color="auto"/>
        <w:bottom w:val="none" w:sz="0" w:space="0" w:color="auto"/>
        <w:right w:val="none" w:sz="0" w:space="0" w:color="auto"/>
      </w:divBdr>
    </w:div>
    <w:div w:id="788015548">
      <w:bodyDiv w:val="1"/>
      <w:marLeft w:val="0"/>
      <w:marRight w:val="0"/>
      <w:marTop w:val="0"/>
      <w:marBottom w:val="0"/>
      <w:divBdr>
        <w:top w:val="none" w:sz="0" w:space="0" w:color="auto"/>
        <w:left w:val="none" w:sz="0" w:space="0" w:color="auto"/>
        <w:bottom w:val="none" w:sz="0" w:space="0" w:color="auto"/>
        <w:right w:val="none" w:sz="0" w:space="0" w:color="auto"/>
      </w:divBdr>
    </w:div>
    <w:div w:id="809175632">
      <w:bodyDiv w:val="1"/>
      <w:marLeft w:val="0"/>
      <w:marRight w:val="0"/>
      <w:marTop w:val="0"/>
      <w:marBottom w:val="0"/>
      <w:divBdr>
        <w:top w:val="none" w:sz="0" w:space="0" w:color="auto"/>
        <w:left w:val="none" w:sz="0" w:space="0" w:color="auto"/>
        <w:bottom w:val="none" w:sz="0" w:space="0" w:color="auto"/>
        <w:right w:val="none" w:sz="0" w:space="0" w:color="auto"/>
      </w:divBdr>
    </w:div>
    <w:div w:id="863396640">
      <w:bodyDiv w:val="1"/>
      <w:marLeft w:val="0"/>
      <w:marRight w:val="0"/>
      <w:marTop w:val="0"/>
      <w:marBottom w:val="0"/>
      <w:divBdr>
        <w:top w:val="none" w:sz="0" w:space="0" w:color="auto"/>
        <w:left w:val="none" w:sz="0" w:space="0" w:color="auto"/>
        <w:bottom w:val="none" w:sz="0" w:space="0" w:color="auto"/>
        <w:right w:val="none" w:sz="0" w:space="0" w:color="auto"/>
      </w:divBdr>
    </w:div>
    <w:div w:id="904875944">
      <w:bodyDiv w:val="1"/>
      <w:marLeft w:val="0"/>
      <w:marRight w:val="0"/>
      <w:marTop w:val="0"/>
      <w:marBottom w:val="0"/>
      <w:divBdr>
        <w:top w:val="none" w:sz="0" w:space="0" w:color="auto"/>
        <w:left w:val="none" w:sz="0" w:space="0" w:color="auto"/>
        <w:bottom w:val="none" w:sz="0" w:space="0" w:color="auto"/>
        <w:right w:val="none" w:sz="0" w:space="0" w:color="auto"/>
      </w:divBdr>
    </w:div>
    <w:div w:id="908811720">
      <w:bodyDiv w:val="1"/>
      <w:marLeft w:val="0"/>
      <w:marRight w:val="0"/>
      <w:marTop w:val="0"/>
      <w:marBottom w:val="0"/>
      <w:divBdr>
        <w:top w:val="none" w:sz="0" w:space="0" w:color="auto"/>
        <w:left w:val="none" w:sz="0" w:space="0" w:color="auto"/>
        <w:bottom w:val="none" w:sz="0" w:space="0" w:color="auto"/>
        <w:right w:val="none" w:sz="0" w:space="0" w:color="auto"/>
      </w:divBdr>
    </w:div>
    <w:div w:id="940139469">
      <w:bodyDiv w:val="1"/>
      <w:marLeft w:val="0"/>
      <w:marRight w:val="0"/>
      <w:marTop w:val="0"/>
      <w:marBottom w:val="0"/>
      <w:divBdr>
        <w:top w:val="none" w:sz="0" w:space="0" w:color="auto"/>
        <w:left w:val="none" w:sz="0" w:space="0" w:color="auto"/>
        <w:bottom w:val="none" w:sz="0" w:space="0" w:color="auto"/>
        <w:right w:val="none" w:sz="0" w:space="0" w:color="auto"/>
      </w:divBdr>
    </w:div>
    <w:div w:id="1024937146">
      <w:bodyDiv w:val="1"/>
      <w:marLeft w:val="0"/>
      <w:marRight w:val="0"/>
      <w:marTop w:val="0"/>
      <w:marBottom w:val="0"/>
      <w:divBdr>
        <w:top w:val="none" w:sz="0" w:space="0" w:color="auto"/>
        <w:left w:val="none" w:sz="0" w:space="0" w:color="auto"/>
        <w:bottom w:val="none" w:sz="0" w:space="0" w:color="auto"/>
        <w:right w:val="none" w:sz="0" w:space="0" w:color="auto"/>
      </w:divBdr>
    </w:div>
    <w:div w:id="1072585395">
      <w:bodyDiv w:val="1"/>
      <w:marLeft w:val="0"/>
      <w:marRight w:val="0"/>
      <w:marTop w:val="0"/>
      <w:marBottom w:val="0"/>
      <w:divBdr>
        <w:top w:val="none" w:sz="0" w:space="0" w:color="auto"/>
        <w:left w:val="none" w:sz="0" w:space="0" w:color="auto"/>
        <w:bottom w:val="none" w:sz="0" w:space="0" w:color="auto"/>
        <w:right w:val="none" w:sz="0" w:space="0" w:color="auto"/>
      </w:divBdr>
    </w:div>
    <w:div w:id="1094983698">
      <w:bodyDiv w:val="1"/>
      <w:marLeft w:val="0"/>
      <w:marRight w:val="0"/>
      <w:marTop w:val="0"/>
      <w:marBottom w:val="0"/>
      <w:divBdr>
        <w:top w:val="none" w:sz="0" w:space="0" w:color="auto"/>
        <w:left w:val="none" w:sz="0" w:space="0" w:color="auto"/>
        <w:bottom w:val="none" w:sz="0" w:space="0" w:color="auto"/>
        <w:right w:val="none" w:sz="0" w:space="0" w:color="auto"/>
      </w:divBdr>
    </w:div>
    <w:div w:id="1210802902">
      <w:bodyDiv w:val="1"/>
      <w:marLeft w:val="0"/>
      <w:marRight w:val="0"/>
      <w:marTop w:val="0"/>
      <w:marBottom w:val="0"/>
      <w:divBdr>
        <w:top w:val="none" w:sz="0" w:space="0" w:color="auto"/>
        <w:left w:val="none" w:sz="0" w:space="0" w:color="auto"/>
        <w:bottom w:val="none" w:sz="0" w:space="0" w:color="auto"/>
        <w:right w:val="none" w:sz="0" w:space="0" w:color="auto"/>
      </w:divBdr>
    </w:div>
    <w:div w:id="1327438016">
      <w:bodyDiv w:val="1"/>
      <w:marLeft w:val="0"/>
      <w:marRight w:val="0"/>
      <w:marTop w:val="0"/>
      <w:marBottom w:val="0"/>
      <w:divBdr>
        <w:top w:val="none" w:sz="0" w:space="0" w:color="auto"/>
        <w:left w:val="none" w:sz="0" w:space="0" w:color="auto"/>
        <w:bottom w:val="none" w:sz="0" w:space="0" w:color="auto"/>
        <w:right w:val="none" w:sz="0" w:space="0" w:color="auto"/>
      </w:divBdr>
    </w:div>
    <w:div w:id="1344548715">
      <w:bodyDiv w:val="1"/>
      <w:marLeft w:val="0"/>
      <w:marRight w:val="0"/>
      <w:marTop w:val="0"/>
      <w:marBottom w:val="0"/>
      <w:divBdr>
        <w:top w:val="none" w:sz="0" w:space="0" w:color="auto"/>
        <w:left w:val="none" w:sz="0" w:space="0" w:color="auto"/>
        <w:bottom w:val="none" w:sz="0" w:space="0" w:color="auto"/>
        <w:right w:val="none" w:sz="0" w:space="0" w:color="auto"/>
      </w:divBdr>
    </w:div>
    <w:div w:id="1402022899">
      <w:bodyDiv w:val="1"/>
      <w:marLeft w:val="0"/>
      <w:marRight w:val="0"/>
      <w:marTop w:val="0"/>
      <w:marBottom w:val="0"/>
      <w:divBdr>
        <w:top w:val="none" w:sz="0" w:space="0" w:color="auto"/>
        <w:left w:val="none" w:sz="0" w:space="0" w:color="auto"/>
        <w:bottom w:val="none" w:sz="0" w:space="0" w:color="auto"/>
        <w:right w:val="none" w:sz="0" w:space="0" w:color="auto"/>
      </w:divBdr>
    </w:div>
    <w:div w:id="1410732645">
      <w:bodyDiv w:val="1"/>
      <w:marLeft w:val="0"/>
      <w:marRight w:val="0"/>
      <w:marTop w:val="0"/>
      <w:marBottom w:val="0"/>
      <w:divBdr>
        <w:top w:val="none" w:sz="0" w:space="0" w:color="auto"/>
        <w:left w:val="none" w:sz="0" w:space="0" w:color="auto"/>
        <w:bottom w:val="none" w:sz="0" w:space="0" w:color="auto"/>
        <w:right w:val="none" w:sz="0" w:space="0" w:color="auto"/>
      </w:divBdr>
    </w:div>
    <w:div w:id="1614946406">
      <w:bodyDiv w:val="1"/>
      <w:marLeft w:val="0"/>
      <w:marRight w:val="0"/>
      <w:marTop w:val="0"/>
      <w:marBottom w:val="0"/>
      <w:divBdr>
        <w:top w:val="none" w:sz="0" w:space="0" w:color="auto"/>
        <w:left w:val="none" w:sz="0" w:space="0" w:color="auto"/>
        <w:bottom w:val="none" w:sz="0" w:space="0" w:color="auto"/>
        <w:right w:val="none" w:sz="0" w:space="0" w:color="auto"/>
      </w:divBdr>
    </w:div>
    <w:div w:id="1615163449">
      <w:bodyDiv w:val="1"/>
      <w:marLeft w:val="0"/>
      <w:marRight w:val="0"/>
      <w:marTop w:val="0"/>
      <w:marBottom w:val="0"/>
      <w:divBdr>
        <w:top w:val="none" w:sz="0" w:space="0" w:color="auto"/>
        <w:left w:val="none" w:sz="0" w:space="0" w:color="auto"/>
        <w:bottom w:val="none" w:sz="0" w:space="0" w:color="auto"/>
        <w:right w:val="none" w:sz="0" w:space="0" w:color="auto"/>
      </w:divBdr>
    </w:div>
    <w:div w:id="1616597555">
      <w:bodyDiv w:val="1"/>
      <w:marLeft w:val="0"/>
      <w:marRight w:val="0"/>
      <w:marTop w:val="0"/>
      <w:marBottom w:val="0"/>
      <w:divBdr>
        <w:top w:val="none" w:sz="0" w:space="0" w:color="auto"/>
        <w:left w:val="none" w:sz="0" w:space="0" w:color="auto"/>
        <w:bottom w:val="none" w:sz="0" w:space="0" w:color="auto"/>
        <w:right w:val="none" w:sz="0" w:space="0" w:color="auto"/>
      </w:divBdr>
    </w:div>
    <w:div w:id="1619801618">
      <w:bodyDiv w:val="1"/>
      <w:marLeft w:val="0"/>
      <w:marRight w:val="0"/>
      <w:marTop w:val="0"/>
      <w:marBottom w:val="0"/>
      <w:divBdr>
        <w:top w:val="none" w:sz="0" w:space="0" w:color="auto"/>
        <w:left w:val="none" w:sz="0" w:space="0" w:color="auto"/>
        <w:bottom w:val="none" w:sz="0" w:space="0" w:color="auto"/>
        <w:right w:val="none" w:sz="0" w:space="0" w:color="auto"/>
      </w:divBdr>
    </w:div>
    <w:div w:id="1633823236">
      <w:bodyDiv w:val="1"/>
      <w:marLeft w:val="0"/>
      <w:marRight w:val="0"/>
      <w:marTop w:val="0"/>
      <w:marBottom w:val="0"/>
      <w:divBdr>
        <w:top w:val="none" w:sz="0" w:space="0" w:color="auto"/>
        <w:left w:val="none" w:sz="0" w:space="0" w:color="auto"/>
        <w:bottom w:val="none" w:sz="0" w:space="0" w:color="auto"/>
        <w:right w:val="none" w:sz="0" w:space="0" w:color="auto"/>
      </w:divBdr>
    </w:div>
    <w:div w:id="1953366838">
      <w:bodyDiv w:val="1"/>
      <w:marLeft w:val="0"/>
      <w:marRight w:val="0"/>
      <w:marTop w:val="0"/>
      <w:marBottom w:val="0"/>
      <w:divBdr>
        <w:top w:val="none" w:sz="0" w:space="0" w:color="auto"/>
        <w:left w:val="none" w:sz="0" w:space="0" w:color="auto"/>
        <w:bottom w:val="none" w:sz="0" w:space="0" w:color="auto"/>
        <w:right w:val="none" w:sz="0" w:space="0" w:color="auto"/>
      </w:divBdr>
    </w:div>
    <w:div w:id="2001537742">
      <w:bodyDiv w:val="1"/>
      <w:marLeft w:val="0"/>
      <w:marRight w:val="0"/>
      <w:marTop w:val="0"/>
      <w:marBottom w:val="0"/>
      <w:divBdr>
        <w:top w:val="none" w:sz="0" w:space="0" w:color="auto"/>
        <w:left w:val="none" w:sz="0" w:space="0" w:color="auto"/>
        <w:bottom w:val="none" w:sz="0" w:space="0" w:color="auto"/>
        <w:right w:val="none" w:sz="0" w:space="0" w:color="auto"/>
      </w:divBdr>
    </w:div>
    <w:div w:id="2030138480">
      <w:bodyDiv w:val="1"/>
      <w:marLeft w:val="0"/>
      <w:marRight w:val="0"/>
      <w:marTop w:val="0"/>
      <w:marBottom w:val="0"/>
      <w:divBdr>
        <w:top w:val="none" w:sz="0" w:space="0" w:color="auto"/>
        <w:left w:val="none" w:sz="0" w:space="0" w:color="auto"/>
        <w:bottom w:val="none" w:sz="0" w:space="0" w:color="auto"/>
        <w:right w:val="none" w:sz="0" w:space="0" w:color="auto"/>
      </w:divBdr>
    </w:div>
    <w:div w:id="207218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s://www.w3.org/TR/WCAG21/" TargetMode="External"/><Relationship Id="rId63" Type="http://schemas.openxmlformats.org/officeDocument/2006/relationships/hyperlink" Target="http://www.w3.org/TR/WCAG20/" TargetMode="External"/><Relationship Id="rId68" Type="http://schemas.openxmlformats.org/officeDocument/2006/relationships/hyperlink" Target="http://www.w3.org/TR/WCAG20/" TargetMode="External"/><Relationship Id="rId84" Type="http://schemas.openxmlformats.org/officeDocument/2006/relationships/hyperlink" Target="http://www.w3.org/TR/WCAG20/" TargetMode="External"/><Relationship Id="rId89" Type="http://schemas.openxmlformats.org/officeDocument/2006/relationships/hyperlink" Target="https://www.w3.org/TR/WCAG21/" TargetMode="External"/><Relationship Id="rId16" Type="http://schemas.openxmlformats.org/officeDocument/2006/relationships/hyperlink" Target="http://www.w3.org/TR/WCAG20/" TargetMode="External"/><Relationship Id="rId11" Type="http://schemas.openxmlformats.org/officeDocument/2006/relationships/hyperlink" Target="https://www.w3.org/TR/WCAG20/" TargetMode="External"/><Relationship Id="rId32" Type="http://schemas.openxmlformats.org/officeDocument/2006/relationships/hyperlink" Target="https://www.w3.org/TR/WCAG21/" TargetMode="External"/><Relationship Id="rId37" Type="http://schemas.openxmlformats.org/officeDocument/2006/relationships/hyperlink" Target="http://www.w3.org/TR/WCAG20/" TargetMode="External"/><Relationship Id="rId53" Type="http://schemas.openxmlformats.org/officeDocument/2006/relationships/hyperlink" Target="https://www.w3.org/TR/WCAG21/" TargetMode="External"/><Relationship Id="rId58" Type="http://schemas.openxmlformats.org/officeDocument/2006/relationships/hyperlink" Target="https://www.w3.org/TR/WCAG22/" TargetMode="External"/><Relationship Id="rId74" Type="http://schemas.openxmlformats.org/officeDocument/2006/relationships/hyperlink" Target="http://www.w3.org/TR/WCAG20/" TargetMode="External"/><Relationship Id="rId79" Type="http://schemas.openxmlformats.org/officeDocument/2006/relationships/hyperlink" Target="http://www.w3.org/TR/WCAG20/" TargetMode="External"/><Relationship Id="rId102"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s://www.w3.org/TR/WCAG21/" TargetMode="External"/><Relationship Id="rId95" Type="http://schemas.openxmlformats.org/officeDocument/2006/relationships/hyperlink" Target="http://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43" Type="http://schemas.openxmlformats.org/officeDocument/2006/relationships/hyperlink" Target="http://www.w3.org/TR/WCAG20/" TargetMode="External"/><Relationship Id="rId48" Type="http://schemas.openxmlformats.org/officeDocument/2006/relationships/hyperlink" Target="http://www.w3.org/TR/WCAG20/" TargetMode="External"/><Relationship Id="rId64" Type="http://schemas.openxmlformats.org/officeDocument/2006/relationships/hyperlink" Target="http://www.w3.org/TR/WCAG20/" TargetMode="External"/><Relationship Id="rId69" Type="http://schemas.openxmlformats.org/officeDocument/2006/relationships/hyperlink" Target="http://www.w3.org/TR/WCAG20/" TargetMode="External"/><Relationship Id="rId80" Type="http://schemas.openxmlformats.org/officeDocument/2006/relationships/hyperlink" Target="http://www.w3.org/TR/WCAG20/" TargetMode="External"/><Relationship Id="rId85" Type="http://schemas.openxmlformats.org/officeDocument/2006/relationships/hyperlink" Target="http://www.w3.org/TR/WCAG20/" TargetMode="External"/><Relationship Id="rId12" Type="http://schemas.openxmlformats.org/officeDocument/2006/relationships/hyperlink" Target="http://www.w3.org/TR/WCAG20/" TargetMode="External"/><Relationship Id="rId17" Type="http://schemas.openxmlformats.org/officeDocument/2006/relationships/hyperlink" Target="http://www.w3.org/TR/WCAG20/" TargetMode="External"/><Relationship Id="rId33" Type="http://schemas.openxmlformats.org/officeDocument/2006/relationships/hyperlink" Target="https://www.w3.org/TR/WCAG21/" TargetMode="External"/><Relationship Id="rId38" Type="http://schemas.openxmlformats.org/officeDocument/2006/relationships/hyperlink" Target="https://www.w3.org/TR/WCAG22/" TargetMode="External"/><Relationship Id="rId59" Type="http://schemas.openxmlformats.org/officeDocument/2006/relationships/hyperlink" Target="https://www.w3.org/TR/WCAG22/" TargetMode="External"/><Relationship Id="rId103" Type="http://schemas.openxmlformats.org/officeDocument/2006/relationships/footer" Target="footer3.xml"/><Relationship Id="rId20" Type="http://schemas.openxmlformats.org/officeDocument/2006/relationships/hyperlink" Target="http://www.w3.org/TR/WCAG20/" TargetMode="External"/><Relationship Id="rId41" Type="http://schemas.openxmlformats.org/officeDocument/2006/relationships/hyperlink" Target="https://www.w3.org/TR/WCAG22/" TargetMode="External"/><Relationship Id="rId54" Type="http://schemas.openxmlformats.org/officeDocument/2006/relationships/hyperlink" Target="https://www.w3.org/TR/WCAG21/" TargetMode="External"/><Relationship Id="rId62" Type="http://schemas.openxmlformats.org/officeDocument/2006/relationships/hyperlink" Target="http://www.w3.org/TR/WCAG20/" TargetMode="External"/><Relationship Id="rId70" Type="http://schemas.openxmlformats.org/officeDocument/2006/relationships/hyperlink" Target="http://www.w3.org/TR/WCAG20/" TargetMode="External"/><Relationship Id="rId75" Type="http://schemas.openxmlformats.org/officeDocument/2006/relationships/hyperlink" Target="http://www.w3.org/TR/WCAG20/" TargetMode="External"/><Relationship Id="rId83" Type="http://schemas.openxmlformats.org/officeDocument/2006/relationships/hyperlink" Target="https://www.w3.org/TR/WCAG21/" TargetMode="External"/><Relationship Id="rId88" Type="http://schemas.openxmlformats.org/officeDocument/2006/relationships/hyperlink" Target="https://www.w3.org/TR/WCAG22/" TargetMode="External"/><Relationship Id="rId91" Type="http://schemas.openxmlformats.org/officeDocument/2006/relationships/hyperlink" Target="http://www.w3.org/TR/WCAG20/" TargetMode="External"/><Relationship Id="rId96" Type="http://schemas.openxmlformats.org/officeDocument/2006/relationships/hyperlink" Target="http://www.w3.org/TR/WCAG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3.org/TR/WCAG20/" TargetMode="External"/><Relationship Id="rId23" Type="http://schemas.openxmlformats.org/officeDocument/2006/relationships/hyperlink" Target="https://www.w3.org/TR/WCAG21/" TargetMode="External"/><Relationship Id="rId28" Type="http://schemas.openxmlformats.org/officeDocument/2006/relationships/hyperlink" Target="http://www.w3.org/TR/WCAG20/" TargetMode="External"/><Relationship Id="rId36" Type="http://schemas.openxmlformats.org/officeDocument/2006/relationships/hyperlink" Target="http://www.w3.org/TR/WCAG20/" TargetMode="External"/><Relationship Id="rId49" Type="http://schemas.openxmlformats.org/officeDocument/2006/relationships/hyperlink" Target="http://www.w3.org/TR/WCAG20/" TargetMode="External"/><Relationship Id="rId57" Type="http://schemas.openxmlformats.org/officeDocument/2006/relationships/hyperlink" Target="http://www.w3.org/TR/WCAG20/" TargetMode="External"/><Relationship Id="rId10" Type="http://schemas.openxmlformats.org/officeDocument/2006/relationships/hyperlink" Target="https://www.w3.org/TR/WCAG22/" TargetMode="External"/><Relationship Id="rId31" Type="http://schemas.openxmlformats.org/officeDocument/2006/relationships/hyperlink" Target="https://www.w3.org/TR/WCAG21/" TargetMode="External"/><Relationship Id="rId44" Type="http://schemas.openxmlformats.org/officeDocument/2006/relationships/hyperlink" Target="http://www.w3.org/TR/WCAG20/" TargetMode="External"/><Relationship Id="rId52" Type="http://schemas.openxmlformats.org/officeDocument/2006/relationships/hyperlink" Target="https://www.w3.org/TR/WCAG21/" TargetMode="External"/><Relationship Id="rId60" Type="http://schemas.openxmlformats.org/officeDocument/2006/relationships/hyperlink" Target="https://www.w3.org/TR/WCAG22/" TargetMode="External"/><Relationship Id="rId65" Type="http://schemas.openxmlformats.org/officeDocument/2006/relationships/hyperlink" Target="http://www.w3.org/TR/WCAG20/" TargetMode="External"/><Relationship Id="rId73" Type="http://schemas.openxmlformats.org/officeDocument/2006/relationships/hyperlink" Target="http://www.w3.org/TR/WCAG20/" TargetMode="External"/><Relationship Id="rId78" Type="http://schemas.openxmlformats.org/officeDocument/2006/relationships/hyperlink" Target="http://www.w3.org/TR/WCAG20/" TargetMode="External"/><Relationship Id="rId81" Type="http://schemas.openxmlformats.org/officeDocument/2006/relationships/hyperlink" Target="https://www.w3.org/TR/WCAG21/" TargetMode="External"/><Relationship Id="rId86" Type="http://schemas.openxmlformats.org/officeDocument/2006/relationships/hyperlink" Target="http://www.w3.org/TR/WCAG20/" TargetMode="External"/><Relationship Id="rId94" Type="http://schemas.openxmlformats.org/officeDocument/2006/relationships/hyperlink" Target="http://www.w3.org/TR/WCAG20/"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w3.org/TR/WCAG21" TargetMode="External"/><Relationship Id="rId13"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 Id="rId34" Type="http://schemas.openxmlformats.org/officeDocument/2006/relationships/hyperlink" Target="https://www.w3.org/TR/WCAG21/" TargetMode="External"/><Relationship Id="rId50" Type="http://schemas.openxmlformats.org/officeDocument/2006/relationships/hyperlink" Target="http://www.w3.org/TR/WCAG20/" TargetMode="External"/><Relationship Id="rId55" Type="http://schemas.openxmlformats.org/officeDocument/2006/relationships/hyperlink" Target="http://www.w3.org/TR/WCAG20/" TargetMode="External"/><Relationship Id="rId76" Type="http://schemas.openxmlformats.org/officeDocument/2006/relationships/hyperlink" Target="http://www.w3.org/TR/WCAG20/" TargetMode="External"/><Relationship Id="rId97" Type="http://schemas.openxmlformats.org/officeDocument/2006/relationships/hyperlink" Target="http://www.w3.org/TR/WCAG20/" TargetMode="External"/><Relationship Id="rId104" Type="http://schemas.openxmlformats.org/officeDocument/2006/relationships/fontTable" Target="fontTable.xml"/><Relationship Id="rId7" Type="http://schemas.openxmlformats.org/officeDocument/2006/relationships/hyperlink" Target="http://github.com/mi6" TargetMode="External"/><Relationship Id="rId71" Type="http://schemas.openxmlformats.org/officeDocument/2006/relationships/hyperlink" Target="http://www.w3.org/TR/WCAG20/" TargetMode="External"/><Relationship Id="rId92" Type="http://schemas.openxmlformats.org/officeDocument/2006/relationships/hyperlink" Target="http://www.w3.org/TR/WCAG20/" TargetMode="External"/><Relationship Id="rId2" Type="http://schemas.openxmlformats.org/officeDocument/2006/relationships/styles" Target="styles.xml"/><Relationship Id="rId29" Type="http://schemas.openxmlformats.org/officeDocument/2006/relationships/hyperlink" Target="http://www.w3.org/TR/WCAG20/" TargetMode="External"/><Relationship Id="rId24" Type="http://schemas.openxmlformats.org/officeDocument/2006/relationships/hyperlink" Target="http://www.w3.org/TR/WCAG20/"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66" Type="http://schemas.openxmlformats.org/officeDocument/2006/relationships/hyperlink" Target="https://www.w3.org/TR/WCAG22/" TargetMode="External"/><Relationship Id="rId87" Type="http://schemas.openxmlformats.org/officeDocument/2006/relationships/hyperlink" Target="https://www.w3.org/TR/WCAG22/" TargetMode="External"/><Relationship Id="rId61" Type="http://schemas.openxmlformats.org/officeDocument/2006/relationships/hyperlink" Target="http://www.w3.org/TR/WCAG20/" TargetMode="External"/><Relationship Id="rId82" Type="http://schemas.openxmlformats.org/officeDocument/2006/relationships/hyperlink" Target="http://www.w3.org/TR/WCAG20/" TargetMode="Externa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www.w3.org/TR/WCAG20/" TargetMode="External"/><Relationship Id="rId56" Type="http://schemas.openxmlformats.org/officeDocument/2006/relationships/hyperlink" Target="http://www.w3.org/TR/WCAG20/" TargetMode="External"/><Relationship Id="rId77" Type="http://schemas.openxmlformats.org/officeDocument/2006/relationships/hyperlink" Target="http://www.w3.org/TR/WCAG20/"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hyperlink" Target="http://www.w3.org/TR/2008/REC-WCAG20-20081211" TargetMode="External"/><Relationship Id="rId51" Type="http://schemas.openxmlformats.org/officeDocument/2006/relationships/hyperlink" Target="https://www.w3.org/TR/WCAG21/" TargetMode="External"/><Relationship Id="rId72" Type="http://schemas.openxmlformats.org/officeDocument/2006/relationships/hyperlink" Target="https://www.w3.org/TR/WCAG21/" TargetMode="External"/><Relationship Id="rId93" Type="http://schemas.openxmlformats.org/officeDocument/2006/relationships/hyperlink" Target="http://www.w3.org/TR/WCAG20/" TargetMode="External"/><Relationship Id="rId98" Type="http://schemas.openxmlformats.org/officeDocument/2006/relationships/hyperlink" Target="https://www.w3.org/TR/WCAG22/" TargetMode="External"/><Relationship Id="rId3" Type="http://schemas.openxmlformats.org/officeDocument/2006/relationships/settings" Target="settings.xml"/><Relationship Id="rId25" Type="http://schemas.openxmlformats.org/officeDocument/2006/relationships/hyperlink" Target="http://www.w3.org/TR/WCAG20/" TargetMode="External"/><Relationship Id="rId46" Type="http://schemas.openxmlformats.org/officeDocument/2006/relationships/hyperlink" Target="https://www.w3.org/TR/WCAG21/" TargetMode="External"/><Relationship Id="rId67"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Links>
    <vt:vector size="564" baseType="variant">
      <vt:variant>
        <vt:i4>3473457</vt:i4>
      </vt:variant>
      <vt:variant>
        <vt:i4>279</vt:i4>
      </vt:variant>
      <vt:variant>
        <vt:i4>0</vt:i4>
      </vt:variant>
      <vt:variant>
        <vt:i4>5</vt:i4>
      </vt:variant>
      <vt:variant>
        <vt:lpwstr>https://www.w3.org/TR/WCAG22/</vt:lpwstr>
      </vt:variant>
      <vt:variant>
        <vt:lpwstr>accessible-authentication-enhanced</vt:lpwstr>
      </vt:variant>
      <vt:variant>
        <vt:i4>851992</vt:i4>
      </vt:variant>
      <vt:variant>
        <vt:i4>276</vt:i4>
      </vt:variant>
      <vt:variant>
        <vt:i4>0</vt:i4>
      </vt:variant>
      <vt:variant>
        <vt:i4>5</vt:i4>
      </vt:variant>
      <vt:variant>
        <vt:lpwstr>http://www.w3.org/TR/WCAG20/</vt:lpwstr>
      </vt:variant>
      <vt:variant>
        <vt:lpwstr>minimize-error-reversible-all</vt:lpwstr>
      </vt:variant>
      <vt:variant>
        <vt:i4>2555942</vt:i4>
      </vt:variant>
      <vt:variant>
        <vt:i4>273</vt:i4>
      </vt:variant>
      <vt:variant>
        <vt:i4>0</vt:i4>
      </vt:variant>
      <vt:variant>
        <vt:i4>5</vt:i4>
      </vt:variant>
      <vt:variant>
        <vt:lpwstr>http://www.w3.org/TR/WCAG20/</vt:lpwstr>
      </vt:variant>
      <vt:variant>
        <vt:lpwstr>minimize-error-context-help</vt:lpwstr>
      </vt:variant>
      <vt:variant>
        <vt:i4>6422636</vt:i4>
      </vt:variant>
      <vt:variant>
        <vt:i4>270</vt:i4>
      </vt:variant>
      <vt:variant>
        <vt:i4>0</vt:i4>
      </vt:variant>
      <vt:variant>
        <vt:i4>5</vt:i4>
      </vt:variant>
      <vt:variant>
        <vt:lpwstr>http://www.w3.org/TR/WCAG20/</vt:lpwstr>
      </vt:variant>
      <vt:variant>
        <vt:lpwstr>consistent-behavior-no-extreme-changes-context</vt:lpwstr>
      </vt:variant>
      <vt:variant>
        <vt:i4>1966087</vt:i4>
      </vt:variant>
      <vt:variant>
        <vt:i4>267</vt:i4>
      </vt:variant>
      <vt:variant>
        <vt:i4>0</vt:i4>
      </vt:variant>
      <vt:variant>
        <vt:i4>5</vt:i4>
      </vt:variant>
      <vt:variant>
        <vt:lpwstr>http://www.w3.org/TR/WCAG20/</vt:lpwstr>
      </vt:variant>
      <vt:variant>
        <vt:lpwstr>meaning-pronunciation</vt:lpwstr>
      </vt:variant>
      <vt:variant>
        <vt:i4>7274602</vt:i4>
      </vt:variant>
      <vt:variant>
        <vt:i4>264</vt:i4>
      </vt:variant>
      <vt:variant>
        <vt:i4>0</vt:i4>
      </vt:variant>
      <vt:variant>
        <vt:i4>5</vt:i4>
      </vt:variant>
      <vt:variant>
        <vt:lpwstr>http://www.w3.org/TR/WCAG20/</vt:lpwstr>
      </vt:variant>
      <vt:variant>
        <vt:lpwstr>meaning-supplements</vt:lpwstr>
      </vt:variant>
      <vt:variant>
        <vt:i4>7667837</vt:i4>
      </vt:variant>
      <vt:variant>
        <vt:i4>261</vt:i4>
      </vt:variant>
      <vt:variant>
        <vt:i4>0</vt:i4>
      </vt:variant>
      <vt:variant>
        <vt:i4>5</vt:i4>
      </vt:variant>
      <vt:variant>
        <vt:lpwstr>http://www.w3.org/TR/WCAG20/</vt:lpwstr>
      </vt:variant>
      <vt:variant>
        <vt:lpwstr>meaning-located</vt:lpwstr>
      </vt:variant>
      <vt:variant>
        <vt:i4>6684779</vt:i4>
      </vt:variant>
      <vt:variant>
        <vt:i4>258</vt:i4>
      </vt:variant>
      <vt:variant>
        <vt:i4>0</vt:i4>
      </vt:variant>
      <vt:variant>
        <vt:i4>5</vt:i4>
      </vt:variant>
      <vt:variant>
        <vt:lpwstr>http://www.w3.org/TR/WCAG20/</vt:lpwstr>
      </vt:variant>
      <vt:variant>
        <vt:lpwstr>meaning-idioms</vt:lpwstr>
      </vt:variant>
      <vt:variant>
        <vt:i4>7602301</vt:i4>
      </vt:variant>
      <vt:variant>
        <vt:i4>255</vt:i4>
      </vt:variant>
      <vt:variant>
        <vt:i4>0</vt:i4>
      </vt:variant>
      <vt:variant>
        <vt:i4>5</vt:i4>
      </vt:variant>
      <vt:variant>
        <vt:lpwstr>https://www.w3.org/TR/WCAG21/</vt:lpwstr>
      </vt:variant>
      <vt:variant>
        <vt:lpwstr>concurrent-input-mechanisms</vt:lpwstr>
      </vt:variant>
      <vt:variant>
        <vt:i4>6684725</vt:i4>
      </vt:variant>
      <vt:variant>
        <vt:i4>252</vt:i4>
      </vt:variant>
      <vt:variant>
        <vt:i4>0</vt:i4>
      </vt:variant>
      <vt:variant>
        <vt:i4>5</vt:i4>
      </vt:variant>
      <vt:variant>
        <vt:lpwstr>https://www.w3.org/TR/WCAG21/</vt:lpwstr>
      </vt:variant>
      <vt:variant>
        <vt:lpwstr>target-size</vt:lpwstr>
      </vt:variant>
      <vt:variant>
        <vt:i4>4522006</vt:i4>
      </vt:variant>
      <vt:variant>
        <vt:i4>249</vt:i4>
      </vt:variant>
      <vt:variant>
        <vt:i4>0</vt:i4>
      </vt:variant>
      <vt:variant>
        <vt:i4>5</vt:i4>
      </vt:variant>
      <vt:variant>
        <vt:lpwstr>https://www.w3.org/TR/WCAG22/</vt:lpwstr>
      </vt:variant>
      <vt:variant>
        <vt:lpwstr>focus-appearance</vt:lpwstr>
      </vt:variant>
      <vt:variant>
        <vt:i4>7995443</vt:i4>
      </vt:variant>
      <vt:variant>
        <vt:i4>246</vt:i4>
      </vt:variant>
      <vt:variant>
        <vt:i4>0</vt:i4>
      </vt:variant>
      <vt:variant>
        <vt:i4>5</vt:i4>
      </vt:variant>
      <vt:variant>
        <vt:lpwstr>https://www.w3.org/TR/WCAG22/</vt:lpwstr>
      </vt:variant>
      <vt:variant>
        <vt:lpwstr>focus-not-obscured-enhanced</vt:lpwstr>
      </vt:variant>
      <vt:variant>
        <vt:i4>6422569</vt:i4>
      </vt:variant>
      <vt:variant>
        <vt:i4>243</vt:i4>
      </vt:variant>
      <vt:variant>
        <vt:i4>0</vt:i4>
      </vt:variant>
      <vt:variant>
        <vt:i4>5</vt:i4>
      </vt:variant>
      <vt:variant>
        <vt:lpwstr>http://www.w3.org/TR/WCAG20/</vt:lpwstr>
      </vt:variant>
      <vt:variant>
        <vt:lpwstr>navigation-mechanisms-headings</vt:lpwstr>
      </vt:variant>
      <vt:variant>
        <vt:i4>8126508</vt:i4>
      </vt:variant>
      <vt:variant>
        <vt:i4>240</vt:i4>
      </vt:variant>
      <vt:variant>
        <vt:i4>0</vt:i4>
      </vt:variant>
      <vt:variant>
        <vt:i4>5</vt:i4>
      </vt:variant>
      <vt:variant>
        <vt:lpwstr>http://www.w3.org/TR/WCAG20/</vt:lpwstr>
      </vt:variant>
      <vt:variant>
        <vt:lpwstr>navigation-mechanisms-link</vt:lpwstr>
      </vt:variant>
      <vt:variant>
        <vt:i4>7798842</vt:i4>
      </vt:variant>
      <vt:variant>
        <vt:i4>237</vt:i4>
      </vt:variant>
      <vt:variant>
        <vt:i4>0</vt:i4>
      </vt:variant>
      <vt:variant>
        <vt:i4>5</vt:i4>
      </vt:variant>
      <vt:variant>
        <vt:lpwstr>http://www.w3.org/TR/WCAG20/</vt:lpwstr>
      </vt:variant>
      <vt:variant>
        <vt:lpwstr>navigation-mechanisms-location</vt:lpwstr>
      </vt:variant>
      <vt:variant>
        <vt:i4>3932201</vt:i4>
      </vt:variant>
      <vt:variant>
        <vt:i4>234</vt:i4>
      </vt:variant>
      <vt:variant>
        <vt:i4>0</vt:i4>
      </vt:variant>
      <vt:variant>
        <vt:i4>5</vt:i4>
      </vt:variant>
      <vt:variant>
        <vt:lpwstr>https://www.w3.org/TR/WCAG21/</vt:lpwstr>
      </vt:variant>
      <vt:variant>
        <vt:lpwstr>animation-from-interactions</vt:lpwstr>
      </vt:variant>
      <vt:variant>
        <vt:i4>3801204</vt:i4>
      </vt:variant>
      <vt:variant>
        <vt:i4>231</vt:i4>
      </vt:variant>
      <vt:variant>
        <vt:i4>0</vt:i4>
      </vt:variant>
      <vt:variant>
        <vt:i4>5</vt:i4>
      </vt:variant>
      <vt:variant>
        <vt:lpwstr>http://www.w3.org/TR/WCAG20/</vt:lpwstr>
      </vt:variant>
      <vt:variant>
        <vt:lpwstr>seizure-three-times</vt:lpwstr>
      </vt:variant>
      <vt:variant>
        <vt:i4>1507344</vt:i4>
      </vt:variant>
      <vt:variant>
        <vt:i4>228</vt:i4>
      </vt:variant>
      <vt:variant>
        <vt:i4>0</vt:i4>
      </vt:variant>
      <vt:variant>
        <vt:i4>5</vt:i4>
      </vt:variant>
      <vt:variant>
        <vt:lpwstr>https://www.w3.org/TR/WCAG21/</vt:lpwstr>
      </vt:variant>
      <vt:variant>
        <vt:lpwstr>timeouts</vt:lpwstr>
      </vt:variant>
      <vt:variant>
        <vt:i4>6357107</vt:i4>
      </vt:variant>
      <vt:variant>
        <vt:i4>225</vt:i4>
      </vt:variant>
      <vt:variant>
        <vt:i4>0</vt:i4>
      </vt:variant>
      <vt:variant>
        <vt:i4>5</vt:i4>
      </vt:variant>
      <vt:variant>
        <vt:lpwstr>http://www.w3.org/TR/WCAG20/</vt:lpwstr>
      </vt:variant>
      <vt:variant>
        <vt:lpwstr>time-limits-server-timeout</vt:lpwstr>
      </vt:variant>
      <vt:variant>
        <vt:i4>1245278</vt:i4>
      </vt:variant>
      <vt:variant>
        <vt:i4>222</vt:i4>
      </vt:variant>
      <vt:variant>
        <vt:i4>0</vt:i4>
      </vt:variant>
      <vt:variant>
        <vt:i4>5</vt:i4>
      </vt:variant>
      <vt:variant>
        <vt:lpwstr>http://www.w3.org/TR/WCAG20/</vt:lpwstr>
      </vt:variant>
      <vt:variant>
        <vt:lpwstr>time-limits-postponed</vt:lpwstr>
      </vt:variant>
      <vt:variant>
        <vt:i4>1835014</vt:i4>
      </vt:variant>
      <vt:variant>
        <vt:i4>219</vt:i4>
      </vt:variant>
      <vt:variant>
        <vt:i4>0</vt:i4>
      </vt:variant>
      <vt:variant>
        <vt:i4>5</vt:i4>
      </vt:variant>
      <vt:variant>
        <vt:lpwstr>http://www.w3.org/TR/WCAG20/</vt:lpwstr>
      </vt:variant>
      <vt:variant>
        <vt:lpwstr>time-limits-no-exceptions</vt:lpwstr>
      </vt:variant>
      <vt:variant>
        <vt:i4>5111877</vt:i4>
      </vt:variant>
      <vt:variant>
        <vt:i4>216</vt:i4>
      </vt:variant>
      <vt:variant>
        <vt:i4>0</vt:i4>
      </vt:variant>
      <vt:variant>
        <vt:i4>5</vt:i4>
      </vt:variant>
      <vt:variant>
        <vt:lpwstr>http://www.w3.org/TR/WCAG20/</vt:lpwstr>
      </vt:variant>
      <vt:variant>
        <vt:lpwstr>keyboard-operation-all-funcs</vt:lpwstr>
      </vt:variant>
      <vt:variant>
        <vt:i4>1114201</vt:i4>
      </vt:variant>
      <vt:variant>
        <vt:i4>213</vt:i4>
      </vt:variant>
      <vt:variant>
        <vt:i4>0</vt:i4>
      </vt:variant>
      <vt:variant>
        <vt:i4>5</vt:i4>
      </vt:variant>
      <vt:variant>
        <vt:lpwstr>http://www.w3.org/TR/WCAG20/</vt:lpwstr>
      </vt:variant>
      <vt:variant>
        <vt:lpwstr>visual-audio-contrast-text-images</vt:lpwstr>
      </vt:variant>
      <vt:variant>
        <vt:i4>131164</vt:i4>
      </vt:variant>
      <vt:variant>
        <vt:i4>210</vt:i4>
      </vt:variant>
      <vt:variant>
        <vt:i4>0</vt:i4>
      </vt:variant>
      <vt:variant>
        <vt:i4>5</vt:i4>
      </vt:variant>
      <vt:variant>
        <vt:lpwstr>http://www.w3.org/TR/WCAG20/</vt:lpwstr>
      </vt:variant>
      <vt:variant>
        <vt:lpwstr>visual-audio-contrast-visual-presentation</vt:lpwstr>
      </vt:variant>
      <vt:variant>
        <vt:i4>1966105</vt:i4>
      </vt:variant>
      <vt:variant>
        <vt:i4>207</vt:i4>
      </vt:variant>
      <vt:variant>
        <vt:i4>0</vt:i4>
      </vt:variant>
      <vt:variant>
        <vt:i4>5</vt:i4>
      </vt:variant>
      <vt:variant>
        <vt:lpwstr>http://www.w3.org/TR/WCAG20/</vt:lpwstr>
      </vt:variant>
      <vt:variant>
        <vt:lpwstr>visual-audio-contrast-noaudio</vt:lpwstr>
      </vt:variant>
      <vt:variant>
        <vt:i4>7798898</vt:i4>
      </vt:variant>
      <vt:variant>
        <vt:i4>204</vt:i4>
      </vt:variant>
      <vt:variant>
        <vt:i4>0</vt:i4>
      </vt:variant>
      <vt:variant>
        <vt:i4>5</vt:i4>
      </vt:variant>
      <vt:variant>
        <vt:lpwstr>http://www.w3.org/TR/WCAG20/</vt:lpwstr>
      </vt:variant>
      <vt:variant>
        <vt:lpwstr>visual-audio-contrast7</vt:lpwstr>
      </vt:variant>
      <vt:variant>
        <vt:i4>983127</vt:i4>
      </vt:variant>
      <vt:variant>
        <vt:i4>201</vt:i4>
      </vt:variant>
      <vt:variant>
        <vt:i4>0</vt:i4>
      </vt:variant>
      <vt:variant>
        <vt:i4>5</vt:i4>
      </vt:variant>
      <vt:variant>
        <vt:lpwstr>https://www.w3.org/TR/WCAG21/</vt:lpwstr>
      </vt:variant>
      <vt:variant>
        <vt:lpwstr>identify-purpose</vt:lpwstr>
      </vt:variant>
      <vt:variant>
        <vt:i4>2556002</vt:i4>
      </vt:variant>
      <vt:variant>
        <vt:i4>198</vt:i4>
      </vt:variant>
      <vt:variant>
        <vt:i4>0</vt:i4>
      </vt:variant>
      <vt:variant>
        <vt:i4>5</vt:i4>
      </vt:variant>
      <vt:variant>
        <vt:lpwstr>http://www.w3.org/TR/WCAG20/</vt:lpwstr>
      </vt:variant>
      <vt:variant>
        <vt:lpwstr>media-equiv-live-audio-only</vt:lpwstr>
      </vt:variant>
      <vt:variant>
        <vt:i4>5505092</vt:i4>
      </vt:variant>
      <vt:variant>
        <vt:i4>195</vt:i4>
      </vt:variant>
      <vt:variant>
        <vt:i4>0</vt:i4>
      </vt:variant>
      <vt:variant>
        <vt:i4>5</vt:i4>
      </vt:variant>
      <vt:variant>
        <vt:lpwstr>http://www.w3.org/TR/WCAG20/</vt:lpwstr>
      </vt:variant>
      <vt:variant>
        <vt:lpwstr>media-equiv-text-doc</vt:lpwstr>
      </vt:variant>
      <vt:variant>
        <vt:i4>4063293</vt:i4>
      </vt:variant>
      <vt:variant>
        <vt:i4>192</vt:i4>
      </vt:variant>
      <vt:variant>
        <vt:i4>0</vt:i4>
      </vt:variant>
      <vt:variant>
        <vt:i4>5</vt:i4>
      </vt:variant>
      <vt:variant>
        <vt:lpwstr>http://www.w3.org/TR/WCAG20/</vt:lpwstr>
      </vt:variant>
      <vt:variant>
        <vt:lpwstr>media-equiv-extended-ad</vt:lpwstr>
      </vt:variant>
      <vt:variant>
        <vt:i4>4522014</vt:i4>
      </vt:variant>
      <vt:variant>
        <vt:i4>189</vt:i4>
      </vt:variant>
      <vt:variant>
        <vt:i4>0</vt:i4>
      </vt:variant>
      <vt:variant>
        <vt:i4>5</vt:i4>
      </vt:variant>
      <vt:variant>
        <vt:lpwstr>http://www.w3.org/TR/WCAG20/</vt:lpwstr>
      </vt:variant>
      <vt:variant>
        <vt:lpwstr>media-equiv-sign</vt:lpwstr>
      </vt:variant>
      <vt:variant>
        <vt:i4>7602217</vt:i4>
      </vt:variant>
      <vt:variant>
        <vt:i4>186</vt:i4>
      </vt:variant>
      <vt:variant>
        <vt:i4>0</vt:i4>
      </vt:variant>
      <vt:variant>
        <vt:i4>5</vt:i4>
      </vt:variant>
      <vt:variant>
        <vt:lpwstr>https://www.w3.org/TR/WCAG21/</vt:lpwstr>
      </vt:variant>
      <vt:variant>
        <vt:lpwstr>status-messages</vt:lpwstr>
      </vt:variant>
      <vt:variant>
        <vt:i4>4718681</vt:i4>
      </vt:variant>
      <vt:variant>
        <vt:i4>183</vt:i4>
      </vt:variant>
      <vt:variant>
        <vt:i4>0</vt:i4>
      </vt:variant>
      <vt:variant>
        <vt:i4>5</vt:i4>
      </vt:variant>
      <vt:variant>
        <vt:lpwstr>https://www.w3.org/TR/WCAG22/</vt:lpwstr>
      </vt:variant>
      <vt:variant>
        <vt:lpwstr>accessible-authentication-minimum</vt:lpwstr>
      </vt:variant>
      <vt:variant>
        <vt:i4>4980764</vt:i4>
      </vt:variant>
      <vt:variant>
        <vt:i4>180</vt:i4>
      </vt:variant>
      <vt:variant>
        <vt:i4>0</vt:i4>
      </vt:variant>
      <vt:variant>
        <vt:i4>5</vt:i4>
      </vt:variant>
      <vt:variant>
        <vt:lpwstr>http://www.w3.org/TR/WCAG20/</vt:lpwstr>
      </vt:variant>
      <vt:variant>
        <vt:lpwstr>minimize-error-reversible</vt:lpwstr>
      </vt:variant>
      <vt:variant>
        <vt:i4>2490475</vt:i4>
      </vt:variant>
      <vt:variant>
        <vt:i4>177</vt:i4>
      </vt:variant>
      <vt:variant>
        <vt:i4>0</vt:i4>
      </vt:variant>
      <vt:variant>
        <vt:i4>5</vt:i4>
      </vt:variant>
      <vt:variant>
        <vt:lpwstr>http://www.w3.org/TR/WCAG20/</vt:lpwstr>
      </vt:variant>
      <vt:variant>
        <vt:lpwstr>minimize-error-suggestions</vt:lpwstr>
      </vt:variant>
      <vt:variant>
        <vt:i4>655378</vt:i4>
      </vt:variant>
      <vt:variant>
        <vt:i4>174</vt:i4>
      </vt:variant>
      <vt:variant>
        <vt:i4>0</vt:i4>
      </vt:variant>
      <vt:variant>
        <vt:i4>5</vt:i4>
      </vt:variant>
      <vt:variant>
        <vt:lpwstr>http://www.w3.org/TR/WCAG20/</vt:lpwstr>
      </vt:variant>
      <vt:variant>
        <vt:lpwstr>consistent-behavior-consistent-functionality</vt:lpwstr>
      </vt:variant>
      <vt:variant>
        <vt:i4>983058</vt:i4>
      </vt:variant>
      <vt:variant>
        <vt:i4>171</vt:i4>
      </vt:variant>
      <vt:variant>
        <vt:i4>0</vt:i4>
      </vt:variant>
      <vt:variant>
        <vt:i4>5</vt:i4>
      </vt:variant>
      <vt:variant>
        <vt:lpwstr>http://www.w3.org/TR/WCAG20/</vt:lpwstr>
      </vt:variant>
      <vt:variant>
        <vt:lpwstr>consistent-behavior-consistent-locations</vt:lpwstr>
      </vt:variant>
      <vt:variant>
        <vt:i4>5046364</vt:i4>
      </vt:variant>
      <vt:variant>
        <vt:i4>168</vt:i4>
      </vt:variant>
      <vt:variant>
        <vt:i4>0</vt:i4>
      </vt:variant>
      <vt:variant>
        <vt:i4>5</vt:i4>
      </vt:variant>
      <vt:variant>
        <vt:lpwstr>http://www.w3.org/TR/WCAG20/</vt:lpwstr>
      </vt:variant>
      <vt:variant>
        <vt:lpwstr>meaning-other-lang-id</vt:lpwstr>
      </vt:variant>
      <vt:variant>
        <vt:i4>3997758</vt:i4>
      </vt:variant>
      <vt:variant>
        <vt:i4>165</vt:i4>
      </vt:variant>
      <vt:variant>
        <vt:i4>0</vt:i4>
      </vt:variant>
      <vt:variant>
        <vt:i4>5</vt:i4>
      </vt:variant>
      <vt:variant>
        <vt:lpwstr>https://www.w3.org/TR/WCAG22/</vt:lpwstr>
      </vt:variant>
      <vt:variant>
        <vt:lpwstr>target-size-minimum</vt:lpwstr>
      </vt:variant>
      <vt:variant>
        <vt:i4>7209000</vt:i4>
      </vt:variant>
      <vt:variant>
        <vt:i4>162</vt:i4>
      </vt:variant>
      <vt:variant>
        <vt:i4>0</vt:i4>
      </vt:variant>
      <vt:variant>
        <vt:i4>5</vt:i4>
      </vt:variant>
      <vt:variant>
        <vt:lpwstr>https://www.w3.org/TR/WCAG22/</vt:lpwstr>
      </vt:variant>
      <vt:variant>
        <vt:lpwstr>dragging-movements</vt:lpwstr>
      </vt:variant>
      <vt:variant>
        <vt:i4>8323114</vt:i4>
      </vt:variant>
      <vt:variant>
        <vt:i4>159</vt:i4>
      </vt:variant>
      <vt:variant>
        <vt:i4>0</vt:i4>
      </vt:variant>
      <vt:variant>
        <vt:i4>5</vt:i4>
      </vt:variant>
      <vt:variant>
        <vt:lpwstr>https://www.w3.org/TR/WCAG22/</vt:lpwstr>
      </vt:variant>
      <vt:variant>
        <vt:lpwstr>focus-not-obscured-minimum</vt:lpwstr>
      </vt:variant>
      <vt:variant>
        <vt:i4>2424895</vt:i4>
      </vt:variant>
      <vt:variant>
        <vt:i4>156</vt:i4>
      </vt:variant>
      <vt:variant>
        <vt:i4>0</vt:i4>
      </vt:variant>
      <vt:variant>
        <vt:i4>5</vt:i4>
      </vt:variant>
      <vt:variant>
        <vt:lpwstr>http://www.w3.org/TR/WCAG20/</vt:lpwstr>
      </vt:variant>
      <vt:variant>
        <vt:lpwstr>navigation-mechanisms-focus-visible</vt:lpwstr>
      </vt:variant>
      <vt:variant>
        <vt:i4>1245266</vt:i4>
      </vt:variant>
      <vt:variant>
        <vt:i4>153</vt:i4>
      </vt:variant>
      <vt:variant>
        <vt:i4>0</vt:i4>
      </vt:variant>
      <vt:variant>
        <vt:i4>5</vt:i4>
      </vt:variant>
      <vt:variant>
        <vt:lpwstr>http://www.w3.org/TR/WCAG20/</vt:lpwstr>
      </vt:variant>
      <vt:variant>
        <vt:lpwstr>navigation-mechanisms-descriptive</vt:lpwstr>
      </vt:variant>
      <vt:variant>
        <vt:i4>7340141</vt:i4>
      </vt:variant>
      <vt:variant>
        <vt:i4>150</vt:i4>
      </vt:variant>
      <vt:variant>
        <vt:i4>0</vt:i4>
      </vt:variant>
      <vt:variant>
        <vt:i4>5</vt:i4>
      </vt:variant>
      <vt:variant>
        <vt:lpwstr>http://www.w3.org/TR/WCAG20/</vt:lpwstr>
      </vt:variant>
      <vt:variant>
        <vt:lpwstr>navigation-mechanisms-mult-loc</vt:lpwstr>
      </vt:variant>
      <vt:variant>
        <vt:i4>2031644</vt:i4>
      </vt:variant>
      <vt:variant>
        <vt:i4>147</vt:i4>
      </vt:variant>
      <vt:variant>
        <vt:i4>0</vt:i4>
      </vt:variant>
      <vt:variant>
        <vt:i4>5</vt:i4>
      </vt:variant>
      <vt:variant>
        <vt:lpwstr>https://www.w3.org/TR/WCAG21/</vt:lpwstr>
      </vt:variant>
      <vt:variant>
        <vt:lpwstr>content-on-hover-or-focus</vt:lpwstr>
      </vt:variant>
      <vt:variant>
        <vt:i4>1048654</vt:i4>
      </vt:variant>
      <vt:variant>
        <vt:i4>144</vt:i4>
      </vt:variant>
      <vt:variant>
        <vt:i4>0</vt:i4>
      </vt:variant>
      <vt:variant>
        <vt:i4>5</vt:i4>
      </vt:variant>
      <vt:variant>
        <vt:lpwstr>https://www.w3.org/TR/WCAG21/</vt:lpwstr>
      </vt:variant>
      <vt:variant>
        <vt:lpwstr>text-spacing</vt:lpwstr>
      </vt:variant>
      <vt:variant>
        <vt:i4>4325449</vt:i4>
      </vt:variant>
      <vt:variant>
        <vt:i4>141</vt:i4>
      </vt:variant>
      <vt:variant>
        <vt:i4>0</vt:i4>
      </vt:variant>
      <vt:variant>
        <vt:i4>5</vt:i4>
      </vt:variant>
      <vt:variant>
        <vt:lpwstr>https://www.w3.org/TR/WCAG21/</vt:lpwstr>
      </vt:variant>
      <vt:variant>
        <vt:lpwstr>non-text-contrast</vt:lpwstr>
      </vt:variant>
      <vt:variant>
        <vt:i4>6488169</vt:i4>
      </vt:variant>
      <vt:variant>
        <vt:i4>138</vt:i4>
      </vt:variant>
      <vt:variant>
        <vt:i4>0</vt:i4>
      </vt:variant>
      <vt:variant>
        <vt:i4>5</vt:i4>
      </vt:variant>
      <vt:variant>
        <vt:lpwstr>https://www.w3.org/TR/WCAG21/</vt:lpwstr>
      </vt:variant>
      <vt:variant>
        <vt:lpwstr>reflow</vt:lpwstr>
      </vt:variant>
      <vt:variant>
        <vt:i4>6488116</vt:i4>
      </vt:variant>
      <vt:variant>
        <vt:i4>135</vt:i4>
      </vt:variant>
      <vt:variant>
        <vt:i4>0</vt:i4>
      </vt:variant>
      <vt:variant>
        <vt:i4>5</vt:i4>
      </vt:variant>
      <vt:variant>
        <vt:lpwstr>http://www.w3.org/TR/WCAG20/</vt:lpwstr>
      </vt:variant>
      <vt:variant>
        <vt:lpwstr>visual-audio-contrast-text-presentation</vt:lpwstr>
      </vt:variant>
      <vt:variant>
        <vt:i4>6422624</vt:i4>
      </vt:variant>
      <vt:variant>
        <vt:i4>132</vt:i4>
      </vt:variant>
      <vt:variant>
        <vt:i4>0</vt:i4>
      </vt:variant>
      <vt:variant>
        <vt:i4>5</vt:i4>
      </vt:variant>
      <vt:variant>
        <vt:lpwstr>http://www.w3.org/TR/WCAG20/</vt:lpwstr>
      </vt:variant>
      <vt:variant>
        <vt:lpwstr>visual-audio-contrast-scale</vt:lpwstr>
      </vt:variant>
      <vt:variant>
        <vt:i4>6488190</vt:i4>
      </vt:variant>
      <vt:variant>
        <vt:i4>129</vt:i4>
      </vt:variant>
      <vt:variant>
        <vt:i4>0</vt:i4>
      </vt:variant>
      <vt:variant>
        <vt:i4>5</vt:i4>
      </vt:variant>
      <vt:variant>
        <vt:lpwstr>http://www.w3.org/TR/WCAG20/</vt:lpwstr>
      </vt:variant>
      <vt:variant>
        <vt:lpwstr>visual-audio-contrast-contrast</vt:lpwstr>
      </vt:variant>
      <vt:variant>
        <vt:i4>6422625</vt:i4>
      </vt:variant>
      <vt:variant>
        <vt:i4>126</vt:i4>
      </vt:variant>
      <vt:variant>
        <vt:i4>0</vt:i4>
      </vt:variant>
      <vt:variant>
        <vt:i4>5</vt:i4>
      </vt:variant>
      <vt:variant>
        <vt:lpwstr>https://www.w3.org/TR/WCAG21/</vt:lpwstr>
      </vt:variant>
      <vt:variant>
        <vt:lpwstr>identify-input-purpose</vt:lpwstr>
      </vt:variant>
      <vt:variant>
        <vt:i4>6619250</vt:i4>
      </vt:variant>
      <vt:variant>
        <vt:i4>123</vt:i4>
      </vt:variant>
      <vt:variant>
        <vt:i4>0</vt:i4>
      </vt:variant>
      <vt:variant>
        <vt:i4>5</vt:i4>
      </vt:variant>
      <vt:variant>
        <vt:lpwstr>https://www.w3.org/TR/WCAG21/</vt:lpwstr>
      </vt:variant>
      <vt:variant>
        <vt:lpwstr>orientation</vt:lpwstr>
      </vt:variant>
      <vt:variant>
        <vt:i4>7733300</vt:i4>
      </vt:variant>
      <vt:variant>
        <vt:i4>120</vt:i4>
      </vt:variant>
      <vt:variant>
        <vt:i4>0</vt:i4>
      </vt:variant>
      <vt:variant>
        <vt:i4>5</vt:i4>
      </vt:variant>
      <vt:variant>
        <vt:lpwstr>http://www.w3.org/TR/WCAG20/</vt:lpwstr>
      </vt:variant>
      <vt:variant>
        <vt:lpwstr>media-equiv-audio-desc-only</vt:lpwstr>
      </vt:variant>
      <vt:variant>
        <vt:i4>7733292</vt:i4>
      </vt:variant>
      <vt:variant>
        <vt:i4>117</vt:i4>
      </vt:variant>
      <vt:variant>
        <vt:i4>0</vt:i4>
      </vt:variant>
      <vt:variant>
        <vt:i4>5</vt:i4>
      </vt:variant>
      <vt:variant>
        <vt:lpwstr>http://www.w3.org/TR/WCAG20/</vt:lpwstr>
      </vt:variant>
      <vt:variant>
        <vt:lpwstr>media-equiv-real-time-captions</vt:lpwstr>
      </vt:variant>
      <vt:variant>
        <vt:i4>1638484</vt:i4>
      </vt:variant>
      <vt:variant>
        <vt:i4>114</vt:i4>
      </vt:variant>
      <vt:variant>
        <vt:i4>0</vt:i4>
      </vt:variant>
      <vt:variant>
        <vt:i4>5</vt:i4>
      </vt:variant>
      <vt:variant>
        <vt:lpwstr>http://www.w3.org/TR/WCAG20/</vt:lpwstr>
      </vt:variant>
      <vt:variant>
        <vt:lpwstr>ensure-compat-rsv</vt:lpwstr>
      </vt:variant>
      <vt:variant>
        <vt:i4>1507414</vt:i4>
      </vt:variant>
      <vt:variant>
        <vt:i4>111</vt:i4>
      </vt:variant>
      <vt:variant>
        <vt:i4>0</vt:i4>
      </vt:variant>
      <vt:variant>
        <vt:i4>5</vt:i4>
      </vt:variant>
      <vt:variant>
        <vt:lpwstr>https://www.w3.org/WAI/WCAG21/errata/</vt:lpwstr>
      </vt:variant>
      <vt:variant>
        <vt:lpwstr>editorial</vt:lpwstr>
      </vt:variant>
      <vt:variant>
        <vt:i4>1507415</vt:i4>
      </vt:variant>
      <vt:variant>
        <vt:i4>108</vt:i4>
      </vt:variant>
      <vt:variant>
        <vt:i4>0</vt:i4>
      </vt:variant>
      <vt:variant>
        <vt:i4>5</vt:i4>
      </vt:variant>
      <vt:variant>
        <vt:lpwstr>https://www.w3.org/WAI/WCAG20/errata/</vt:lpwstr>
      </vt:variant>
      <vt:variant>
        <vt:lpwstr>editorial</vt:lpwstr>
      </vt:variant>
      <vt:variant>
        <vt:i4>720961</vt:i4>
      </vt:variant>
      <vt:variant>
        <vt:i4>105</vt:i4>
      </vt:variant>
      <vt:variant>
        <vt:i4>0</vt:i4>
      </vt:variant>
      <vt:variant>
        <vt:i4>5</vt:i4>
      </vt:variant>
      <vt:variant>
        <vt:lpwstr>http://www.w3.org/TR/WCAG20/</vt:lpwstr>
      </vt:variant>
      <vt:variant>
        <vt:lpwstr>ensure-compat-parses</vt:lpwstr>
      </vt:variant>
      <vt:variant>
        <vt:i4>3473518</vt:i4>
      </vt:variant>
      <vt:variant>
        <vt:i4>102</vt:i4>
      </vt:variant>
      <vt:variant>
        <vt:i4>0</vt:i4>
      </vt:variant>
      <vt:variant>
        <vt:i4>5</vt:i4>
      </vt:variant>
      <vt:variant>
        <vt:lpwstr>https://www.w3.org/TR/WCAG22/</vt:lpwstr>
      </vt:variant>
      <vt:variant>
        <vt:lpwstr>redundant-entry</vt:lpwstr>
      </vt:variant>
      <vt:variant>
        <vt:i4>3735672</vt:i4>
      </vt:variant>
      <vt:variant>
        <vt:i4>99</vt:i4>
      </vt:variant>
      <vt:variant>
        <vt:i4>0</vt:i4>
      </vt:variant>
      <vt:variant>
        <vt:i4>5</vt:i4>
      </vt:variant>
      <vt:variant>
        <vt:lpwstr>http://www.w3.org/TR/WCAG20/</vt:lpwstr>
      </vt:variant>
      <vt:variant>
        <vt:lpwstr>minimize-error-cues</vt:lpwstr>
      </vt:variant>
      <vt:variant>
        <vt:i4>4456455</vt:i4>
      </vt:variant>
      <vt:variant>
        <vt:i4>96</vt:i4>
      </vt:variant>
      <vt:variant>
        <vt:i4>0</vt:i4>
      </vt:variant>
      <vt:variant>
        <vt:i4>5</vt:i4>
      </vt:variant>
      <vt:variant>
        <vt:lpwstr>http://www.w3.org/TR/WCAG20/</vt:lpwstr>
      </vt:variant>
      <vt:variant>
        <vt:lpwstr>minimize-error-identified</vt:lpwstr>
      </vt:variant>
      <vt:variant>
        <vt:i4>6553636</vt:i4>
      </vt:variant>
      <vt:variant>
        <vt:i4>93</vt:i4>
      </vt:variant>
      <vt:variant>
        <vt:i4>0</vt:i4>
      </vt:variant>
      <vt:variant>
        <vt:i4>5</vt:i4>
      </vt:variant>
      <vt:variant>
        <vt:lpwstr>https://www.w3.org/TR/WCAG22/</vt:lpwstr>
      </vt:variant>
      <vt:variant>
        <vt:lpwstr>consistent-help</vt:lpwstr>
      </vt:variant>
      <vt:variant>
        <vt:i4>5111895</vt:i4>
      </vt:variant>
      <vt:variant>
        <vt:i4>90</vt:i4>
      </vt:variant>
      <vt:variant>
        <vt:i4>0</vt:i4>
      </vt:variant>
      <vt:variant>
        <vt:i4>5</vt:i4>
      </vt:variant>
      <vt:variant>
        <vt:lpwstr>http://www.w3.org/TR/WCAG20/</vt:lpwstr>
      </vt:variant>
      <vt:variant>
        <vt:lpwstr>consistent-behavior-unpredictable-change</vt:lpwstr>
      </vt:variant>
      <vt:variant>
        <vt:i4>5701712</vt:i4>
      </vt:variant>
      <vt:variant>
        <vt:i4>87</vt:i4>
      </vt:variant>
      <vt:variant>
        <vt:i4>0</vt:i4>
      </vt:variant>
      <vt:variant>
        <vt:i4>5</vt:i4>
      </vt:variant>
      <vt:variant>
        <vt:lpwstr>http://www.w3.org/TR/WCAG20/</vt:lpwstr>
      </vt:variant>
      <vt:variant>
        <vt:lpwstr>consistent-behavior-receive-focus</vt:lpwstr>
      </vt:variant>
      <vt:variant>
        <vt:i4>3342382</vt:i4>
      </vt:variant>
      <vt:variant>
        <vt:i4>84</vt:i4>
      </vt:variant>
      <vt:variant>
        <vt:i4>0</vt:i4>
      </vt:variant>
      <vt:variant>
        <vt:i4>5</vt:i4>
      </vt:variant>
      <vt:variant>
        <vt:lpwstr>http://www.w3.org/TR/WCAG20/</vt:lpwstr>
      </vt:variant>
      <vt:variant>
        <vt:lpwstr>meaning-doc-lang-id</vt:lpwstr>
      </vt:variant>
      <vt:variant>
        <vt:i4>393284</vt:i4>
      </vt:variant>
      <vt:variant>
        <vt:i4>81</vt:i4>
      </vt:variant>
      <vt:variant>
        <vt:i4>0</vt:i4>
      </vt:variant>
      <vt:variant>
        <vt:i4>5</vt:i4>
      </vt:variant>
      <vt:variant>
        <vt:lpwstr>https://www.w3.org/TR/WCAG21/</vt:lpwstr>
      </vt:variant>
      <vt:variant>
        <vt:lpwstr>motion-actuation</vt:lpwstr>
      </vt:variant>
      <vt:variant>
        <vt:i4>5832789</vt:i4>
      </vt:variant>
      <vt:variant>
        <vt:i4>78</vt:i4>
      </vt:variant>
      <vt:variant>
        <vt:i4>0</vt:i4>
      </vt:variant>
      <vt:variant>
        <vt:i4>5</vt:i4>
      </vt:variant>
      <vt:variant>
        <vt:lpwstr>https://www.w3.org/TR/WCAG21/</vt:lpwstr>
      </vt:variant>
      <vt:variant>
        <vt:lpwstr>label-in-name</vt:lpwstr>
      </vt:variant>
      <vt:variant>
        <vt:i4>6029330</vt:i4>
      </vt:variant>
      <vt:variant>
        <vt:i4>75</vt:i4>
      </vt:variant>
      <vt:variant>
        <vt:i4>0</vt:i4>
      </vt:variant>
      <vt:variant>
        <vt:i4>5</vt:i4>
      </vt:variant>
      <vt:variant>
        <vt:lpwstr>https://www.w3.org/TR/WCAG21/</vt:lpwstr>
      </vt:variant>
      <vt:variant>
        <vt:lpwstr>pointer-cancellation</vt:lpwstr>
      </vt:variant>
      <vt:variant>
        <vt:i4>4456457</vt:i4>
      </vt:variant>
      <vt:variant>
        <vt:i4>72</vt:i4>
      </vt:variant>
      <vt:variant>
        <vt:i4>0</vt:i4>
      </vt:variant>
      <vt:variant>
        <vt:i4>5</vt:i4>
      </vt:variant>
      <vt:variant>
        <vt:lpwstr>https://www.w3.org/TR/WCAG21/</vt:lpwstr>
      </vt:variant>
      <vt:variant>
        <vt:lpwstr>pointer-gestures</vt:lpwstr>
      </vt:variant>
      <vt:variant>
        <vt:i4>6815802</vt:i4>
      </vt:variant>
      <vt:variant>
        <vt:i4>69</vt:i4>
      </vt:variant>
      <vt:variant>
        <vt:i4>0</vt:i4>
      </vt:variant>
      <vt:variant>
        <vt:i4>5</vt:i4>
      </vt:variant>
      <vt:variant>
        <vt:lpwstr>http://www.w3.org/TR/WCAG20/</vt:lpwstr>
      </vt:variant>
      <vt:variant>
        <vt:lpwstr>navigation-mechanisms-refs</vt:lpwstr>
      </vt:variant>
      <vt:variant>
        <vt:i4>6160467</vt:i4>
      </vt:variant>
      <vt:variant>
        <vt:i4>66</vt:i4>
      </vt:variant>
      <vt:variant>
        <vt:i4>0</vt:i4>
      </vt:variant>
      <vt:variant>
        <vt:i4>5</vt:i4>
      </vt:variant>
      <vt:variant>
        <vt:lpwstr>http://www.w3.org/TR/WCAG20/</vt:lpwstr>
      </vt:variant>
      <vt:variant>
        <vt:lpwstr>navigation-mechanisms-focus-order</vt:lpwstr>
      </vt:variant>
      <vt:variant>
        <vt:i4>8060974</vt:i4>
      </vt:variant>
      <vt:variant>
        <vt:i4>63</vt:i4>
      </vt:variant>
      <vt:variant>
        <vt:i4>0</vt:i4>
      </vt:variant>
      <vt:variant>
        <vt:i4>5</vt:i4>
      </vt:variant>
      <vt:variant>
        <vt:lpwstr>http://www.w3.org/TR/WCAG20/</vt:lpwstr>
      </vt:variant>
      <vt:variant>
        <vt:lpwstr>navigation-mechanisms-title</vt:lpwstr>
      </vt:variant>
      <vt:variant>
        <vt:i4>6619188</vt:i4>
      </vt:variant>
      <vt:variant>
        <vt:i4>60</vt:i4>
      </vt:variant>
      <vt:variant>
        <vt:i4>0</vt:i4>
      </vt:variant>
      <vt:variant>
        <vt:i4>5</vt:i4>
      </vt:variant>
      <vt:variant>
        <vt:lpwstr>http://www.w3.org/TR/WCAG20/</vt:lpwstr>
      </vt:variant>
      <vt:variant>
        <vt:lpwstr>navigation-mechanisms-skip</vt:lpwstr>
      </vt:variant>
      <vt:variant>
        <vt:i4>851985</vt:i4>
      </vt:variant>
      <vt:variant>
        <vt:i4>57</vt:i4>
      </vt:variant>
      <vt:variant>
        <vt:i4>0</vt:i4>
      </vt:variant>
      <vt:variant>
        <vt:i4>5</vt:i4>
      </vt:variant>
      <vt:variant>
        <vt:lpwstr>http://www.w3.org/TR/WCAG20/</vt:lpwstr>
      </vt:variant>
      <vt:variant>
        <vt:lpwstr>seizure-does-not-violate</vt:lpwstr>
      </vt:variant>
      <vt:variant>
        <vt:i4>1048646</vt:i4>
      </vt:variant>
      <vt:variant>
        <vt:i4>54</vt:i4>
      </vt:variant>
      <vt:variant>
        <vt:i4>0</vt:i4>
      </vt:variant>
      <vt:variant>
        <vt:i4>5</vt:i4>
      </vt:variant>
      <vt:variant>
        <vt:lpwstr>http://www.w3.org/TR/WCAG20/</vt:lpwstr>
      </vt:variant>
      <vt:variant>
        <vt:lpwstr>time-limits-pause</vt:lpwstr>
      </vt:variant>
      <vt:variant>
        <vt:i4>6553726</vt:i4>
      </vt:variant>
      <vt:variant>
        <vt:i4>51</vt:i4>
      </vt:variant>
      <vt:variant>
        <vt:i4>0</vt:i4>
      </vt:variant>
      <vt:variant>
        <vt:i4>5</vt:i4>
      </vt:variant>
      <vt:variant>
        <vt:lpwstr>http://www.w3.org/TR/WCAG20/</vt:lpwstr>
      </vt:variant>
      <vt:variant>
        <vt:lpwstr>time-limits-required-behaviors</vt:lpwstr>
      </vt:variant>
      <vt:variant>
        <vt:i4>6881400</vt:i4>
      </vt:variant>
      <vt:variant>
        <vt:i4>48</vt:i4>
      </vt:variant>
      <vt:variant>
        <vt:i4>0</vt:i4>
      </vt:variant>
      <vt:variant>
        <vt:i4>5</vt:i4>
      </vt:variant>
      <vt:variant>
        <vt:lpwstr>https://www.w3.org/TR/WCAG21/</vt:lpwstr>
      </vt:variant>
      <vt:variant>
        <vt:lpwstr>character-key-shortcuts</vt:lpwstr>
      </vt:variant>
      <vt:variant>
        <vt:i4>3342457</vt:i4>
      </vt:variant>
      <vt:variant>
        <vt:i4>45</vt:i4>
      </vt:variant>
      <vt:variant>
        <vt:i4>0</vt:i4>
      </vt:variant>
      <vt:variant>
        <vt:i4>5</vt:i4>
      </vt:variant>
      <vt:variant>
        <vt:lpwstr>http://www.w3.org/TR/WCAG20/</vt:lpwstr>
      </vt:variant>
      <vt:variant>
        <vt:lpwstr>keyboard-operation-trapping</vt:lpwstr>
      </vt:variant>
      <vt:variant>
        <vt:i4>2031639</vt:i4>
      </vt:variant>
      <vt:variant>
        <vt:i4>42</vt:i4>
      </vt:variant>
      <vt:variant>
        <vt:i4>0</vt:i4>
      </vt:variant>
      <vt:variant>
        <vt:i4>5</vt:i4>
      </vt:variant>
      <vt:variant>
        <vt:lpwstr>http://www.w3.org/TR/WCAG20/</vt:lpwstr>
      </vt:variant>
      <vt:variant>
        <vt:lpwstr>keyboard-operation-keyboard-operable</vt:lpwstr>
      </vt:variant>
      <vt:variant>
        <vt:i4>3473504</vt:i4>
      </vt:variant>
      <vt:variant>
        <vt:i4>39</vt:i4>
      </vt:variant>
      <vt:variant>
        <vt:i4>0</vt:i4>
      </vt:variant>
      <vt:variant>
        <vt:i4>5</vt:i4>
      </vt:variant>
      <vt:variant>
        <vt:lpwstr>http://www.w3.org/TR/WCAG20/</vt:lpwstr>
      </vt:variant>
      <vt:variant>
        <vt:lpwstr>visual-audio-contrast-dis-audio</vt:lpwstr>
      </vt:variant>
      <vt:variant>
        <vt:i4>3407973</vt:i4>
      </vt:variant>
      <vt:variant>
        <vt:i4>36</vt:i4>
      </vt:variant>
      <vt:variant>
        <vt:i4>0</vt:i4>
      </vt:variant>
      <vt:variant>
        <vt:i4>5</vt:i4>
      </vt:variant>
      <vt:variant>
        <vt:lpwstr>http://www.w3.org/TR/WCAG20/</vt:lpwstr>
      </vt:variant>
      <vt:variant>
        <vt:lpwstr>visual-audio-contrast-without-color</vt:lpwstr>
      </vt:variant>
      <vt:variant>
        <vt:i4>3211326</vt:i4>
      </vt:variant>
      <vt:variant>
        <vt:i4>33</vt:i4>
      </vt:variant>
      <vt:variant>
        <vt:i4>0</vt:i4>
      </vt:variant>
      <vt:variant>
        <vt:i4>5</vt:i4>
      </vt:variant>
      <vt:variant>
        <vt:lpwstr>http://www.w3.org/TR/WCAG20/</vt:lpwstr>
      </vt:variant>
      <vt:variant>
        <vt:lpwstr>content-structure-separation-understanding</vt:lpwstr>
      </vt:variant>
      <vt:variant>
        <vt:i4>4325459</vt:i4>
      </vt:variant>
      <vt:variant>
        <vt:i4>30</vt:i4>
      </vt:variant>
      <vt:variant>
        <vt:i4>0</vt:i4>
      </vt:variant>
      <vt:variant>
        <vt:i4>5</vt:i4>
      </vt:variant>
      <vt:variant>
        <vt:lpwstr>http://www.w3.org/TR/WCAG20/</vt:lpwstr>
      </vt:variant>
      <vt:variant>
        <vt:lpwstr>content-structure-separation-sequence</vt:lpwstr>
      </vt:variant>
      <vt:variant>
        <vt:i4>5111872</vt:i4>
      </vt:variant>
      <vt:variant>
        <vt:i4>27</vt:i4>
      </vt:variant>
      <vt:variant>
        <vt:i4>0</vt:i4>
      </vt:variant>
      <vt:variant>
        <vt:i4>5</vt:i4>
      </vt:variant>
      <vt:variant>
        <vt:lpwstr>http://www.w3.org/TR/WCAG20/</vt:lpwstr>
      </vt:variant>
      <vt:variant>
        <vt:lpwstr>content-structure-separation-programmatic</vt:lpwstr>
      </vt:variant>
      <vt:variant>
        <vt:i4>7667831</vt:i4>
      </vt:variant>
      <vt:variant>
        <vt:i4>24</vt:i4>
      </vt:variant>
      <vt:variant>
        <vt:i4>0</vt:i4>
      </vt:variant>
      <vt:variant>
        <vt:i4>5</vt:i4>
      </vt:variant>
      <vt:variant>
        <vt:lpwstr>http://www.w3.org/TR/WCAG20/</vt:lpwstr>
      </vt:variant>
      <vt:variant>
        <vt:lpwstr>media-equiv-audio-desc</vt:lpwstr>
      </vt:variant>
      <vt:variant>
        <vt:i4>4915230</vt:i4>
      </vt:variant>
      <vt:variant>
        <vt:i4>21</vt:i4>
      </vt:variant>
      <vt:variant>
        <vt:i4>0</vt:i4>
      </vt:variant>
      <vt:variant>
        <vt:i4>5</vt:i4>
      </vt:variant>
      <vt:variant>
        <vt:lpwstr>http://www.w3.org/TR/WCAG20/</vt:lpwstr>
      </vt:variant>
      <vt:variant>
        <vt:lpwstr>media-equiv-captions</vt:lpwstr>
      </vt:variant>
      <vt:variant>
        <vt:i4>7733296</vt:i4>
      </vt:variant>
      <vt:variant>
        <vt:i4>18</vt:i4>
      </vt:variant>
      <vt:variant>
        <vt:i4>0</vt:i4>
      </vt:variant>
      <vt:variant>
        <vt:i4>5</vt:i4>
      </vt:variant>
      <vt:variant>
        <vt:lpwstr>http://www.w3.org/TR/WCAG20/</vt:lpwstr>
      </vt:variant>
      <vt:variant>
        <vt:lpwstr>media-equiv-av-only-alt</vt:lpwstr>
      </vt:variant>
      <vt:variant>
        <vt:i4>2883708</vt:i4>
      </vt:variant>
      <vt:variant>
        <vt:i4>15</vt:i4>
      </vt:variant>
      <vt:variant>
        <vt:i4>0</vt:i4>
      </vt:variant>
      <vt:variant>
        <vt:i4>5</vt:i4>
      </vt:variant>
      <vt:variant>
        <vt:lpwstr>http://www.w3.org/TR/WCAG20/</vt:lpwstr>
      </vt:variant>
      <vt:variant>
        <vt:lpwstr>text-equiv-all</vt:lpwstr>
      </vt:variant>
      <vt:variant>
        <vt:i4>6160405</vt:i4>
      </vt:variant>
      <vt:variant>
        <vt:i4>12</vt:i4>
      </vt:variant>
      <vt:variant>
        <vt:i4>0</vt:i4>
      </vt:variant>
      <vt:variant>
        <vt:i4>5</vt:i4>
      </vt:variant>
      <vt:variant>
        <vt:lpwstr>https://www.w3.org/TR/WCAG20/</vt:lpwstr>
      </vt:variant>
      <vt:variant>
        <vt:lpwstr>conformance-reqs</vt:lpwstr>
      </vt:variant>
      <vt:variant>
        <vt:i4>1966098</vt:i4>
      </vt:variant>
      <vt:variant>
        <vt:i4>9</vt:i4>
      </vt:variant>
      <vt:variant>
        <vt:i4>0</vt:i4>
      </vt:variant>
      <vt:variant>
        <vt:i4>5</vt:i4>
      </vt:variant>
      <vt:variant>
        <vt:lpwstr>https://www.w3.org/TR/WCAG22/</vt:lpwstr>
      </vt:variant>
      <vt:variant>
        <vt:lpwstr/>
      </vt:variant>
      <vt:variant>
        <vt:i4>1900562</vt:i4>
      </vt:variant>
      <vt:variant>
        <vt:i4>6</vt:i4>
      </vt:variant>
      <vt:variant>
        <vt:i4>0</vt:i4>
      </vt:variant>
      <vt:variant>
        <vt:i4>5</vt:i4>
      </vt:variant>
      <vt:variant>
        <vt:lpwstr>https://www.w3.org/TR/WCAG21</vt:lpwstr>
      </vt:variant>
      <vt:variant>
        <vt:lpwstr/>
      </vt:variant>
      <vt:variant>
        <vt:i4>917530</vt:i4>
      </vt:variant>
      <vt:variant>
        <vt:i4>3</vt:i4>
      </vt:variant>
      <vt:variant>
        <vt:i4>0</vt:i4>
      </vt:variant>
      <vt:variant>
        <vt:i4>5</vt:i4>
      </vt:variant>
      <vt:variant>
        <vt:lpwstr>http://www.w3.org/TR/2008/REC-WCAG20-20081211</vt:lpwstr>
      </vt:variant>
      <vt:variant>
        <vt:lpwstr/>
      </vt:variant>
      <vt:variant>
        <vt:i4>4849673</vt:i4>
      </vt:variant>
      <vt:variant>
        <vt:i4>0</vt:i4>
      </vt:variant>
      <vt:variant>
        <vt:i4>0</vt:i4>
      </vt:variant>
      <vt:variant>
        <vt:i4>5</vt:i4>
      </vt:variant>
      <vt:variant>
        <vt:lpwstr>http://github.com/mi6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2017-06-09T13:26:00Z</cp:lastPrinted>
  <dcterms:created xsi:type="dcterms:W3CDTF">2024-01-18T15:14:00Z</dcterms:created>
  <dcterms:modified xsi:type="dcterms:W3CDTF">2024-01-18T15:14:00Z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