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29" w:rsidRDefault="00935DD6" w:rsidP="00EA44E4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2</w:t>
      </w:r>
      <w:bookmarkStart w:id="0" w:name="_GoBack"/>
      <w:bookmarkEnd w:id="0"/>
      <w:r w:rsidR="00336C29">
        <w:rPr>
          <w:lang w:val="en-US"/>
        </w:rPr>
        <w:t xml:space="preserve"> – </w:t>
      </w:r>
      <w:r w:rsidR="0029674E">
        <w:rPr>
          <w:lang w:val="en-US"/>
        </w:rPr>
        <w:t>O, My Girl!</w:t>
      </w:r>
    </w:p>
    <w:p w:rsidR="00336C29" w:rsidRPr="00336C29" w:rsidRDefault="00336C29" w:rsidP="00336C29">
      <w:pPr>
        <w:rPr>
          <w:lang w:val="en-US"/>
        </w:rPr>
      </w:pPr>
      <w:r w:rsidRPr="00336C29">
        <w:rPr>
          <w:lang w:val="en-US"/>
        </w:rPr>
        <w:t xml:space="preserve">Painter </w:t>
      </w:r>
      <w:r w:rsidR="00EA44E4">
        <w:rPr>
          <w:lang w:val="en-US"/>
        </w:rPr>
        <w:t xml:space="preserve">was </w:t>
      </w:r>
      <w:r w:rsidRPr="00336C29">
        <w:rPr>
          <w:lang w:val="en-US"/>
        </w:rPr>
        <w:t>acquainted</w:t>
      </w:r>
      <w:r w:rsidR="00EA44E4">
        <w:rPr>
          <w:lang w:val="en-US"/>
        </w:rPr>
        <w:t xml:space="preserve"> to a girl programmer. H</w:t>
      </w:r>
      <w:r w:rsidRPr="00336C29">
        <w:rPr>
          <w:lang w:val="en-US"/>
        </w:rPr>
        <w:t xml:space="preserve">e invited her </w:t>
      </w:r>
      <w:r w:rsidR="00EA44E4">
        <w:rPr>
          <w:lang w:val="en-US"/>
        </w:rPr>
        <w:t>on a date and</w:t>
      </w:r>
      <w:r w:rsidRPr="00336C29">
        <w:rPr>
          <w:lang w:val="en-US"/>
        </w:rPr>
        <w:t xml:space="preserve"> she agreed. But the girl wanted the </w:t>
      </w:r>
      <w:r w:rsidR="00EA44E4">
        <w:rPr>
          <w:lang w:val="en-US"/>
        </w:rPr>
        <w:t>painter</w:t>
      </w:r>
      <w:r w:rsidRPr="00336C29">
        <w:rPr>
          <w:lang w:val="en-US"/>
        </w:rPr>
        <w:t xml:space="preserve"> to take her from home. </w:t>
      </w:r>
      <w:r w:rsidR="00EA44E4">
        <w:rPr>
          <w:lang w:val="en-US"/>
        </w:rPr>
        <w:t>She gave him</w:t>
      </w:r>
      <w:r w:rsidRPr="00336C29">
        <w:rPr>
          <w:lang w:val="en-US"/>
        </w:rPr>
        <w:t xml:space="preserve"> a sheet of paper </w:t>
      </w:r>
      <w:r w:rsidR="00EA44E4">
        <w:rPr>
          <w:lang w:val="en-US"/>
        </w:rPr>
        <w:t>with</w:t>
      </w:r>
      <w:r w:rsidRPr="00336C29">
        <w:rPr>
          <w:lang w:val="en-US"/>
        </w:rPr>
        <w:t xml:space="preserve"> her address. When he looked</w:t>
      </w:r>
      <w:r w:rsidR="00EA44E4">
        <w:rPr>
          <w:lang w:val="en-US"/>
        </w:rPr>
        <w:t xml:space="preserve"> at it</w:t>
      </w:r>
      <w:r w:rsidRPr="00336C29">
        <w:rPr>
          <w:lang w:val="en-US"/>
        </w:rPr>
        <w:t xml:space="preserve"> he saw a lot of random characters without meaning and without order. After </w:t>
      </w:r>
      <w:r w:rsidR="00EA44E4">
        <w:rPr>
          <w:lang w:val="en-US"/>
        </w:rPr>
        <w:t>the main text there was</w:t>
      </w:r>
      <w:r w:rsidRPr="00336C29">
        <w:rPr>
          <w:lang w:val="en-US"/>
        </w:rPr>
        <w:t xml:space="preserve"> a short string - key. </w:t>
      </w:r>
      <w:r w:rsidRPr="00EA44E4">
        <w:rPr>
          <w:b/>
          <w:lang w:val="en-US"/>
        </w:rPr>
        <w:t>The address</w:t>
      </w:r>
      <w:r w:rsidRPr="00336C29">
        <w:rPr>
          <w:lang w:val="en-US"/>
        </w:rPr>
        <w:t xml:space="preserve"> was </w:t>
      </w:r>
      <w:r w:rsidR="00EA44E4">
        <w:rPr>
          <w:lang w:val="en-US"/>
        </w:rPr>
        <w:t>split into</w:t>
      </w:r>
      <w:r w:rsidRPr="00336C29">
        <w:rPr>
          <w:lang w:val="en-US"/>
        </w:rPr>
        <w:t xml:space="preserve"> </w:t>
      </w:r>
      <w:r w:rsidRPr="00EA44E4">
        <w:rPr>
          <w:b/>
          <w:lang w:val="en-US"/>
        </w:rPr>
        <w:t>pieces of two to six symbols</w:t>
      </w:r>
      <w:r w:rsidRPr="00336C29">
        <w:rPr>
          <w:lang w:val="en-US"/>
        </w:rPr>
        <w:t xml:space="preserve">. All parts were in </w:t>
      </w:r>
      <w:r w:rsidR="00EA44E4">
        <w:rPr>
          <w:lang w:val="en-US"/>
        </w:rPr>
        <w:t xml:space="preserve">the </w:t>
      </w:r>
      <w:r w:rsidRPr="00336C29">
        <w:rPr>
          <w:lang w:val="en-US"/>
        </w:rPr>
        <w:t xml:space="preserve">text </w:t>
      </w:r>
      <w:r w:rsidRPr="00EA44E4">
        <w:rPr>
          <w:b/>
          <w:lang w:val="en-US"/>
        </w:rPr>
        <w:t>between two keys</w:t>
      </w:r>
      <w:r w:rsidRPr="00336C29">
        <w:rPr>
          <w:lang w:val="en-US"/>
        </w:rPr>
        <w:t>.</w:t>
      </w:r>
    </w:p>
    <w:p w:rsidR="00336C29" w:rsidRDefault="00336C29" w:rsidP="00336C29">
      <w:pPr>
        <w:rPr>
          <w:lang w:val="en-US"/>
        </w:rPr>
      </w:pPr>
      <w:r w:rsidRPr="00EA44E4">
        <w:rPr>
          <w:b/>
          <w:u w:val="single"/>
          <w:lang w:val="en-US"/>
        </w:rPr>
        <w:t>Example:</w:t>
      </w:r>
      <w:r w:rsidRPr="00336C29">
        <w:rPr>
          <w:lang w:val="en-US"/>
        </w:rPr>
        <w:t xml:space="preserve"> </w:t>
      </w:r>
      <w:r w:rsidRPr="00336C29">
        <w:rPr>
          <w:lang w:val="en-US"/>
        </w:rPr>
        <w:br/>
      </w:r>
      <w:r w:rsidRPr="00A61C91">
        <w:rPr>
          <w:lang w:val="en-US"/>
        </w:rPr>
        <w:t>a-.885O,a745#"F5Sofa7#"FFF5a1#"D5ia, a000#"</w:t>
      </w:r>
      <w:r>
        <w:rPr>
          <w:lang w:val="en-US"/>
        </w:rPr>
        <w:t xml:space="preserve">FFF5a88887#"F532 a123457#"F5a7   </w:t>
      </w:r>
      <w:r w:rsidRPr="00A61C91">
        <w:rPr>
          <w:lang w:val="en-US"/>
        </w:rPr>
        <w:t>#"FGDGSDG5G.S.a#"5 ma-5.55gghja-.885y8hgja#"F5Rakoa#"F5a5#"F5vsa9#"F5</w:t>
      </w:r>
      <w:r>
        <w:rPr>
          <w:lang w:val="en-US"/>
        </w:rPr>
        <w:t xml:space="preserve">ghhjkuu867885a7#"FYIYUHUI5ki  </w:t>
      </w:r>
      <w:r w:rsidRPr="00A61C91">
        <w:rPr>
          <w:lang w:val="en-US"/>
        </w:rPr>
        <w:t>a7#"FUIO5 a9997#"F5Stra#"5gia-5.558dft.8.8.a60-6.05hu-h-0yuua-.885</w:t>
      </w:r>
      <w:r>
        <w:rPr>
          <w:lang w:val="en-US"/>
        </w:rPr>
        <w:t>rla-5.55yuti-..</w:t>
      </w:r>
      <w:proofErr w:type="gramStart"/>
      <w:r>
        <w:rPr>
          <w:lang w:val="en-US"/>
        </w:rPr>
        <w:t>uioa-.885!</w:t>
      </w:r>
      <w:proofErr w:type="gramEnd"/>
      <w:r>
        <w:rPr>
          <w:lang w:val="en-US"/>
        </w:rPr>
        <w:t>a-5.55</w:t>
      </w:r>
    </w:p>
    <w:p w:rsidR="00336C29" w:rsidRPr="00EA44E4" w:rsidRDefault="00336C29" w:rsidP="00336C29">
      <w:pPr>
        <w:rPr>
          <w:b/>
          <w:lang w:val="en-US"/>
        </w:rPr>
      </w:pPr>
      <w:r w:rsidRPr="00EA44E4">
        <w:rPr>
          <w:b/>
          <w:lang w:val="en-US"/>
        </w:rPr>
        <w:t>The key:  a7#"F5</w:t>
      </w:r>
    </w:p>
    <w:p w:rsidR="00336C29" w:rsidRPr="00336C29" w:rsidRDefault="00336C29" w:rsidP="00336C29">
      <w:pPr>
        <w:rPr>
          <w:lang w:val="en-US"/>
        </w:rPr>
      </w:pPr>
      <w:r w:rsidRPr="00336C29">
        <w:rPr>
          <w:lang w:val="en-US"/>
        </w:rPr>
        <w:t xml:space="preserve">The </w:t>
      </w:r>
      <w:r w:rsidRPr="00EA44E4">
        <w:rPr>
          <w:b/>
          <w:lang w:val="en-US"/>
        </w:rPr>
        <w:t>key is not permanent</w:t>
      </w:r>
      <w:r w:rsidRPr="00336C29">
        <w:rPr>
          <w:lang w:val="en-US"/>
        </w:rPr>
        <w:t xml:space="preserve">. This is </w:t>
      </w:r>
      <w:r w:rsidR="00EA44E4">
        <w:rPr>
          <w:lang w:val="en-US"/>
        </w:rPr>
        <w:t xml:space="preserve">a </w:t>
      </w:r>
      <w:r w:rsidRPr="00EA44E4">
        <w:rPr>
          <w:b/>
          <w:lang w:val="en-US"/>
        </w:rPr>
        <w:t>string</w:t>
      </w:r>
      <w:r w:rsidRPr="00336C29">
        <w:rPr>
          <w:lang w:val="en-US"/>
        </w:rPr>
        <w:t xml:space="preserve"> </w:t>
      </w:r>
      <w:r w:rsidR="00EA44E4">
        <w:rPr>
          <w:lang w:val="en-US"/>
        </w:rPr>
        <w:t xml:space="preserve">that </w:t>
      </w:r>
      <w:r w:rsidRPr="00336C29">
        <w:rPr>
          <w:lang w:val="en-US"/>
        </w:rPr>
        <w:t xml:space="preserve">meets the </w:t>
      </w:r>
      <w:r w:rsidRPr="00EA44E4">
        <w:rPr>
          <w:b/>
          <w:lang w:val="en-US"/>
        </w:rPr>
        <w:t>following criteria</w:t>
      </w:r>
      <w:r w:rsidRPr="00336C29">
        <w:rPr>
          <w:lang w:val="en-US"/>
        </w:rPr>
        <w:t>:</w:t>
      </w:r>
    </w:p>
    <w:p w:rsidR="00FA55DD" w:rsidRDefault="00FA55DD" w:rsidP="00336C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FA55DD">
        <w:rPr>
          <w:b/>
          <w:lang w:val="en-US"/>
        </w:rPr>
        <w:t>first and the last</w:t>
      </w:r>
      <w:r>
        <w:rPr>
          <w:lang w:val="en-US"/>
        </w:rPr>
        <w:t xml:space="preserve"> symbols </w:t>
      </w:r>
      <w:r w:rsidRPr="00FA55DD">
        <w:rPr>
          <w:b/>
          <w:lang w:val="en-US"/>
        </w:rPr>
        <w:t>do not change</w:t>
      </w:r>
    </w:p>
    <w:p w:rsidR="00336C29" w:rsidRPr="00336C29" w:rsidRDefault="00FA55DD" w:rsidP="00336C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</w:t>
      </w:r>
      <w:r w:rsidRPr="00FA55DD">
        <w:rPr>
          <w:b/>
          <w:lang w:val="en-US"/>
        </w:rPr>
        <w:t>other characters</w:t>
      </w:r>
      <w:r>
        <w:rPr>
          <w:lang w:val="en-US"/>
        </w:rPr>
        <w:t xml:space="preserve"> that</w:t>
      </w:r>
      <w:r w:rsidR="00336C29" w:rsidRPr="00336C29">
        <w:rPr>
          <w:lang w:val="en-US"/>
        </w:rPr>
        <w:t xml:space="preserve"> </w:t>
      </w:r>
      <w:r w:rsidR="00EA44E4" w:rsidRPr="00FA55DD">
        <w:rPr>
          <w:b/>
          <w:lang w:val="en-US"/>
        </w:rPr>
        <w:t>are</w:t>
      </w:r>
      <w:r w:rsidR="00EA44E4">
        <w:rPr>
          <w:lang w:val="en-US"/>
        </w:rPr>
        <w:t xml:space="preserve"> </w:t>
      </w:r>
      <w:r w:rsidR="00336C29" w:rsidRPr="00FA55DD">
        <w:rPr>
          <w:b/>
          <w:lang w:val="en-US"/>
        </w:rPr>
        <w:t>not</w:t>
      </w:r>
      <w:r w:rsidR="00336C29" w:rsidRPr="00336C29">
        <w:rPr>
          <w:lang w:val="en-US"/>
        </w:rPr>
        <w:t xml:space="preserve"> </w:t>
      </w:r>
      <w:r>
        <w:rPr>
          <w:lang w:val="en-US"/>
        </w:rPr>
        <w:t>digits</w:t>
      </w:r>
      <w:r w:rsidR="00336C29" w:rsidRPr="00336C29">
        <w:rPr>
          <w:lang w:val="en-US"/>
        </w:rPr>
        <w:t xml:space="preserve"> </w:t>
      </w:r>
      <w:r w:rsidR="00EA44E4">
        <w:rPr>
          <w:lang w:val="en-US"/>
        </w:rPr>
        <w:t>or</w:t>
      </w:r>
      <w:r w:rsidR="00336C29" w:rsidRPr="00336C29">
        <w:rPr>
          <w:lang w:val="en-US"/>
        </w:rPr>
        <w:t xml:space="preserve"> letters </w:t>
      </w:r>
      <w:r w:rsidRPr="00FA55DD">
        <w:rPr>
          <w:b/>
          <w:lang w:val="en-US"/>
        </w:rPr>
        <w:t>do not change</w:t>
      </w:r>
    </w:p>
    <w:p w:rsidR="00FA55DD" w:rsidRDefault="00FA55DD" w:rsidP="00336C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</w:t>
      </w:r>
      <w:r w:rsidRPr="00FA55DD">
        <w:rPr>
          <w:b/>
          <w:lang w:val="en-US"/>
        </w:rPr>
        <w:t>other characters</w:t>
      </w:r>
      <w:r>
        <w:rPr>
          <w:lang w:val="en-US"/>
        </w:rPr>
        <w:t xml:space="preserve"> that</w:t>
      </w:r>
      <w:r w:rsidRPr="00336C29">
        <w:rPr>
          <w:lang w:val="en-US"/>
        </w:rPr>
        <w:t xml:space="preserve"> </w:t>
      </w:r>
      <w:r w:rsidRPr="00FA55DD">
        <w:rPr>
          <w:b/>
          <w:lang w:val="en-US"/>
        </w:rPr>
        <w:t xml:space="preserve">are </w:t>
      </w:r>
      <w:r>
        <w:rPr>
          <w:b/>
          <w:lang w:val="en-US"/>
        </w:rPr>
        <w:t>digits</w:t>
      </w:r>
      <w:r w:rsidRPr="00336C29">
        <w:rPr>
          <w:lang w:val="en-US"/>
        </w:rPr>
        <w:t xml:space="preserve"> </w:t>
      </w:r>
      <w:r>
        <w:rPr>
          <w:lang w:val="en-US"/>
        </w:rPr>
        <w:t xml:space="preserve">can be </w:t>
      </w:r>
      <w:r w:rsidR="00336C29" w:rsidRPr="00336C29">
        <w:rPr>
          <w:lang w:val="en-US"/>
        </w:rPr>
        <w:t>any digit</w:t>
      </w:r>
      <w:r>
        <w:rPr>
          <w:lang w:val="en-US"/>
        </w:rPr>
        <w:t>s</w:t>
      </w:r>
      <w:r w:rsidR="00336C29" w:rsidRPr="00336C29">
        <w:rPr>
          <w:lang w:val="en-US"/>
        </w:rPr>
        <w:t xml:space="preserve"> </w:t>
      </w:r>
      <w:r>
        <w:rPr>
          <w:lang w:val="en-US"/>
        </w:rPr>
        <w:t>(0-9) with count &gt;= 0 (for example '' or '038' or '3')</w:t>
      </w:r>
    </w:p>
    <w:p w:rsidR="00FA55DD" w:rsidRDefault="00FA55DD" w:rsidP="00FA55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</w:t>
      </w:r>
      <w:r w:rsidRPr="00FA55DD">
        <w:rPr>
          <w:b/>
          <w:lang w:val="en-US"/>
        </w:rPr>
        <w:t>other characters</w:t>
      </w:r>
      <w:r>
        <w:rPr>
          <w:lang w:val="en-US"/>
        </w:rPr>
        <w:t xml:space="preserve"> that</w:t>
      </w:r>
      <w:r w:rsidRPr="00336C29">
        <w:rPr>
          <w:lang w:val="en-US"/>
        </w:rPr>
        <w:t xml:space="preserve"> </w:t>
      </w:r>
      <w:r w:rsidRPr="00FA55DD">
        <w:rPr>
          <w:b/>
          <w:lang w:val="en-US"/>
        </w:rPr>
        <w:t xml:space="preserve">are </w:t>
      </w:r>
      <w:r>
        <w:rPr>
          <w:b/>
          <w:lang w:val="en-US"/>
        </w:rPr>
        <w:t>letters</w:t>
      </w:r>
      <w:r w:rsidRPr="00336C29">
        <w:rPr>
          <w:lang w:val="en-US"/>
        </w:rPr>
        <w:t xml:space="preserve"> </w:t>
      </w:r>
      <w:r>
        <w:rPr>
          <w:lang w:val="en-US"/>
        </w:rPr>
        <w:t xml:space="preserve">can be </w:t>
      </w:r>
      <w:r w:rsidRPr="00336C29">
        <w:rPr>
          <w:lang w:val="en-US"/>
        </w:rPr>
        <w:t xml:space="preserve">any </w:t>
      </w:r>
      <w:r>
        <w:rPr>
          <w:lang w:val="en-US"/>
        </w:rPr>
        <w:t xml:space="preserve">letters with count &gt;=0 (for example '' or 'b' or </w:t>
      </w:r>
      <w:r>
        <w:rPr>
          <w:noProof/>
          <w:lang w:val="en-US"/>
        </w:rPr>
        <w:t>'kjb'</w:t>
      </w:r>
      <w:r>
        <w:rPr>
          <w:lang w:val="en-US"/>
        </w:rPr>
        <w:t>)</w:t>
      </w:r>
    </w:p>
    <w:p w:rsidR="00336C29" w:rsidRPr="005D7583" w:rsidRDefault="00FA55DD" w:rsidP="00336C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key is </w:t>
      </w:r>
      <w:r w:rsidRPr="00FA55DD">
        <w:rPr>
          <w:b/>
          <w:lang w:val="en-US"/>
        </w:rPr>
        <w:t>case sensitive</w:t>
      </w:r>
    </w:p>
    <w:p w:rsidR="00336C29" w:rsidRPr="00336C29" w:rsidRDefault="00336C29" w:rsidP="00336C2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 w:rsidRPr="00336C29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Input</w:t>
      </w:r>
    </w:p>
    <w:p w:rsidR="00336C29" w:rsidRDefault="00336C29" w:rsidP="00336C2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text</w:t>
      </w:r>
      <w:r>
        <w:rPr>
          <w:lang w:val="en-US"/>
        </w:rPr>
        <w:t xml:space="preserve"> will be received from a </w:t>
      </w:r>
      <w:r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input field with name 'text'</w:t>
      </w:r>
      <w:r>
        <w:rPr>
          <w:lang w:val="en-US"/>
        </w:rPr>
        <w:t xml:space="preserve">. The </w:t>
      </w:r>
      <w:r>
        <w:rPr>
          <w:b/>
          <w:lang w:val="en-US"/>
        </w:rPr>
        <w:t>key</w:t>
      </w:r>
      <w:r w:rsidRPr="00F16EA6">
        <w:rPr>
          <w:b/>
          <w:lang w:val="en-US"/>
        </w:rPr>
        <w:t xml:space="preserve"> value</w:t>
      </w:r>
      <w:r>
        <w:rPr>
          <w:lang w:val="en-US"/>
        </w:rPr>
        <w:t xml:space="preserve"> will be received from a </w:t>
      </w:r>
      <w:r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</w:t>
      </w:r>
      <w:r>
        <w:rPr>
          <w:b/>
          <w:noProof/>
          <w:lang w:val="en-US"/>
        </w:rPr>
        <w:t>key</w:t>
      </w:r>
      <w:r w:rsidRPr="00F16EA6">
        <w:rPr>
          <w:b/>
          <w:noProof/>
          <w:lang w:val="en-US"/>
        </w:rPr>
        <w:t>'</w:t>
      </w:r>
      <w:r>
        <w:rPr>
          <w:lang w:val="en-US"/>
        </w:rPr>
        <w:t xml:space="preserve">. </w:t>
      </w:r>
    </w:p>
    <w:p w:rsidR="00336C29" w:rsidRPr="00336C29" w:rsidRDefault="00336C29" w:rsidP="00336C29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</w:pPr>
      <w:r w:rsidRPr="00336C29"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  <w:t>Output</w:t>
      </w:r>
    </w:p>
    <w:p w:rsidR="00336C29" w:rsidRPr="00336C29" w:rsidRDefault="00336C29" w:rsidP="00336C29">
      <w:pPr>
        <w:spacing w:after="120"/>
        <w:rPr>
          <w:lang w:val="en-US"/>
        </w:rPr>
      </w:pPr>
      <w:r w:rsidRPr="00336C29">
        <w:rPr>
          <w:lang w:val="en-US"/>
        </w:rPr>
        <w:t xml:space="preserve">The </w:t>
      </w:r>
      <w:r w:rsidRPr="00FA55DD">
        <w:rPr>
          <w:b/>
          <w:lang w:val="en-US"/>
        </w:rPr>
        <w:t>resulting paragr</w:t>
      </w:r>
      <w:r w:rsidR="00FA55DD" w:rsidRPr="00FA55DD">
        <w:rPr>
          <w:b/>
          <w:lang w:val="en-US"/>
        </w:rPr>
        <w:t>aph</w:t>
      </w:r>
      <w:r w:rsidR="00FA55DD">
        <w:rPr>
          <w:lang w:val="en-US"/>
        </w:rPr>
        <w:t xml:space="preserve"> should be printed as </w:t>
      </w:r>
      <w:r w:rsidR="00FA55DD" w:rsidRPr="00FA55DD">
        <w:rPr>
          <w:b/>
          <w:lang w:val="en-US"/>
        </w:rPr>
        <w:t>output</w:t>
      </w:r>
      <w:r w:rsidR="00FA55DD">
        <w:rPr>
          <w:lang w:val="en-US"/>
        </w:rPr>
        <w:t xml:space="preserve"> as shown in the </w:t>
      </w:r>
      <w:r w:rsidR="00FA55DD" w:rsidRPr="00FA55DD">
        <w:rPr>
          <w:b/>
          <w:lang w:val="en-US"/>
        </w:rPr>
        <w:t>example below</w:t>
      </w:r>
      <w:r w:rsidR="00FA55DD">
        <w:rPr>
          <w:lang w:val="en-US"/>
        </w:rPr>
        <w:t>.</w:t>
      </w:r>
    </w:p>
    <w:p w:rsidR="00336C29" w:rsidRPr="00336C29" w:rsidRDefault="00336C29" w:rsidP="00336C29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336C29">
        <w:rPr>
          <w:rFonts w:eastAsiaTheme="majorEastAsia" w:cstheme="majorBidi"/>
          <w:b/>
          <w:color w:val="8F400B"/>
          <w:sz w:val="32"/>
          <w:szCs w:val="32"/>
          <w:lang w:val="en-US"/>
        </w:rPr>
        <w:t>Constraints</w:t>
      </w:r>
    </w:p>
    <w:p w:rsidR="00336C29" w:rsidRPr="00336C29" w:rsidRDefault="009F246C" w:rsidP="00336C29">
      <w:pPr>
        <w:numPr>
          <w:ilvl w:val="0"/>
          <w:numId w:val="4"/>
        </w:numPr>
        <w:suppressAutoHyphens/>
        <w:spacing w:after="0" w:line="240" w:lineRule="auto"/>
        <w:ind w:left="714"/>
        <w:rPr>
          <w:lang w:val="en-US"/>
        </w:rPr>
      </w:pPr>
      <w:r>
        <w:rPr>
          <w:rStyle w:val="hps"/>
          <w:lang w:val="en"/>
        </w:rPr>
        <w:t xml:space="preserve">The </w:t>
      </w:r>
      <w:r w:rsidRPr="009F246C">
        <w:rPr>
          <w:rStyle w:val="hps"/>
          <w:b/>
          <w:lang w:val="en"/>
        </w:rPr>
        <w:t>text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20</w:t>
      </w:r>
      <w:r w:rsidR="00FA55DD">
        <w:rPr>
          <w:rStyle w:val="hps"/>
          <w:lang w:val="en"/>
        </w:rPr>
        <w:t>…</w:t>
      </w:r>
      <w:r>
        <w:rPr>
          <w:rStyle w:val="hps"/>
          <w:lang w:val="en"/>
        </w:rPr>
        <w:t>1000]</w:t>
      </w:r>
    </w:p>
    <w:p w:rsidR="00336C29" w:rsidRPr="00EA44E4" w:rsidRDefault="009F246C" w:rsidP="00336C29">
      <w:pPr>
        <w:numPr>
          <w:ilvl w:val="0"/>
          <w:numId w:val="4"/>
        </w:numPr>
        <w:suppressAutoHyphens/>
        <w:spacing w:after="0" w:line="240" w:lineRule="auto"/>
        <w:ind w:left="714"/>
        <w:rPr>
          <w:lang w:val="en-US"/>
        </w:rPr>
      </w:pPr>
      <w:r>
        <w:rPr>
          <w:rStyle w:val="hps"/>
          <w:lang w:val="en"/>
        </w:rPr>
        <w:t xml:space="preserve">The </w:t>
      </w:r>
      <w:r>
        <w:rPr>
          <w:rStyle w:val="hps"/>
          <w:b/>
          <w:lang w:val="en"/>
        </w:rPr>
        <w:t>key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 w:rsidR="006D5C40">
        <w:rPr>
          <w:rStyle w:val="hps"/>
          <w:lang w:val="en"/>
        </w:rPr>
        <w:t>2</w:t>
      </w:r>
      <w:r w:rsidR="00FA55DD">
        <w:rPr>
          <w:rStyle w:val="hps"/>
          <w:lang w:val="en"/>
        </w:rPr>
        <w:t>...10</w:t>
      </w:r>
      <w:r>
        <w:rPr>
          <w:rStyle w:val="hps"/>
          <w:lang w:val="en"/>
        </w:rPr>
        <w:t>]</w:t>
      </w:r>
    </w:p>
    <w:p w:rsidR="009F246C" w:rsidRPr="009F246C" w:rsidRDefault="009F246C" w:rsidP="009F246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</w:pPr>
      <w:r w:rsidRPr="009F246C"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61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7"/>
        <w:gridCol w:w="3600"/>
        <w:gridCol w:w="4419"/>
      </w:tblGrid>
      <w:tr w:rsidR="009F246C" w:rsidRPr="00FA55DD" w:rsidTr="009F246C">
        <w:trPr>
          <w:trHeight w:val="201"/>
        </w:trPr>
        <w:tc>
          <w:tcPr>
            <w:tcW w:w="5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F246C" w:rsidRPr="00FA55DD" w:rsidRDefault="009F246C" w:rsidP="009F246C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FA55DD"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F246C" w:rsidRPr="00FA55DD" w:rsidRDefault="009F246C" w:rsidP="009F246C">
            <w:pPr>
              <w:spacing w:after="0" w:line="240" w:lineRule="auto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FA55DD">
              <w:rPr>
                <w:rFonts w:ascii="Consolas" w:hAnsi="Consolas" w:cs="Consolas"/>
                <w:b/>
                <w:lang w:val="en-US"/>
              </w:rPr>
              <w:t>Output</w:t>
            </w:r>
          </w:p>
        </w:tc>
      </w:tr>
      <w:tr w:rsidR="009F246C" w:rsidRPr="00FA55DD" w:rsidTr="009F246C">
        <w:trPr>
          <w:trHeight w:val="910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F246C" w:rsidRPr="00FA55DD" w:rsidRDefault="009F246C" w:rsidP="009F24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</w:pPr>
            <w:r w:rsidRPr="00FA55DD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>text</w:t>
            </w:r>
          </w:p>
          <w:p w:rsidR="009F246C" w:rsidRPr="00FA55DD" w:rsidRDefault="009F246C" w:rsidP="009F24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46C" w:rsidRPr="00FA55DD" w:rsidRDefault="009F246C" w:rsidP="009F246C">
            <w:pPr>
              <w:rPr>
                <w:rFonts w:ascii="Consolas" w:hAnsi="Consolas" w:cs="Consolas"/>
                <w:sz w:val="18"/>
                <w:szCs w:val="20"/>
                <w:lang w:val="en-US"/>
              </w:rPr>
            </w:pPr>
            <w:r w:rsidRPr="00FA55DD">
              <w:rPr>
                <w:rFonts w:ascii="Consolas" w:hAnsi="Consolas" w:cs="Consolas"/>
                <w:sz w:val="18"/>
                <w:szCs w:val="20"/>
                <w:lang w:val="en-US"/>
              </w:rPr>
              <w:t>a-.885O,a745#"F5Sofa7#"FFF5a</w:t>
            </w:r>
            <w:r w:rsidR="004666EB" w:rsidRPr="00FA55DD">
              <w:rPr>
                <w:rFonts w:ascii="Consolas" w:hAnsi="Consolas" w:cs="Consolas"/>
                <w:sz w:val="18"/>
                <w:szCs w:val="20"/>
                <w:lang w:val="en-US"/>
              </w:rPr>
              <w:br/>
            </w:r>
            <w:r w:rsidRPr="00FA55DD">
              <w:rPr>
                <w:rFonts w:ascii="Consolas" w:hAnsi="Consolas" w:cs="Consolas"/>
                <w:sz w:val="18"/>
                <w:szCs w:val="20"/>
                <w:lang w:val="en-US"/>
              </w:rPr>
              <w:t>1#"D5ia, a000#"FFF5a88887#"F532 a123457#"F5a7   #"FGDGSDG</w:t>
            </w:r>
            <w:r w:rsidR="004666EB" w:rsidRPr="00FA55DD">
              <w:rPr>
                <w:rFonts w:ascii="Consolas" w:hAnsi="Consolas" w:cs="Consolas"/>
                <w:sz w:val="18"/>
                <w:szCs w:val="20"/>
                <w:lang w:val="en-US"/>
              </w:rPr>
              <w:br/>
            </w:r>
            <w:r w:rsidRPr="00FA55DD">
              <w:rPr>
                <w:rFonts w:ascii="Consolas" w:hAnsi="Consolas" w:cs="Consolas"/>
                <w:sz w:val="18"/>
                <w:szCs w:val="20"/>
                <w:lang w:val="en-US"/>
              </w:rPr>
              <w:t>5G.S.a#"5 ma-5.55gghja-.885y8</w:t>
            </w:r>
            <w:r w:rsidR="004666EB" w:rsidRPr="00FA55DD">
              <w:rPr>
                <w:rFonts w:ascii="Consolas" w:hAnsi="Consolas" w:cs="Consolas"/>
                <w:sz w:val="18"/>
                <w:szCs w:val="20"/>
                <w:lang w:val="en-US"/>
              </w:rPr>
              <w:br/>
            </w:r>
            <w:r w:rsidRPr="00FA55DD">
              <w:rPr>
                <w:rFonts w:ascii="Consolas" w:hAnsi="Consolas" w:cs="Consolas"/>
                <w:sz w:val="18"/>
                <w:szCs w:val="20"/>
                <w:lang w:val="en-US"/>
              </w:rPr>
              <w:t>hgja#"F5Rakoa#"F5a5#"F5vsa9#"F5ghhjkuu867885a7#"FYIYUHUI5ki  a7#"FUIO5 a9997#"F5Stra#"5gia-5.558dft.8.8.a60-6.05hu-h-0yuua-.885rla-5.55yuti-..uioa-.885!a-5.55</w:t>
            </w:r>
          </w:p>
          <w:p w:rsidR="009F246C" w:rsidRPr="00FA55DD" w:rsidRDefault="009F246C" w:rsidP="009F24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20"/>
                <w:lang w:val="en-US"/>
              </w:rPr>
            </w:pPr>
          </w:p>
        </w:tc>
        <w:tc>
          <w:tcPr>
            <w:tcW w:w="44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9F246C" w:rsidRPr="00FA55DD" w:rsidRDefault="009F246C" w:rsidP="009F246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A55D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A55DD">
              <w:rPr>
                <w:rFonts w:ascii="Consolas" w:hAnsi="Consolas" w:cs="Consolas"/>
                <w:sz w:val="18"/>
              </w:rPr>
              <w:t>Sofia, 32 Rakovski Str</w:t>
            </w:r>
          </w:p>
        </w:tc>
      </w:tr>
      <w:tr w:rsidR="009F246C" w:rsidRPr="00FA55DD" w:rsidTr="009F246C">
        <w:trPr>
          <w:trHeight w:val="617"/>
        </w:trPr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F246C" w:rsidRPr="00FA55DD" w:rsidRDefault="009F246C" w:rsidP="009F24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FA55DD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>key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46C" w:rsidRPr="00FA55DD" w:rsidRDefault="009F246C" w:rsidP="009F24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</w:pPr>
            <w:r w:rsidRPr="00FA55DD">
              <w:rPr>
                <w:rFonts w:ascii="Consolas" w:hAnsi="Consolas" w:cs="Consolas"/>
                <w:sz w:val="18"/>
                <w:szCs w:val="20"/>
                <w:lang w:val="en-US"/>
              </w:rPr>
              <w:t>a7#"F5</w:t>
            </w:r>
          </w:p>
        </w:tc>
        <w:tc>
          <w:tcPr>
            <w:tcW w:w="44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46C" w:rsidRPr="00FA55DD" w:rsidRDefault="009F246C" w:rsidP="009F246C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336C29" w:rsidRPr="00336C29" w:rsidRDefault="00336C29" w:rsidP="00336C29">
      <w:pPr>
        <w:rPr>
          <w:lang w:val="en-US"/>
        </w:rPr>
      </w:pPr>
    </w:p>
    <w:sectPr w:rsidR="00336C29" w:rsidRPr="00336C29" w:rsidSect="00EA44E4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D35C64"/>
    <w:multiLevelType w:val="hybridMultilevel"/>
    <w:tmpl w:val="ED6A9F5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BA"/>
    <w:rsid w:val="00157ABF"/>
    <w:rsid w:val="0029674E"/>
    <w:rsid w:val="00336C29"/>
    <w:rsid w:val="004666EB"/>
    <w:rsid w:val="00552458"/>
    <w:rsid w:val="006D5C40"/>
    <w:rsid w:val="007737D6"/>
    <w:rsid w:val="00935DD6"/>
    <w:rsid w:val="009B349C"/>
    <w:rsid w:val="009F246C"/>
    <w:rsid w:val="00A32662"/>
    <w:rsid w:val="00CB06BA"/>
    <w:rsid w:val="00D40B37"/>
    <w:rsid w:val="00D64451"/>
    <w:rsid w:val="00DF61A2"/>
    <w:rsid w:val="00EA44E4"/>
    <w:rsid w:val="00F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4E"/>
  </w:style>
  <w:style w:type="paragraph" w:styleId="Heading1">
    <w:name w:val="heading 1"/>
    <w:basedOn w:val="Normal"/>
    <w:next w:val="Normal"/>
    <w:link w:val="Heading1Char"/>
    <w:uiPriority w:val="9"/>
    <w:qFormat/>
    <w:rsid w:val="0029674E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4E"/>
    <w:rPr>
      <w:rFonts w:eastAsiaTheme="majorEastAsia" w:cstheme="majorBidi"/>
      <w:b/>
      <w:color w:val="642D08"/>
      <w:sz w:val="40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9674E"/>
  </w:style>
  <w:style w:type="paragraph" w:styleId="ListParagraph">
    <w:name w:val="List Paragraph"/>
    <w:basedOn w:val="Normal"/>
    <w:link w:val="ListParagraphChar"/>
    <w:uiPriority w:val="34"/>
    <w:qFormat/>
    <w:rsid w:val="0029674E"/>
    <w:pPr>
      <w:ind w:left="720"/>
      <w:contextualSpacing/>
    </w:pPr>
  </w:style>
  <w:style w:type="character" w:customStyle="1" w:styleId="hps">
    <w:name w:val="hps"/>
    <w:basedOn w:val="DefaultParagraphFont"/>
    <w:rsid w:val="00336C29"/>
  </w:style>
  <w:style w:type="character" w:customStyle="1" w:styleId="shorttext">
    <w:name w:val="short_text"/>
    <w:basedOn w:val="DefaultParagraphFont"/>
    <w:rsid w:val="00336C29"/>
  </w:style>
  <w:style w:type="character" w:customStyle="1" w:styleId="Heading3Char">
    <w:name w:val="Heading 3 Char"/>
    <w:basedOn w:val="DefaultParagraphFont"/>
    <w:link w:val="Heading3"/>
    <w:uiPriority w:val="9"/>
    <w:semiHidden/>
    <w:rsid w:val="00336C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4E"/>
  </w:style>
  <w:style w:type="paragraph" w:styleId="Heading1">
    <w:name w:val="heading 1"/>
    <w:basedOn w:val="Normal"/>
    <w:next w:val="Normal"/>
    <w:link w:val="Heading1Char"/>
    <w:uiPriority w:val="9"/>
    <w:qFormat/>
    <w:rsid w:val="0029674E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4E"/>
    <w:rPr>
      <w:rFonts w:eastAsiaTheme="majorEastAsia" w:cstheme="majorBidi"/>
      <w:b/>
      <w:color w:val="642D08"/>
      <w:sz w:val="40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9674E"/>
  </w:style>
  <w:style w:type="paragraph" w:styleId="ListParagraph">
    <w:name w:val="List Paragraph"/>
    <w:basedOn w:val="Normal"/>
    <w:link w:val="ListParagraphChar"/>
    <w:uiPriority w:val="34"/>
    <w:qFormat/>
    <w:rsid w:val="0029674E"/>
    <w:pPr>
      <w:ind w:left="720"/>
      <w:contextualSpacing/>
    </w:pPr>
  </w:style>
  <w:style w:type="character" w:customStyle="1" w:styleId="hps">
    <w:name w:val="hps"/>
    <w:basedOn w:val="DefaultParagraphFont"/>
    <w:rsid w:val="00336C29"/>
  </w:style>
  <w:style w:type="character" w:customStyle="1" w:styleId="shorttext">
    <w:name w:val="short_text"/>
    <w:basedOn w:val="DefaultParagraphFont"/>
    <w:rsid w:val="00336C29"/>
  </w:style>
  <w:style w:type="character" w:customStyle="1" w:styleId="Heading3Char">
    <w:name w:val="Heading 3 Char"/>
    <w:basedOn w:val="DefaultParagraphFont"/>
    <w:link w:val="Heading3"/>
    <w:uiPriority w:val="9"/>
    <w:semiHidden/>
    <w:rsid w:val="00336C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76F23-83BE-468B-A134-225FC64A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Tzvetan</dc:creator>
  <cp:keywords/>
  <dc:description/>
  <cp:lastModifiedBy>Tzvetan</cp:lastModifiedBy>
  <cp:revision>11</cp:revision>
  <dcterms:created xsi:type="dcterms:W3CDTF">2014-08-22T14:04:00Z</dcterms:created>
  <dcterms:modified xsi:type="dcterms:W3CDTF">2014-08-26T19:52:00Z</dcterms:modified>
</cp:coreProperties>
</file>