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6D523" w14:textId="77777777" w:rsidR="00FD6E9F" w:rsidRPr="00FD6E9F" w:rsidRDefault="00FD6E9F" w:rsidP="00FD6E9F">
      <w:pPr>
        <w:jc w:val="left"/>
        <w:rPr>
          <w:b/>
          <w:bCs/>
        </w:rPr>
      </w:pPr>
      <w:proofErr w:type="spellStart"/>
      <w:r w:rsidRPr="00FD6E9F">
        <w:rPr>
          <w:b/>
          <w:bCs/>
          <w:highlight w:val="yellow"/>
        </w:rPr>
        <w:t>Merge_</w:t>
      </w:r>
      <w:proofErr w:type="gramStart"/>
      <w:r w:rsidRPr="00FD6E9F">
        <w:rPr>
          <w:b/>
          <w:bCs/>
          <w:highlight w:val="yellow"/>
        </w:rPr>
        <w:t>files.R</w:t>
      </w:r>
      <w:proofErr w:type="spellEnd"/>
      <w:proofErr w:type="gramEnd"/>
      <w:r w:rsidRPr="00FD6E9F">
        <w:rPr>
          <w:b/>
          <w:bCs/>
          <w:highlight w:val="yellow"/>
        </w:rPr>
        <w:t xml:space="preserve"> Description</w:t>
      </w:r>
    </w:p>
    <w:p w14:paraId="5BAB94AD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t>(33888 files → merged_data.csv)</w:t>
      </w:r>
    </w:p>
    <w:p w14:paraId="60739F84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t>• Scan folder</w:t>
      </w:r>
    </w:p>
    <w:p w14:paraId="4EBB6FA8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t>Reads all file paths in the target directory and prepares to process them one by one.</w:t>
      </w:r>
    </w:p>
    <w:p w14:paraId="07B75EAB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t>• Parse each individual file</w:t>
      </w:r>
    </w:p>
    <w:p w14:paraId="20B78969" w14:textId="77777777" w:rsidR="00FD6E9F" w:rsidRPr="00FD6E9F" w:rsidRDefault="00FD6E9F" w:rsidP="00FD6E9F">
      <w:pPr>
        <w:numPr>
          <w:ilvl w:val="0"/>
          <w:numId w:val="1"/>
        </w:numPr>
        <w:jc w:val="left"/>
        <w:rPr>
          <w:b/>
          <w:bCs/>
        </w:rPr>
      </w:pPr>
      <w:r w:rsidRPr="00FD6E9F">
        <w:rPr>
          <w:b/>
          <w:bCs/>
        </w:rPr>
        <w:t>Reads the file as two columns (key and value).</w:t>
      </w:r>
    </w:p>
    <w:p w14:paraId="3C1F38F7" w14:textId="77777777" w:rsidR="00FD6E9F" w:rsidRPr="00FD6E9F" w:rsidRDefault="00FD6E9F" w:rsidP="00FD6E9F">
      <w:pPr>
        <w:numPr>
          <w:ilvl w:val="0"/>
          <w:numId w:val="1"/>
        </w:numPr>
        <w:jc w:val="left"/>
        <w:rPr>
          <w:b/>
          <w:bCs/>
        </w:rPr>
      </w:pPr>
      <w:r w:rsidRPr="00FD6E9F">
        <w:rPr>
          <w:b/>
          <w:bCs/>
        </w:rPr>
        <w:t>Removes rows with invalid or empty keys.</w:t>
      </w:r>
    </w:p>
    <w:p w14:paraId="14D941F0" w14:textId="77777777" w:rsidR="00FD6E9F" w:rsidRPr="00FD6E9F" w:rsidRDefault="00FD6E9F" w:rsidP="00FD6E9F">
      <w:pPr>
        <w:numPr>
          <w:ilvl w:val="0"/>
          <w:numId w:val="1"/>
        </w:numPr>
        <w:jc w:val="left"/>
        <w:rPr>
          <w:b/>
          <w:bCs/>
        </w:rPr>
      </w:pPr>
      <w:r w:rsidRPr="00FD6E9F">
        <w:rPr>
          <w:b/>
          <w:bCs/>
        </w:rPr>
        <w:t>Converts all keys to lowercase to avoid duplicate columns caused by case differences.</w:t>
      </w:r>
    </w:p>
    <w:p w14:paraId="6DC33E5F" w14:textId="77777777" w:rsidR="00FD6E9F" w:rsidRPr="00FD6E9F" w:rsidRDefault="00FD6E9F" w:rsidP="00FD6E9F">
      <w:pPr>
        <w:numPr>
          <w:ilvl w:val="0"/>
          <w:numId w:val="1"/>
        </w:numPr>
        <w:jc w:val="left"/>
        <w:rPr>
          <w:b/>
          <w:bCs/>
        </w:rPr>
      </w:pPr>
      <w:r w:rsidRPr="00FD6E9F">
        <w:rPr>
          <w:b/>
          <w:bCs/>
        </w:rPr>
        <w:t>If duplicate keys appear in the same file, only the first occurrence is kept.</w:t>
      </w:r>
    </w:p>
    <w:p w14:paraId="763CA677" w14:textId="77777777" w:rsidR="00FD6E9F" w:rsidRPr="00FD6E9F" w:rsidRDefault="00FD6E9F" w:rsidP="00FD6E9F">
      <w:pPr>
        <w:numPr>
          <w:ilvl w:val="0"/>
          <w:numId w:val="1"/>
        </w:numPr>
        <w:jc w:val="left"/>
        <w:rPr>
          <w:b/>
          <w:bCs/>
        </w:rPr>
      </w:pPr>
      <w:r w:rsidRPr="00FD6E9F">
        <w:rPr>
          <w:b/>
          <w:bCs/>
        </w:rPr>
        <w:t>Converts the file into one row of data (keys become column names, values become the corresponding row values).</w:t>
      </w:r>
    </w:p>
    <w:p w14:paraId="0FCB0910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t>• Loop through all files</w:t>
      </w:r>
    </w:p>
    <w:p w14:paraId="7B275897" w14:textId="77777777" w:rsidR="00FD6E9F" w:rsidRPr="00FD6E9F" w:rsidRDefault="00FD6E9F" w:rsidP="00FD6E9F">
      <w:pPr>
        <w:numPr>
          <w:ilvl w:val="0"/>
          <w:numId w:val="2"/>
        </w:numPr>
        <w:jc w:val="left"/>
        <w:rPr>
          <w:b/>
          <w:bCs/>
        </w:rPr>
      </w:pPr>
      <w:r w:rsidRPr="00FD6E9F">
        <w:rPr>
          <w:b/>
          <w:bCs/>
        </w:rPr>
        <w:t>Each file is converted into a single row.</w:t>
      </w:r>
    </w:p>
    <w:p w14:paraId="2F7E9863" w14:textId="77777777" w:rsidR="00FD6E9F" w:rsidRPr="00FD6E9F" w:rsidRDefault="00FD6E9F" w:rsidP="00FD6E9F">
      <w:pPr>
        <w:numPr>
          <w:ilvl w:val="0"/>
          <w:numId w:val="2"/>
        </w:numPr>
        <w:jc w:val="left"/>
        <w:rPr>
          <w:b/>
          <w:bCs/>
        </w:rPr>
      </w:pPr>
      <w:r w:rsidRPr="00FD6E9F">
        <w:rPr>
          <w:b/>
          <w:bCs/>
        </w:rPr>
        <w:t>Periodic progress updates are printed.</w:t>
      </w:r>
    </w:p>
    <w:p w14:paraId="26A8C770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t>• Merge all data</w:t>
      </w:r>
    </w:p>
    <w:p w14:paraId="33F7D361" w14:textId="77777777" w:rsidR="00FD6E9F" w:rsidRPr="00FD6E9F" w:rsidRDefault="00FD6E9F" w:rsidP="00FD6E9F">
      <w:pPr>
        <w:numPr>
          <w:ilvl w:val="0"/>
          <w:numId w:val="3"/>
        </w:numPr>
        <w:jc w:val="left"/>
        <w:rPr>
          <w:b/>
          <w:bCs/>
        </w:rPr>
      </w:pPr>
      <w:r w:rsidRPr="00FD6E9F">
        <w:rPr>
          <w:b/>
          <w:bCs/>
        </w:rPr>
        <w:t>All rows are combined into one large table.</w:t>
      </w:r>
    </w:p>
    <w:p w14:paraId="4574F2D9" w14:textId="77777777" w:rsidR="00FD6E9F" w:rsidRPr="00FD6E9F" w:rsidRDefault="00FD6E9F" w:rsidP="00FD6E9F">
      <w:pPr>
        <w:numPr>
          <w:ilvl w:val="0"/>
          <w:numId w:val="3"/>
        </w:numPr>
        <w:jc w:val="left"/>
        <w:rPr>
          <w:b/>
          <w:bCs/>
        </w:rPr>
      </w:pPr>
      <w:r w:rsidRPr="00FD6E9F">
        <w:rPr>
          <w:b/>
          <w:bCs/>
        </w:rPr>
        <w:t>Keys not present in a given file are automatically filled with NA.</w:t>
      </w:r>
    </w:p>
    <w:p w14:paraId="32955B08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t>• Output</w:t>
      </w:r>
    </w:p>
    <w:p w14:paraId="26D20079" w14:textId="77777777" w:rsidR="00FD6E9F" w:rsidRPr="00FD6E9F" w:rsidRDefault="00FD6E9F" w:rsidP="00FD6E9F">
      <w:pPr>
        <w:numPr>
          <w:ilvl w:val="0"/>
          <w:numId w:val="4"/>
        </w:numPr>
        <w:jc w:val="left"/>
        <w:rPr>
          <w:b/>
          <w:bCs/>
        </w:rPr>
      </w:pPr>
      <w:r w:rsidRPr="00FD6E9F">
        <w:rPr>
          <w:b/>
          <w:bCs/>
        </w:rPr>
        <w:t>Writes the final combined table to merged_data.csv.</w:t>
      </w:r>
    </w:p>
    <w:p w14:paraId="6168EF22" w14:textId="77777777" w:rsidR="00FD6E9F" w:rsidRPr="00FD6E9F" w:rsidRDefault="00FD6E9F" w:rsidP="00FD6E9F">
      <w:pPr>
        <w:numPr>
          <w:ilvl w:val="0"/>
          <w:numId w:val="4"/>
        </w:numPr>
        <w:jc w:val="left"/>
        <w:rPr>
          <w:b/>
          <w:bCs/>
        </w:rPr>
      </w:pPr>
      <w:r w:rsidRPr="00FD6E9F">
        <w:rPr>
          <w:b/>
          <w:bCs/>
        </w:rPr>
        <w:t>Prints the total number of rows and columns.</w:t>
      </w:r>
    </w:p>
    <w:p w14:paraId="11AAC8A4" w14:textId="77777777" w:rsid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pict w14:anchorId="5CCE9320">
          <v:rect id="_x0000_i1439" style="width:0;height:1.5pt" o:hrstd="t" o:hr="t" fillcolor="#a0a0a0" stroked="f"/>
        </w:pict>
      </w:r>
    </w:p>
    <w:p w14:paraId="2967C721" w14:textId="77777777" w:rsidR="00FD6E9F" w:rsidRDefault="00FD6E9F" w:rsidP="00FD6E9F">
      <w:pPr>
        <w:jc w:val="left"/>
        <w:rPr>
          <w:b/>
          <w:bCs/>
        </w:rPr>
      </w:pPr>
    </w:p>
    <w:p w14:paraId="2A7CBF1C" w14:textId="77777777" w:rsidR="00FD6E9F" w:rsidRDefault="00FD6E9F" w:rsidP="00FD6E9F">
      <w:pPr>
        <w:jc w:val="left"/>
        <w:rPr>
          <w:b/>
          <w:bCs/>
        </w:rPr>
      </w:pPr>
    </w:p>
    <w:p w14:paraId="69838B3B" w14:textId="77777777" w:rsidR="00FD6E9F" w:rsidRPr="00FD6E9F" w:rsidRDefault="00FD6E9F" w:rsidP="00FD6E9F">
      <w:pPr>
        <w:jc w:val="left"/>
        <w:rPr>
          <w:rFonts w:hint="eastAsia"/>
          <w:b/>
          <w:bCs/>
        </w:rPr>
      </w:pPr>
    </w:p>
    <w:p w14:paraId="5FDFF486" w14:textId="77777777" w:rsidR="00FD6E9F" w:rsidRPr="00FD6E9F" w:rsidRDefault="00FD6E9F" w:rsidP="00FD6E9F">
      <w:pPr>
        <w:jc w:val="left"/>
        <w:rPr>
          <w:b/>
          <w:bCs/>
        </w:rPr>
      </w:pPr>
      <w:proofErr w:type="spellStart"/>
      <w:r w:rsidRPr="00FD6E9F">
        <w:rPr>
          <w:b/>
          <w:bCs/>
          <w:highlight w:val="yellow"/>
        </w:rPr>
        <w:t>Updated_</w:t>
      </w:r>
      <w:proofErr w:type="gramStart"/>
      <w:r w:rsidRPr="00FD6E9F">
        <w:rPr>
          <w:b/>
          <w:bCs/>
          <w:highlight w:val="yellow"/>
        </w:rPr>
        <w:t>datacleanin.R</w:t>
      </w:r>
      <w:proofErr w:type="spellEnd"/>
      <w:proofErr w:type="gramEnd"/>
      <w:r w:rsidRPr="00FD6E9F">
        <w:rPr>
          <w:b/>
          <w:bCs/>
          <w:highlight w:val="yellow"/>
        </w:rPr>
        <w:t xml:space="preserve"> Description</w:t>
      </w:r>
    </w:p>
    <w:p w14:paraId="2DB49452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t>(merged_data.csv → clean_data.csv)</w:t>
      </w:r>
      <w:r w:rsidRPr="00FD6E9F">
        <w:rPr>
          <w:b/>
          <w:bCs/>
        </w:rPr>
        <w:br/>
        <w:t>This script performs systematic cleaning, field normalization, and data quality checks on merged_data.csv, and produces the final clean_data.csv.</w:t>
      </w:r>
    </w:p>
    <w:p w14:paraId="03AAC6E3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pict w14:anchorId="7BEF0C89">
          <v:rect id="_x0000_i1440" style="width:0;height:1.5pt" o:hrstd="t" o:hr="t" fillcolor="#a0a0a0" stroked="f"/>
        </w:pict>
      </w:r>
    </w:p>
    <w:p w14:paraId="499CB5AD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t>I. Field Standardization</w:t>
      </w:r>
    </w:p>
    <w:p w14:paraId="1BF28511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t xml:space="preserve">1. </w:t>
      </w:r>
      <w:proofErr w:type="spellStart"/>
      <w:r w:rsidRPr="00FD6E9F">
        <w:rPr>
          <w:b/>
          <w:bCs/>
        </w:rPr>
        <w:t>gene_symbol</w:t>
      </w:r>
      <w:proofErr w:type="spellEnd"/>
      <w:r w:rsidRPr="00FD6E9F">
        <w:rPr>
          <w:b/>
          <w:bCs/>
        </w:rPr>
        <w:t xml:space="preserve"> column</w:t>
      </w:r>
    </w:p>
    <w:p w14:paraId="41E7A123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t xml:space="preserve">If a column named </w:t>
      </w:r>
      <w:proofErr w:type="spellStart"/>
      <w:r w:rsidRPr="00FD6E9F">
        <w:rPr>
          <w:b/>
          <w:bCs/>
          <w:i/>
          <w:iCs/>
        </w:rPr>
        <w:t>gene_symbol</w:t>
      </w:r>
      <w:proofErr w:type="spellEnd"/>
      <w:r w:rsidRPr="00FD6E9F">
        <w:rPr>
          <w:b/>
          <w:bCs/>
        </w:rPr>
        <w:t xml:space="preserve"> exists, apply the following:</w:t>
      </w:r>
    </w:p>
    <w:p w14:paraId="6E1D8BE3" w14:textId="77777777" w:rsidR="00FD6E9F" w:rsidRPr="00FD6E9F" w:rsidRDefault="00FD6E9F" w:rsidP="00FD6E9F">
      <w:pPr>
        <w:numPr>
          <w:ilvl w:val="0"/>
          <w:numId w:val="5"/>
        </w:numPr>
        <w:jc w:val="left"/>
        <w:rPr>
          <w:b/>
          <w:bCs/>
        </w:rPr>
      </w:pPr>
      <w:r w:rsidRPr="00FD6E9F">
        <w:rPr>
          <w:b/>
          <w:bCs/>
        </w:rPr>
        <w:t>Trim leading and trailing whitespace.</w:t>
      </w:r>
    </w:p>
    <w:p w14:paraId="7E8C6AF0" w14:textId="77777777" w:rsidR="00FD6E9F" w:rsidRPr="00FD6E9F" w:rsidRDefault="00FD6E9F" w:rsidP="00FD6E9F">
      <w:pPr>
        <w:numPr>
          <w:ilvl w:val="0"/>
          <w:numId w:val="5"/>
        </w:numPr>
        <w:jc w:val="left"/>
        <w:rPr>
          <w:b/>
          <w:bCs/>
        </w:rPr>
      </w:pPr>
      <w:r w:rsidRPr="00FD6E9F">
        <w:rPr>
          <w:b/>
          <w:bCs/>
        </w:rPr>
        <w:t>Convert text to first letter uppercase, rest lowercase.</w:t>
      </w:r>
    </w:p>
    <w:p w14:paraId="6BEF738B" w14:textId="77777777" w:rsidR="00FD6E9F" w:rsidRPr="00FD6E9F" w:rsidRDefault="00FD6E9F" w:rsidP="00FD6E9F">
      <w:pPr>
        <w:numPr>
          <w:ilvl w:val="1"/>
          <w:numId w:val="5"/>
        </w:numPr>
        <w:jc w:val="left"/>
        <w:rPr>
          <w:b/>
          <w:bCs/>
        </w:rPr>
      </w:pPr>
      <w:r w:rsidRPr="00FD6E9F">
        <w:rPr>
          <w:b/>
          <w:bCs/>
        </w:rPr>
        <w:t xml:space="preserve">Example: " </w:t>
      </w:r>
      <w:proofErr w:type="spellStart"/>
      <w:r w:rsidRPr="00FD6E9F">
        <w:rPr>
          <w:b/>
          <w:bCs/>
        </w:rPr>
        <w:t>abCD</w:t>
      </w:r>
      <w:proofErr w:type="spellEnd"/>
      <w:r w:rsidRPr="00FD6E9F">
        <w:rPr>
          <w:b/>
          <w:bCs/>
        </w:rPr>
        <w:t xml:space="preserve"> " → "Abcd".</w:t>
      </w:r>
    </w:p>
    <w:p w14:paraId="5C308D29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pict w14:anchorId="1CC0E2C7">
          <v:rect id="_x0000_i1441" style="width:0;height:1.5pt" o:hrstd="t" o:hr="t" fillcolor="#a0a0a0" stroked="f"/>
        </w:pict>
      </w:r>
    </w:p>
    <w:p w14:paraId="4DA44CDD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t xml:space="preserve">2. </w:t>
      </w:r>
      <w:proofErr w:type="spellStart"/>
      <w:r w:rsidRPr="00FD6E9F">
        <w:rPr>
          <w:b/>
          <w:bCs/>
        </w:rPr>
        <w:t>parameter_id</w:t>
      </w:r>
      <w:proofErr w:type="spellEnd"/>
      <w:r w:rsidRPr="00FD6E9F">
        <w:rPr>
          <w:b/>
          <w:bCs/>
        </w:rPr>
        <w:t xml:space="preserve"> column</w:t>
      </w:r>
    </w:p>
    <w:p w14:paraId="33259480" w14:textId="77777777" w:rsidR="00FD6E9F" w:rsidRPr="00FD6E9F" w:rsidRDefault="00FD6E9F" w:rsidP="00FD6E9F">
      <w:pPr>
        <w:numPr>
          <w:ilvl w:val="0"/>
          <w:numId w:val="6"/>
        </w:numPr>
        <w:jc w:val="left"/>
        <w:rPr>
          <w:b/>
          <w:bCs/>
        </w:rPr>
      </w:pPr>
      <w:r w:rsidRPr="00FD6E9F">
        <w:rPr>
          <w:b/>
          <w:bCs/>
        </w:rPr>
        <w:t>Trim whitespace.</w:t>
      </w:r>
    </w:p>
    <w:p w14:paraId="43BEC0A6" w14:textId="77777777" w:rsidR="00FD6E9F" w:rsidRPr="00FD6E9F" w:rsidRDefault="00FD6E9F" w:rsidP="00FD6E9F">
      <w:pPr>
        <w:numPr>
          <w:ilvl w:val="0"/>
          <w:numId w:val="6"/>
        </w:numPr>
        <w:jc w:val="left"/>
        <w:rPr>
          <w:b/>
          <w:bCs/>
        </w:rPr>
      </w:pPr>
      <w:r w:rsidRPr="00FD6E9F">
        <w:rPr>
          <w:b/>
          <w:bCs/>
        </w:rPr>
        <w:t>Convert all characters to uppercase.</w:t>
      </w:r>
    </w:p>
    <w:p w14:paraId="07F18B75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pict w14:anchorId="2EC89B46">
          <v:rect id="_x0000_i1442" style="width:0;height:1.5pt" o:hrstd="t" o:hr="t" fillcolor="#a0a0a0" stroked="f"/>
        </w:pict>
      </w:r>
    </w:p>
    <w:p w14:paraId="587FB13D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t xml:space="preserve">3. </w:t>
      </w:r>
      <w:proofErr w:type="spellStart"/>
      <w:r w:rsidRPr="00FD6E9F">
        <w:rPr>
          <w:b/>
          <w:bCs/>
        </w:rPr>
        <w:t>gene_accession</w:t>
      </w:r>
      <w:proofErr w:type="spellEnd"/>
      <w:r w:rsidRPr="00FD6E9F">
        <w:rPr>
          <w:b/>
          <w:bCs/>
        </w:rPr>
        <w:t xml:space="preserve"> column (auto-detected and cleaned)</w:t>
      </w:r>
    </w:p>
    <w:p w14:paraId="35BF51AB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t>(1) Automatic column detection</w:t>
      </w:r>
    </w:p>
    <w:p w14:paraId="07ACE52A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t xml:space="preserve">The script searches for a column whose name contains both “gene” and “accession” </w:t>
      </w:r>
      <w:r w:rsidRPr="00FD6E9F">
        <w:rPr>
          <w:b/>
          <w:bCs/>
        </w:rPr>
        <w:lastRenderedPageBreak/>
        <w:t>(case-insensitive).</w:t>
      </w:r>
      <w:r w:rsidRPr="00FD6E9F">
        <w:rPr>
          <w:b/>
          <w:bCs/>
        </w:rPr>
        <w:br/>
        <w:t xml:space="preserve">If exactly one column matches, it is treated as </w:t>
      </w:r>
      <w:proofErr w:type="spellStart"/>
      <w:r w:rsidRPr="00FD6E9F">
        <w:rPr>
          <w:b/>
          <w:bCs/>
          <w:i/>
          <w:iCs/>
        </w:rPr>
        <w:t>gene_accession</w:t>
      </w:r>
      <w:proofErr w:type="spellEnd"/>
      <w:r w:rsidRPr="00FD6E9F">
        <w:rPr>
          <w:b/>
          <w:bCs/>
        </w:rPr>
        <w:t>.</w:t>
      </w:r>
    </w:p>
    <w:p w14:paraId="0EE04025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t>(2) Cleaning rules (</w:t>
      </w:r>
      <w:proofErr w:type="spellStart"/>
      <w:r w:rsidRPr="00FD6E9F">
        <w:rPr>
          <w:b/>
          <w:bCs/>
        </w:rPr>
        <w:t>fix_gene_accession_id</w:t>
      </w:r>
      <w:proofErr w:type="spellEnd"/>
      <w:r w:rsidRPr="00FD6E9F">
        <w:rPr>
          <w:b/>
          <w:bCs/>
        </w:rPr>
        <w:t>)</w:t>
      </w:r>
    </w:p>
    <w:p w14:paraId="4C0994A5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t>For each cell:</w:t>
      </w:r>
    </w:p>
    <w:p w14:paraId="2698698A" w14:textId="77777777" w:rsidR="00FD6E9F" w:rsidRPr="00FD6E9F" w:rsidRDefault="00FD6E9F" w:rsidP="00FD6E9F">
      <w:pPr>
        <w:numPr>
          <w:ilvl w:val="0"/>
          <w:numId w:val="7"/>
        </w:numPr>
        <w:jc w:val="left"/>
        <w:rPr>
          <w:b/>
          <w:bCs/>
        </w:rPr>
      </w:pPr>
      <w:r w:rsidRPr="00FD6E9F">
        <w:rPr>
          <w:b/>
          <w:bCs/>
        </w:rPr>
        <w:t>Skip empty values (NA or empty strings).</w:t>
      </w:r>
    </w:p>
    <w:p w14:paraId="4015A6AE" w14:textId="77777777" w:rsidR="00FD6E9F" w:rsidRPr="00FD6E9F" w:rsidRDefault="00FD6E9F" w:rsidP="00FD6E9F">
      <w:pPr>
        <w:numPr>
          <w:ilvl w:val="0"/>
          <w:numId w:val="7"/>
        </w:numPr>
        <w:jc w:val="left"/>
        <w:rPr>
          <w:b/>
          <w:bCs/>
        </w:rPr>
      </w:pPr>
      <w:r w:rsidRPr="00FD6E9F">
        <w:rPr>
          <w:b/>
          <w:bCs/>
        </w:rPr>
        <w:t>Trim whitespace.</w:t>
      </w:r>
    </w:p>
    <w:p w14:paraId="19A828FF" w14:textId="77777777" w:rsidR="00FD6E9F" w:rsidRPr="00FD6E9F" w:rsidRDefault="00FD6E9F" w:rsidP="00FD6E9F">
      <w:pPr>
        <w:numPr>
          <w:ilvl w:val="0"/>
          <w:numId w:val="7"/>
        </w:numPr>
        <w:jc w:val="left"/>
        <w:rPr>
          <w:b/>
          <w:bCs/>
        </w:rPr>
      </w:pPr>
      <w:r w:rsidRPr="00FD6E9F">
        <w:rPr>
          <w:b/>
          <w:bCs/>
        </w:rPr>
        <w:t>Split the string by colon “:”.</w:t>
      </w:r>
    </w:p>
    <w:p w14:paraId="6339728F" w14:textId="77777777" w:rsidR="00FD6E9F" w:rsidRPr="00FD6E9F" w:rsidRDefault="00FD6E9F" w:rsidP="00FD6E9F">
      <w:pPr>
        <w:numPr>
          <w:ilvl w:val="0"/>
          <w:numId w:val="7"/>
        </w:numPr>
        <w:jc w:val="left"/>
        <w:rPr>
          <w:b/>
          <w:bCs/>
        </w:rPr>
      </w:pPr>
      <w:r w:rsidRPr="00FD6E9F">
        <w:rPr>
          <w:b/>
          <w:bCs/>
        </w:rPr>
        <w:t>If the prefix is “</w:t>
      </w:r>
      <w:proofErr w:type="spellStart"/>
      <w:r w:rsidRPr="00FD6E9F">
        <w:rPr>
          <w:b/>
          <w:bCs/>
        </w:rPr>
        <w:t>mgi</w:t>
      </w:r>
      <w:proofErr w:type="spellEnd"/>
      <w:r w:rsidRPr="00FD6E9F">
        <w:rPr>
          <w:b/>
          <w:bCs/>
        </w:rPr>
        <w:t>” (any case), convert to “MGI:” and keep the numeric part.</w:t>
      </w:r>
    </w:p>
    <w:p w14:paraId="2DECD36F" w14:textId="77777777" w:rsidR="00FD6E9F" w:rsidRPr="00FD6E9F" w:rsidRDefault="00FD6E9F" w:rsidP="00FD6E9F">
      <w:pPr>
        <w:numPr>
          <w:ilvl w:val="1"/>
          <w:numId w:val="7"/>
        </w:numPr>
        <w:jc w:val="left"/>
        <w:rPr>
          <w:b/>
          <w:bCs/>
        </w:rPr>
      </w:pPr>
      <w:r w:rsidRPr="00FD6E9F">
        <w:rPr>
          <w:b/>
          <w:bCs/>
        </w:rPr>
        <w:t>Example: "</w:t>
      </w:r>
      <w:proofErr w:type="spellStart"/>
      <w:r w:rsidRPr="00FD6E9F">
        <w:rPr>
          <w:b/>
          <w:bCs/>
        </w:rPr>
        <w:t>mgi</w:t>
      </w:r>
      <w:proofErr w:type="spellEnd"/>
      <w:r w:rsidRPr="00FD6E9F">
        <w:rPr>
          <w:b/>
          <w:bCs/>
        </w:rPr>
        <w:t>: 12345" → "MGI:12345".</w:t>
      </w:r>
    </w:p>
    <w:p w14:paraId="717809FC" w14:textId="77777777" w:rsidR="00FD6E9F" w:rsidRPr="00FD6E9F" w:rsidRDefault="00FD6E9F" w:rsidP="00FD6E9F">
      <w:pPr>
        <w:numPr>
          <w:ilvl w:val="0"/>
          <w:numId w:val="7"/>
        </w:numPr>
        <w:jc w:val="left"/>
        <w:rPr>
          <w:b/>
          <w:bCs/>
        </w:rPr>
      </w:pPr>
      <w:r w:rsidRPr="00FD6E9F">
        <w:rPr>
          <w:b/>
          <w:bCs/>
        </w:rPr>
        <w:t>For other prefixes, only trimming is applied; no further modification.</w:t>
      </w:r>
    </w:p>
    <w:p w14:paraId="2523FF63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pict w14:anchorId="60F9A1FF">
          <v:rect id="_x0000_i1443" style="width:0;height:1.5pt" o:hrstd="t" o:hr="t" fillcolor="#a0a0a0" stroked="f"/>
        </w:pict>
      </w:r>
    </w:p>
    <w:p w14:paraId="71092FBC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t>II. P-value Column Processing</w:t>
      </w:r>
    </w:p>
    <w:p w14:paraId="08793709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t>1. Auto-detection of P-value columns</w:t>
      </w:r>
    </w:p>
    <w:p w14:paraId="2D4111F0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t>Column names are matched using common patterns such as:</w:t>
      </w:r>
      <w:r w:rsidRPr="00FD6E9F">
        <w:rPr>
          <w:b/>
          <w:bCs/>
        </w:rPr>
        <w:br/>
      </w:r>
      <w:proofErr w:type="spellStart"/>
      <w:r w:rsidRPr="00FD6E9F">
        <w:rPr>
          <w:b/>
          <w:bCs/>
          <w:i/>
          <w:iCs/>
        </w:rPr>
        <w:t>pvalue</w:t>
      </w:r>
      <w:proofErr w:type="spellEnd"/>
      <w:r w:rsidRPr="00FD6E9F">
        <w:rPr>
          <w:b/>
          <w:bCs/>
        </w:rPr>
        <w:t xml:space="preserve">, </w:t>
      </w:r>
      <w:proofErr w:type="spellStart"/>
      <w:r w:rsidRPr="00FD6E9F">
        <w:rPr>
          <w:b/>
          <w:bCs/>
          <w:i/>
          <w:iCs/>
        </w:rPr>
        <w:t>p.value</w:t>
      </w:r>
      <w:proofErr w:type="spellEnd"/>
      <w:r w:rsidRPr="00FD6E9F">
        <w:rPr>
          <w:b/>
          <w:bCs/>
        </w:rPr>
        <w:t xml:space="preserve">, </w:t>
      </w:r>
      <w:proofErr w:type="spellStart"/>
      <w:r w:rsidRPr="00FD6E9F">
        <w:rPr>
          <w:b/>
          <w:bCs/>
          <w:i/>
          <w:iCs/>
        </w:rPr>
        <w:t>p_val</w:t>
      </w:r>
      <w:proofErr w:type="spellEnd"/>
      <w:r w:rsidRPr="00FD6E9F">
        <w:rPr>
          <w:b/>
          <w:bCs/>
        </w:rPr>
        <w:t xml:space="preserve">, </w:t>
      </w:r>
      <w:proofErr w:type="spellStart"/>
      <w:r w:rsidRPr="00FD6E9F">
        <w:rPr>
          <w:b/>
          <w:bCs/>
          <w:i/>
          <w:iCs/>
        </w:rPr>
        <w:t>p.value.adj</w:t>
      </w:r>
      <w:proofErr w:type="spellEnd"/>
      <w:r w:rsidRPr="00FD6E9F">
        <w:rPr>
          <w:b/>
          <w:bCs/>
        </w:rPr>
        <w:t>, etc.</w:t>
      </w:r>
      <w:r w:rsidRPr="00FD6E9F">
        <w:rPr>
          <w:b/>
          <w:bCs/>
        </w:rPr>
        <w:br/>
        <w:t>All matched columns are treated as P-value fields.</w:t>
      </w:r>
    </w:p>
    <w:p w14:paraId="3459EA79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pict w14:anchorId="63C89E1C">
          <v:rect id="_x0000_i1444" style="width:0;height:1.5pt" o:hrstd="t" o:hr="t" fillcolor="#a0a0a0" stroked="f"/>
        </w:pict>
      </w:r>
    </w:p>
    <w:p w14:paraId="7884E5F7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t>2. P-value cleaning rules</w:t>
      </w:r>
    </w:p>
    <w:p w14:paraId="1D7735E9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t>For each cell:</w:t>
      </w:r>
    </w:p>
    <w:p w14:paraId="015BE4D2" w14:textId="77777777" w:rsidR="00FD6E9F" w:rsidRPr="00FD6E9F" w:rsidRDefault="00FD6E9F" w:rsidP="00FD6E9F">
      <w:pPr>
        <w:numPr>
          <w:ilvl w:val="0"/>
          <w:numId w:val="8"/>
        </w:numPr>
        <w:jc w:val="left"/>
        <w:rPr>
          <w:b/>
          <w:bCs/>
        </w:rPr>
      </w:pPr>
      <w:r w:rsidRPr="00FD6E9F">
        <w:rPr>
          <w:b/>
          <w:bCs/>
        </w:rPr>
        <w:t>Skip empty values.</w:t>
      </w:r>
    </w:p>
    <w:p w14:paraId="3D65F01B" w14:textId="77777777" w:rsidR="00FD6E9F" w:rsidRPr="00FD6E9F" w:rsidRDefault="00FD6E9F" w:rsidP="00FD6E9F">
      <w:pPr>
        <w:numPr>
          <w:ilvl w:val="0"/>
          <w:numId w:val="8"/>
        </w:numPr>
        <w:jc w:val="left"/>
        <w:rPr>
          <w:b/>
          <w:bCs/>
        </w:rPr>
      </w:pPr>
      <w:r w:rsidRPr="00FD6E9F">
        <w:rPr>
          <w:b/>
          <w:bCs/>
        </w:rPr>
        <w:t>Trim whitespace.</w:t>
      </w:r>
    </w:p>
    <w:p w14:paraId="0AB90EE9" w14:textId="77777777" w:rsidR="00FD6E9F" w:rsidRPr="00FD6E9F" w:rsidRDefault="00FD6E9F" w:rsidP="00FD6E9F">
      <w:pPr>
        <w:numPr>
          <w:ilvl w:val="0"/>
          <w:numId w:val="8"/>
        </w:numPr>
        <w:jc w:val="left"/>
        <w:rPr>
          <w:b/>
          <w:bCs/>
        </w:rPr>
      </w:pPr>
      <w:r w:rsidRPr="00FD6E9F">
        <w:rPr>
          <w:b/>
          <w:bCs/>
        </w:rPr>
        <w:t>Replace Unicode dashes or long dashes with normal hyphens (“-”).</w:t>
      </w:r>
    </w:p>
    <w:p w14:paraId="787DAA14" w14:textId="77777777" w:rsidR="00FD6E9F" w:rsidRPr="00FD6E9F" w:rsidRDefault="00FD6E9F" w:rsidP="00FD6E9F">
      <w:pPr>
        <w:numPr>
          <w:ilvl w:val="0"/>
          <w:numId w:val="8"/>
        </w:numPr>
        <w:jc w:val="left"/>
        <w:rPr>
          <w:b/>
          <w:bCs/>
        </w:rPr>
      </w:pPr>
      <w:r w:rsidRPr="00FD6E9F">
        <w:rPr>
          <w:b/>
          <w:bCs/>
        </w:rPr>
        <w:t>Remove thousand separators (e.g., "1,234" → "1234").</w:t>
      </w:r>
    </w:p>
    <w:p w14:paraId="07F2AC44" w14:textId="77777777" w:rsidR="00FD6E9F" w:rsidRPr="00FD6E9F" w:rsidRDefault="00FD6E9F" w:rsidP="00FD6E9F">
      <w:pPr>
        <w:numPr>
          <w:ilvl w:val="0"/>
          <w:numId w:val="8"/>
        </w:numPr>
        <w:jc w:val="left"/>
        <w:rPr>
          <w:b/>
          <w:bCs/>
        </w:rPr>
      </w:pPr>
      <w:r w:rsidRPr="00FD6E9F">
        <w:rPr>
          <w:b/>
          <w:bCs/>
        </w:rPr>
        <w:t>Remove outer parentheses (e.g., "(0.05)" → "0.05").</w:t>
      </w:r>
    </w:p>
    <w:p w14:paraId="03C76EDE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t>After cleaning, conversion to numeric is attempted:</w:t>
      </w:r>
    </w:p>
    <w:p w14:paraId="14F4FD0A" w14:textId="77777777" w:rsidR="00FD6E9F" w:rsidRPr="00FD6E9F" w:rsidRDefault="00FD6E9F" w:rsidP="00FD6E9F">
      <w:pPr>
        <w:numPr>
          <w:ilvl w:val="0"/>
          <w:numId w:val="9"/>
        </w:numPr>
        <w:jc w:val="left"/>
        <w:rPr>
          <w:b/>
          <w:bCs/>
        </w:rPr>
      </w:pPr>
      <w:r w:rsidRPr="00FD6E9F">
        <w:rPr>
          <w:b/>
          <w:bCs/>
        </w:rPr>
        <w:t>If conversion succeeds and the number is &gt;0 and ≤1, it is written back as a non-scientific notation string.</w:t>
      </w:r>
    </w:p>
    <w:p w14:paraId="159C1990" w14:textId="77777777" w:rsidR="00FD6E9F" w:rsidRPr="00FD6E9F" w:rsidRDefault="00FD6E9F" w:rsidP="00FD6E9F">
      <w:pPr>
        <w:numPr>
          <w:ilvl w:val="0"/>
          <w:numId w:val="9"/>
        </w:numPr>
        <w:jc w:val="left"/>
        <w:rPr>
          <w:b/>
          <w:bCs/>
        </w:rPr>
      </w:pPr>
      <w:r w:rsidRPr="00FD6E9F">
        <w:rPr>
          <w:b/>
          <w:bCs/>
        </w:rPr>
        <w:t>If numeric but ≤0 or &gt;1, it is considered invalid; replaced with the literal string "NA", and up to 10 examples are recorded.</w:t>
      </w:r>
    </w:p>
    <w:p w14:paraId="208D743E" w14:textId="77777777" w:rsidR="00FD6E9F" w:rsidRPr="00FD6E9F" w:rsidRDefault="00FD6E9F" w:rsidP="00FD6E9F">
      <w:pPr>
        <w:numPr>
          <w:ilvl w:val="0"/>
          <w:numId w:val="9"/>
        </w:numPr>
        <w:jc w:val="left"/>
        <w:rPr>
          <w:b/>
          <w:bCs/>
        </w:rPr>
      </w:pPr>
      <w:r w:rsidRPr="00FD6E9F">
        <w:rPr>
          <w:b/>
          <w:bCs/>
        </w:rPr>
        <w:t>If conversion fails, the cleaned string is retained.</w:t>
      </w:r>
    </w:p>
    <w:p w14:paraId="6DB13A93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pict w14:anchorId="22667649">
          <v:rect id="_x0000_i1445" style="width:0;height:1.5pt" o:hrstd="t" o:hr="t" fillcolor="#a0a0a0" stroked="f"/>
        </w:pict>
      </w:r>
    </w:p>
    <w:p w14:paraId="43210141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t>III. Row-level Quality Check (</w:t>
      </w:r>
      <w:proofErr w:type="spellStart"/>
      <w:r w:rsidRPr="00FD6E9F">
        <w:rPr>
          <w:b/>
          <w:bCs/>
        </w:rPr>
        <w:t>check_row</w:t>
      </w:r>
      <w:proofErr w:type="spellEnd"/>
      <w:r w:rsidRPr="00FD6E9F">
        <w:rPr>
          <w:b/>
          <w:bCs/>
        </w:rPr>
        <w:t>)</w:t>
      </w:r>
    </w:p>
    <w:p w14:paraId="6439EB29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t>Each row is checked and all error messages are returned (separated by semicolons).</w:t>
      </w:r>
      <w:r w:rsidRPr="00FD6E9F">
        <w:rPr>
          <w:b/>
          <w:bCs/>
        </w:rPr>
        <w:br/>
        <w:t>If no issues exist, an empty string is returned.</w:t>
      </w:r>
    </w:p>
    <w:p w14:paraId="1CFF67DA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t>1. Missing value check</w:t>
      </w:r>
    </w:p>
    <w:p w14:paraId="0D3FD583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t>If any column is NA or an empty string, it is recorded as a missing-value error.</w:t>
      </w:r>
    </w:p>
    <w:p w14:paraId="64EEC8B9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pict w14:anchorId="4FD48764">
          <v:rect id="_x0000_i1446" style="width:0;height:1.5pt" o:hrstd="t" o:hr="t" fillcolor="#a0a0a0" stroked="f"/>
        </w:pict>
      </w:r>
    </w:p>
    <w:p w14:paraId="37973BA5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t>2. Field length requirements</w:t>
      </w:r>
    </w:p>
    <w:p w14:paraId="3FD80BFF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t>According to the SOP, the following columns must meet length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1892"/>
      </w:tblGrid>
      <w:tr w:rsidR="00FD6E9F" w:rsidRPr="00FD6E9F" w14:paraId="181412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51146B" w14:textId="77777777" w:rsidR="00FD6E9F" w:rsidRPr="00FD6E9F" w:rsidRDefault="00FD6E9F" w:rsidP="00FD6E9F">
            <w:pPr>
              <w:jc w:val="left"/>
              <w:rPr>
                <w:b/>
                <w:bCs/>
              </w:rPr>
            </w:pPr>
            <w:r w:rsidRPr="00FD6E9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7894474" w14:textId="77777777" w:rsidR="00FD6E9F" w:rsidRPr="00FD6E9F" w:rsidRDefault="00FD6E9F" w:rsidP="00FD6E9F">
            <w:pPr>
              <w:jc w:val="left"/>
              <w:rPr>
                <w:b/>
                <w:bCs/>
              </w:rPr>
            </w:pPr>
            <w:r w:rsidRPr="00FD6E9F">
              <w:rPr>
                <w:b/>
                <w:bCs/>
              </w:rPr>
              <w:t>Required Length</w:t>
            </w:r>
          </w:p>
        </w:tc>
      </w:tr>
      <w:tr w:rsidR="00FD6E9F" w:rsidRPr="00FD6E9F" w14:paraId="5F0E2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4865D" w14:textId="77777777" w:rsidR="00FD6E9F" w:rsidRPr="00FD6E9F" w:rsidRDefault="00FD6E9F" w:rsidP="00FD6E9F">
            <w:pPr>
              <w:jc w:val="left"/>
              <w:rPr>
                <w:b/>
                <w:bCs/>
              </w:rPr>
            </w:pPr>
            <w:proofErr w:type="spellStart"/>
            <w:r w:rsidRPr="00FD6E9F">
              <w:rPr>
                <w:b/>
                <w:bCs/>
              </w:rPr>
              <w:t>analysis_id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738DA8" w14:textId="77777777" w:rsidR="00FD6E9F" w:rsidRPr="00FD6E9F" w:rsidRDefault="00FD6E9F" w:rsidP="00FD6E9F">
            <w:pPr>
              <w:jc w:val="left"/>
              <w:rPr>
                <w:b/>
                <w:bCs/>
              </w:rPr>
            </w:pPr>
            <w:r w:rsidRPr="00FD6E9F">
              <w:rPr>
                <w:b/>
                <w:bCs/>
              </w:rPr>
              <w:t>must be 15</w:t>
            </w:r>
          </w:p>
        </w:tc>
      </w:tr>
      <w:tr w:rsidR="00FD6E9F" w:rsidRPr="00FD6E9F" w14:paraId="1371A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C355B" w14:textId="77777777" w:rsidR="00FD6E9F" w:rsidRPr="00FD6E9F" w:rsidRDefault="00FD6E9F" w:rsidP="00FD6E9F">
            <w:pPr>
              <w:jc w:val="left"/>
              <w:rPr>
                <w:b/>
                <w:bCs/>
              </w:rPr>
            </w:pPr>
            <w:proofErr w:type="spellStart"/>
            <w:r w:rsidRPr="00FD6E9F">
              <w:rPr>
                <w:b/>
                <w:bCs/>
              </w:rPr>
              <w:t>gene_accession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7AD57" w14:textId="77777777" w:rsidR="00FD6E9F" w:rsidRPr="00FD6E9F" w:rsidRDefault="00FD6E9F" w:rsidP="00FD6E9F">
            <w:pPr>
              <w:jc w:val="left"/>
              <w:rPr>
                <w:b/>
                <w:bCs/>
              </w:rPr>
            </w:pPr>
            <w:r w:rsidRPr="00FD6E9F">
              <w:rPr>
                <w:b/>
                <w:bCs/>
              </w:rPr>
              <w:t>between 9 and 11</w:t>
            </w:r>
          </w:p>
        </w:tc>
      </w:tr>
      <w:tr w:rsidR="00FD6E9F" w:rsidRPr="00FD6E9F" w14:paraId="6453F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C0AA0" w14:textId="77777777" w:rsidR="00FD6E9F" w:rsidRPr="00FD6E9F" w:rsidRDefault="00FD6E9F" w:rsidP="00FD6E9F">
            <w:pPr>
              <w:jc w:val="left"/>
              <w:rPr>
                <w:b/>
                <w:bCs/>
              </w:rPr>
            </w:pPr>
            <w:proofErr w:type="spellStart"/>
            <w:r w:rsidRPr="00FD6E9F">
              <w:rPr>
                <w:b/>
                <w:bCs/>
              </w:rPr>
              <w:t>gene_symbol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406447" w14:textId="77777777" w:rsidR="00FD6E9F" w:rsidRPr="00FD6E9F" w:rsidRDefault="00FD6E9F" w:rsidP="00FD6E9F">
            <w:pPr>
              <w:jc w:val="left"/>
              <w:rPr>
                <w:b/>
                <w:bCs/>
              </w:rPr>
            </w:pPr>
            <w:r w:rsidRPr="00FD6E9F">
              <w:rPr>
                <w:b/>
                <w:bCs/>
              </w:rPr>
              <w:t>between 1 and 13</w:t>
            </w:r>
          </w:p>
        </w:tc>
      </w:tr>
      <w:tr w:rsidR="00FD6E9F" w:rsidRPr="00FD6E9F" w14:paraId="16114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7E8C4" w14:textId="77777777" w:rsidR="00FD6E9F" w:rsidRPr="00FD6E9F" w:rsidRDefault="00FD6E9F" w:rsidP="00FD6E9F">
            <w:pPr>
              <w:jc w:val="left"/>
              <w:rPr>
                <w:b/>
                <w:bCs/>
              </w:rPr>
            </w:pPr>
            <w:proofErr w:type="spellStart"/>
            <w:r w:rsidRPr="00FD6E9F">
              <w:rPr>
                <w:b/>
                <w:bCs/>
              </w:rPr>
              <w:t>mouse_strain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D9514F" w14:textId="77777777" w:rsidR="00FD6E9F" w:rsidRPr="00FD6E9F" w:rsidRDefault="00FD6E9F" w:rsidP="00FD6E9F">
            <w:pPr>
              <w:jc w:val="left"/>
              <w:rPr>
                <w:b/>
                <w:bCs/>
              </w:rPr>
            </w:pPr>
            <w:r w:rsidRPr="00FD6E9F">
              <w:rPr>
                <w:b/>
                <w:bCs/>
              </w:rPr>
              <w:t>between 3 and 5</w:t>
            </w:r>
          </w:p>
        </w:tc>
      </w:tr>
      <w:tr w:rsidR="00FD6E9F" w:rsidRPr="00FD6E9F" w14:paraId="05C09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F813C" w14:textId="77777777" w:rsidR="00FD6E9F" w:rsidRPr="00FD6E9F" w:rsidRDefault="00FD6E9F" w:rsidP="00FD6E9F">
            <w:pPr>
              <w:jc w:val="left"/>
              <w:rPr>
                <w:b/>
                <w:bCs/>
              </w:rPr>
            </w:pPr>
            <w:proofErr w:type="spellStart"/>
            <w:r w:rsidRPr="00FD6E9F">
              <w:rPr>
                <w:b/>
                <w:bCs/>
              </w:rPr>
              <w:lastRenderedPageBreak/>
              <w:t>mouse_life_stage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DA786" w14:textId="77777777" w:rsidR="00FD6E9F" w:rsidRPr="00FD6E9F" w:rsidRDefault="00FD6E9F" w:rsidP="00FD6E9F">
            <w:pPr>
              <w:jc w:val="left"/>
              <w:rPr>
                <w:b/>
                <w:bCs/>
              </w:rPr>
            </w:pPr>
            <w:r w:rsidRPr="00FD6E9F">
              <w:rPr>
                <w:b/>
                <w:bCs/>
              </w:rPr>
              <w:t>between 4 and 17</w:t>
            </w:r>
          </w:p>
        </w:tc>
      </w:tr>
      <w:tr w:rsidR="00FD6E9F" w:rsidRPr="00FD6E9F" w14:paraId="2F7F2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E54FD" w14:textId="77777777" w:rsidR="00FD6E9F" w:rsidRPr="00FD6E9F" w:rsidRDefault="00FD6E9F" w:rsidP="00FD6E9F">
            <w:pPr>
              <w:jc w:val="left"/>
              <w:rPr>
                <w:b/>
                <w:bCs/>
              </w:rPr>
            </w:pPr>
            <w:proofErr w:type="spellStart"/>
            <w:r w:rsidRPr="00FD6E9F">
              <w:rPr>
                <w:b/>
                <w:bCs/>
              </w:rPr>
              <w:t>parameter_id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9F474D" w14:textId="77777777" w:rsidR="00FD6E9F" w:rsidRPr="00FD6E9F" w:rsidRDefault="00FD6E9F" w:rsidP="00FD6E9F">
            <w:pPr>
              <w:jc w:val="left"/>
              <w:rPr>
                <w:b/>
                <w:bCs/>
              </w:rPr>
            </w:pPr>
            <w:r w:rsidRPr="00FD6E9F">
              <w:rPr>
                <w:b/>
                <w:bCs/>
              </w:rPr>
              <w:t>between 15 and 20</w:t>
            </w:r>
          </w:p>
        </w:tc>
      </w:tr>
      <w:tr w:rsidR="00FD6E9F" w:rsidRPr="00FD6E9F" w14:paraId="76771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62748" w14:textId="77777777" w:rsidR="00FD6E9F" w:rsidRPr="00FD6E9F" w:rsidRDefault="00FD6E9F" w:rsidP="00FD6E9F">
            <w:pPr>
              <w:jc w:val="left"/>
              <w:rPr>
                <w:b/>
                <w:bCs/>
              </w:rPr>
            </w:pPr>
            <w:proofErr w:type="spellStart"/>
            <w:r w:rsidRPr="00FD6E9F">
              <w:rPr>
                <w:b/>
                <w:bCs/>
              </w:rPr>
              <w:t>parameter_name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CDC122" w14:textId="77777777" w:rsidR="00FD6E9F" w:rsidRPr="00FD6E9F" w:rsidRDefault="00FD6E9F" w:rsidP="00FD6E9F">
            <w:pPr>
              <w:jc w:val="left"/>
              <w:rPr>
                <w:b/>
                <w:bCs/>
              </w:rPr>
            </w:pPr>
            <w:r w:rsidRPr="00FD6E9F">
              <w:rPr>
                <w:b/>
                <w:bCs/>
              </w:rPr>
              <w:t>between 2 and 74</w:t>
            </w:r>
          </w:p>
        </w:tc>
      </w:tr>
    </w:tbl>
    <w:p w14:paraId="519CD051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pict w14:anchorId="275ADC00">
          <v:rect id="_x0000_i1447" style="width:0;height:1.5pt" o:hrstd="t" o:hr="t" fillcolor="#a0a0a0" stroked="f"/>
        </w:pict>
      </w:r>
    </w:p>
    <w:p w14:paraId="07F08913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t xml:space="preserve">3. </w:t>
      </w:r>
      <w:proofErr w:type="spellStart"/>
      <w:r w:rsidRPr="00FD6E9F">
        <w:rPr>
          <w:b/>
          <w:bCs/>
        </w:rPr>
        <w:t>gene_accession</w:t>
      </w:r>
      <w:proofErr w:type="spellEnd"/>
      <w:r w:rsidRPr="00FD6E9F">
        <w:rPr>
          <w:b/>
          <w:bCs/>
        </w:rPr>
        <w:t xml:space="preserve"> format check</w:t>
      </w:r>
    </w:p>
    <w:p w14:paraId="31C7429E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t>If present, the value must follow the pattern:</w:t>
      </w:r>
      <w:r w:rsidRPr="00FD6E9F">
        <w:rPr>
          <w:b/>
          <w:bCs/>
        </w:rPr>
        <w:br/>
        <w:t>MGI:\d+ (e.g., MGI:12345).</w:t>
      </w:r>
      <w:r w:rsidRPr="00FD6E9F">
        <w:rPr>
          <w:b/>
          <w:bCs/>
        </w:rPr>
        <w:br/>
        <w:t>Any mismatch or invalid length is recorded as an error.</w:t>
      </w:r>
    </w:p>
    <w:p w14:paraId="44538163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pict w14:anchorId="63B6A937">
          <v:rect id="_x0000_i1448" style="width:0;height:1.5pt" o:hrstd="t" o:hr="t" fillcolor="#a0a0a0" stroked="f"/>
        </w:pict>
      </w:r>
    </w:p>
    <w:p w14:paraId="52979293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t>4. Enumerated value checks</w:t>
      </w:r>
    </w:p>
    <w:p w14:paraId="1BDEE28D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t>The following fields must belong to predefined allowed lists (</w:t>
      </w:r>
      <w:proofErr w:type="spellStart"/>
      <w:r w:rsidRPr="00FD6E9F">
        <w:rPr>
          <w:b/>
          <w:bCs/>
          <w:i/>
          <w:iCs/>
        </w:rPr>
        <w:t>valid_strains</w:t>
      </w:r>
      <w:proofErr w:type="spellEnd"/>
      <w:r w:rsidRPr="00FD6E9F">
        <w:rPr>
          <w:b/>
          <w:bCs/>
        </w:rPr>
        <w:t xml:space="preserve">, </w:t>
      </w:r>
      <w:proofErr w:type="spellStart"/>
      <w:r w:rsidRPr="00FD6E9F">
        <w:rPr>
          <w:b/>
          <w:bCs/>
          <w:i/>
          <w:iCs/>
        </w:rPr>
        <w:t>valid_life_stages</w:t>
      </w:r>
      <w:proofErr w:type="spellEnd"/>
      <w:r w:rsidRPr="00FD6E9F">
        <w:rPr>
          <w:b/>
          <w:bCs/>
        </w:rPr>
        <w:t>):</w:t>
      </w:r>
    </w:p>
    <w:p w14:paraId="50A60A32" w14:textId="77777777" w:rsidR="00FD6E9F" w:rsidRPr="00FD6E9F" w:rsidRDefault="00FD6E9F" w:rsidP="00FD6E9F">
      <w:pPr>
        <w:numPr>
          <w:ilvl w:val="0"/>
          <w:numId w:val="10"/>
        </w:numPr>
        <w:jc w:val="left"/>
        <w:rPr>
          <w:b/>
          <w:bCs/>
        </w:rPr>
      </w:pPr>
      <w:proofErr w:type="spellStart"/>
      <w:r w:rsidRPr="00FD6E9F">
        <w:rPr>
          <w:b/>
          <w:bCs/>
        </w:rPr>
        <w:t>mouse_strain</w:t>
      </w:r>
      <w:proofErr w:type="spellEnd"/>
    </w:p>
    <w:p w14:paraId="0CE20B3D" w14:textId="77777777" w:rsidR="00FD6E9F" w:rsidRPr="00FD6E9F" w:rsidRDefault="00FD6E9F" w:rsidP="00FD6E9F">
      <w:pPr>
        <w:numPr>
          <w:ilvl w:val="0"/>
          <w:numId w:val="10"/>
        </w:numPr>
        <w:jc w:val="left"/>
        <w:rPr>
          <w:b/>
          <w:bCs/>
        </w:rPr>
      </w:pPr>
      <w:proofErr w:type="spellStart"/>
      <w:r w:rsidRPr="00FD6E9F">
        <w:rPr>
          <w:b/>
          <w:bCs/>
        </w:rPr>
        <w:t>mouse_life_stage</w:t>
      </w:r>
      <w:proofErr w:type="spellEnd"/>
    </w:p>
    <w:p w14:paraId="56D5EC4A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t>Values not in the allowed list are recorded as invalid.</w:t>
      </w:r>
    </w:p>
    <w:p w14:paraId="67D6B782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pict w14:anchorId="71868C2D">
          <v:rect id="_x0000_i1449" style="width:0;height:1.5pt" o:hrstd="t" o:hr="t" fillcolor="#a0a0a0" stroked="f"/>
        </w:pict>
      </w:r>
    </w:p>
    <w:p w14:paraId="334AF442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t>5. P-value column checks</w:t>
      </w:r>
    </w:p>
    <w:p w14:paraId="5D894F62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t>For each P-value column:</w:t>
      </w:r>
    </w:p>
    <w:p w14:paraId="77B74069" w14:textId="77777777" w:rsidR="00FD6E9F" w:rsidRPr="00FD6E9F" w:rsidRDefault="00FD6E9F" w:rsidP="00FD6E9F">
      <w:pPr>
        <w:numPr>
          <w:ilvl w:val="0"/>
          <w:numId w:val="11"/>
        </w:numPr>
        <w:jc w:val="left"/>
        <w:rPr>
          <w:b/>
          <w:bCs/>
        </w:rPr>
      </w:pPr>
      <w:r w:rsidRPr="00FD6E9F">
        <w:rPr>
          <w:b/>
          <w:bCs/>
        </w:rPr>
        <w:t>If empty or equal to "NA", skip.</w:t>
      </w:r>
    </w:p>
    <w:p w14:paraId="4C2EE5DE" w14:textId="77777777" w:rsidR="00FD6E9F" w:rsidRPr="00FD6E9F" w:rsidRDefault="00FD6E9F" w:rsidP="00FD6E9F">
      <w:pPr>
        <w:numPr>
          <w:ilvl w:val="0"/>
          <w:numId w:val="11"/>
        </w:numPr>
        <w:jc w:val="left"/>
        <w:rPr>
          <w:b/>
          <w:bCs/>
        </w:rPr>
      </w:pPr>
      <w:r w:rsidRPr="00FD6E9F">
        <w:rPr>
          <w:b/>
          <w:bCs/>
        </w:rPr>
        <w:t>If not convertible to numeric → record “</w:t>
      </w:r>
      <w:proofErr w:type="spellStart"/>
      <w:r w:rsidRPr="00FD6E9F">
        <w:rPr>
          <w:b/>
          <w:bCs/>
        </w:rPr>
        <w:t>pcol</w:t>
      </w:r>
      <w:proofErr w:type="spellEnd"/>
      <w:r w:rsidRPr="00FD6E9F">
        <w:rPr>
          <w:b/>
          <w:bCs/>
        </w:rPr>
        <w:t xml:space="preserve"> not numeric”.</w:t>
      </w:r>
    </w:p>
    <w:p w14:paraId="3E355AE1" w14:textId="77777777" w:rsidR="00FD6E9F" w:rsidRPr="00FD6E9F" w:rsidRDefault="00FD6E9F" w:rsidP="00FD6E9F">
      <w:pPr>
        <w:numPr>
          <w:ilvl w:val="0"/>
          <w:numId w:val="11"/>
        </w:numPr>
        <w:jc w:val="left"/>
        <w:rPr>
          <w:b/>
          <w:bCs/>
        </w:rPr>
      </w:pPr>
      <w:r w:rsidRPr="00FD6E9F">
        <w:rPr>
          <w:b/>
          <w:bCs/>
        </w:rPr>
        <w:t>If numeric but ≤0 or &gt;1 → record “</w:t>
      </w:r>
      <w:proofErr w:type="spellStart"/>
      <w:r w:rsidRPr="00FD6E9F">
        <w:rPr>
          <w:b/>
          <w:bCs/>
        </w:rPr>
        <w:t>pcol</w:t>
      </w:r>
      <w:proofErr w:type="spellEnd"/>
      <w:r w:rsidRPr="00FD6E9F">
        <w:rPr>
          <w:b/>
          <w:bCs/>
        </w:rPr>
        <w:t xml:space="preserve"> out of range 0–1”.</w:t>
      </w:r>
    </w:p>
    <w:p w14:paraId="1FEC2C6D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pict w14:anchorId="51BC9B73">
          <v:rect id="_x0000_i1450" style="width:0;height:1.5pt" o:hrstd="t" o:hr="t" fillcolor="#a0a0a0" stroked="f"/>
        </w:pict>
      </w:r>
    </w:p>
    <w:p w14:paraId="42711E66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t>IV. Final Empty-Value Normalization</w:t>
      </w:r>
    </w:p>
    <w:p w14:paraId="08A80FDE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t>After all checks:</w:t>
      </w:r>
    </w:p>
    <w:p w14:paraId="32755ED6" w14:textId="77777777" w:rsidR="00FD6E9F" w:rsidRPr="00FD6E9F" w:rsidRDefault="00FD6E9F" w:rsidP="00FD6E9F">
      <w:pPr>
        <w:numPr>
          <w:ilvl w:val="0"/>
          <w:numId w:val="12"/>
        </w:numPr>
        <w:jc w:val="left"/>
        <w:rPr>
          <w:b/>
          <w:bCs/>
        </w:rPr>
      </w:pPr>
      <w:r w:rsidRPr="00FD6E9F">
        <w:rPr>
          <w:b/>
          <w:bCs/>
        </w:rPr>
        <w:t>All empty strings are converted to the literal string "NA", ensuring the output CSV contains no empty cells.</w:t>
      </w:r>
    </w:p>
    <w:p w14:paraId="5BC41181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pict w14:anchorId="4BA4636B">
          <v:rect id="_x0000_i1451" style="width:0;height:1.5pt" o:hrstd="t" o:hr="t" fillcolor="#a0a0a0" stroked="f"/>
        </w:pict>
      </w:r>
    </w:p>
    <w:p w14:paraId="0BE072EF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t>V. Final Output</w:t>
      </w:r>
    </w:p>
    <w:p w14:paraId="3CA5F1F9" w14:textId="77777777" w:rsidR="00FD6E9F" w:rsidRPr="00FD6E9F" w:rsidRDefault="00FD6E9F" w:rsidP="00FD6E9F">
      <w:pPr>
        <w:jc w:val="left"/>
        <w:rPr>
          <w:b/>
          <w:bCs/>
        </w:rPr>
      </w:pPr>
      <w:r w:rsidRPr="00FD6E9F">
        <w:rPr>
          <w:b/>
          <w:bCs/>
        </w:rPr>
        <w:t>After cleaning, formatting, and validation, the script produces the final dataset:</w:t>
      </w:r>
      <w:r w:rsidRPr="00FD6E9F">
        <w:rPr>
          <w:b/>
          <w:bCs/>
        </w:rPr>
        <w:br/>
        <w:t>clean_data.csv</w:t>
      </w:r>
    </w:p>
    <w:p w14:paraId="10C27038" w14:textId="77777777" w:rsidR="00153750" w:rsidRPr="00FD6E9F" w:rsidRDefault="00153750" w:rsidP="00FD6E9F">
      <w:pPr>
        <w:jc w:val="left"/>
      </w:pPr>
    </w:p>
    <w:sectPr w:rsidR="00153750" w:rsidRPr="00FD6E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0387B"/>
    <w:multiLevelType w:val="multilevel"/>
    <w:tmpl w:val="035A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F439A"/>
    <w:multiLevelType w:val="multilevel"/>
    <w:tmpl w:val="637E5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DD2B77"/>
    <w:multiLevelType w:val="multilevel"/>
    <w:tmpl w:val="5192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527C9"/>
    <w:multiLevelType w:val="multilevel"/>
    <w:tmpl w:val="E3027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FC0318"/>
    <w:multiLevelType w:val="multilevel"/>
    <w:tmpl w:val="B96A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75A63"/>
    <w:multiLevelType w:val="multilevel"/>
    <w:tmpl w:val="BDB0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A526E"/>
    <w:multiLevelType w:val="multilevel"/>
    <w:tmpl w:val="F566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A35E23"/>
    <w:multiLevelType w:val="multilevel"/>
    <w:tmpl w:val="4026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1E68B5"/>
    <w:multiLevelType w:val="multilevel"/>
    <w:tmpl w:val="741C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47017C"/>
    <w:multiLevelType w:val="multilevel"/>
    <w:tmpl w:val="46A2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A226BA"/>
    <w:multiLevelType w:val="multilevel"/>
    <w:tmpl w:val="E4B6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7E145C"/>
    <w:multiLevelType w:val="multilevel"/>
    <w:tmpl w:val="899A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479374">
    <w:abstractNumId w:val="9"/>
  </w:num>
  <w:num w:numId="2" w16cid:durableId="2107917371">
    <w:abstractNumId w:val="4"/>
  </w:num>
  <w:num w:numId="3" w16cid:durableId="1614167103">
    <w:abstractNumId w:val="6"/>
  </w:num>
  <w:num w:numId="4" w16cid:durableId="1751734718">
    <w:abstractNumId w:val="10"/>
  </w:num>
  <w:num w:numId="5" w16cid:durableId="1329360995">
    <w:abstractNumId w:val="1"/>
  </w:num>
  <w:num w:numId="6" w16cid:durableId="2018190571">
    <w:abstractNumId w:val="7"/>
  </w:num>
  <w:num w:numId="7" w16cid:durableId="1167212729">
    <w:abstractNumId w:val="11"/>
  </w:num>
  <w:num w:numId="8" w16cid:durableId="350881033">
    <w:abstractNumId w:val="3"/>
  </w:num>
  <w:num w:numId="9" w16cid:durableId="776481767">
    <w:abstractNumId w:val="8"/>
  </w:num>
  <w:num w:numId="10" w16cid:durableId="790781488">
    <w:abstractNumId w:val="5"/>
  </w:num>
  <w:num w:numId="11" w16cid:durableId="301544531">
    <w:abstractNumId w:val="2"/>
  </w:num>
  <w:num w:numId="12" w16cid:durableId="478615112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750"/>
    <w:rsid w:val="00153750"/>
    <w:rsid w:val="00186BD4"/>
    <w:rsid w:val="00207D04"/>
    <w:rsid w:val="003B44ED"/>
    <w:rsid w:val="003E752A"/>
    <w:rsid w:val="005D33F4"/>
    <w:rsid w:val="006439E6"/>
    <w:rsid w:val="00777CE9"/>
    <w:rsid w:val="00803288"/>
    <w:rsid w:val="0093753C"/>
    <w:rsid w:val="00D97EFD"/>
    <w:rsid w:val="00DB0A97"/>
    <w:rsid w:val="00DD57E9"/>
    <w:rsid w:val="00FD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D4E7C"/>
  <w15:chartTrackingRefBased/>
  <w15:docId w15:val="{D8B900D9-BF28-4F25-9D04-A5C8BA34A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537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3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37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375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375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375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375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375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375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375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3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3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375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375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5375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37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37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37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37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3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375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37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37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37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37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37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3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37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375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5375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53750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DD57E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635</Words>
  <Characters>3653</Characters>
  <Application>Microsoft Office Word</Application>
  <DocSecurity>0</DocSecurity>
  <Lines>121</Lines>
  <Paragraphs>49</Paragraphs>
  <ScaleCrop>false</ScaleCrop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一凡 常</dc:creator>
  <cp:keywords/>
  <dc:description/>
  <cp:lastModifiedBy>一凡 常</cp:lastModifiedBy>
  <cp:revision>2</cp:revision>
  <dcterms:created xsi:type="dcterms:W3CDTF">2025-11-24T21:38:00Z</dcterms:created>
  <dcterms:modified xsi:type="dcterms:W3CDTF">2025-11-24T21:38:00Z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468c0511-6c52-4be4-bf54-8eee497ee6ca</vt:lpwstr>
  </property>
</Properties>
</file>