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2F83F" w14:textId="32B1F400" w:rsidR="003427EE" w:rsidRDefault="00AD185D" w:rsidP="00AD185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D185D">
        <w:rPr>
          <w:rFonts w:ascii="Arial" w:hAnsi="Arial" w:cs="Arial"/>
          <w:b/>
          <w:bCs/>
          <w:sz w:val="40"/>
          <w:szCs w:val="40"/>
        </w:rPr>
        <w:t>SCIO</w:t>
      </w:r>
    </w:p>
    <w:p w14:paraId="6FEA65EF" w14:textId="77777777" w:rsidR="00EC271C" w:rsidRPr="00EC271C" w:rsidRDefault="00EC271C" w:rsidP="00EC271C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6EFCE2" w14:textId="2D45958A" w:rsidR="00350DB9" w:rsidRDefault="00350DB9" w:rsidP="00350D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8B9F35" wp14:editId="1938CA34">
            <wp:extent cx="3678865" cy="199984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881" cy="201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BD47" w14:textId="77777777" w:rsidR="00350DB9" w:rsidRDefault="00350DB9" w:rsidP="00AD185D">
      <w:pPr>
        <w:jc w:val="both"/>
        <w:rPr>
          <w:rFonts w:ascii="Arial" w:hAnsi="Arial" w:cs="Arial"/>
          <w:sz w:val="24"/>
          <w:szCs w:val="24"/>
        </w:rPr>
      </w:pPr>
    </w:p>
    <w:p w14:paraId="6888FBE2" w14:textId="6A33FF5D" w:rsidR="007A6606" w:rsidRPr="007A6606" w:rsidRDefault="007A6606" w:rsidP="000159D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6606">
        <w:rPr>
          <w:rFonts w:ascii="Arial" w:hAnsi="Arial" w:cs="Arial"/>
          <w:b/>
          <w:bCs/>
          <w:sz w:val="24"/>
          <w:szCs w:val="24"/>
        </w:rPr>
        <w:t>Contexto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8EFB816" w14:textId="44035063" w:rsidR="00AD185D" w:rsidRDefault="00AD185D" w:rsidP="000159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menudo encontramos personas a nuestro alrededor que sienten poco gusto por algunas áreas del conocimiento que son usadas a diario, por ejemplo, las matemáticas</w:t>
      </w:r>
      <w:r w:rsidR="000159DB">
        <w:rPr>
          <w:rFonts w:ascii="Arial" w:hAnsi="Arial" w:cs="Arial"/>
          <w:sz w:val="24"/>
          <w:szCs w:val="24"/>
        </w:rPr>
        <w:t>. Estos gustos y habilidades son sembrados desde la básica primaria, cuando aprendemos la suma, resta, multiplicación y división. De esta manera, una de las razones por no encontrar el gusto desde pequeños, podrían ser las metodologías de enseñanza que en algunos casos son monótonas y muy tradicionalistas. Cabe resaltar que los métodos tradicionales tienen un aporte magnífico, pero no siempre es lúdico y atractivo para todos. Es por eso</w:t>
      </w:r>
      <w:r w:rsidR="00C11905">
        <w:rPr>
          <w:rFonts w:ascii="Arial" w:hAnsi="Arial" w:cs="Arial"/>
          <w:sz w:val="24"/>
          <w:szCs w:val="24"/>
        </w:rPr>
        <w:t>,</w:t>
      </w:r>
      <w:r w:rsidR="000159DB">
        <w:rPr>
          <w:rFonts w:ascii="Arial" w:hAnsi="Arial" w:cs="Arial"/>
          <w:sz w:val="24"/>
          <w:szCs w:val="24"/>
        </w:rPr>
        <w:t xml:space="preserve"> que se debe encontrar una buena fusión entre </w:t>
      </w:r>
      <w:r w:rsidR="00C11905">
        <w:rPr>
          <w:rFonts w:ascii="Arial" w:hAnsi="Arial" w:cs="Arial"/>
          <w:sz w:val="24"/>
          <w:szCs w:val="24"/>
        </w:rPr>
        <w:t>la enseñanza y la pedagogía.</w:t>
      </w:r>
    </w:p>
    <w:p w14:paraId="10A38681" w14:textId="67D8930F" w:rsidR="000159DB" w:rsidRDefault="000159DB" w:rsidP="000159D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8EA573" w14:textId="631F69B5" w:rsidR="007A6606" w:rsidRPr="007A6606" w:rsidRDefault="007A6606" w:rsidP="000159D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es SCIO?</w:t>
      </w:r>
    </w:p>
    <w:p w14:paraId="7289D5EC" w14:textId="47272483" w:rsidR="00AD185D" w:rsidRDefault="00AD185D" w:rsidP="008A66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D185D">
        <w:rPr>
          <w:rFonts w:ascii="Arial" w:hAnsi="Arial" w:cs="Arial"/>
          <w:sz w:val="24"/>
          <w:szCs w:val="24"/>
        </w:rPr>
        <w:t>Scio</w:t>
      </w:r>
      <w:proofErr w:type="spellEnd"/>
      <w:r w:rsidRPr="00AD185D">
        <w:rPr>
          <w:rFonts w:ascii="Arial" w:hAnsi="Arial" w:cs="Arial"/>
          <w:sz w:val="24"/>
          <w:szCs w:val="24"/>
        </w:rPr>
        <w:t xml:space="preserve"> es una aplicación que busca motivar el gusto por el estudio</w:t>
      </w:r>
      <w:r w:rsidR="000159DB">
        <w:rPr>
          <w:rFonts w:ascii="Arial" w:hAnsi="Arial" w:cs="Arial"/>
          <w:sz w:val="24"/>
          <w:szCs w:val="24"/>
        </w:rPr>
        <w:t>, enfocándose</w:t>
      </w:r>
      <w:r w:rsidR="00C11905">
        <w:rPr>
          <w:rFonts w:ascii="Arial" w:hAnsi="Arial" w:cs="Arial"/>
          <w:sz w:val="24"/>
          <w:szCs w:val="24"/>
        </w:rPr>
        <w:t xml:space="preserve"> inicialmente</w:t>
      </w:r>
      <w:r w:rsidR="000159DB">
        <w:rPr>
          <w:rFonts w:ascii="Arial" w:hAnsi="Arial" w:cs="Arial"/>
          <w:sz w:val="24"/>
          <w:szCs w:val="24"/>
        </w:rPr>
        <w:t xml:space="preserve"> en las matemáticas</w:t>
      </w:r>
      <w:r w:rsidR="00C11905">
        <w:rPr>
          <w:rFonts w:ascii="Arial" w:hAnsi="Arial" w:cs="Arial"/>
          <w:sz w:val="24"/>
          <w:szCs w:val="24"/>
        </w:rPr>
        <w:t xml:space="preserve"> y dirigido</w:t>
      </w:r>
      <w:r w:rsidR="000159DB">
        <w:rPr>
          <w:rFonts w:ascii="Arial" w:hAnsi="Arial" w:cs="Arial"/>
          <w:sz w:val="24"/>
          <w:szCs w:val="24"/>
        </w:rPr>
        <w:t xml:space="preserve"> </w:t>
      </w:r>
      <w:r w:rsidRPr="00AD185D">
        <w:rPr>
          <w:rFonts w:ascii="Arial" w:hAnsi="Arial" w:cs="Arial"/>
          <w:sz w:val="24"/>
          <w:szCs w:val="24"/>
        </w:rPr>
        <w:t>a niños de básica primaria</w:t>
      </w:r>
      <w:r w:rsidR="000159DB">
        <w:rPr>
          <w:rFonts w:ascii="Arial" w:hAnsi="Arial" w:cs="Arial"/>
          <w:sz w:val="24"/>
          <w:szCs w:val="24"/>
        </w:rPr>
        <w:t>. Esto</w:t>
      </w:r>
      <w:r w:rsidRPr="00AD185D">
        <w:rPr>
          <w:rFonts w:ascii="Arial" w:hAnsi="Arial" w:cs="Arial"/>
          <w:sz w:val="24"/>
          <w:szCs w:val="24"/>
        </w:rPr>
        <w:t xml:space="preserve"> por medio de enseñanzas lúdicas como juegos, trucos, etc. A diferencia de otras aplicaciones con objetivo similar, </w:t>
      </w:r>
      <w:proofErr w:type="spellStart"/>
      <w:r w:rsidRPr="00AD185D">
        <w:rPr>
          <w:rFonts w:ascii="Arial" w:hAnsi="Arial" w:cs="Arial"/>
          <w:sz w:val="24"/>
          <w:szCs w:val="24"/>
        </w:rPr>
        <w:t>Scio</w:t>
      </w:r>
      <w:proofErr w:type="spellEnd"/>
      <w:r w:rsidRPr="00AD185D">
        <w:rPr>
          <w:rFonts w:ascii="Arial" w:hAnsi="Arial" w:cs="Arial"/>
          <w:sz w:val="24"/>
          <w:szCs w:val="24"/>
        </w:rPr>
        <w:t xml:space="preserve"> lo hará a través de metodologías poco tradicionales</w:t>
      </w:r>
      <w:r w:rsidR="000159DB">
        <w:rPr>
          <w:rFonts w:ascii="Arial" w:hAnsi="Arial" w:cs="Arial"/>
          <w:sz w:val="24"/>
          <w:szCs w:val="24"/>
        </w:rPr>
        <w:t xml:space="preserve"> y esperando aplicarlas a diferentes áreas del conocimiento</w:t>
      </w:r>
      <w:r w:rsidRPr="00AD185D">
        <w:rPr>
          <w:rFonts w:ascii="Arial" w:hAnsi="Arial" w:cs="Arial"/>
          <w:sz w:val="24"/>
          <w:szCs w:val="24"/>
        </w:rPr>
        <w:t>.</w:t>
      </w:r>
    </w:p>
    <w:p w14:paraId="43B094AD" w14:textId="13CD6888" w:rsidR="007A6606" w:rsidRDefault="007A6606" w:rsidP="008A66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2FD397" w14:textId="77777777" w:rsidR="00EC271C" w:rsidRDefault="00EC271C" w:rsidP="008A66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A41076" w14:textId="3AFC42DF" w:rsidR="008A6690" w:rsidRDefault="007A6606" w:rsidP="008A669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Aplicaciones Similares.</w:t>
      </w:r>
    </w:p>
    <w:p w14:paraId="37F5DF15" w14:textId="77777777" w:rsidR="008A6690" w:rsidRPr="008A6690" w:rsidRDefault="008A6690" w:rsidP="008A669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458D55" w14:textId="6E7BEB63" w:rsidR="007A6606" w:rsidRDefault="008A6690" w:rsidP="008A669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6690">
        <w:rPr>
          <w:rFonts w:ascii="Arial" w:hAnsi="Arial" w:cs="Arial"/>
          <w:b/>
          <w:bCs/>
          <w:sz w:val="24"/>
          <w:szCs w:val="24"/>
        </w:rPr>
        <w:t>Trucos de Matemáticas</w:t>
      </w:r>
      <w:r w:rsidRPr="008A6690">
        <w:rPr>
          <w:rFonts w:ascii="Arial" w:hAnsi="Arial" w:cs="Arial"/>
          <w:b/>
          <w:bCs/>
          <w:sz w:val="24"/>
          <w:szCs w:val="24"/>
        </w:rPr>
        <w:t>.</w:t>
      </w:r>
    </w:p>
    <w:p w14:paraId="23022F1A" w14:textId="77777777" w:rsidR="008A6690" w:rsidRPr="008A6690" w:rsidRDefault="008A6690" w:rsidP="008A6690">
      <w:pPr>
        <w:pStyle w:val="Prrafode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B6FD23" w14:textId="1E7DAA8A" w:rsidR="007A6606" w:rsidRDefault="008A6690" w:rsidP="008A6690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6B60B5" wp14:editId="3776355A">
            <wp:extent cx="1796902" cy="31476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618" cy="322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76682" wp14:editId="6E40765F">
            <wp:extent cx="1786270" cy="3150783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2822" cy="323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44181" wp14:editId="648EDC68">
            <wp:extent cx="1775637" cy="313962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434" cy="3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1BE3" w14:textId="34DD7912" w:rsidR="00B1152F" w:rsidRPr="00B1152F" w:rsidRDefault="00B1152F" w:rsidP="00B1152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1A4493D" w14:textId="224998A7" w:rsidR="008A6690" w:rsidRPr="008A6690" w:rsidRDefault="00B1152F" w:rsidP="00B1152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1152F">
        <w:rPr>
          <w:rFonts w:ascii="Arial" w:hAnsi="Arial" w:cs="Arial"/>
          <w:b/>
          <w:bCs/>
          <w:sz w:val="24"/>
          <w:szCs w:val="24"/>
        </w:rPr>
        <w:t>Trucos de matemáticas mentales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491A7F52" w14:textId="18934522" w:rsidR="008A6690" w:rsidRDefault="008A6690" w:rsidP="008A669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CFE2BF" w14:textId="70C68C3D" w:rsidR="008A6690" w:rsidRDefault="00B1152F" w:rsidP="008A669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F3CB6F" wp14:editId="55C8ABC0">
            <wp:extent cx="1786270" cy="3141371"/>
            <wp:effectExtent l="0" t="0" r="444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913" cy="316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A2655" wp14:editId="20984997">
            <wp:extent cx="1786255" cy="3150757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5315" cy="32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FEEB29" wp14:editId="7B790E2E">
            <wp:extent cx="1786270" cy="3138376"/>
            <wp:effectExtent l="0" t="0" r="4445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17" cy="31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20B0" w14:textId="2150D84B" w:rsidR="008A6690" w:rsidRDefault="008A6690" w:rsidP="008A669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8669D9" w14:textId="77777777" w:rsidR="00B1152F" w:rsidRDefault="00B1152F" w:rsidP="008A669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1F7ED1" w14:textId="2E6CE871" w:rsidR="00B1152F" w:rsidRPr="008A6690" w:rsidRDefault="00B1152F" w:rsidP="00B1152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1152F">
        <w:rPr>
          <w:rFonts w:ascii="Arial" w:hAnsi="Arial" w:cs="Arial"/>
          <w:b/>
          <w:bCs/>
          <w:sz w:val="24"/>
          <w:szCs w:val="24"/>
        </w:rPr>
        <w:t xml:space="preserve">Juegos de matemáticas, </w:t>
      </w:r>
      <w:proofErr w:type="spellStart"/>
      <w:r w:rsidRPr="00B1152F">
        <w:rPr>
          <w:rFonts w:ascii="Arial" w:hAnsi="Arial" w:cs="Arial"/>
          <w:b/>
          <w:bCs/>
          <w:sz w:val="24"/>
          <w:szCs w:val="24"/>
        </w:rPr>
        <w:t>Math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02CE663B" w14:textId="433489C6" w:rsidR="00B1152F" w:rsidRDefault="00B1152F" w:rsidP="00350DB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964E71" w14:textId="7EF30174" w:rsidR="00B1152F" w:rsidRDefault="00B1152F" w:rsidP="00350DB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D5AF5A" wp14:editId="39489D01">
            <wp:extent cx="1733107" cy="3026920"/>
            <wp:effectExtent l="0" t="0" r="63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6340" cy="30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F6069" wp14:editId="563B2ADF">
            <wp:extent cx="1710354" cy="3010936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9398" cy="30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F481A" wp14:editId="5F8D6564">
            <wp:extent cx="1712671" cy="3003121"/>
            <wp:effectExtent l="0" t="0" r="1905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5833" cy="30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6F7E" w14:textId="14F1EFD2" w:rsidR="00B1152F" w:rsidRDefault="00B1152F" w:rsidP="00350DB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8A03DD" w14:textId="582DE794" w:rsidR="00B1152F" w:rsidRPr="00350DB9" w:rsidRDefault="00350DB9" w:rsidP="00350DB9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Tienda de Android.</w:t>
      </w:r>
    </w:p>
    <w:p w14:paraId="76346954" w14:textId="53B9A337" w:rsidR="00B1152F" w:rsidRDefault="00B1152F" w:rsidP="008A669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B75DCF" w14:textId="57283F96" w:rsidR="00B1152F" w:rsidRDefault="00350DB9" w:rsidP="00350DB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1C4E2F" wp14:editId="25C2086D">
            <wp:extent cx="5612130" cy="25552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33E4" w14:textId="510A7E54" w:rsidR="00B1152F" w:rsidRDefault="00B1152F" w:rsidP="008A669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9D47D1" w14:textId="1ED8D49A" w:rsidR="00B1152F" w:rsidRDefault="00B1152F" w:rsidP="008A669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84DB60" w14:textId="090714D2" w:rsidR="00547C74" w:rsidRPr="007A6606" w:rsidRDefault="00547C74" w:rsidP="00547C74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¿</w:t>
      </w:r>
      <w:r>
        <w:rPr>
          <w:rFonts w:ascii="Arial" w:hAnsi="Arial" w:cs="Arial"/>
          <w:b/>
          <w:bCs/>
          <w:sz w:val="24"/>
          <w:szCs w:val="24"/>
        </w:rPr>
        <w:t>Cómo se desarrollará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7F60C9D8" w14:textId="6FB66220" w:rsidR="00B1152F" w:rsidRPr="00547C74" w:rsidRDefault="00B1152F" w:rsidP="008A66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DF5B6A" w14:textId="36D636DD" w:rsidR="00547C74" w:rsidRPr="00547C74" w:rsidRDefault="00547C74" w:rsidP="008A66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47C74">
        <w:rPr>
          <w:rFonts w:ascii="Arial" w:hAnsi="Arial" w:cs="Arial"/>
          <w:sz w:val="24"/>
          <w:szCs w:val="24"/>
        </w:rPr>
        <w:t>Scio</w:t>
      </w:r>
      <w:proofErr w:type="spellEnd"/>
      <w:r w:rsidRPr="00547C74">
        <w:rPr>
          <w:rFonts w:ascii="Arial" w:hAnsi="Arial" w:cs="Arial"/>
          <w:sz w:val="24"/>
          <w:szCs w:val="24"/>
        </w:rPr>
        <w:t xml:space="preserve"> será</w:t>
      </w:r>
      <w:r>
        <w:rPr>
          <w:rFonts w:ascii="Arial" w:hAnsi="Arial" w:cs="Arial"/>
          <w:sz w:val="24"/>
          <w:szCs w:val="24"/>
        </w:rPr>
        <w:t xml:space="preserve"> desarrollado por medio de </w:t>
      </w:r>
      <w:proofErr w:type="spellStart"/>
      <w:r>
        <w:rPr>
          <w:rFonts w:ascii="Arial" w:hAnsi="Arial" w:cs="Arial"/>
          <w:sz w:val="24"/>
          <w:szCs w:val="24"/>
        </w:rPr>
        <w:t>Xamarin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, que permite desarrollar aplicaciones para Android, iOS y Windows, desde un código base compartido. </w:t>
      </w:r>
      <w:proofErr w:type="spellStart"/>
      <w:r>
        <w:rPr>
          <w:rFonts w:ascii="Arial" w:hAnsi="Arial" w:cs="Arial"/>
          <w:sz w:val="24"/>
          <w:szCs w:val="24"/>
        </w:rPr>
        <w:t>Xamarin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usa</w:t>
      </w:r>
      <w:r w:rsidR="0055647A">
        <w:rPr>
          <w:rFonts w:ascii="Arial" w:hAnsi="Arial" w:cs="Arial"/>
          <w:sz w:val="24"/>
          <w:szCs w:val="24"/>
        </w:rPr>
        <w:t xml:space="preserve"> XAML como herramienta para el desarrollo de interfaces de usuario y</w:t>
      </w:r>
      <w:r>
        <w:rPr>
          <w:rFonts w:ascii="Arial" w:hAnsi="Arial" w:cs="Arial"/>
          <w:sz w:val="24"/>
          <w:szCs w:val="24"/>
        </w:rPr>
        <w:t xml:space="preserve"> C# como su lenguaje </w:t>
      </w:r>
      <w:r w:rsidR="0055647A">
        <w:rPr>
          <w:rFonts w:ascii="Arial" w:hAnsi="Arial" w:cs="Arial"/>
          <w:sz w:val="24"/>
          <w:szCs w:val="24"/>
        </w:rPr>
        <w:t>subyacente.</w:t>
      </w:r>
    </w:p>
    <w:p w14:paraId="02598587" w14:textId="3F644C8E" w:rsidR="00547C74" w:rsidRDefault="00547C74" w:rsidP="008A669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039825" w14:textId="7F1427BA" w:rsidR="0055647A" w:rsidRPr="007A6606" w:rsidRDefault="0055647A" w:rsidP="0055647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</w:t>
      </w:r>
      <w:r>
        <w:rPr>
          <w:rFonts w:ascii="Arial" w:hAnsi="Arial" w:cs="Arial"/>
          <w:b/>
          <w:bCs/>
          <w:sz w:val="24"/>
          <w:szCs w:val="24"/>
        </w:rPr>
        <w:t>Cómo es el modelo de negocio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5D9CC7E" w14:textId="77777777" w:rsidR="00547C74" w:rsidRDefault="00547C74" w:rsidP="008A6690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EEE548" w14:textId="4BE57451" w:rsidR="003721A5" w:rsidRDefault="00866AD6" w:rsidP="003721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66AD6">
        <w:rPr>
          <w:rFonts w:ascii="Arial" w:hAnsi="Arial" w:cs="Arial"/>
          <w:sz w:val="24"/>
          <w:szCs w:val="24"/>
        </w:rPr>
        <w:t>Scio</w:t>
      </w:r>
      <w:proofErr w:type="spellEnd"/>
      <w:r w:rsidRPr="00866A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podrá ser descargada de forma gratuita, ofreciéndole al usuario las clases y juegos correspondientes de matemáticas. Sin embargo, tendrá a su disposición otras áreas de conocimiento</w:t>
      </w:r>
      <w:r w:rsidR="00080FC4">
        <w:rPr>
          <w:rFonts w:ascii="Arial" w:hAnsi="Arial" w:cs="Arial"/>
          <w:sz w:val="24"/>
          <w:szCs w:val="24"/>
        </w:rPr>
        <w:t xml:space="preserve"> (lectoescritura, inglés, física, </w:t>
      </w:r>
      <w:proofErr w:type="spellStart"/>
      <w:r w:rsidR="00080FC4">
        <w:rPr>
          <w:rFonts w:ascii="Arial" w:hAnsi="Arial" w:cs="Arial"/>
          <w:sz w:val="24"/>
          <w:szCs w:val="24"/>
        </w:rPr>
        <w:t>etc</w:t>
      </w:r>
      <w:proofErr w:type="spellEnd"/>
      <w:r w:rsidR="00080FC4">
        <w:rPr>
          <w:rFonts w:ascii="Arial" w:hAnsi="Arial" w:cs="Arial"/>
          <w:sz w:val="24"/>
          <w:szCs w:val="24"/>
        </w:rPr>
        <w:t>…)</w:t>
      </w:r>
      <w:r>
        <w:rPr>
          <w:rFonts w:ascii="Arial" w:hAnsi="Arial" w:cs="Arial"/>
          <w:sz w:val="24"/>
          <w:szCs w:val="24"/>
        </w:rPr>
        <w:t xml:space="preserve"> donde se aplicarán de igual manera, estrategias pedagógicas que no son tan tradicionales en la educación cotidiana. Estas nuevas áreas podrán ser adquiridas</w:t>
      </w:r>
      <w:r w:rsidR="006D72C2">
        <w:rPr>
          <w:rFonts w:ascii="Arial" w:hAnsi="Arial" w:cs="Arial"/>
          <w:sz w:val="24"/>
          <w:szCs w:val="24"/>
        </w:rPr>
        <w:t xml:space="preserve"> inicialmente</w:t>
      </w:r>
      <w:r>
        <w:rPr>
          <w:rFonts w:ascii="Arial" w:hAnsi="Arial" w:cs="Arial"/>
          <w:sz w:val="24"/>
          <w:szCs w:val="24"/>
        </w:rPr>
        <w:t xml:space="preserve"> por un costo establecido mediante algunas encuestas</w:t>
      </w:r>
      <w:r w:rsidR="00080FC4">
        <w:rPr>
          <w:rFonts w:ascii="Arial" w:hAnsi="Arial" w:cs="Arial"/>
          <w:sz w:val="24"/>
          <w:szCs w:val="24"/>
        </w:rPr>
        <w:t xml:space="preserve"> realizadas a distintos grupos socioeconómicos.</w:t>
      </w:r>
      <w:bookmarkStart w:id="0" w:name="_GoBack"/>
      <w:bookmarkEnd w:id="0"/>
    </w:p>
    <w:p w14:paraId="1436CC00" w14:textId="61FDA23E" w:rsidR="003721A5" w:rsidRPr="00080FC4" w:rsidRDefault="003721A5" w:rsidP="008A66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721A5" w:rsidRPr="00080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3239"/>
    <w:multiLevelType w:val="hybridMultilevel"/>
    <w:tmpl w:val="D890A6F2"/>
    <w:lvl w:ilvl="0" w:tplc="1866776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4E"/>
    <w:rsid w:val="000159DB"/>
    <w:rsid w:val="00080FC4"/>
    <w:rsid w:val="001544DA"/>
    <w:rsid w:val="003427EE"/>
    <w:rsid w:val="00350DB9"/>
    <w:rsid w:val="003721A5"/>
    <w:rsid w:val="00547C74"/>
    <w:rsid w:val="0055647A"/>
    <w:rsid w:val="006D72C2"/>
    <w:rsid w:val="007A6606"/>
    <w:rsid w:val="00866AD6"/>
    <w:rsid w:val="0089114E"/>
    <w:rsid w:val="008A6690"/>
    <w:rsid w:val="00AD185D"/>
    <w:rsid w:val="00B1152F"/>
    <w:rsid w:val="00C11905"/>
    <w:rsid w:val="00E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A6FD"/>
  <w15:chartTrackingRefBased/>
  <w15:docId w15:val="{6E342C00-2A92-4B26-A494-87ECDBBF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Borja Acevedo</dc:creator>
  <cp:keywords/>
  <dc:description/>
  <cp:lastModifiedBy>Miguel Angel Borja Acevedo</cp:lastModifiedBy>
  <cp:revision>11</cp:revision>
  <dcterms:created xsi:type="dcterms:W3CDTF">2020-08-30T04:29:00Z</dcterms:created>
  <dcterms:modified xsi:type="dcterms:W3CDTF">2020-08-31T22:32:00Z</dcterms:modified>
</cp:coreProperties>
</file>