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tif" ContentType="image/ti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0.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769" w:type="dxa"/>
        <w:tblBorders>
          <w:top w:val="single" w:color="000000" w:sz="3"/>
          <w:left w:val="single" w:color="000000" w:sz="3"/>
          <w:bottom w:val="single" w:color="000000" w:sz="3"/>
          <w:right w:val="single" w:color="000000" w:sz="3"/>
        </w:tblBorders>
        <w:tblLayout w:type="fixed"/>
        <w:tblCellMar>
          <w:top w:w="0" w:type="dxa"/>
          <w:left w:w="0" w:type="dxa"/>
          <w:bottom w:w="0" w:type="dxa"/>
          <w:right w:w="0" w:type="dxa"/>
        </w:tblCellMar>
      </w:tblPr>
      <w:tblGrid>
        <w:gridCol w:w="2205"/>
        <w:gridCol w:w="5159"/>
        <w:gridCol w:w="2405"/>
      </w:tblGrid>
      <w:tr>
        <w:trPr>
          <w:trHeight w:val="977"/>
        </w:trPr>
        <w:tc>
          <w:tcPr>
            <w:tcW w:w="2205"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pPr>
            <w:r>
              <w:drawing>
                <wp:inline distT="0" distB="0" distL="0" distR="0">
                  <wp:extent cx="1072388" cy="620268"/>
                  <wp:effectExtent l="0" t="0" r="0" b="0"/>
                  <wp:docPr id="1" name="그림 %d 1"/>
                  <wp:cNvGraphicFramePr/>
                  <a:graphic>
                    <a:graphicData uri="http://schemas.openxmlformats.org/drawingml/2006/picture">
                      <pic:pic>
                        <pic:nvPicPr>
                          <pic:cNvPr id="0" name="C:\Users\최지선\AppData\Local\Temp\Hnc\BinData\EMB0000479c14ee.jpg"/>
                          <pic:cNvPicPr/>
                        </pic:nvPicPr>
                        <pic:blipFill>
                          <a:blip r:embed="rId1"/>
                          <a:stretch>
                            <a:fillRect/>
                          </a:stretch>
                        </pic:blipFill>
                        <pic:spPr>
                          <a:xfrm>
                            <a:off x="0" y="0"/>
                            <a:ext cx="1072388" cy="620268"/>
                          </a:xfrm>
                          <a:prstGeom prst="rect">
                            <a:avLst/>
                          </a:prstGeom>
                          <a:effectLst/>
                        </pic:spPr>
                      </pic:pic>
                    </a:graphicData>
                  </a:graphic>
                </wp:inline>
              </w:drawing>
            </w:r>
          </w:p>
        </w:tc>
        <w:tc>
          <w:tcPr>
            <w:tcW w:w="5159"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HCI Poppy" w:eastAsia="휴먼명조"/>
                <w:b/>
                <w:sz w:val="40"/>
              </w:rPr>
              <w:t xml:space="preserve">철도용품 특수설명서 </w:t>
            </w:r>
          </w:p>
          <w:p>
            <w:pPr>
              <w:pStyle w:val="0"/>
              <w:widowControl w:val="off"/>
              <w:wordWrap w:val="1"/>
              <w:spacing w:line="312" w:lineRule="auto"/>
              <w:jc w:val="center"/>
            </w:pPr>
            <w:r>
              <w:rPr>
                <w:rFonts w:ascii="한양신명조"/>
                <w:b/>
                <w:sz w:val="30"/>
              </w:rPr>
              <w:t>『</w:t>
            </w:r>
            <w:r>
              <w:rPr>
                <w:rFonts w:eastAsia="휴먼명조"/>
                <w:b/>
                <w:w w:val="102"/>
                <w:sz w:val="30"/>
              </w:rPr>
              <w:t>신규고속차량</w:t>
            </w:r>
            <w:r>
              <w:rPr>
                <w:rFonts w:ascii="HCI Poppy"/>
                <w:b/>
                <w:w w:val="91"/>
                <w:sz w:val="30"/>
              </w:rPr>
              <w:t>(EMU-300)</w:t>
            </w:r>
            <w:r>
              <w:rPr>
                <w:rFonts w:ascii="HCI Poppy"/>
                <w:b/>
                <w:w w:val="91"/>
                <w:sz w:val="30"/>
              </w:rPr>
              <w:t xml:space="preserve"> </w:t>
            </w:r>
            <w:r>
              <w:rPr>
                <w:rFonts w:eastAsia="휴먼명조"/>
                <w:b/>
                <w:w w:val="102"/>
                <w:sz w:val="30"/>
              </w:rPr>
              <w:t>제작</w:t>
            </w:r>
            <w:r>
              <w:rPr>
                <w:rFonts w:ascii="한양신명조"/>
                <w:b/>
                <w:sz w:val="30"/>
              </w:rPr>
              <w:t>』</w:t>
            </w:r>
          </w:p>
        </w:tc>
        <w:tc>
          <w:tcPr>
            <w:tcW w:w="240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HCI Poppy"/>
                <w:sz w:val="26"/>
              </w:rPr>
              <w:t>KRCS 16026 00</w:t>
            </w:r>
          </w:p>
          <w:p>
            <w:pPr>
              <w:pStyle w:val="0"/>
              <w:widowControl w:val="off"/>
              <w:wordWrap w:val="1"/>
              <w:spacing w:line="312" w:lineRule="auto"/>
              <w:jc w:val="center"/>
            </w:pPr>
            <w:r>
              <w:rPr>
                <w:rFonts w:ascii="HCI Poppy" w:eastAsia="휴먼명조"/>
                <w:sz w:val="26"/>
              </w:rPr>
              <w:t>제정 2016.03.25.</w:t>
            </w:r>
          </w:p>
        </w:tc>
      </w:tr>
    </w:tbl>
    <w:p>
      <w:pPr>
        <w:pStyle w:val="0"/>
        <w:widowControl w:val="off"/>
        <w:wordWrap w:val="1"/>
        <w:jc w:val="center"/>
      </w:pPr>
    </w:p>
    <w:p>
      <w:pPr>
        <w:pStyle w:val="16"/>
        <w:widowControl w:val="off"/>
        <w:wordWrap w:val="1"/>
        <w:jc w:val="center"/>
      </w:pPr>
      <w:r>
        <w:rPr>
          <w:sz w:val="40"/>
        </w:rPr>
        <w:t>차      례</w:t>
      </w:r>
    </w:p>
    <w:p>
      <w:pPr>
        <w:pStyle w:val="16"/>
        <w:widowControl w:val="off"/>
        <w:tabs>
          <w:tab w:val="right" w:leader="middleDot" w:pos="9000"/>
        </w:tabs>
        <w:ind w:firstLine="40"/>
      </w:pPr>
      <w:r>
        <w:rPr>
          <w:sz w:val="32"/>
        </w:rPr>
        <w:t xml:space="preserve">  1. 적용범위 </w:t>
      </w:r>
      <w:r>
        <w:tab/>
        <w:rPr>
          <w:sz w:val="32"/>
        </w:rPr>
        <w:t xml:space="preserve"> 1</w:t>
      </w:r>
    </w:p>
    <w:p>
      <w:pPr>
        <w:pStyle w:val="16"/>
        <w:widowControl w:val="off"/>
        <w:ind w:firstLine="40"/>
        <w:rPr>
          <w:color w:val="000000"/>
          <w:sz w:val="10"/>
        </w:rPr>
      </w:pPr>
    </w:p>
    <w:p>
      <w:pPr>
        <w:pStyle w:val="16"/>
        <w:widowControl w:val="off"/>
        <w:tabs>
          <w:tab w:val="right" w:leader="middleDot" w:pos="9000"/>
        </w:tabs>
      </w:pPr>
      <w:r>
        <w:rPr>
          <w:sz w:val="32"/>
        </w:rPr>
        <w:t xml:space="preserve">  2. 일반사항 </w:t>
      </w:r>
      <w:r>
        <w:tab/>
        <w:rPr>
          <w:sz w:val="32"/>
        </w:rPr>
        <w:t xml:space="preserve"> 1</w:t>
      </w:r>
    </w:p>
    <w:p>
      <w:pPr>
        <w:pStyle w:val="16"/>
        <w:widowControl w:val="off"/>
        <w:spacing w:line="240" w:lineRule="auto"/>
      </w:pPr>
      <w:r>
        <w:rPr>
          <w:b w:val="0"/>
          <w:sz w:val="24"/>
        </w:rPr>
        <w:t xml:space="preserve">     2.1. 용어의 정의 </w:t>
      </w:r>
    </w:p>
    <w:p>
      <w:pPr>
        <w:pStyle w:val="16"/>
        <w:widowControl w:val="off"/>
        <w:spacing w:line="240" w:lineRule="auto"/>
      </w:pPr>
      <w:r>
        <w:rPr>
          <w:b w:val="0"/>
          <w:sz w:val="24"/>
        </w:rPr>
        <w:t xml:space="preserve">     2.2. ‘계약상대자’의 책무</w:t>
      </w:r>
    </w:p>
    <w:p>
      <w:pPr>
        <w:pStyle w:val="16"/>
        <w:widowControl w:val="off"/>
        <w:spacing w:line="240" w:lineRule="auto"/>
      </w:pPr>
      <w:r>
        <w:rPr>
          <w:b w:val="0"/>
          <w:sz w:val="24"/>
        </w:rPr>
        <w:t xml:space="preserve">     2.3. 적용규격</w:t>
      </w:r>
    </w:p>
    <w:p>
      <w:pPr>
        <w:pStyle w:val="16"/>
        <w:widowControl w:val="off"/>
        <w:spacing w:line="240" w:lineRule="auto"/>
      </w:pPr>
      <w:r>
        <w:rPr>
          <w:b w:val="0"/>
          <w:sz w:val="24"/>
        </w:rPr>
        <w:t xml:space="preserve">     2.4. 치수단위 </w:t>
      </w:r>
    </w:p>
    <w:p>
      <w:pPr>
        <w:pStyle w:val="16"/>
        <w:widowControl w:val="off"/>
        <w:spacing w:line="240" w:lineRule="auto"/>
      </w:pPr>
      <w:r>
        <w:rPr>
          <w:b w:val="0"/>
          <w:sz w:val="24"/>
        </w:rPr>
        <w:t xml:space="preserve">     2.5. 적용법령 및 기준</w:t>
      </w:r>
    </w:p>
    <w:p>
      <w:pPr>
        <w:pStyle w:val="16"/>
        <w:widowControl w:val="off"/>
        <w:spacing w:line="240" w:lineRule="auto"/>
      </w:pPr>
      <w:r>
        <w:rPr>
          <w:b w:val="0"/>
          <w:sz w:val="24"/>
        </w:rPr>
        <w:t xml:space="preserve">     2.6. 안전기준</w:t>
      </w:r>
    </w:p>
    <w:p>
      <w:pPr>
        <w:pStyle w:val="16"/>
        <w:widowControl w:val="off"/>
        <w:spacing w:line="240" w:lineRule="auto"/>
      </w:pPr>
      <w:r>
        <w:rPr>
          <w:b w:val="0"/>
          <w:sz w:val="24"/>
        </w:rPr>
        <w:t xml:space="preserve">     2.7. 의의(</w:t>
      </w:r>
      <w:r>
        <w:rPr>
          <w:b w:val="0"/>
          <w:sz w:val="24"/>
        </w:rPr>
        <w:t xml:space="preserve">疑義) </w:t>
      </w:r>
      <w:r>
        <w:rPr>
          <w:b w:val="0"/>
          <w:sz w:val="24"/>
        </w:rPr>
        <w:t>해석</w:t>
      </w:r>
    </w:p>
    <w:p>
      <w:pPr>
        <w:pStyle w:val="16"/>
        <w:widowControl w:val="off"/>
        <w:rPr>
          <w:color w:val="000000"/>
          <w:sz w:val="10"/>
        </w:rPr>
      </w:pPr>
    </w:p>
    <w:p>
      <w:pPr>
        <w:pStyle w:val="16"/>
        <w:widowControl w:val="off"/>
        <w:tabs>
          <w:tab w:val="right" w:leader="middleDot" w:pos="9000"/>
        </w:tabs>
      </w:pPr>
      <w:r>
        <w:rPr>
          <w:sz w:val="32"/>
        </w:rPr>
        <w:t xml:space="preserve">  3. 사용조건 </w:t>
      </w:r>
      <w:r>
        <w:tab/>
        <w:rPr>
          <w:sz w:val="32"/>
        </w:rPr>
        <w:t xml:space="preserve"> 6</w:t>
      </w:r>
    </w:p>
    <w:p>
      <w:pPr>
        <w:pStyle w:val="16"/>
        <w:widowControl w:val="off"/>
        <w:spacing w:line="240" w:lineRule="auto"/>
      </w:pPr>
      <w:r>
        <w:rPr>
          <w:b w:val="0"/>
          <w:sz w:val="24"/>
        </w:rPr>
        <w:t xml:space="preserve">     3.1. 기후조건</w:t>
      </w:r>
    </w:p>
    <w:p>
      <w:pPr>
        <w:pStyle w:val="16"/>
        <w:widowControl w:val="off"/>
        <w:spacing w:line="240" w:lineRule="auto"/>
      </w:pPr>
      <w:r>
        <w:rPr>
          <w:b w:val="0"/>
          <w:sz w:val="24"/>
        </w:rPr>
        <w:t xml:space="preserve">     3.2. 선로조건</w:t>
      </w:r>
    </w:p>
    <w:p>
      <w:pPr>
        <w:pStyle w:val="16"/>
        <w:widowControl w:val="off"/>
        <w:spacing w:line="240" w:lineRule="auto"/>
      </w:pPr>
      <w:r>
        <w:rPr>
          <w:b w:val="0"/>
          <w:sz w:val="24"/>
        </w:rPr>
        <w:t xml:space="preserve">     3.3. 전차선설비</w:t>
      </w:r>
    </w:p>
    <w:p>
      <w:pPr>
        <w:pStyle w:val="16"/>
        <w:widowControl w:val="off"/>
        <w:spacing w:line="240" w:lineRule="auto"/>
      </w:pPr>
      <w:r>
        <w:rPr>
          <w:b w:val="0"/>
          <w:sz w:val="24"/>
        </w:rPr>
        <w:t xml:space="preserve">     3.4. 시설 인터페이스</w:t>
      </w:r>
    </w:p>
    <w:p>
      <w:pPr>
        <w:pStyle w:val="16"/>
        <w:widowControl w:val="off"/>
        <w:spacing w:line="240" w:lineRule="auto"/>
      </w:pPr>
      <w:r>
        <w:rPr>
          <w:b w:val="0"/>
          <w:sz w:val="24"/>
        </w:rPr>
        <w:t xml:space="preserve">     3.5 기타</w:t>
      </w:r>
    </w:p>
    <w:p>
      <w:pPr>
        <w:pStyle w:val="16"/>
        <w:widowControl w:val="off"/>
        <w:spacing w:line="240" w:lineRule="auto"/>
      </w:pPr>
      <w:r>
        <w:rPr>
          <w:b w:val="0"/>
          <w:sz w:val="24"/>
        </w:rPr>
        <w:t xml:space="preserve">     3.6 RAMS</w:t>
      </w:r>
    </w:p>
    <w:p>
      <w:pPr>
        <w:pStyle w:val="16"/>
        <w:widowControl w:val="off"/>
        <w:rPr>
          <w:color w:val="000000"/>
          <w:sz w:val="10"/>
        </w:rPr>
      </w:pPr>
    </w:p>
    <w:p>
      <w:pPr>
        <w:pStyle w:val="16"/>
        <w:widowControl w:val="off"/>
        <w:tabs>
          <w:tab w:val="right" w:leader="middleDot" w:pos="9000"/>
        </w:tabs>
      </w:pPr>
      <w:r>
        <w:rPr>
          <w:sz w:val="32"/>
        </w:rPr>
        <w:t xml:space="preserve">  4. 기술사항 </w:t>
      </w:r>
      <w:r>
        <w:tab/>
        <w:rPr>
          <w:sz w:val="32"/>
        </w:rPr>
        <w:t xml:space="preserve"> 16</w:t>
      </w:r>
    </w:p>
    <w:p>
      <w:pPr>
        <w:pStyle w:val="16"/>
        <w:widowControl w:val="off"/>
        <w:spacing w:line="240" w:lineRule="auto"/>
      </w:pPr>
      <w:r>
        <w:rPr>
          <w:b w:val="0"/>
          <w:sz w:val="24"/>
        </w:rPr>
        <w:t xml:space="preserve">     4.1. 차량일반</w:t>
      </w:r>
    </w:p>
    <w:p>
      <w:pPr>
        <w:pStyle w:val="16"/>
        <w:widowControl w:val="off"/>
        <w:spacing w:line="240" w:lineRule="auto"/>
      </w:pPr>
      <w:r>
        <w:rPr>
          <w:b w:val="0"/>
          <w:sz w:val="24"/>
        </w:rPr>
        <w:t xml:space="preserve">     4.2. 차량 기대수명</w:t>
      </w:r>
    </w:p>
    <w:p>
      <w:pPr>
        <w:pStyle w:val="16"/>
        <w:widowControl w:val="off"/>
        <w:spacing w:line="240" w:lineRule="auto"/>
      </w:pPr>
      <w:r>
        <w:rPr>
          <w:b w:val="0"/>
          <w:sz w:val="24"/>
        </w:rPr>
        <w:t xml:space="preserve">     4.3. 차량특성</w:t>
      </w:r>
    </w:p>
    <w:p>
      <w:pPr>
        <w:pStyle w:val="16"/>
        <w:widowControl w:val="off"/>
        <w:spacing w:line="240" w:lineRule="auto"/>
      </w:pPr>
      <w:r>
        <w:rPr>
          <w:b w:val="0"/>
          <w:sz w:val="24"/>
        </w:rPr>
        <w:t xml:space="preserve">       4.3.1. 성능</w:t>
      </w:r>
    </w:p>
    <w:p>
      <w:pPr>
        <w:pStyle w:val="16"/>
        <w:widowControl w:val="off"/>
        <w:spacing w:line="240" w:lineRule="auto"/>
      </w:pPr>
      <w:r>
        <w:rPr>
          <w:b w:val="0"/>
          <w:sz w:val="24"/>
        </w:rPr>
        <w:t xml:space="preserve">       4.3.2. 자중(계획치)</w:t>
      </w:r>
    </w:p>
    <w:p>
      <w:pPr>
        <w:pStyle w:val="16"/>
        <w:widowControl w:val="off"/>
        <w:spacing w:line="240" w:lineRule="auto"/>
      </w:pPr>
      <w:r>
        <w:rPr>
          <w:b w:val="0"/>
          <w:sz w:val="24"/>
        </w:rPr>
        <w:t xml:space="preserve">       4.3.3. 정원</w:t>
      </w:r>
    </w:p>
    <w:p>
      <w:pPr>
        <w:pStyle w:val="16"/>
        <w:widowControl w:val="off"/>
        <w:spacing w:line="240" w:lineRule="auto"/>
      </w:pPr>
      <w:r>
        <w:rPr>
          <w:b w:val="0"/>
          <w:sz w:val="24"/>
        </w:rPr>
        <w:t xml:space="preserve">       4.3.4. 속도제어방식</w:t>
      </w:r>
    </w:p>
    <w:p>
      <w:pPr>
        <w:pStyle w:val="16"/>
        <w:widowControl w:val="off"/>
        <w:spacing w:line="240" w:lineRule="auto"/>
      </w:pPr>
      <w:r>
        <w:rPr>
          <w:b w:val="0"/>
          <w:sz w:val="24"/>
        </w:rPr>
        <w:t xml:space="preserve">       4.3.5. 제동방식</w:t>
      </w:r>
    </w:p>
    <w:p>
      <w:pPr>
        <w:pStyle w:val="16"/>
        <w:widowControl w:val="off"/>
        <w:spacing w:line="240" w:lineRule="auto"/>
      </w:pPr>
      <w:r>
        <w:rPr>
          <w:b w:val="0"/>
          <w:sz w:val="24"/>
        </w:rPr>
        <w:t xml:space="preserve">       4.3.6 보조전원장치</w:t>
      </w:r>
    </w:p>
    <w:p>
      <w:pPr>
        <w:pStyle w:val="16"/>
        <w:widowControl w:val="off"/>
        <w:spacing w:line="240" w:lineRule="auto"/>
      </w:pPr>
      <w:r>
        <w:rPr>
          <w:b w:val="0"/>
          <w:sz w:val="24"/>
        </w:rPr>
        <w:t xml:space="preserve">       4.3.7 제어회로 전압</w:t>
      </w:r>
    </w:p>
    <w:p>
      <w:pPr>
        <w:pStyle w:val="16"/>
        <w:widowControl w:val="off"/>
        <w:spacing w:line="240" w:lineRule="auto"/>
      </w:pPr>
      <w:r>
        <w:rPr>
          <w:b w:val="0"/>
          <w:sz w:val="24"/>
        </w:rPr>
        <w:t xml:space="preserve">       4.3.8 제어공기 압력</w:t>
      </w:r>
    </w:p>
    <w:p>
      <w:pPr>
        <w:pStyle w:val="16"/>
        <w:widowControl w:val="off"/>
        <w:spacing w:line="240" w:lineRule="auto"/>
      </w:pPr>
      <w:r>
        <w:rPr>
          <w:b w:val="0"/>
          <w:sz w:val="24"/>
        </w:rPr>
        <w:t xml:space="preserve">       4.3.9 냉난방 회로전압</w:t>
      </w:r>
    </w:p>
    <w:p>
      <w:pPr>
        <w:pStyle w:val="16"/>
        <w:widowControl w:val="off"/>
        <w:spacing w:line="240" w:lineRule="auto"/>
      </w:pPr>
      <w:r>
        <w:rPr>
          <w:b w:val="0"/>
          <w:sz w:val="24"/>
        </w:rPr>
        <w:t xml:space="preserve">       4.3.10 승차감</w:t>
      </w:r>
    </w:p>
    <w:p>
      <w:pPr>
        <w:pStyle w:val="16"/>
        <w:widowControl w:val="off"/>
        <w:spacing w:line="240" w:lineRule="auto"/>
      </w:pPr>
      <w:r>
        <w:rPr>
          <w:b w:val="0"/>
          <w:sz w:val="24"/>
        </w:rPr>
        <w:t xml:space="preserve">       4.3.11 소음</w:t>
      </w:r>
    </w:p>
    <w:p>
      <w:pPr>
        <w:pStyle w:val="16"/>
        <w:widowControl w:val="off"/>
        <w:spacing w:line="240" w:lineRule="auto"/>
      </w:pPr>
      <w:r>
        <w:rPr>
          <w:b w:val="0"/>
          <w:sz w:val="24"/>
        </w:rPr>
        <w:t xml:space="preserve">       4.3.12 진동과 충격</w:t>
      </w:r>
    </w:p>
    <w:p>
      <w:pPr>
        <w:pStyle w:val="16"/>
        <w:widowControl w:val="off"/>
        <w:spacing w:line="240" w:lineRule="auto"/>
      </w:pPr>
      <w:r>
        <w:rPr>
          <w:b w:val="0"/>
          <w:sz w:val="24"/>
        </w:rPr>
        <w:t xml:space="preserve">       4.3.13 전자기 유도장애 억제</w:t>
      </w:r>
    </w:p>
    <w:p>
      <w:pPr>
        <w:pStyle w:val="16"/>
        <w:widowControl w:val="off"/>
        <w:spacing w:line="240" w:lineRule="auto"/>
      </w:pPr>
      <w:r>
        <w:rPr>
          <w:b w:val="0"/>
          <w:sz w:val="24"/>
        </w:rPr>
        <w:t xml:space="preserve">       4.3.14 기밀유지</w:t>
      </w:r>
    </w:p>
    <w:p>
      <w:pPr>
        <w:pStyle w:val="16"/>
        <w:widowControl w:val="off"/>
        <w:spacing w:line="240" w:lineRule="auto"/>
      </w:pPr>
      <w:r>
        <w:rPr>
          <w:b w:val="0"/>
          <w:sz w:val="24"/>
        </w:rPr>
        <w:t xml:space="preserve">       4.3.15 기타</w:t>
      </w:r>
    </w:p>
    <w:p>
      <w:pPr>
        <w:pStyle w:val="16"/>
        <w:widowControl w:val="off"/>
        <w:spacing w:line="240" w:lineRule="auto"/>
      </w:pPr>
      <w:r>
        <w:rPr>
          <w:b w:val="0"/>
          <w:sz w:val="24"/>
        </w:rPr>
        <w:t xml:space="preserve">     4.4. 차체 </w:t>
      </w:r>
    </w:p>
    <w:p>
      <w:pPr>
        <w:pStyle w:val="16"/>
        <w:widowControl w:val="off"/>
        <w:spacing w:line="240" w:lineRule="auto"/>
      </w:pPr>
      <w:r>
        <w:rPr>
          <w:b w:val="0"/>
          <w:sz w:val="24"/>
        </w:rPr>
        <w:t xml:space="preserve">       4.4.1. 차체일반 </w:t>
      </w:r>
    </w:p>
    <w:p>
      <w:pPr>
        <w:pStyle w:val="16"/>
        <w:widowControl w:val="off"/>
        <w:spacing w:line="240" w:lineRule="auto"/>
      </w:pPr>
      <w:r>
        <w:rPr>
          <w:b w:val="0"/>
          <w:sz w:val="24"/>
        </w:rPr>
        <w:t xml:space="preserve">       4.4.2. 투시도 및 </w:t>
      </w:r>
      <w:r>
        <w:rPr>
          <w:b w:val="0"/>
          <w:sz w:val="24"/>
        </w:rPr>
        <w:t>견본</w:t>
      </w:r>
      <w:r>
        <w:rPr>
          <w:b w:val="0"/>
          <w:sz w:val="24"/>
        </w:rPr>
        <w:t xml:space="preserve"> </w:t>
      </w:r>
    </w:p>
    <w:p>
      <w:pPr>
        <w:pStyle w:val="16"/>
        <w:widowControl w:val="off"/>
        <w:spacing w:line="240" w:lineRule="auto"/>
      </w:pPr>
      <w:r>
        <w:rPr>
          <w:b w:val="0"/>
          <w:sz w:val="24"/>
        </w:rPr>
        <w:t xml:space="preserve">     4.5. 대차</w:t>
      </w:r>
    </w:p>
    <w:p>
      <w:pPr>
        <w:pStyle w:val="16"/>
        <w:widowControl w:val="off"/>
        <w:spacing w:line="240" w:lineRule="auto"/>
      </w:pPr>
      <w:r>
        <w:rPr>
          <w:b w:val="0"/>
          <w:sz w:val="24"/>
        </w:rPr>
        <w:t xml:space="preserve">     4.6. 전기장치</w:t>
      </w:r>
    </w:p>
    <w:p>
      <w:pPr>
        <w:pStyle w:val="16"/>
        <w:widowControl w:val="off"/>
        <w:spacing w:line="240" w:lineRule="auto"/>
      </w:pPr>
      <w:r>
        <w:rPr>
          <w:b w:val="0"/>
          <w:sz w:val="24"/>
        </w:rPr>
        <w:t xml:space="preserve">       4.6.1. 추진제어장치</w:t>
      </w:r>
    </w:p>
    <w:p>
      <w:pPr>
        <w:pStyle w:val="16"/>
        <w:widowControl w:val="off"/>
        <w:spacing w:line="240" w:lineRule="auto"/>
      </w:pPr>
      <w:r>
        <w:rPr>
          <w:b w:val="0"/>
          <w:sz w:val="24"/>
        </w:rPr>
        <w:t xml:space="preserve">       4.6.2. 집전장치</w:t>
      </w:r>
    </w:p>
    <w:p>
      <w:pPr>
        <w:pStyle w:val="16"/>
        <w:widowControl w:val="off"/>
        <w:spacing w:line="240" w:lineRule="auto"/>
      </w:pPr>
      <w:r>
        <w:rPr>
          <w:b w:val="0"/>
          <w:sz w:val="24"/>
        </w:rPr>
        <w:t xml:space="preserve">       4.6.3. 보조전원장치</w:t>
      </w:r>
    </w:p>
    <w:p>
      <w:pPr>
        <w:pStyle w:val="16"/>
        <w:widowControl w:val="off"/>
        <w:spacing w:line="240" w:lineRule="auto"/>
      </w:pPr>
      <w:r>
        <w:rPr>
          <w:b w:val="0"/>
          <w:sz w:val="24"/>
        </w:rPr>
        <w:t xml:space="preserve">       4.6.4. 축전지 충전기</w:t>
      </w:r>
    </w:p>
    <w:p>
      <w:pPr>
        <w:pStyle w:val="16"/>
        <w:widowControl w:val="off"/>
        <w:spacing w:line="240" w:lineRule="auto"/>
      </w:pPr>
      <w:r>
        <w:rPr>
          <w:b w:val="0"/>
          <w:sz w:val="24"/>
        </w:rPr>
        <w:t xml:space="preserve">       4.6.5. 축전지</w:t>
      </w:r>
    </w:p>
    <w:p>
      <w:pPr>
        <w:pStyle w:val="16"/>
        <w:widowControl w:val="off"/>
        <w:spacing w:line="240" w:lineRule="auto"/>
      </w:pPr>
      <w:r>
        <w:rPr>
          <w:b w:val="0"/>
          <w:sz w:val="24"/>
        </w:rPr>
        <w:t xml:space="preserve">       4.6.6 조명장치</w:t>
      </w:r>
    </w:p>
    <w:p>
      <w:pPr>
        <w:pStyle w:val="16"/>
        <w:widowControl w:val="off"/>
        <w:spacing w:line="240" w:lineRule="auto"/>
      </w:pPr>
      <w:r>
        <w:rPr>
          <w:b w:val="0"/>
          <w:sz w:val="24"/>
        </w:rPr>
        <w:t xml:space="preserve">       4.6.7 방송장치</w:t>
      </w:r>
    </w:p>
    <w:p>
      <w:pPr>
        <w:pStyle w:val="16"/>
        <w:widowControl w:val="off"/>
        <w:spacing w:line="240" w:lineRule="auto"/>
      </w:pPr>
      <w:r>
        <w:rPr>
          <w:b w:val="0"/>
          <w:sz w:val="24"/>
        </w:rPr>
        <w:t xml:space="preserve">       4.6.8 공기조화장치</w:t>
      </w:r>
    </w:p>
    <w:p>
      <w:pPr>
        <w:pStyle w:val="16"/>
        <w:widowControl w:val="off"/>
        <w:spacing w:line="240" w:lineRule="auto"/>
      </w:pPr>
      <w:r>
        <w:rPr>
          <w:b w:val="0"/>
          <w:sz w:val="24"/>
        </w:rPr>
        <w:t xml:space="preserve">       4.6.9 종합제어장치</w:t>
      </w:r>
    </w:p>
    <w:p>
      <w:pPr>
        <w:pStyle w:val="16"/>
        <w:widowControl w:val="off"/>
        <w:spacing w:line="240" w:lineRule="auto"/>
      </w:pPr>
      <w:r>
        <w:rPr>
          <w:b w:val="0"/>
          <w:sz w:val="24"/>
        </w:rPr>
        <w:t xml:space="preserve">       4.6.10 </w:t>
      </w:r>
      <w:r>
        <w:rPr>
          <w:b w:val="0"/>
          <w:sz w:val="24"/>
        </w:rPr>
        <w:t>고장코드 전송장치</w:t>
      </w:r>
    </w:p>
    <w:p>
      <w:pPr>
        <w:pStyle w:val="16"/>
        <w:widowControl w:val="off"/>
        <w:spacing w:line="240" w:lineRule="auto"/>
      </w:pPr>
      <w:r>
        <w:rPr>
          <w:b w:val="0"/>
          <w:sz w:val="24"/>
        </w:rPr>
        <w:t xml:space="preserve">       4.6.11 표시기(객실안내, 자동행선, 열차번호)</w:t>
      </w:r>
    </w:p>
    <w:p>
      <w:pPr>
        <w:pStyle w:val="16"/>
        <w:widowControl w:val="off"/>
        <w:spacing w:line="240" w:lineRule="auto"/>
      </w:pPr>
      <w:r>
        <w:rPr>
          <w:b w:val="0"/>
          <w:sz w:val="24"/>
        </w:rPr>
        <w:t xml:space="preserve">       4.6.12 무선</w:t>
      </w:r>
      <w:r>
        <w:rPr>
          <w:b w:val="0"/>
          <w:sz w:val="24"/>
        </w:rPr>
        <w:t>통신</w:t>
      </w:r>
      <w:r>
        <w:rPr>
          <w:b w:val="0"/>
          <w:sz w:val="24"/>
        </w:rPr>
        <w:t>장치</w:t>
      </w:r>
    </w:p>
    <w:p>
      <w:pPr>
        <w:pStyle w:val="16"/>
        <w:widowControl w:val="off"/>
        <w:spacing w:line="240" w:lineRule="auto"/>
      </w:pPr>
      <w:r>
        <w:rPr>
          <w:b w:val="0"/>
          <w:sz w:val="24"/>
        </w:rPr>
        <w:t xml:space="preserve">       4.6.13 신호장치</w:t>
      </w:r>
    </w:p>
    <w:p>
      <w:pPr>
        <w:pStyle w:val="16"/>
        <w:widowControl w:val="off"/>
        <w:spacing w:line="240" w:lineRule="auto"/>
      </w:pPr>
      <w:r>
        <w:rPr>
          <w:b w:val="0"/>
          <w:sz w:val="24"/>
        </w:rPr>
        <w:t xml:space="preserve">       4.6.14 보조변압기</w:t>
      </w:r>
    </w:p>
    <w:p>
      <w:pPr>
        <w:pStyle w:val="16"/>
        <w:widowControl w:val="off"/>
        <w:spacing w:line="240" w:lineRule="auto"/>
      </w:pPr>
      <w:r>
        <w:rPr>
          <w:b w:val="0"/>
          <w:sz w:val="24"/>
        </w:rPr>
        <w:t xml:space="preserve">       4.6.15 운전자 경계장치</w:t>
      </w:r>
    </w:p>
    <w:p>
      <w:pPr>
        <w:pStyle w:val="16"/>
        <w:widowControl w:val="off"/>
        <w:spacing w:line="240" w:lineRule="auto"/>
      </w:pPr>
      <w:r>
        <w:rPr>
          <w:b w:val="0"/>
          <w:sz w:val="24"/>
        </w:rPr>
        <w:t xml:space="preserve">       4.6.16 지정속도(Preset Speed)</w:t>
      </w:r>
    </w:p>
    <w:p>
      <w:pPr>
        <w:pStyle w:val="16"/>
        <w:widowControl w:val="off"/>
        <w:spacing w:line="240" w:lineRule="auto"/>
      </w:pPr>
      <w:r>
        <w:rPr>
          <w:b w:val="0"/>
          <w:sz w:val="24"/>
        </w:rPr>
        <w:t xml:space="preserve">       4.6.17 열차무선방호장치</w:t>
      </w:r>
    </w:p>
    <w:p>
      <w:pPr>
        <w:pStyle w:val="16"/>
        <w:widowControl w:val="off"/>
        <w:spacing w:line="240" w:lineRule="auto"/>
      </w:pPr>
      <w:r>
        <w:rPr>
          <w:b w:val="0"/>
          <w:sz w:val="24"/>
        </w:rPr>
        <w:t xml:space="preserve">       4.6.18 연결점퍼</w:t>
      </w:r>
    </w:p>
    <w:p>
      <w:pPr>
        <w:pStyle w:val="16"/>
        <w:widowControl w:val="off"/>
        <w:spacing w:line="240" w:lineRule="auto"/>
      </w:pPr>
      <w:r>
        <w:rPr>
          <w:b w:val="0"/>
          <w:sz w:val="24"/>
        </w:rPr>
        <w:t xml:space="preserve">       4.6.19 화재감지장치</w:t>
      </w:r>
    </w:p>
    <w:p>
      <w:pPr>
        <w:pStyle w:val="16"/>
        <w:widowControl w:val="off"/>
        <w:spacing w:line="240" w:lineRule="auto"/>
      </w:pPr>
      <w:r>
        <w:rPr>
          <w:b w:val="0"/>
          <w:sz w:val="24"/>
        </w:rPr>
        <w:t xml:space="preserve">       4.6.20 승무원정보현시장치</w:t>
      </w:r>
    </w:p>
    <w:p>
      <w:pPr>
        <w:pStyle w:val="16"/>
        <w:widowControl w:val="off"/>
        <w:spacing w:line="240" w:lineRule="auto"/>
      </w:pPr>
      <w:r>
        <w:rPr>
          <w:b w:val="0"/>
          <w:sz w:val="24"/>
        </w:rPr>
        <w:t xml:space="preserve">       4.6.21 전기기기 안전기준</w:t>
      </w:r>
    </w:p>
    <w:p>
      <w:pPr>
        <w:pStyle w:val="16"/>
        <w:widowControl w:val="off"/>
        <w:spacing w:line="240" w:lineRule="auto"/>
      </w:pPr>
      <w:r>
        <w:rPr>
          <w:b w:val="0"/>
          <w:sz w:val="24"/>
        </w:rPr>
        <w:t xml:space="preserve">     4.7. 제동장치</w:t>
      </w:r>
    </w:p>
    <w:p>
      <w:pPr>
        <w:pStyle w:val="16"/>
        <w:widowControl w:val="off"/>
        <w:spacing w:line="240" w:lineRule="auto"/>
      </w:pPr>
      <w:r>
        <w:rPr>
          <w:b w:val="0"/>
          <w:sz w:val="24"/>
        </w:rPr>
        <w:t xml:space="preserve">       4.7.1. 일반</w:t>
      </w:r>
    </w:p>
    <w:p>
      <w:pPr>
        <w:pStyle w:val="16"/>
        <w:widowControl w:val="off"/>
        <w:spacing w:line="240" w:lineRule="auto"/>
      </w:pPr>
      <w:r>
        <w:rPr>
          <w:b w:val="0"/>
          <w:sz w:val="24"/>
        </w:rPr>
        <w:t xml:space="preserve">       4.7.2. 제동의 종류 및 기능</w:t>
      </w:r>
    </w:p>
    <w:p>
      <w:pPr>
        <w:pStyle w:val="16"/>
        <w:widowControl w:val="off"/>
        <w:spacing w:line="240" w:lineRule="auto"/>
      </w:pPr>
      <w:r>
        <w:rPr>
          <w:b w:val="0"/>
          <w:sz w:val="24"/>
        </w:rPr>
        <w:t xml:space="preserve">       4.7.3. 압축공기 공급장치</w:t>
      </w:r>
    </w:p>
    <w:p>
      <w:pPr>
        <w:pStyle w:val="16"/>
        <w:widowControl w:val="off"/>
        <w:spacing w:line="240" w:lineRule="auto"/>
      </w:pPr>
      <w:r>
        <w:rPr>
          <w:b w:val="0"/>
          <w:sz w:val="24"/>
        </w:rPr>
        <w:t xml:space="preserve">     4.8. 압축공기 공급장치</w:t>
      </w:r>
    </w:p>
    <w:p>
      <w:pPr>
        <w:pStyle w:val="16"/>
        <w:widowControl w:val="off"/>
        <w:spacing w:line="240" w:lineRule="auto"/>
      </w:pPr>
      <w:r>
        <w:rPr>
          <w:b w:val="0"/>
          <w:sz w:val="24"/>
        </w:rPr>
        <w:t xml:space="preserve">     4.9. 차량설비</w:t>
      </w:r>
    </w:p>
    <w:p>
      <w:pPr>
        <w:pStyle w:val="16"/>
        <w:widowControl w:val="off"/>
        <w:spacing w:line="240" w:lineRule="auto"/>
      </w:pPr>
      <w:r>
        <w:rPr>
          <w:b w:val="0"/>
          <w:sz w:val="24"/>
        </w:rPr>
        <w:t xml:space="preserve">       4.9.1. 실내설비</w:t>
      </w:r>
    </w:p>
    <w:p>
      <w:pPr>
        <w:pStyle w:val="16"/>
        <w:widowControl w:val="off"/>
        <w:spacing w:line="240" w:lineRule="auto"/>
      </w:pPr>
      <w:r>
        <w:rPr>
          <w:b w:val="0"/>
          <w:sz w:val="24"/>
        </w:rPr>
        <w:t xml:space="preserve">       4.9.2. 운전실</w:t>
      </w:r>
    </w:p>
    <w:p>
      <w:pPr>
        <w:pStyle w:val="16"/>
        <w:widowControl w:val="off"/>
        <w:spacing w:line="240" w:lineRule="auto"/>
      </w:pPr>
      <w:r>
        <w:rPr>
          <w:b w:val="0"/>
          <w:sz w:val="24"/>
        </w:rPr>
        <w:t xml:space="preserve">       4.9.3. 연결 및 완충장치</w:t>
      </w:r>
    </w:p>
    <w:p>
      <w:pPr>
        <w:pStyle w:val="16"/>
        <w:widowControl w:val="off"/>
        <w:spacing w:line="240" w:lineRule="auto"/>
      </w:pPr>
      <w:r>
        <w:rPr>
          <w:b w:val="0"/>
          <w:sz w:val="24"/>
        </w:rPr>
        <w:t xml:space="preserve">       4.9.4. 차량간 통로 및 연결막</w:t>
      </w:r>
    </w:p>
    <w:p>
      <w:pPr>
        <w:pStyle w:val="16"/>
        <w:widowControl w:val="off"/>
        <w:spacing w:line="240" w:lineRule="auto"/>
      </w:pPr>
      <w:r>
        <w:rPr>
          <w:b w:val="0"/>
          <w:sz w:val="24"/>
        </w:rPr>
        <w:t xml:space="preserve">     4.9. 급수장치</w:t>
      </w:r>
    </w:p>
    <w:p>
      <w:pPr>
        <w:pStyle w:val="16"/>
        <w:widowControl w:val="off"/>
        <w:spacing w:line="240" w:lineRule="auto"/>
      </w:pPr>
      <w:r>
        <w:rPr>
          <w:b w:val="0"/>
          <w:sz w:val="24"/>
        </w:rPr>
        <w:t xml:space="preserve">       4.9.1. 급수인양장치</w:t>
      </w:r>
    </w:p>
    <w:p>
      <w:pPr>
        <w:pStyle w:val="16"/>
        <w:widowControl w:val="off"/>
        <w:spacing w:line="240" w:lineRule="auto"/>
      </w:pPr>
      <w:r>
        <w:rPr>
          <w:b w:val="0"/>
          <w:sz w:val="24"/>
        </w:rPr>
        <w:t xml:space="preserve">       4.9.2. 급수배관</w:t>
      </w:r>
    </w:p>
    <w:p>
      <w:pPr>
        <w:pStyle w:val="16"/>
        <w:widowControl w:val="off"/>
        <w:spacing w:line="240" w:lineRule="auto"/>
      </w:pPr>
      <w:r>
        <w:rPr>
          <w:b w:val="0"/>
          <w:sz w:val="24"/>
        </w:rPr>
        <w:t xml:space="preserve">     4.10 각종 기기의 설치</w:t>
      </w:r>
    </w:p>
    <w:p>
      <w:pPr>
        <w:pStyle w:val="16"/>
        <w:widowControl w:val="off"/>
        <w:spacing w:line="240" w:lineRule="auto"/>
      </w:pPr>
      <w:r>
        <w:rPr>
          <w:b w:val="0"/>
          <w:sz w:val="24"/>
        </w:rPr>
        <w:t xml:space="preserve">       4.11.1 언더프레임 하부설치 기기</w:t>
      </w:r>
    </w:p>
    <w:p>
      <w:pPr>
        <w:pStyle w:val="16"/>
        <w:widowControl w:val="off"/>
        <w:spacing w:line="240" w:lineRule="auto"/>
      </w:pPr>
      <w:r>
        <w:rPr>
          <w:b w:val="0"/>
          <w:sz w:val="24"/>
        </w:rPr>
        <w:t xml:space="preserve">       4.11.2 실내천장 및 벽면 설치기기</w:t>
      </w:r>
    </w:p>
    <w:p>
      <w:pPr>
        <w:pStyle w:val="16"/>
        <w:widowControl w:val="off"/>
        <w:spacing w:line="240" w:lineRule="auto"/>
      </w:pPr>
      <w:r>
        <w:rPr>
          <w:b w:val="0"/>
          <w:sz w:val="24"/>
        </w:rPr>
        <w:t xml:space="preserve">       4.11.3 지붕 위 및 차량 단부 설치기기</w:t>
      </w:r>
    </w:p>
    <w:p>
      <w:pPr>
        <w:pStyle w:val="16"/>
        <w:widowControl w:val="off"/>
        <w:spacing w:line="240" w:lineRule="auto"/>
      </w:pPr>
      <w:r>
        <w:rPr>
          <w:b w:val="0"/>
          <w:sz w:val="24"/>
        </w:rPr>
        <w:t xml:space="preserve">     4.11 기타기기</w:t>
      </w:r>
    </w:p>
    <w:p>
      <w:pPr>
        <w:pStyle w:val="16"/>
        <w:widowControl w:val="off"/>
        <w:spacing w:line="240" w:lineRule="auto"/>
      </w:pPr>
      <w:r>
        <w:rPr>
          <w:b w:val="0"/>
          <w:sz w:val="24"/>
        </w:rPr>
        <w:t xml:space="preserve">       4.12.1 배장기</w:t>
      </w:r>
    </w:p>
    <w:p>
      <w:pPr>
        <w:pStyle w:val="16"/>
        <w:widowControl w:val="off"/>
        <w:spacing w:line="240" w:lineRule="auto"/>
      </w:pPr>
      <w:r>
        <w:rPr>
          <w:b w:val="0"/>
          <w:sz w:val="24"/>
        </w:rPr>
        <w:t xml:space="preserve">       4.12.2 제석기</w:t>
      </w:r>
    </w:p>
    <w:p>
      <w:pPr>
        <w:pStyle w:val="16"/>
        <w:widowControl w:val="off"/>
        <w:spacing w:line="240" w:lineRule="auto"/>
      </w:pPr>
      <w:r>
        <w:rPr>
          <w:b w:val="0"/>
          <w:sz w:val="24"/>
        </w:rPr>
        <w:t xml:space="preserve">       4.12.3 복선기</w:t>
      </w:r>
    </w:p>
    <w:p>
      <w:pPr>
        <w:pStyle w:val="16"/>
        <w:widowControl w:val="off"/>
        <w:spacing w:line="240" w:lineRule="auto"/>
      </w:pPr>
      <w:r>
        <w:rPr>
          <w:b w:val="0"/>
          <w:sz w:val="24"/>
        </w:rPr>
        <w:t xml:space="preserve">       4.12.4 구원용 공기호스</w:t>
      </w:r>
    </w:p>
    <w:p>
      <w:pPr>
        <w:pStyle w:val="16"/>
        <w:widowControl w:val="off"/>
        <w:spacing w:line="240" w:lineRule="auto"/>
      </w:pPr>
      <w:r>
        <w:rPr>
          <w:b w:val="0"/>
          <w:sz w:val="24"/>
        </w:rPr>
        <w:t xml:space="preserve">       4.12.5 비상조치의 표시</w:t>
      </w:r>
    </w:p>
    <w:p>
      <w:pPr>
        <w:pStyle w:val="16"/>
        <w:widowControl w:val="off"/>
        <w:spacing w:line="240" w:lineRule="auto"/>
      </w:pPr>
      <w:r>
        <w:rPr>
          <w:b w:val="0"/>
          <w:sz w:val="24"/>
        </w:rPr>
        <w:t xml:space="preserve">       4.12.6 소화기</w:t>
      </w:r>
    </w:p>
    <w:p>
      <w:pPr>
        <w:pStyle w:val="16"/>
        <w:widowControl w:val="off"/>
        <w:spacing w:line="240" w:lineRule="auto"/>
      </w:pPr>
      <w:r>
        <w:rPr>
          <w:b w:val="0"/>
          <w:sz w:val="24"/>
        </w:rPr>
        <w:t xml:space="preserve">       4.12.7 기타기기    </w:t>
      </w:r>
    </w:p>
    <w:p>
      <w:pPr>
        <w:pStyle w:val="16"/>
        <w:widowControl w:val="off"/>
        <w:rPr>
          <w:color w:val="000000"/>
          <w:sz w:val="10"/>
        </w:rPr>
      </w:pPr>
    </w:p>
    <w:p>
      <w:pPr>
        <w:pStyle w:val="16"/>
        <w:widowControl w:val="off"/>
        <w:tabs>
          <w:tab w:val="right" w:leader="middleDot" w:pos="9000"/>
        </w:tabs>
      </w:pPr>
      <w:r>
        <w:rPr>
          <w:sz w:val="32"/>
        </w:rPr>
        <w:t xml:space="preserve">  5. 시험 및 검사 </w:t>
      </w:r>
      <w:r>
        <w:tab/>
        <w:rPr>
          <w:sz w:val="32"/>
        </w:rPr>
        <w:t xml:space="preserve"> 71</w:t>
      </w:r>
    </w:p>
    <w:p>
      <w:pPr>
        <w:pStyle w:val="16"/>
        <w:widowControl w:val="off"/>
        <w:spacing w:line="240" w:lineRule="auto"/>
      </w:pPr>
      <w:r>
        <w:rPr>
          <w:b w:val="0"/>
          <w:sz w:val="24"/>
        </w:rPr>
        <w:t xml:space="preserve">     5.1. 일반사항</w:t>
      </w:r>
    </w:p>
    <w:p>
      <w:pPr>
        <w:pStyle w:val="16"/>
        <w:widowControl w:val="off"/>
        <w:spacing w:line="240" w:lineRule="auto"/>
      </w:pPr>
      <w:r>
        <w:rPr>
          <w:b w:val="0"/>
          <w:sz w:val="24"/>
        </w:rPr>
        <w:t xml:space="preserve">     5.2 시험의 구분 및 종류</w:t>
      </w:r>
    </w:p>
    <w:p>
      <w:pPr>
        <w:pStyle w:val="16"/>
        <w:widowControl w:val="off"/>
        <w:spacing w:line="240" w:lineRule="auto"/>
      </w:pPr>
      <w:r>
        <w:rPr>
          <w:b w:val="0"/>
          <w:sz w:val="24"/>
        </w:rPr>
        <w:t xml:space="preserve">     5.3 형식승인</w:t>
      </w:r>
    </w:p>
    <w:p>
      <w:pPr>
        <w:pStyle w:val="16"/>
        <w:widowControl w:val="off"/>
        <w:spacing w:line="240" w:lineRule="auto"/>
      </w:pPr>
      <w:r>
        <w:rPr>
          <w:b w:val="0"/>
          <w:sz w:val="24"/>
        </w:rPr>
        <w:t xml:space="preserve">     5.4 제작자승인</w:t>
      </w:r>
    </w:p>
    <w:p>
      <w:pPr>
        <w:pStyle w:val="16"/>
        <w:widowControl w:val="off"/>
        <w:spacing w:line="240" w:lineRule="auto"/>
      </w:pPr>
      <w:r>
        <w:rPr>
          <w:b w:val="0"/>
          <w:sz w:val="24"/>
        </w:rPr>
        <w:t xml:space="preserve">     5.5 완성검사</w:t>
      </w:r>
    </w:p>
    <w:p>
      <w:pPr>
        <w:pStyle w:val="16"/>
        <w:widowControl w:val="off"/>
        <w:spacing w:line="240" w:lineRule="auto"/>
      </w:pPr>
      <w:r>
        <w:rPr>
          <w:b w:val="0"/>
          <w:sz w:val="24"/>
        </w:rPr>
        <w:t xml:space="preserve">     5.6 출고검사</w:t>
      </w:r>
    </w:p>
    <w:p>
      <w:pPr>
        <w:pStyle w:val="16"/>
        <w:widowControl w:val="off"/>
        <w:spacing w:line="240" w:lineRule="auto"/>
      </w:pPr>
      <w:r>
        <w:rPr>
          <w:b w:val="0"/>
          <w:sz w:val="24"/>
        </w:rPr>
        <w:t xml:space="preserve">     5.7 인수검사</w:t>
      </w:r>
    </w:p>
    <w:p>
      <w:pPr>
        <w:pStyle w:val="16"/>
        <w:widowControl w:val="off"/>
        <w:spacing w:line="240" w:lineRule="auto"/>
      </w:pPr>
      <w:r>
        <w:rPr>
          <w:b w:val="0"/>
          <w:sz w:val="24"/>
        </w:rPr>
        <w:t xml:space="preserve">     5.8 검사 및 시험계획(ITP)</w:t>
      </w:r>
    </w:p>
    <w:p>
      <w:pPr>
        <w:pStyle w:val="16"/>
        <w:widowControl w:val="off"/>
        <w:spacing w:line="240" w:lineRule="auto"/>
      </w:pPr>
      <w:r>
        <w:rPr>
          <w:b w:val="0"/>
          <w:sz w:val="24"/>
        </w:rPr>
        <w:t xml:space="preserve">     5.9 일반 검사 조건</w:t>
      </w:r>
    </w:p>
    <w:p>
      <w:pPr>
        <w:pStyle w:val="16"/>
        <w:widowControl w:val="off"/>
        <w:spacing w:line="240" w:lineRule="auto"/>
      </w:pPr>
      <w:r>
        <w:rPr>
          <w:b w:val="0"/>
          <w:sz w:val="24"/>
        </w:rPr>
        <w:t xml:space="preserve">     5.10 부품 검사</w:t>
      </w:r>
    </w:p>
    <w:p>
      <w:pPr>
        <w:pStyle w:val="16"/>
        <w:widowControl w:val="off"/>
        <w:spacing w:line="240" w:lineRule="auto"/>
      </w:pPr>
      <w:r>
        <w:rPr>
          <w:b w:val="0"/>
          <w:sz w:val="24"/>
        </w:rPr>
        <w:t xml:space="preserve">     5.11 공정 검사</w:t>
      </w:r>
    </w:p>
    <w:p>
      <w:pPr>
        <w:pStyle w:val="16"/>
        <w:widowControl w:val="off"/>
        <w:spacing w:line="240" w:lineRule="auto"/>
      </w:pPr>
      <w:r>
        <w:rPr>
          <w:b w:val="0"/>
          <w:sz w:val="24"/>
        </w:rPr>
        <w:t xml:space="preserve">     5.12 설치, 시험 및 검사</w:t>
      </w:r>
    </w:p>
    <w:p>
      <w:pPr>
        <w:pStyle w:val="16"/>
        <w:widowControl w:val="off"/>
        <w:spacing w:line="240" w:lineRule="auto"/>
      </w:pPr>
      <w:r>
        <w:rPr>
          <w:b w:val="0"/>
          <w:sz w:val="24"/>
        </w:rPr>
        <w:t xml:space="preserve">     5.13 소비전력량 측정</w:t>
      </w:r>
    </w:p>
    <w:p>
      <w:pPr>
        <w:pStyle w:val="16"/>
        <w:widowControl w:val="off"/>
        <w:spacing w:line="240" w:lineRule="auto"/>
      </w:pPr>
      <w:r>
        <w:rPr>
          <w:b w:val="0"/>
          <w:sz w:val="24"/>
        </w:rPr>
        <w:t xml:space="preserve">     5.14 기타사항</w:t>
      </w:r>
    </w:p>
    <w:p>
      <w:pPr>
        <w:pStyle w:val="16"/>
        <w:widowControl w:val="off"/>
        <w:rPr>
          <w:color w:val="000000"/>
          <w:sz w:val="10"/>
        </w:rPr>
      </w:pPr>
    </w:p>
    <w:p>
      <w:pPr>
        <w:pStyle w:val="16"/>
        <w:widowControl w:val="off"/>
        <w:tabs>
          <w:tab w:val="right" w:leader="middleDot" w:pos="9000"/>
        </w:tabs>
        <w:spacing w:line="432" w:lineRule="auto"/>
      </w:pPr>
      <w:r>
        <w:rPr>
          <w:sz w:val="32"/>
        </w:rPr>
        <w:t xml:space="preserve">  6. 품질보증 및 품질관리 </w:t>
      </w:r>
      <w:r>
        <w:tab/>
        <w:rPr>
          <w:sz w:val="32"/>
        </w:rPr>
        <w:t xml:space="preserve"> 76</w:t>
      </w:r>
    </w:p>
    <w:p>
      <w:pPr>
        <w:pStyle w:val="16"/>
        <w:widowControl w:val="off"/>
        <w:spacing w:line="288" w:lineRule="auto"/>
      </w:pPr>
      <w:r>
        <w:rPr>
          <w:b w:val="0"/>
          <w:sz w:val="24"/>
        </w:rPr>
        <w:t xml:space="preserve">     6.1. 일반사항</w:t>
      </w:r>
    </w:p>
    <w:p>
      <w:pPr>
        <w:pStyle w:val="16"/>
        <w:widowControl w:val="off"/>
        <w:spacing w:line="288" w:lineRule="auto"/>
      </w:pPr>
      <w:r>
        <w:rPr>
          <w:b w:val="0"/>
          <w:sz w:val="24"/>
        </w:rPr>
        <w:t xml:space="preserve">     6.2 품질 프로그램 필요조건</w:t>
      </w:r>
    </w:p>
    <w:p>
      <w:pPr>
        <w:pStyle w:val="16"/>
        <w:widowControl w:val="off"/>
        <w:spacing w:line="432" w:lineRule="auto"/>
        <w:rPr>
          <w:color w:val="000000"/>
          <w:sz w:val="10"/>
        </w:rPr>
      </w:pPr>
    </w:p>
    <w:p>
      <w:pPr>
        <w:pStyle w:val="16"/>
        <w:widowControl w:val="off"/>
        <w:tabs>
          <w:tab w:val="right" w:leader="middleDot" w:pos="9000"/>
        </w:tabs>
        <w:spacing w:line="432" w:lineRule="auto"/>
      </w:pPr>
      <w:r>
        <w:rPr>
          <w:sz w:val="32"/>
        </w:rPr>
        <w:t xml:space="preserve">  7. 기술이전 </w:t>
      </w:r>
      <w:r>
        <w:tab/>
        <w:rPr>
          <w:sz w:val="32"/>
        </w:rPr>
        <w:t xml:space="preserve"> 80</w:t>
      </w:r>
    </w:p>
    <w:p>
      <w:pPr>
        <w:pStyle w:val="16"/>
        <w:widowControl w:val="off"/>
        <w:spacing w:line="432" w:lineRule="auto"/>
        <w:rPr>
          <w:color w:val="000000"/>
          <w:sz w:val="10"/>
        </w:rPr>
      </w:pPr>
    </w:p>
    <w:p>
      <w:pPr>
        <w:pStyle w:val="16"/>
        <w:widowControl w:val="off"/>
        <w:tabs>
          <w:tab w:val="right" w:leader="middleDot" w:pos="9000"/>
        </w:tabs>
        <w:spacing w:line="432" w:lineRule="auto"/>
      </w:pPr>
      <w:r>
        <w:rPr>
          <w:sz w:val="32"/>
        </w:rPr>
        <w:t xml:space="preserve">  8. 유지보수 및 교육훈련 </w:t>
      </w:r>
      <w:r>
        <w:tab/>
        <w:rPr>
          <w:sz w:val="32"/>
        </w:rPr>
        <w:t xml:space="preserve"> 81</w:t>
      </w:r>
    </w:p>
    <w:p>
      <w:pPr>
        <w:pStyle w:val="16"/>
        <w:widowControl w:val="off"/>
        <w:spacing w:line="288" w:lineRule="auto"/>
      </w:pPr>
      <w:r>
        <w:rPr>
          <w:b w:val="0"/>
          <w:sz w:val="24"/>
        </w:rPr>
        <w:t xml:space="preserve">     8.1. 예비품</w:t>
      </w:r>
    </w:p>
    <w:p>
      <w:pPr>
        <w:pStyle w:val="16"/>
        <w:widowControl w:val="off"/>
        <w:spacing w:line="288" w:lineRule="auto"/>
      </w:pPr>
      <w:r>
        <w:rPr>
          <w:b w:val="0"/>
          <w:sz w:val="24"/>
        </w:rPr>
        <w:t xml:space="preserve">       8.1.1. 예비품 규격</w:t>
      </w:r>
    </w:p>
    <w:p>
      <w:pPr>
        <w:pStyle w:val="16"/>
        <w:widowControl w:val="off"/>
        <w:spacing w:line="288" w:lineRule="auto"/>
      </w:pPr>
      <w:r>
        <w:rPr>
          <w:b w:val="0"/>
          <w:sz w:val="24"/>
        </w:rPr>
        <w:t xml:space="preserve">       8.1.2. 유지보수</w:t>
      </w:r>
    </w:p>
    <w:p>
      <w:pPr>
        <w:pStyle w:val="16"/>
        <w:widowControl w:val="off"/>
        <w:spacing w:line="288" w:lineRule="auto"/>
      </w:pPr>
      <w:r>
        <w:rPr>
          <w:b w:val="0"/>
          <w:sz w:val="24"/>
        </w:rPr>
        <w:t xml:space="preserve">       8.1.3. 운용 및 유지보수 매뉴얼</w:t>
      </w:r>
    </w:p>
    <w:p>
      <w:pPr>
        <w:pStyle w:val="16"/>
        <w:widowControl w:val="off"/>
        <w:spacing w:line="288" w:lineRule="auto"/>
      </w:pPr>
      <w:r>
        <w:rPr>
          <w:b w:val="0"/>
          <w:sz w:val="24"/>
        </w:rPr>
        <w:t xml:space="preserve">     8.2 교육훈련계획</w:t>
      </w:r>
    </w:p>
    <w:p>
      <w:pPr>
        <w:pStyle w:val="16"/>
        <w:widowControl w:val="off"/>
        <w:spacing w:line="288" w:lineRule="auto"/>
      </w:pPr>
      <w:r>
        <w:rPr>
          <w:b w:val="0"/>
          <w:sz w:val="24"/>
        </w:rPr>
        <w:t xml:space="preserve">       8.2.1 요구사항</w:t>
      </w:r>
    </w:p>
    <w:p>
      <w:pPr>
        <w:pStyle w:val="16"/>
        <w:widowControl w:val="off"/>
        <w:spacing w:line="288" w:lineRule="auto"/>
      </w:pPr>
      <w:r>
        <w:rPr>
          <w:b w:val="0"/>
          <w:sz w:val="24"/>
        </w:rPr>
        <w:t xml:space="preserve">       8.2.2 유지보수 교육</w:t>
      </w:r>
    </w:p>
    <w:p>
      <w:pPr>
        <w:pStyle w:val="16"/>
        <w:widowControl w:val="off"/>
        <w:spacing w:line="288" w:lineRule="auto"/>
      </w:pPr>
      <w:r>
        <w:rPr>
          <w:b w:val="0"/>
          <w:sz w:val="24"/>
        </w:rPr>
        <w:t xml:space="preserve">       8.2.3 운전교육</w:t>
      </w:r>
    </w:p>
    <w:p>
      <w:pPr>
        <w:pStyle w:val="16"/>
        <w:widowControl w:val="off"/>
        <w:spacing w:line="288" w:lineRule="auto"/>
      </w:pPr>
      <w:r>
        <w:rPr>
          <w:b w:val="0"/>
          <w:sz w:val="24"/>
        </w:rPr>
        <w:t xml:space="preserve">       8.2.4 교육 매뉴얼</w:t>
      </w:r>
    </w:p>
    <w:p>
      <w:pPr>
        <w:pStyle w:val="16"/>
        <w:widowControl w:val="off"/>
        <w:spacing w:line="432" w:lineRule="auto"/>
        <w:rPr>
          <w:color w:val="000000"/>
          <w:sz w:val="10"/>
        </w:rPr>
      </w:pPr>
    </w:p>
    <w:p>
      <w:pPr>
        <w:pStyle w:val="16"/>
        <w:widowControl w:val="off"/>
        <w:tabs>
          <w:tab w:val="right" w:leader="middleDot" w:pos="9000"/>
        </w:tabs>
        <w:spacing w:line="432" w:lineRule="auto"/>
      </w:pPr>
      <w:r>
        <w:rPr>
          <w:sz w:val="32"/>
        </w:rPr>
        <w:t xml:space="preserve">  9. 사후관리 </w:t>
      </w:r>
      <w:r>
        <w:tab/>
        <w:rPr>
          <w:sz w:val="32"/>
        </w:rPr>
        <w:t xml:space="preserve"> 86</w:t>
      </w:r>
    </w:p>
    <w:p>
      <w:pPr>
        <w:pStyle w:val="16"/>
        <w:widowControl w:val="off"/>
        <w:spacing w:line="288" w:lineRule="auto"/>
      </w:pPr>
      <w:r>
        <w:rPr>
          <w:b w:val="0"/>
          <w:sz w:val="24"/>
        </w:rPr>
        <w:t xml:space="preserve">     9.1. 하자보증 계획</w:t>
      </w:r>
    </w:p>
    <w:p>
      <w:pPr>
        <w:pStyle w:val="16"/>
        <w:widowControl w:val="off"/>
        <w:spacing w:line="288" w:lineRule="auto"/>
      </w:pPr>
      <w:r>
        <w:rPr>
          <w:b w:val="0"/>
          <w:sz w:val="24"/>
        </w:rPr>
        <w:t xml:space="preserve">       9.1.1. 하자보증 기간 및 대상</w:t>
      </w:r>
    </w:p>
    <w:p>
      <w:pPr>
        <w:pStyle w:val="16"/>
        <w:widowControl w:val="off"/>
        <w:spacing w:line="288" w:lineRule="auto"/>
      </w:pPr>
      <w:r>
        <w:rPr>
          <w:b w:val="0"/>
          <w:sz w:val="24"/>
        </w:rPr>
        <w:t xml:space="preserve">       9.1.2. 하자보증 활동</w:t>
      </w:r>
    </w:p>
    <w:p>
      <w:pPr>
        <w:pStyle w:val="16"/>
        <w:widowControl w:val="off"/>
        <w:spacing w:line="288" w:lineRule="auto"/>
      </w:pPr>
      <w:r>
        <w:rPr>
          <w:b w:val="0"/>
          <w:sz w:val="24"/>
        </w:rPr>
        <w:t xml:space="preserve">       9.1.3 하자처리 절차</w:t>
      </w:r>
    </w:p>
    <w:p>
      <w:pPr>
        <w:pStyle w:val="16"/>
        <w:widowControl w:val="off"/>
        <w:spacing w:line="288" w:lineRule="auto"/>
      </w:pPr>
      <w:r>
        <w:rPr>
          <w:b w:val="0"/>
          <w:sz w:val="24"/>
        </w:rPr>
        <w:t xml:space="preserve">       9.1.4. 하자처리 제외대상</w:t>
      </w:r>
    </w:p>
    <w:p>
      <w:pPr>
        <w:pStyle w:val="16"/>
        <w:widowControl w:val="off"/>
        <w:spacing w:line="432" w:lineRule="auto"/>
        <w:rPr>
          <w:color w:val="000000"/>
          <w:sz w:val="10"/>
        </w:rPr>
      </w:pPr>
    </w:p>
    <w:p>
      <w:pPr>
        <w:pStyle w:val="16"/>
        <w:widowControl w:val="off"/>
        <w:tabs>
          <w:tab w:val="right" w:leader="middleDot" w:pos="9000"/>
        </w:tabs>
        <w:spacing w:line="432" w:lineRule="auto"/>
      </w:pPr>
      <w:r>
        <w:rPr>
          <w:sz w:val="32"/>
        </w:rPr>
        <w:t xml:space="preserve">  10. 기타 </w:t>
      </w:r>
      <w:r>
        <w:tab/>
        <w:rPr>
          <w:sz w:val="32"/>
        </w:rPr>
        <w:t xml:space="preserve"> 89</w:t>
      </w:r>
    </w:p>
    <w:p>
      <w:pPr>
        <w:pStyle w:val="16"/>
        <w:widowControl w:val="off"/>
        <w:spacing w:line="288" w:lineRule="auto"/>
      </w:pPr>
      <w:r>
        <w:rPr>
          <w:b w:val="0"/>
          <w:sz w:val="24"/>
        </w:rPr>
        <w:t xml:space="preserve">     10.1. 설계도서 일반</w:t>
      </w:r>
    </w:p>
    <w:p>
      <w:pPr>
        <w:pStyle w:val="16"/>
        <w:widowControl w:val="off"/>
        <w:spacing w:line="288" w:lineRule="auto"/>
      </w:pPr>
      <w:r>
        <w:rPr>
          <w:b w:val="0"/>
          <w:sz w:val="24"/>
        </w:rPr>
        <w:t xml:space="preserve">       10.1.1 설계도서 제출</w:t>
      </w:r>
    </w:p>
    <w:p>
      <w:pPr>
        <w:pStyle w:val="16"/>
        <w:widowControl w:val="off"/>
        <w:spacing w:line="288" w:lineRule="auto"/>
      </w:pPr>
      <w:r>
        <w:rPr>
          <w:b w:val="0"/>
          <w:sz w:val="24"/>
        </w:rPr>
        <w:t xml:space="preserve">       10.1.2 설계도서 자료관리</w:t>
      </w:r>
    </w:p>
    <w:p>
      <w:pPr>
        <w:pStyle w:val="16"/>
        <w:widowControl w:val="off"/>
        <w:spacing w:line="288" w:lineRule="auto"/>
      </w:pPr>
      <w:r>
        <w:rPr>
          <w:b w:val="0"/>
          <w:sz w:val="24"/>
        </w:rPr>
        <w:t xml:space="preserve">       10.1.3 설계도서 승인 후 변경</w:t>
      </w:r>
    </w:p>
    <w:p>
      <w:pPr>
        <w:pStyle w:val="16"/>
        <w:widowControl w:val="off"/>
        <w:spacing w:line="288" w:lineRule="auto"/>
      </w:pPr>
      <w:r>
        <w:rPr>
          <w:b w:val="0"/>
          <w:sz w:val="24"/>
        </w:rPr>
        <w:t xml:space="preserve">       10.1.4 설계도서 작성 소프트웨어</w:t>
      </w:r>
    </w:p>
    <w:p>
      <w:pPr>
        <w:pStyle w:val="16"/>
        <w:widowControl w:val="off"/>
        <w:spacing w:line="288" w:lineRule="auto"/>
      </w:pPr>
      <w:r>
        <w:rPr>
          <w:b w:val="0"/>
          <w:sz w:val="24"/>
        </w:rPr>
        <w:t xml:space="preserve">       10.1.5 사용 언어</w:t>
      </w:r>
    </w:p>
    <w:p>
      <w:pPr>
        <w:pStyle w:val="16"/>
        <w:widowControl w:val="off"/>
        <w:spacing w:line="288" w:lineRule="auto"/>
      </w:pPr>
      <w:r>
        <w:rPr>
          <w:b w:val="0"/>
          <w:sz w:val="24"/>
        </w:rPr>
        <w:t xml:space="preserve">     10.2 자료제출</w:t>
      </w:r>
    </w:p>
    <w:p>
      <w:pPr>
        <w:pStyle w:val="16"/>
        <w:widowControl w:val="off"/>
        <w:spacing w:line="288" w:lineRule="auto"/>
      </w:pPr>
      <w:r>
        <w:rPr>
          <w:b w:val="0"/>
          <w:sz w:val="24"/>
        </w:rPr>
        <w:t xml:space="preserve">       10.2.1 ‘계약상대자’의 자료제출</w:t>
      </w:r>
    </w:p>
    <w:p>
      <w:pPr>
        <w:pStyle w:val="16"/>
        <w:widowControl w:val="off"/>
        <w:spacing w:line="288" w:lineRule="auto"/>
      </w:pPr>
      <w:r>
        <w:rPr>
          <w:b w:val="0"/>
          <w:sz w:val="24"/>
        </w:rPr>
        <w:t xml:space="preserve">       10.2.2 차량 납품 시 제출자료</w:t>
      </w:r>
    </w:p>
    <w:p>
      <w:pPr>
        <w:pStyle w:val="16"/>
        <w:widowControl w:val="off"/>
        <w:spacing w:line="288" w:lineRule="auto"/>
      </w:pPr>
      <w:r>
        <w:rPr>
          <w:b w:val="0"/>
          <w:sz w:val="24"/>
        </w:rPr>
        <w:t xml:space="preserve">     10.3 지식재산권 등의 사용권한</w:t>
      </w:r>
    </w:p>
    <w:p>
      <w:pPr>
        <w:pStyle w:val="16"/>
        <w:widowControl w:val="off"/>
        <w:spacing w:line="288" w:lineRule="auto"/>
      </w:pPr>
      <w:r>
        <w:rPr>
          <w:b w:val="0"/>
          <w:sz w:val="24"/>
        </w:rPr>
        <w:t xml:space="preserve">     10.4 납품</w:t>
      </w:r>
    </w:p>
    <w:p>
      <w:pPr>
        <w:pStyle w:val="16"/>
        <w:widowControl w:val="off"/>
        <w:spacing w:line="288" w:lineRule="auto"/>
      </w:pPr>
      <w:r>
        <w:rPr>
          <w:b w:val="0"/>
          <w:sz w:val="24"/>
        </w:rPr>
        <w:t xml:space="preserve">     10.5 공정관리</w:t>
      </w:r>
    </w:p>
    <w:p>
      <w:pPr>
        <w:pStyle w:val="16"/>
        <w:widowControl w:val="off"/>
        <w:spacing w:line="288" w:lineRule="auto"/>
      </w:pPr>
      <w:r>
        <w:rPr>
          <w:b w:val="0"/>
          <w:sz w:val="24"/>
        </w:rPr>
        <w:t xml:space="preserve">       10.5.1 공정보고</w:t>
      </w:r>
    </w:p>
    <w:p>
      <w:pPr>
        <w:pStyle w:val="16"/>
        <w:widowControl w:val="off"/>
        <w:spacing w:line="288" w:lineRule="auto"/>
      </w:pPr>
      <w:r>
        <w:rPr>
          <w:b w:val="0"/>
          <w:sz w:val="24"/>
        </w:rPr>
        <w:t xml:space="preserve">       10.5.2 공정회의 개최</w:t>
      </w:r>
    </w:p>
    <w:p>
      <w:pPr>
        <w:pStyle w:val="16"/>
        <w:widowControl w:val="off"/>
        <w:spacing w:line="288" w:lineRule="auto"/>
      </w:pPr>
      <w:r>
        <w:rPr>
          <w:b w:val="0"/>
          <w:sz w:val="24"/>
        </w:rPr>
        <w:t xml:space="preserve">       10.5.3 비정기 회의</w:t>
      </w:r>
    </w:p>
    <w:p>
      <w:pPr>
        <w:pStyle w:val="16"/>
        <w:widowControl w:val="off"/>
        <w:rPr/>
      </w:pPr>
    </w:p>
    <w:p>
      <w:pPr>
        <w:pStyle w:val="16"/>
        <w:widowControl w:val="off"/>
      </w:pPr>
      <w:r>
        <w:rPr/>
        <w:t>부록 1. 차량편성 일반도</w:t>
      </w:r>
      <w:r>
        <w:tab/>
        <w:rPr>
          <w:sz w:val="32"/>
        </w:rPr>
        <w:t xml:space="preserve"> </w:t>
      </w:r>
    </w:p>
    <w:p>
      <w:pPr>
        <w:pStyle w:val="16"/>
        <w:widowControl w:val="off"/>
      </w:pPr>
      <w:r>
        <w:rPr/>
        <w:t>부록 2. 건축한계 및 차량 한계</w:t>
      </w:r>
    </w:p>
    <w:p>
      <w:pPr>
        <w:pStyle w:val="16"/>
        <w:widowControl w:val="off"/>
      </w:pPr>
      <w:r>
        <w:rPr/>
        <w:t>부록 3. 위험도 평가기준</w:t>
      </w:r>
    </w:p>
    <w:p>
      <w:pPr>
        <w:pStyle w:val="16"/>
        <w:widowControl w:val="off"/>
        <w:sectPr>
          <w:footnotePr>
            <w:numFmt w:val="decimal"/>
            <w:numRestart w:val="continuous"/>
          </w:footnotePr>
          <w:endnotePr>
            <w:pos w:val="docEnd"/>
            <w:numFmt w:val="decimal"/>
            <w:numRestart w:val="continuous"/>
          </w:endnotePr>
          <w:pgBorders w:display="allPages" w:offsetFrom="text">
            <w:top w:val="single" w:color="000000" w:sz="2" w:space="6"/>
            <w:left w:val="single" w:color="000000" w:sz="2" w:space="6"/>
            <w:bottom w:val="single" w:color="000000" w:sz="2" w:space="6"/>
            <w:right w:val="single" w:color="000000" w:sz="2" w:space="6"/>
          </w:pgBorders>
          <w:pgSz w:w="11906" w:h="16838"/>
          <w:pgMar w:top="1701" w:right="1020" w:bottom="1417" w:left="1020" w:header="1134" w:footer="850" w:gutter="0"/>
          <w:cols w:space="0"/>
        </w:sectPr>
      </w:pPr>
      <w:r>
        <w:rPr/>
        <w:t>부록 4. 견본 목록</w:t>
      </w:r>
    </w:p>
    <w:tbl>
      <w:tblPr>
        <w:tblOverlap w:val="never"/>
        <w:tblW w:w="9769" w:type="dxa"/>
        <w:tblBorders>
          <w:top w:val="single" w:color="000000" w:sz="3"/>
          <w:left w:val="single" w:color="000000" w:sz="3"/>
          <w:bottom w:val="single" w:color="000000" w:sz="3"/>
          <w:right w:val="single" w:color="000000" w:sz="3"/>
        </w:tblBorders>
        <w:tblLayout w:type="fixed"/>
        <w:tblCellMar>
          <w:top w:w="0" w:type="dxa"/>
          <w:left w:w="0" w:type="dxa"/>
          <w:bottom w:w="0" w:type="dxa"/>
          <w:right w:w="0" w:type="dxa"/>
        </w:tblCellMar>
      </w:tblPr>
      <w:tblGrid>
        <w:gridCol w:w="2205"/>
        <w:gridCol w:w="5159"/>
        <w:gridCol w:w="2405"/>
      </w:tblGrid>
      <w:tr>
        <w:trPr>
          <w:trHeight w:val="977"/>
        </w:trPr>
        <w:tc>
          <w:tcPr>
            <w:tcW w:w="2205"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pPr>
            <w:r>
              <w:drawing>
                <wp:inline distT="0" distB="0" distL="0" distR="0">
                  <wp:extent cx="1072388" cy="620268"/>
                  <wp:effectExtent l="0" t="0" r="0" b="0"/>
                  <wp:docPr id="2" name="그림 %d 2"/>
                  <wp:cNvGraphicFramePr/>
                  <a:graphic>
                    <a:graphicData uri="http://schemas.openxmlformats.org/drawingml/2006/picture">
                      <pic:pic>
                        <pic:nvPicPr>
                          <pic:cNvPr id="0" name="C:\Users\최지선\AppData\Local\Temp\Hnc\BinData\EMB0000479c14ef.jpg"/>
                          <pic:cNvPicPr/>
                        </pic:nvPicPr>
                        <pic:blipFill>
                          <a:blip r:embed="rId2"/>
                          <a:stretch>
                            <a:fillRect/>
                          </a:stretch>
                        </pic:blipFill>
                        <pic:spPr>
                          <a:xfrm>
                            <a:off x="0" y="0"/>
                            <a:ext cx="1072388" cy="620268"/>
                          </a:xfrm>
                          <a:prstGeom prst="rect">
                            <a:avLst/>
                          </a:prstGeom>
                          <a:effectLst/>
                        </pic:spPr>
                      </pic:pic>
                    </a:graphicData>
                  </a:graphic>
                </wp:inline>
              </w:drawing>
            </w:r>
          </w:p>
        </w:tc>
        <w:tc>
          <w:tcPr>
            <w:tcW w:w="5159"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HCI Poppy" w:eastAsia="휴먼명조"/>
                <w:b/>
                <w:sz w:val="40"/>
              </w:rPr>
              <w:t xml:space="preserve">철도용품 특수설명서 </w:t>
            </w:r>
          </w:p>
          <w:p>
            <w:pPr>
              <w:pStyle w:val="0"/>
              <w:widowControl w:val="off"/>
              <w:wordWrap w:val="1"/>
              <w:spacing w:line="312" w:lineRule="auto"/>
              <w:jc w:val="center"/>
            </w:pPr>
            <w:r>
              <w:rPr>
                <w:rFonts w:ascii="한양신명조"/>
                <w:b/>
                <w:sz w:val="30"/>
              </w:rPr>
              <w:t>『</w:t>
            </w:r>
            <w:r>
              <w:rPr>
                <w:rFonts w:eastAsia="휴먼명조"/>
                <w:b/>
                <w:w w:val="102"/>
                <w:sz w:val="30"/>
              </w:rPr>
              <w:t>신규고속차량</w:t>
            </w:r>
            <w:r>
              <w:rPr>
                <w:rFonts w:ascii="HCI Poppy"/>
                <w:b/>
                <w:w w:val="91"/>
                <w:sz w:val="30"/>
              </w:rPr>
              <w:t>(EMU-300)</w:t>
            </w:r>
            <w:r>
              <w:rPr>
                <w:rFonts w:ascii="HCI Poppy"/>
                <w:b/>
                <w:w w:val="91"/>
                <w:sz w:val="30"/>
              </w:rPr>
              <w:t xml:space="preserve"> </w:t>
            </w:r>
            <w:r>
              <w:rPr>
                <w:rFonts w:eastAsia="휴먼명조"/>
                <w:b/>
                <w:w w:val="102"/>
                <w:sz w:val="30"/>
              </w:rPr>
              <w:t>제작</w:t>
            </w:r>
            <w:r>
              <w:rPr>
                <w:rFonts w:ascii="한양신명조"/>
                <w:b/>
                <w:sz w:val="30"/>
              </w:rPr>
              <w:t>』</w:t>
            </w:r>
          </w:p>
        </w:tc>
        <w:tc>
          <w:tcPr>
            <w:tcW w:w="240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HCI Poppy"/>
                <w:sz w:val="26"/>
              </w:rPr>
              <w:t>KRCS 16026 00</w:t>
            </w:r>
          </w:p>
          <w:p>
            <w:pPr>
              <w:pStyle w:val="0"/>
              <w:widowControl w:val="off"/>
              <w:wordWrap w:val="1"/>
              <w:spacing w:line="312" w:lineRule="auto"/>
              <w:jc w:val="center"/>
            </w:pPr>
            <w:r>
              <w:rPr>
                <w:rFonts w:ascii="HCI Poppy" w:eastAsia="휴먼명조"/>
                <w:sz w:val="26"/>
              </w:rPr>
              <w:t>제정 2016.03.25.</w:t>
            </w:r>
          </w:p>
        </w:tc>
      </w:tr>
    </w:tbl>
    <w:p>
      <w:pPr>
        <w:pStyle w:val="16"/>
        <w:widowControl w:val="off"/>
      </w:pPr>
    </w:p>
    <w:p>
      <w:pPr>
        <w:pStyle w:val="16"/>
        <w:widowControl w:val="off"/>
        <w:rPr/>
      </w:pPr>
    </w:p>
    <w:p>
      <w:pPr>
        <w:pStyle w:val="16"/>
        <w:widowControl w:val="off"/>
      </w:pPr>
      <w:r>
        <w:rPr/>
        <w:t>1. 적용범위</w:t>
      </w:r>
    </w:p>
    <w:p>
      <w:pPr>
        <w:pStyle w:val="16"/>
        <w:widowControl w:val="off"/>
        <w:ind w:left="246" w:hanging="246"/>
      </w:pPr>
      <w:r>
        <w:rPr>
          <w:b w:val="0"/>
        </w:rPr>
        <w:t xml:space="preserve">  이</w:t>
      </w:r>
      <w:r>
        <w:rPr>
          <w:b w:val="0"/>
          <w:spacing w:val="-3"/>
        </w:rPr>
        <w:t xml:space="preserve"> 설명서는 </w:t>
      </w:r>
      <w:r>
        <w:rPr>
          <w:b w:val="0"/>
          <w:spacing w:val="-3"/>
        </w:rPr>
        <w:t>KTX 및 KTX-산천 운행노선에</w:t>
      </w:r>
      <w:r>
        <w:rPr>
          <w:b w:val="0"/>
          <w:spacing w:val="-3"/>
        </w:rPr>
        <w:t xml:space="preserve"> 운영하기 위하여 제작하는 동력분산식 교류전용 </w:t>
      </w:r>
      <w:r>
        <w:rPr>
          <w:b w:val="0"/>
          <w:spacing w:val="-8"/>
        </w:rPr>
        <w:t>고속차량(EMU-300)</w:t>
      </w:r>
      <w:r>
        <w:rPr>
          <w:b w:val="0"/>
          <w:spacing w:val="-8"/>
        </w:rPr>
        <w:t xml:space="preserve">(이하 ‘차량’이라 한다)에 대한 설계, 제작, 시험, 검사, 시운전, 납품, 품질관리 및 사후관리에 대하여 적용한다.  </w:t>
      </w:r>
    </w:p>
    <w:p>
      <w:pPr>
        <w:pStyle w:val="16"/>
        <w:widowControl w:val="off"/>
        <w:ind w:left="246" w:hanging="246"/>
        <w:rPr>
          <w:b w:val="0"/>
          <w:color w:val="000000"/>
          <w:spacing w:val="-8"/>
        </w:rPr>
      </w:pPr>
    </w:p>
    <w:p>
      <w:pPr>
        <w:pStyle w:val="16"/>
        <w:widowControl w:val="off"/>
        <w:ind w:left="246" w:hanging="246"/>
      </w:pPr>
      <w:r>
        <w:rPr/>
        <w:t>2. 일반사항</w:t>
      </w:r>
    </w:p>
    <w:p>
      <w:pPr>
        <w:pStyle w:val="16"/>
        <w:widowControl w:val="off"/>
      </w:pPr>
      <w:r>
        <w:rPr>
          <w:b w:val="0"/>
        </w:rPr>
        <w:t>2.1 용어의 정의</w:t>
      </w:r>
    </w:p>
    <w:p>
      <w:pPr>
        <w:pStyle w:val="16"/>
        <w:widowControl w:val="off"/>
      </w:pPr>
      <w:r>
        <w:rPr>
          <w:b w:val="0"/>
        </w:rPr>
        <w:t xml:space="preserve">  이 설명서에서 사용하는 용어의 정의는 다음과 같다 .</w:t>
      </w:r>
    </w:p>
    <w:p>
      <w:pPr>
        <w:pStyle w:val="16"/>
        <w:widowControl w:val="off"/>
        <w:ind w:left="1965" w:hanging="1965"/>
      </w:pPr>
      <w:r>
        <w:rPr>
          <w:b w:val="0"/>
        </w:rPr>
        <w:t xml:space="preserve">  1) 기본설계 : 이 설명서에 의거하여 차량의 부품, 구성품, 전체시스템, 시험</w:t>
      </w:r>
      <w:r>
        <w:rPr>
          <w:b w:val="0"/>
        </w:rPr>
        <w:t>․검사</w:t>
      </w:r>
      <w:r>
        <w:rPr>
          <w:b w:val="0"/>
        </w:rPr>
        <w:t xml:space="preserve"> 및 시운전 등에 대한 구현방안을 설계도서에 표기하는 것을 말한다.</w:t>
      </w:r>
    </w:p>
    <w:p>
      <w:pPr>
        <w:pStyle w:val="16"/>
        <w:widowControl w:val="off"/>
        <w:ind w:left="1941" w:hanging="1941"/>
      </w:pPr>
      <w:r>
        <w:rPr>
          <w:b w:val="0"/>
        </w:rPr>
        <w:t xml:space="preserve">  2) 상세설계 : 기본설계 구체화를 위한 차량의 부품, 구성품, 시험</w:t>
      </w:r>
      <w:r>
        <w:rPr>
          <w:b w:val="0"/>
        </w:rPr>
        <w:t>․검사</w:t>
      </w:r>
      <w:r>
        <w:rPr>
          <w:b w:val="0"/>
        </w:rPr>
        <w:t xml:space="preserve"> 및 시운전 등에 필요한 내용을 설계도서 등에 표기하는 것을 말한다.</w:t>
      </w:r>
    </w:p>
    <w:p>
      <w:pPr>
        <w:pStyle w:val="16"/>
        <w:widowControl w:val="off"/>
      </w:pPr>
      <w:r>
        <w:rPr>
          <w:b w:val="0"/>
        </w:rPr>
        <w:t xml:space="preserve">  3) 설계도서 : </w:t>
      </w:r>
      <w:r>
        <w:rPr>
          <w:b w:val="0"/>
          <w:spacing w:val="-14"/>
        </w:rPr>
        <w:t xml:space="preserve">기본 및 상세설계를 하기 위해 발생한 기술자료 및 관련도면 등을 말한다. </w:t>
      </w:r>
    </w:p>
    <w:p>
      <w:pPr>
        <w:pStyle w:val="16"/>
        <w:widowControl w:val="off"/>
        <w:ind w:left="591" w:hanging="591"/>
      </w:pPr>
      <w:r>
        <w:rPr>
          <w:b w:val="0"/>
        </w:rPr>
        <w:t xml:space="preserve">  4) 하자 : </w:t>
      </w:r>
      <w:r>
        <w:rPr>
          <w:b w:val="0"/>
          <w:spacing w:val="-23"/>
        </w:rPr>
        <w:t>재료의 불량 또는 설계, 제작의 잘못 등 '계약상대자'의 사유로 발생된 결함을 말한다.</w:t>
      </w:r>
    </w:p>
    <w:p>
      <w:pPr>
        <w:pStyle w:val="16"/>
        <w:widowControl w:val="off"/>
        <w:ind w:left="1398" w:hanging="1398"/>
      </w:pPr>
      <w:r>
        <w:rPr>
          <w:b w:val="0"/>
        </w:rPr>
        <w:t xml:space="preserve">  5) 법령 : 법률, 시행령, 시행규칙, 조례, 조약, 협정 및 법규의 효력을 가진 정부기관 또는 지방 자치단체의 규정, 예규, 고시, 지침 등을 말한다.</w:t>
      </w:r>
    </w:p>
    <w:p>
      <w:pPr>
        <w:pStyle w:val="16"/>
        <w:widowControl w:val="off"/>
      </w:pPr>
      <w:r>
        <w:rPr>
          <w:b w:val="0"/>
        </w:rPr>
        <w:t xml:space="preserve">  6) 공사 : ‘</w:t>
      </w:r>
      <w:r>
        <w:rPr>
          <w:b w:val="0"/>
          <w:spacing w:val="-22"/>
        </w:rPr>
        <w:t>계약상대자’와의 차량 구매계약에 의하여 차량을 납품받는 ‘한국철도공사’를 말한다.</w:t>
      </w:r>
    </w:p>
    <w:p>
      <w:pPr>
        <w:pStyle w:val="16"/>
        <w:widowControl w:val="off"/>
        <w:ind w:left="2198" w:hanging="2198"/>
      </w:pPr>
      <w:r>
        <w:rPr>
          <w:b w:val="0"/>
        </w:rPr>
        <w:t xml:space="preserve">  7) 계약상대자 : ‘공사’와 차량 구매계약을 체결하여 차량설계, 제작, 시험, 납품 및 하자보증 등의 행위를 하는 자(</w:t>
      </w:r>
      <w:r>
        <w:rPr>
          <w:b w:val="0"/>
        </w:rPr>
        <w:t>者)</w:t>
      </w:r>
      <w:r>
        <w:rPr>
          <w:b w:val="0"/>
        </w:rPr>
        <w:t xml:space="preserve">를 말한다. </w:t>
      </w:r>
    </w:p>
    <w:p>
      <w:pPr>
        <w:pStyle w:val="16"/>
        <w:widowControl w:val="off"/>
        <w:ind w:left="1746" w:hanging="1746"/>
      </w:pPr>
      <w:r>
        <w:rPr>
          <w:b w:val="0"/>
        </w:rPr>
        <w:t xml:space="preserve">  8) </w:t>
      </w:r>
      <w:r>
        <w:rPr>
          <w:b w:val="0"/>
        </w:rPr>
        <w:t>국산화</w:t>
      </w:r>
      <w:r>
        <w:rPr>
          <w:b w:val="0"/>
        </w:rPr>
        <w:t xml:space="preserve"> : </w:t>
      </w:r>
      <w:r>
        <w:rPr>
          <w:b w:val="0"/>
          <w:spacing w:val="-10"/>
        </w:rPr>
        <w:t>제품의 분해조립이 가능하도록 원제작사의 기술이전을 받아 국내업체가 제작 또는 조립하여 완성하는 것을 말한다.</w:t>
      </w:r>
    </w:p>
    <w:p>
      <w:pPr>
        <w:pStyle w:val="16"/>
        <w:widowControl w:val="off"/>
        <w:ind w:left="1598" w:hanging="1598"/>
      </w:pPr>
      <w:r>
        <w:rPr>
          <w:b w:val="0"/>
        </w:rPr>
        <w:t xml:space="preserve">  9) 등(</w:t>
      </w:r>
      <w:r>
        <w:rPr>
          <w:b w:val="0"/>
        </w:rPr>
        <w:t xml:space="preserve">等) : </w:t>
      </w:r>
      <w:r>
        <w:rPr>
          <w:b w:val="0"/>
          <w:spacing w:val="-8"/>
        </w:rPr>
        <w:t>‘등(</w:t>
      </w:r>
      <w:r>
        <w:rPr>
          <w:b w:val="0"/>
          <w:spacing w:val="-8"/>
        </w:rPr>
        <w:t>等)’</w:t>
      </w:r>
      <w:r>
        <w:rPr>
          <w:b w:val="0"/>
          <w:spacing w:val="-8"/>
        </w:rPr>
        <w:t>이라 함은 이를 포함하나, 이에 한정되지 아니하며, 이와 관련되는 사항은 포함한다는 것을 말한다.</w:t>
      </w:r>
    </w:p>
    <w:p>
      <w:pPr>
        <w:pStyle w:val="16"/>
        <w:widowControl w:val="off"/>
        <w:ind w:left="1598" w:hanging="1598"/>
        <w:rPr>
          <w:b w:val="0"/>
          <w:color w:val="000000"/>
        </w:rPr>
      </w:pPr>
    </w:p>
    <w:p>
      <w:pPr>
        <w:pStyle w:val="16"/>
        <w:widowControl w:val="off"/>
        <w:spacing w:line="372" w:lineRule="auto"/>
      </w:pPr>
      <w:r>
        <w:rPr>
          <w:b w:val="0"/>
        </w:rPr>
        <w:t>2.2 ‘계약상대자’의 책무</w:t>
      </w:r>
    </w:p>
    <w:p>
      <w:pPr>
        <w:pStyle w:val="16"/>
        <w:widowControl w:val="off"/>
        <w:spacing w:line="372" w:lineRule="auto"/>
      </w:pPr>
      <w:r>
        <w:rPr>
          <w:b w:val="0"/>
        </w:rPr>
        <w:t xml:space="preserve">  1) 일반</w:t>
      </w:r>
    </w:p>
    <w:p>
      <w:pPr>
        <w:pStyle w:val="16"/>
        <w:widowControl w:val="off"/>
        <w:spacing w:line="372" w:lineRule="auto"/>
        <w:ind w:left="834" w:hanging="834"/>
      </w:pPr>
      <w:r>
        <w:rPr>
          <w:b w:val="0"/>
        </w:rPr>
        <w:t xml:space="preserve">   가) ‘계약상대자’</w:t>
      </w:r>
      <w:r>
        <w:rPr>
          <w:b w:val="0"/>
          <w:spacing w:val="-3"/>
        </w:rPr>
        <w:t>는 차량의 설계, 제작, 시험, 검사, 납품, 회송 및 하자 등에 관한 책임을 지며 차량 및 부품은 정상동작 상태에서 파손 또는 변형됨이 없이 충분한 강도와 성능을 갖도록 제작</w:t>
      </w:r>
      <w:r>
        <w:rPr>
          <w:b w:val="0"/>
          <w:spacing w:val="-3"/>
        </w:rPr>
        <w:t>․보증하여야</w:t>
      </w:r>
      <w:r>
        <w:rPr>
          <w:b w:val="0"/>
          <w:spacing w:val="-3"/>
        </w:rPr>
        <w:t xml:space="preserve"> 하고, 보수품은 차량의 기대</w:t>
      </w:r>
      <w:r>
        <w:rPr>
          <w:b w:val="0"/>
          <w:spacing w:val="-8"/>
        </w:rPr>
        <w:t>수명 동안 유지보수가 원활히 시행될 수 있도록 생산, 공급하여야 한다</w:t>
      </w:r>
      <w:r>
        <w:rPr>
          <w:b w:val="0"/>
          <w:spacing w:val="-14"/>
        </w:rPr>
        <w:t>.</w:t>
      </w:r>
    </w:p>
    <w:p>
      <w:pPr>
        <w:pStyle w:val="16"/>
        <w:widowControl w:val="off"/>
        <w:spacing w:line="372" w:lineRule="auto"/>
        <w:ind w:left="833" w:hanging="833"/>
      </w:pPr>
      <w:r>
        <w:rPr>
          <w:b w:val="0"/>
        </w:rPr>
        <w:t xml:space="preserve">   나) 차량을 설계 및 제작함에 있어서 필요한 부분의 누락 또는 생략이 발생할 경우 ‘계약상대자’는 ‘계약상대자’의 책임으로 보완하여야 한다. </w:t>
      </w:r>
    </w:p>
    <w:p>
      <w:pPr>
        <w:pStyle w:val="16"/>
        <w:widowControl w:val="off"/>
        <w:spacing w:line="372" w:lineRule="auto"/>
      </w:pPr>
      <w:r>
        <w:rPr>
          <w:b w:val="0"/>
        </w:rPr>
        <w:t xml:space="preserve">  2) 철도안전법령 준수</w:t>
      </w:r>
    </w:p>
    <w:p>
      <w:pPr>
        <w:pStyle w:val="16"/>
        <w:widowControl w:val="off"/>
        <w:spacing w:line="372" w:lineRule="auto"/>
        <w:ind w:left="370" w:hanging="370"/>
      </w:pPr>
      <w:r>
        <w:rPr>
          <w:b w:val="0"/>
        </w:rPr>
        <w:t xml:space="preserve">   </w:t>
      </w:r>
      <w:r>
        <w:rPr>
          <w:b w:val="0"/>
          <w:spacing w:val="-8"/>
        </w:rPr>
        <w:t>‘계약상대자’는 철도안전법령에서 정하는 기준을 준수하여야 하고, ‘공사’가 법령에서 정하는 수준 이상을 요구할 때에는 요구사항이 만족함을 입증하여야 한다.</w:t>
      </w:r>
    </w:p>
    <w:p>
      <w:pPr>
        <w:pStyle w:val="16"/>
        <w:widowControl w:val="off"/>
        <w:spacing w:line="372" w:lineRule="auto"/>
      </w:pPr>
      <w:r>
        <w:rPr>
          <w:b w:val="0"/>
        </w:rPr>
        <w:t xml:space="preserve">  3) 제출서류 관리</w:t>
      </w:r>
    </w:p>
    <w:p>
      <w:pPr>
        <w:pStyle w:val="16"/>
        <w:widowControl w:val="off"/>
        <w:spacing w:line="372" w:lineRule="auto"/>
        <w:ind w:left="370" w:hanging="370"/>
      </w:pPr>
      <w:r>
        <w:rPr>
          <w:b w:val="0"/>
        </w:rPr>
        <w:t xml:space="preserve">   ‘계약상대자’는 형식승인기관에 제출하는 문서가 이 설명서의 내용과 일치하도록 하여야 하며, 문서의 불일치로 인한 제반 책임은 ‘계약상대자’에게 있다.</w:t>
      </w:r>
    </w:p>
    <w:p>
      <w:pPr>
        <w:pStyle w:val="16"/>
        <w:widowControl w:val="off"/>
        <w:spacing w:line="372" w:lineRule="auto"/>
      </w:pPr>
      <w:r>
        <w:rPr>
          <w:b w:val="0"/>
        </w:rPr>
        <w:t xml:space="preserve">  4) 운행예정노선과의 조화</w:t>
      </w:r>
    </w:p>
    <w:p>
      <w:pPr>
        <w:pStyle w:val="16"/>
        <w:widowControl w:val="off"/>
        <w:spacing w:line="372" w:lineRule="auto"/>
        <w:ind w:left="370" w:hanging="370"/>
      </w:pPr>
      <w:r>
        <w:rPr>
          <w:b w:val="0"/>
        </w:rPr>
        <w:t xml:space="preserve">   차량은 ‘공사’에서 운용</w:t>
      </w:r>
      <w:r>
        <w:rPr>
          <w:b w:val="0"/>
        </w:rPr>
        <w:t>중인</w:t>
      </w:r>
      <w:r>
        <w:rPr>
          <w:b w:val="0"/>
        </w:rPr>
        <w:t xml:space="preserve"> 노선의 전기, 신호, 통신, 선로, 역사설비 및 </w:t>
      </w:r>
      <w:r>
        <w:rPr>
          <w:b w:val="0"/>
          <w:spacing w:val="-9"/>
        </w:rPr>
        <w:t>운전설비 등과 조화를 이루어 운행될 수 있도록 제작되어야 하며 이를 위해 필요 시</w:t>
      </w:r>
      <w:r>
        <w:rPr>
          <w:b w:val="0"/>
          <w:spacing w:val="-8"/>
        </w:rPr>
        <w:t xml:space="preserve"> </w:t>
      </w:r>
      <w:r>
        <w:rPr>
          <w:b w:val="0"/>
        </w:rPr>
        <w:t>‘계약상대자’</w:t>
      </w:r>
      <w:r>
        <w:rPr>
          <w:b w:val="0"/>
          <w:spacing w:val="-8"/>
        </w:rPr>
        <w:t xml:space="preserve"> 부담으로 사전 조사를 시행하여야 한다. 단, 차량 설계</w:t>
      </w:r>
      <w:r>
        <w:rPr>
          <w:b w:val="0"/>
          <w:spacing w:val="-8"/>
        </w:rPr>
        <w:t>․제작을</w:t>
      </w:r>
      <w:r>
        <w:rPr>
          <w:b w:val="0"/>
          <w:spacing w:val="-8"/>
        </w:rPr>
        <w:t xml:space="preserve"> 위하여 </w:t>
      </w:r>
      <w:r>
        <w:rPr>
          <w:b w:val="0"/>
          <w:spacing w:val="-5"/>
        </w:rPr>
        <w:t>필요한 선로시설 데이터를 ‘계약상대자’가 요청할 경우, 상호 협의하여 선로시설 데이터를 제공할 수 있다.</w:t>
      </w:r>
    </w:p>
    <w:p>
      <w:pPr>
        <w:pStyle w:val="16"/>
        <w:widowControl w:val="off"/>
        <w:spacing w:line="372" w:lineRule="auto"/>
      </w:pPr>
      <w:r>
        <w:rPr>
          <w:b w:val="0"/>
        </w:rPr>
        <w:t xml:space="preserve">  5) 유도장애 및 전자파 대책</w:t>
      </w:r>
    </w:p>
    <w:p>
      <w:pPr>
        <w:pStyle w:val="16"/>
        <w:widowControl w:val="off"/>
        <w:spacing w:line="372" w:lineRule="auto"/>
        <w:ind w:left="370" w:hanging="370"/>
      </w:pPr>
      <w:r>
        <w:rPr>
          <w:b w:val="0"/>
        </w:rPr>
        <w:t xml:space="preserve">   </w:t>
      </w:r>
      <w:r>
        <w:rPr>
          <w:b w:val="0"/>
          <w:spacing w:val="-9"/>
        </w:rPr>
        <w:t>차량은 지상 및 터널의 전력, 통신, 신호 및 기타 설비 상호 간에 ‘방송통신위원회’의</w:t>
      </w:r>
      <w:r>
        <w:rPr>
          <w:b w:val="0"/>
          <w:spacing w:val="-8"/>
        </w:rPr>
        <w:t xml:space="preserve"> </w:t>
      </w:r>
      <w:r>
        <w:rPr>
          <w:b w:val="0"/>
        </w:rPr>
        <w:t>전자파 장애방지기준 및 보호기준에 적합하도록 유도장애 및 유해한 전자파 방지대책을 강구하고 실내 유입 및 외부방출이 최소화될 수 있도록 제작되어야 한다.</w:t>
      </w:r>
    </w:p>
    <w:p>
      <w:pPr>
        <w:pStyle w:val="16"/>
        <w:widowControl w:val="off"/>
        <w:spacing w:line="372" w:lineRule="auto"/>
      </w:pPr>
      <w:r>
        <w:rPr>
          <w:b w:val="0"/>
        </w:rPr>
        <w:t xml:space="preserve">  6) 시험</w:t>
      </w:r>
      <w:r>
        <w:rPr>
          <w:b w:val="0"/>
        </w:rPr>
        <w:t>․검사</w:t>
      </w:r>
      <w:r>
        <w:rPr>
          <w:b w:val="0"/>
        </w:rPr>
        <w:t xml:space="preserve"> 등의 책임</w:t>
      </w:r>
    </w:p>
    <w:p>
      <w:pPr>
        <w:pStyle w:val="16"/>
        <w:widowControl w:val="off"/>
        <w:spacing w:line="372" w:lineRule="auto"/>
        <w:ind w:left="370" w:hanging="370"/>
      </w:pPr>
      <w:r>
        <w:rPr>
          <w:b w:val="0"/>
        </w:rPr>
        <w:t xml:space="preserve">   차량 형식승인, 완성검사 등은 ‘계약상대자’의 책임하에 수행하며, </w:t>
      </w:r>
      <w:r>
        <w:rPr>
          <w:b w:val="0"/>
        </w:rPr>
        <w:t>‘계약상대자’는</w:t>
      </w:r>
      <w:r>
        <w:rPr>
          <w:b w:val="0"/>
        </w:rPr>
        <w:t xml:space="preserve"> 이를 위한 제반 </w:t>
      </w:r>
      <w:r>
        <w:rPr>
          <w:b w:val="0"/>
          <w:spacing w:val="-10"/>
        </w:rPr>
        <w:t>준비와 비용을 부담하고, 차량 성능의 확인 및 보증과 안전 등을 위해 필요한 조치를 취하여야 한다.</w:t>
      </w:r>
    </w:p>
    <w:p>
      <w:pPr>
        <w:pStyle w:val="16"/>
        <w:widowControl w:val="off"/>
        <w:spacing w:line="372" w:lineRule="auto"/>
        <w:ind w:left="620" w:hanging="620"/>
      </w:pPr>
      <w:r>
        <w:rPr>
          <w:b w:val="0"/>
        </w:rPr>
        <w:t xml:space="preserve">  7) ‘계약상대자’는 차량 제작에 있어 필요한 경우 연구기관 및 기술업체의 자문을 받아 예상되는 문제점을 사전에 방지하도록 하여야 한다.</w:t>
      </w:r>
    </w:p>
    <w:p>
      <w:pPr>
        <w:pStyle w:val="16"/>
        <w:widowControl w:val="off"/>
        <w:spacing w:line="420" w:lineRule="auto"/>
        <w:ind w:left="597" w:hanging="597"/>
      </w:pPr>
      <w:r>
        <w:rPr>
          <w:b w:val="0"/>
        </w:rPr>
        <w:t xml:space="preserve">  8) ‘</w:t>
      </w:r>
      <w:r>
        <w:rPr>
          <w:b w:val="0"/>
          <w:spacing w:val="-14"/>
        </w:rPr>
        <w:t>계약상대자’는 차량납품 후의 사후관리계획 등 전반적인 사후관리 절차서를 제출하여 ‘공사’의 승인을 받아야 한다.</w:t>
      </w:r>
    </w:p>
    <w:p>
      <w:pPr>
        <w:pStyle w:val="16"/>
        <w:widowControl w:val="off"/>
        <w:spacing w:line="420" w:lineRule="auto"/>
      </w:pPr>
      <w:r>
        <w:rPr>
          <w:b w:val="0"/>
        </w:rPr>
        <w:t xml:space="preserve">  9) 표준화</w:t>
      </w:r>
    </w:p>
    <w:p>
      <w:pPr>
        <w:pStyle w:val="16"/>
        <w:widowControl w:val="off"/>
        <w:spacing w:line="420" w:lineRule="auto"/>
        <w:ind w:left="847" w:hanging="847"/>
      </w:pPr>
      <w:r>
        <w:rPr>
          <w:b w:val="0"/>
        </w:rPr>
        <w:t xml:space="preserve">   가) </w:t>
      </w:r>
      <w:r>
        <w:rPr>
          <w:b w:val="0"/>
          <w:spacing w:val="-12"/>
        </w:rPr>
        <w:t>차량에 사용하는 부품은 ‘고속철도차량 기술기준’, ‘철도용품 형식승인</w:t>
      </w:r>
      <w:r>
        <w:rPr>
          <w:b w:val="0"/>
          <w:spacing w:val="-12"/>
        </w:rPr>
        <w:t>․제작자승인</w:t>
      </w:r>
      <w:r>
        <w:rPr>
          <w:b w:val="0"/>
          <w:spacing w:val="-8"/>
        </w:rPr>
        <w:t xml:space="preserve"> </w:t>
      </w:r>
      <w:r>
        <w:rPr>
          <w:b w:val="0"/>
          <w:spacing w:val="-13"/>
        </w:rPr>
        <w:t>시행지침’ 및 ‘철도차량 형식승인</w:t>
      </w:r>
      <w:r>
        <w:rPr>
          <w:b w:val="0"/>
          <w:spacing w:val="-13"/>
        </w:rPr>
        <w:t>․제작자승인․완성검사</w:t>
      </w:r>
      <w:r>
        <w:rPr>
          <w:b w:val="0"/>
          <w:spacing w:val="-13"/>
        </w:rPr>
        <w:t xml:space="preserve"> 시행지침’ 등 관련 </w:t>
      </w:r>
      <w:r>
        <w:rPr>
          <w:b w:val="0"/>
          <w:spacing w:val="-22"/>
        </w:rPr>
        <w:t>법령과 ‘공사’가 승인한 부품 또는 설계도서에 의하여 제작한 제품을 사용하여야 한다.</w:t>
      </w:r>
    </w:p>
    <w:p>
      <w:pPr>
        <w:pStyle w:val="16"/>
        <w:widowControl w:val="off"/>
        <w:spacing w:line="420" w:lineRule="auto"/>
        <w:ind w:left="864" w:hanging="864"/>
      </w:pPr>
      <w:r>
        <w:rPr>
          <w:b w:val="0"/>
        </w:rPr>
        <w:t xml:space="preserve">   나) </w:t>
      </w:r>
      <w:r>
        <w:rPr>
          <w:b w:val="0"/>
          <w:spacing w:val="-8"/>
        </w:rPr>
        <w:t xml:space="preserve">차량에 사용하는 부품은 </w:t>
      </w:r>
      <w:r>
        <w:rPr>
          <w:b w:val="0"/>
          <w:spacing w:val="-8"/>
        </w:rPr>
        <w:t>신규 제작중이거나</w:t>
      </w:r>
      <w:r>
        <w:rPr>
          <w:b w:val="0"/>
          <w:spacing w:val="-8"/>
        </w:rPr>
        <w:t xml:space="preserve"> 향후 제작</w:t>
      </w:r>
      <w:r>
        <w:rPr>
          <w:b w:val="0"/>
          <w:spacing w:val="-8"/>
        </w:rPr>
        <w:t>․운영할</w:t>
      </w:r>
      <w:r>
        <w:rPr>
          <w:b w:val="0"/>
          <w:spacing w:val="-8"/>
        </w:rPr>
        <w:t xml:space="preserve"> 고속차량과의 호환성을 고려하여  표준화하여야 한다.</w:t>
      </w:r>
    </w:p>
    <w:p>
      <w:pPr>
        <w:pStyle w:val="16"/>
        <w:widowControl w:val="off"/>
        <w:spacing w:line="420" w:lineRule="auto"/>
        <w:ind w:left="837" w:hanging="837"/>
      </w:pPr>
      <w:r>
        <w:rPr>
          <w:b w:val="0"/>
        </w:rPr>
        <w:t xml:space="preserve">   다) </w:t>
      </w:r>
      <w:r>
        <w:rPr>
          <w:b w:val="0"/>
          <w:spacing w:val="-10"/>
        </w:rPr>
        <w:t xml:space="preserve">이 설명서에 의하여 제작하는 차량은 차량 단위 및 유니트(M+M’) 단위로 상호 교체 편성이 가능하여야 한다. </w:t>
      </w:r>
    </w:p>
    <w:p>
      <w:pPr>
        <w:pStyle w:val="16"/>
        <w:widowControl w:val="off"/>
        <w:spacing w:line="420" w:lineRule="auto"/>
        <w:ind w:left="712" w:hanging="712"/>
      </w:pPr>
      <w:r>
        <w:rPr>
          <w:b w:val="0"/>
        </w:rPr>
        <w:t xml:space="preserve">  10) </w:t>
      </w:r>
      <w:r>
        <w:rPr>
          <w:b w:val="0"/>
          <w:spacing w:val="-13"/>
        </w:rPr>
        <w:t>차량 및 검수에 사용되는 컴퓨터 설비는 하드웨어와 소프트웨어 모두 장래 확장성이 충분히 고려되어야 하며 출력정보는 한글로 표시 및 기록될 수 있어야 한다.</w:t>
      </w:r>
    </w:p>
    <w:p>
      <w:pPr>
        <w:pStyle w:val="16"/>
        <w:widowControl w:val="off"/>
        <w:spacing w:line="420" w:lineRule="auto"/>
        <w:ind w:left="716" w:hanging="716"/>
      </w:pPr>
      <w:r>
        <w:rPr>
          <w:b w:val="0"/>
        </w:rPr>
        <w:t xml:space="preserve">  11) 차량은 승객이 일시적으로 과승(</w:t>
      </w:r>
      <w:r>
        <w:rPr>
          <w:b w:val="0"/>
        </w:rPr>
        <w:t>過乘)</w:t>
      </w:r>
      <w:r>
        <w:rPr>
          <w:b w:val="0"/>
        </w:rPr>
        <w:t>되는 것과 전차선 전압의 순간적인 과전압 등을 고려하여 제작하여야 한다.</w:t>
      </w:r>
    </w:p>
    <w:p>
      <w:pPr>
        <w:pStyle w:val="16"/>
        <w:widowControl w:val="off"/>
        <w:spacing w:line="420" w:lineRule="auto"/>
        <w:ind w:left="714" w:hanging="714"/>
      </w:pPr>
      <w:r>
        <w:rPr>
          <w:b w:val="0"/>
        </w:rPr>
        <w:t xml:space="preserve">  12) 이</w:t>
      </w:r>
      <w:r>
        <w:rPr>
          <w:b w:val="0"/>
          <w:spacing w:val="-5"/>
        </w:rPr>
        <w:t xml:space="preserve"> 설명서에 의해 제작하는 차량은 형식승인 및 완성검사, 설계도서 승인, 제작감독 등에 합격되었다 하더라도 설계, 제작 등의 근본적인 결함이 인정되는 경우에는 하자기간 만료 후에도 그 책임이 면제되는 것은 아니다.</w:t>
      </w:r>
    </w:p>
    <w:p>
      <w:pPr>
        <w:pStyle w:val="16"/>
        <w:widowControl w:val="off"/>
        <w:spacing w:line="420" w:lineRule="auto"/>
        <w:ind w:left="736" w:hanging="736"/>
      </w:pPr>
      <w:r>
        <w:rPr>
          <w:b w:val="0"/>
        </w:rPr>
        <w:t xml:space="preserve">  13) </w:t>
      </w:r>
      <w:r>
        <w:rPr>
          <w:b w:val="0"/>
          <w:spacing w:val="-8"/>
        </w:rPr>
        <w:t>‘계약상대자’는 ‘철도안전법’ 및 ‘고속철도차량 기술기준’에서 규정한 차량의 제작,</w:t>
      </w:r>
      <w:r>
        <w:rPr>
          <w:b w:val="0"/>
        </w:rPr>
        <w:t xml:space="preserve"> 시험 및 검사에 관한 소정의 절차를 준수하여야 하며, 이 설명서에 의하여 제작</w:t>
      </w:r>
      <w:r>
        <w:rPr>
          <w:b w:val="0"/>
          <w:spacing w:val="-8"/>
        </w:rPr>
        <w:t xml:space="preserve">되는 차량은 각 기기의 부품까지 최종 승인된 동일도면에 의해 </w:t>
      </w:r>
      <w:r>
        <w:rPr>
          <w:b w:val="0"/>
          <w:spacing w:val="-8"/>
        </w:rPr>
        <w:t>적합하게</w:t>
      </w:r>
      <w:r>
        <w:rPr>
          <w:b w:val="0"/>
          <w:spacing w:val="-8"/>
        </w:rPr>
        <w:t xml:space="preserve"> 제작되어야 한다.</w:t>
      </w:r>
    </w:p>
    <w:p>
      <w:pPr>
        <w:pStyle w:val="16"/>
        <w:widowControl w:val="off"/>
        <w:spacing w:line="420" w:lineRule="auto"/>
        <w:ind w:left="762" w:hanging="762"/>
      </w:pPr>
      <w:r>
        <w:rPr>
          <w:b w:val="0"/>
        </w:rPr>
        <w:t xml:space="preserve">  14) 차량의 주변압기(절연유) 등 ‘잔류성유기오염물질관리법’에서 규제하는 물질을 포함하는 기기는 제작 시 소정의 신고의무를 필하여야 한다.</w:t>
      </w:r>
    </w:p>
    <w:p>
      <w:pPr>
        <w:pStyle w:val="16"/>
        <w:widowControl w:val="off"/>
        <w:spacing w:line="420" w:lineRule="auto"/>
      </w:pPr>
      <w:r>
        <w:rPr>
          <w:b w:val="0"/>
        </w:rPr>
        <w:t xml:space="preserve">  15) 설계개선  </w:t>
      </w:r>
    </w:p>
    <w:p>
      <w:pPr>
        <w:pStyle w:val="16"/>
        <w:widowControl w:val="off"/>
        <w:spacing w:line="420" w:lineRule="auto"/>
        <w:ind w:left="370" w:hanging="370"/>
      </w:pPr>
      <w:r>
        <w:rPr>
          <w:b w:val="0"/>
        </w:rPr>
        <w:t xml:space="preserve">   </w:t>
      </w:r>
      <w:r>
        <w:rPr>
          <w:b w:val="0"/>
          <w:spacing w:val="-12"/>
        </w:rPr>
        <w:t>‘계약상대자’가 이미 승인받은 설계도서를 개선하고자 하는 경우에는 그 사유와 근거를 제시하고, 개선할 부분에 대하여 ‘공사’의 승인을 받아야 하며, 승인 받지 않은 개선은 인정되지 않는다.</w:t>
      </w:r>
    </w:p>
    <w:p>
      <w:pPr>
        <w:pStyle w:val="16"/>
        <w:widowControl w:val="off"/>
        <w:spacing w:line="415" w:lineRule="auto"/>
      </w:pPr>
      <w:r>
        <w:rPr>
          <w:b w:val="0"/>
        </w:rPr>
        <w:t xml:space="preserve">  16) 대안제시</w:t>
      </w:r>
    </w:p>
    <w:p>
      <w:pPr>
        <w:pStyle w:val="16"/>
        <w:widowControl w:val="off"/>
        <w:spacing w:line="391" w:lineRule="auto"/>
        <w:ind w:left="370" w:hanging="370"/>
      </w:pPr>
      <w:r>
        <w:rPr>
          <w:b w:val="0"/>
        </w:rPr>
        <w:t xml:space="preserve">   계약 후 ‘계약상대자’가 이 설명서의 내용 중, 일부를 변경하고자 원하는 경우에는 변경 전보다 우수하다고 인정되는 대안을 제출하여 ‘공사’의 승인을 받아야 하며, 승인 받지 않은 대안은 인정되지 않는다.</w:t>
      </w:r>
    </w:p>
    <w:p>
      <w:pPr>
        <w:pStyle w:val="16"/>
        <w:widowControl w:val="off"/>
        <w:spacing w:line="391" w:lineRule="auto"/>
      </w:pPr>
      <w:r>
        <w:rPr>
          <w:b w:val="0"/>
        </w:rPr>
        <w:t xml:space="preserve">  17) 인</w:t>
      </w:r>
      <w:r>
        <w:rPr>
          <w:b w:val="0"/>
        </w:rPr>
        <w:t>․허가</w:t>
      </w:r>
      <w:r>
        <w:rPr>
          <w:b w:val="0"/>
        </w:rPr>
        <w:t xml:space="preserve"> 등</w:t>
      </w:r>
    </w:p>
    <w:p>
      <w:pPr>
        <w:pStyle w:val="16"/>
        <w:widowControl w:val="off"/>
        <w:spacing w:line="391" w:lineRule="auto"/>
        <w:ind w:left="370" w:hanging="370"/>
      </w:pPr>
      <w:r>
        <w:rPr>
          <w:b w:val="0"/>
        </w:rPr>
        <w:t xml:space="preserve">   ‘계약상대자’는 계약기간 내의 이른 시기에 관계기관으로부터 계약수행에 필요한 제반 인</w:t>
      </w:r>
      <w:r>
        <w:rPr>
          <w:b w:val="0"/>
        </w:rPr>
        <w:t>․허가를</w:t>
      </w:r>
      <w:r>
        <w:rPr>
          <w:b w:val="0"/>
        </w:rPr>
        <w:t xml:space="preserve"> 받아야 하며, 그에 소요되는 비용은 ‘계약상대자’가 부담한다.</w:t>
      </w:r>
    </w:p>
    <w:p>
      <w:pPr>
        <w:pStyle w:val="16"/>
        <w:widowControl w:val="off"/>
        <w:spacing w:line="391" w:lineRule="auto"/>
      </w:pPr>
      <w:r>
        <w:rPr>
          <w:b w:val="0"/>
        </w:rPr>
        <w:t xml:space="preserve">  18) 부품 및 구성품 등의 제작자 또는 공급자 자격 </w:t>
      </w:r>
    </w:p>
    <w:p>
      <w:pPr>
        <w:pStyle w:val="16"/>
        <w:widowControl w:val="off"/>
        <w:spacing w:line="391" w:lineRule="auto"/>
        <w:ind w:left="849" w:hanging="849"/>
      </w:pPr>
      <w:r>
        <w:rPr>
          <w:b w:val="0"/>
        </w:rPr>
        <w:t xml:space="preserve">   가) </w:t>
      </w:r>
      <w:r>
        <w:rPr>
          <w:b w:val="0"/>
          <w:spacing w:val="-8"/>
        </w:rPr>
        <w:t>차량에 적용되는 주요장치의 부품</w:t>
      </w:r>
      <w:r>
        <w:rPr>
          <w:b w:val="0"/>
          <w:spacing w:val="-8"/>
        </w:rPr>
        <w:t>․구성품은</w:t>
      </w:r>
      <w:r>
        <w:rPr>
          <w:b w:val="0"/>
          <w:spacing w:val="-8"/>
        </w:rPr>
        <w:t xml:space="preserve"> ‘철도차량</w:t>
      </w:r>
      <w:r>
        <w:rPr>
          <w:b w:val="0"/>
          <w:spacing w:val="-8"/>
        </w:rPr>
        <w:t>․용품</w:t>
      </w:r>
      <w:r>
        <w:rPr>
          <w:b w:val="0"/>
          <w:spacing w:val="-8"/>
        </w:rPr>
        <w:t xml:space="preserve"> 제작자 승인’ 또는 ‘ISO 9000 시리즈’에 의해 품질관리가 된 제품을 사용하여야 한다.</w:t>
      </w:r>
    </w:p>
    <w:p>
      <w:pPr>
        <w:pStyle w:val="16"/>
        <w:widowControl w:val="off"/>
        <w:spacing w:line="391" w:lineRule="auto"/>
        <w:ind w:left="864" w:hanging="864"/>
      </w:pPr>
      <w:r>
        <w:rPr>
          <w:b w:val="0"/>
        </w:rPr>
        <w:t xml:space="preserve">   나) 주요장치는 우수한 품질과 신뢰성을 확보하여 차량의 기대수명까지의 원활한 유지보수, 안정적 부품수급 및 운용의 효율화를 위하여 국내</w:t>
      </w:r>
      <w:r>
        <w:rPr>
          <w:b w:val="0"/>
        </w:rPr>
        <w:t>․외</w:t>
      </w:r>
      <w:r>
        <w:rPr>
          <w:b w:val="0"/>
        </w:rPr>
        <w:t xml:space="preserve"> </w:t>
      </w:r>
      <w:r>
        <w:rPr>
          <w:b w:val="0"/>
        </w:rPr>
        <w:t>고속차량</w:t>
      </w:r>
      <w:r>
        <w:rPr>
          <w:b w:val="0"/>
        </w:rPr>
        <w:t xml:space="preserve">에 </w:t>
      </w:r>
      <w:r>
        <w:rPr>
          <w:b w:val="0"/>
          <w:spacing w:val="-13"/>
        </w:rPr>
        <w:t xml:space="preserve">설치되어 사용한 실적 또는 </w:t>
      </w:r>
      <w:r>
        <w:rPr>
          <w:b w:val="0"/>
          <w:spacing w:val="-13"/>
        </w:rPr>
        <w:t>신뢰성이 입증된 제품을 생산한 제작자에 의해 설계</w:t>
      </w:r>
      <w:r>
        <w:rPr>
          <w:b w:val="0"/>
          <w:spacing w:val="-13"/>
        </w:rPr>
        <w:t>․</w:t>
      </w:r>
      <w:r>
        <w:rPr>
          <w:b w:val="0"/>
          <w:spacing w:val="-9"/>
        </w:rPr>
        <w:t xml:space="preserve"> </w:t>
      </w:r>
      <w:r>
        <w:rPr>
          <w:b w:val="0"/>
          <w:spacing w:val="-10"/>
        </w:rPr>
        <w:t>제작되거나,</w:t>
      </w:r>
      <w:r>
        <w:rPr>
          <w:b w:val="0"/>
          <w:spacing w:val="-10"/>
        </w:rPr>
        <w:t xml:space="preserve"> </w:t>
      </w:r>
      <w:r>
        <w:rPr>
          <w:b w:val="0"/>
          <w:spacing w:val="-10"/>
        </w:rPr>
        <w:t>형식승인 검사기관에 의해</w:t>
      </w:r>
      <w:r>
        <w:rPr>
          <w:b w:val="0"/>
          <w:spacing w:val="-10"/>
        </w:rPr>
        <w:t xml:space="preserve"> 성능이 검증된 제품을 사용하여야 한다. </w:t>
      </w:r>
      <w:r>
        <w:rPr>
          <w:b w:val="0"/>
        </w:rPr>
        <w:t xml:space="preserve">  </w:t>
      </w:r>
    </w:p>
    <w:p>
      <w:pPr>
        <w:pStyle w:val="16"/>
        <w:widowControl w:val="off"/>
        <w:spacing w:line="391" w:lineRule="auto"/>
        <w:ind w:left="846" w:hanging="846"/>
      </w:pPr>
      <w:r>
        <w:rPr>
          <w:b w:val="0"/>
        </w:rPr>
        <w:t xml:space="preserve">   다) </w:t>
      </w:r>
      <w:r>
        <w:rPr>
          <w:b w:val="0"/>
          <w:spacing w:val="-13"/>
        </w:rPr>
        <w:t xml:space="preserve">주요장치는 추진장치, 주변압기, 보조전원장치, 종합제어장치, 제동장치, 주행장치, 연결장치, 차상신호장치 및 </w:t>
      </w:r>
      <w:r>
        <w:rPr>
          <w:b w:val="0"/>
          <w:spacing w:val="-13"/>
        </w:rPr>
        <w:t>구조체</w:t>
      </w:r>
      <w:r>
        <w:rPr>
          <w:b w:val="0"/>
          <w:spacing w:val="-13"/>
        </w:rPr>
        <w:t xml:space="preserve">를 말한다.   </w:t>
      </w:r>
      <w:r>
        <w:rPr>
          <w:b w:val="0"/>
          <w:i/>
          <w:spacing w:val="-13"/>
        </w:rPr>
        <w:t xml:space="preserve"> </w:t>
      </w:r>
    </w:p>
    <w:p>
      <w:pPr>
        <w:pStyle w:val="16"/>
        <w:widowControl w:val="off"/>
        <w:spacing w:line="391" w:lineRule="auto"/>
        <w:ind w:left="841" w:hanging="841"/>
      </w:pPr>
      <w:r>
        <w:rPr>
          <w:b w:val="0"/>
        </w:rPr>
        <w:t xml:space="preserve">   라) </w:t>
      </w:r>
      <w:r>
        <w:rPr>
          <w:b w:val="0"/>
          <w:spacing w:val="-13"/>
        </w:rPr>
        <w:t>‘계약상대자’는 주요장치의 제작자 또는 공급자의 명단을 ‘공사’에 제출하여야 하며, 자격이 부적합하다고 판단되는 경우 ‘공사’는 그 자격을 인정하지 않을 수 있다.</w:t>
      </w:r>
    </w:p>
    <w:p>
      <w:pPr>
        <w:pStyle w:val="16"/>
        <w:widowControl w:val="off"/>
        <w:spacing w:line="391" w:lineRule="auto"/>
        <w:ind w:left="846" w:hanging="846"/>
      </w:pPr>
      <w:r>
        <w:rPr>
          <w:b w:val="0"/>
        </w:rPr>
        <w:t xml:space="preserve">   마) </w:t>
      </w:r>
      <w:r>
        <w:rPr>
          <w:b w:val="0"/>
          <w:spacing w:val="-8"/>
        </w:rPr>
        <w:t>‘계약상대자’는 ‘공사’에서 보수품 조달을 위한 부품 및 구성품 등의 제작자 또는 공급자와의 계약행위에 대하여 관여하여서는 안된다.</w:t>
      </w:r>
    </w:p>
    <w:p>
      <w:pPr>
        <w:pStyle w:val="16"/>
        <w:widowControl w:val="off"/>
        <w:spacing w:line="391" w:lineRule="auto"/>
      </w:pPr>
      <w:r>
        <w:rPr>
          <w:b w:val="0"/>
        </w:rPr>
        <w:t xml:space="preserve">  19) 국산화 관리 </w:t>
      </w:r>
    </w:p>
    <w:p>
      <w:pPr>
        <w:pStyle w:val="16"/>
        <w:widowControl w:val="off"/>
        <w:spacing w:line="391" w:lineRule="auto"/>
        <w:ind w:left="834" w:hanging="834"/>
      </w:pPr>
      <w:r>
        <w:rPr>
          <w:b w:val="0"/>
        </w:rPr>
        <w:t xml:space="preserve">   가) </w:t>
      </w:r>
      <w:r>
        <w:rPr>
          <w:b w:val="0"/>
          <w:spacing w:val="-8"/>
        </w:rPr>
        <w:t>‘계약상대자’는 주요장치 중 국외에서 생산된 제품을 사용하고자 하는 경우 기술</w:t>
      </w:r>
      <w:r>
        <w:rPr>
          <w:b w:val="0"/>
          <w:spacing w:val="-3"/>
        </w:rPr>
        <w:t>이전계획을 포함한</w:t>
      </w:r>
      <w:r>
        <w:rPr>
          <w:b w:val="0"/>
          <w:spacing w:val="-3"/>
        </w:rPr>
        <w:t xml:space="preserve"> </w:t>
      </w:r>
      <w:r>
        <w:rPr>
          <w:b w:val="0"/>
          <w:spacing w:val="-4"/>
        </w:rPr>
        <w:t xml:space="preserve">국산화율을 명시하여야 하며, ‘공사'는 계획서에 명시한 </w:t>
      </w:r>
      <w:r>
        <w:rPr>
          <w:b w:val="0"/>
          <w:spacing w:val="-13"/>
        </w:rPr>
        <w:t xml:space="preserve">국산화율을 점검하여 미달 시에는 이를 시정토록 요구할 수 있으며, </w:t>
      </w:r>
      <w:r>
        <w:rPr>
          <w:b w:val="0"/>
          <w:spacing w:val="-8"/>
        </w:rPr>
        <w:t>‘계약상대자’</w:t>
      </w:r>
      <w:r>
        <w:rPr>
          <w:b w:val="0"/>
          <w:spacing w:val="-13"/>
        </w:rPr>
        <w:t>는</w:t>
      </w:r>
      <w:r>
        <w:rPr>
          <w:b w:val="0"/>
          <w:spacing w:val="-8"/>
        </w:rPr>
        <w:t xml:space="preserve"> 이에 대한 대책을 수립, 보고하고 조치를 취하여야 한다.</w:t>
      </w:r>
    </w:p>
    <w:p>
      <w:pPr>
        <w:pStyle w:val="16"/>
        <w:widowControl w:val="off"/>
        <w:spacing w:line="391" w:lineRule="auto"/>
      </w:pPr>
      <w:r>
        <w:rPr>
          <w:b w:val="0"/>
        </w:rPr>
        <w:t xml:space="preserve">   나) 차량의 완성차 제작(조립)은 국내사업장에서 시행되어야 한다.</w:t>
      </w:r>
    </w:p>
    <w:p>
      <w:pPr>
        <w:pStyle w:val="16"/>
        <w:widowControl w:val="off"/>
        <w:spacing w:line="391" w:lineRule="auto"/>
        <w:ind w:left="732" w:hanging="732"/>
      </w:pPr>
      <w:r>
        <w:rPr>
          <w:b w:val="0"/>
        </w:rPr>
        <w:t xml:space="preserve">  </w:t>
      </w:r>
      <w:r>
        <w:rPr>
          <w:b w:val="0"/>
        </w:rPr>
        <w:t xml:space="preserve">20) ‘계약상대자’는 각 단계별 설계승인 일정에 맞추어 설계도서를 제출하여야 하며, </w:t>
      </w:r>
      <w:r>
        <w:rPr>
          <w:b w:val="0"/>
          <w:spacing w:val="-12"/>
        </w:rPr>
        <w:t>설계도서 제출 지연으로 인한 공정지연 및 납품지연 등에 대한 책임은 ‘계약상대자’에게 있다.</w:t>
      </w:r>
    </w:p>
    <w:p>
      <w:pPr>
        <w:pStyle w:val="16"/>
        <w:widowControl w:val="off"/>
      </w:pPr>
      <w:r>
        <w:rPr>
          <w:b w:val="0"/>
        </w:rPr>
        <w:t>2.3 적용규격</w:t>
      </w:r>
    </w:p>
    <w:p>
      <w:pPr>
        <w:pStyle w:val="16"/>
        <w:widowControl w:val="off"/>
        <w:ind w:left="606" w:hanging="606"/>
      </w:pPr>
      <w:r>
        <w:rPr>
          <w:b w:val="0"/>
        </w:rPr>
        <w:t xml:space="preserve">  1) 차량 및 부품의 제작에 사용하는 재료는 철도차량에 실용되고 있는 것으로 KS, </w:t>
      </w:r>
      <w:r>
        <w:rPr>
          <w:b w:val="0"/>
          <w:spacing w:val="-9"/>
        </w:rPr>
        <w:t>KRS, KRCS, EN, BS, NF, JIS, AAR, UIC 및 IEC 등에 규정되어 있는 것과 동등 이상이어야 한다.</w:t>
      </w:r>
    </w:p>
    <w:p>
      <w:pPr>
        <w:pStyle w:val="16"/>
        <w:widowControl w:val="off"/>
        <w:ind w:left="604" w:hanging="604"/>
      </w:pPr>
      <w:r>
        <w:rPr>
          <w:b w:val="0"/>
        </w:rPr>
        <w:t xml:space="preserve">  2) </w:t>
      </w:r>
      <w:r>
        <w:rPr>
          <w:b w:val="0"/>
          <w:spacing w:val="-8"/>
        </w:rPr>
        <w:t>규격적용의 순위는 KS, KRS, 국제규격, 기타규격 순으로 하되 화재방지관련 시험규격은 국내규격보다 엄격한 국제규격 또는 기타규격을 우선 적용할 수 있다.</w:t>
      </w:r>
    </w:p>
    <w:p>
      <w:pPr>
        <w:pStyle w:val="16"/>
        <w:widowControl w:val="off"/>
        <w:ind w:left="604" w:hanging="604"/>
        <w:rPr>
          <w:b w:val="0"/>
          <w:color w:val="000000"/>
        </w:rPr>
      </w:pPr>
    </w:p>
    <w:p>
      <w:pPr>
        <w:pStyle w:val="16"/>
        <w:widowControl w:val="off"/>
      </w:pPr>
      <w:r>
        <w:rPr>
          <w:b w:val="0"/>
        </w:rPr>
        <w:t>2.4 치수 단위</w:t>
      </w:r>
    </w:p>
    <w:p>
      <w:pPr>
        <w:pStyle w:val="16"/>
        <w:widowControl w:val="off"/>
        <w:ind w:left="246" w:hanging="246"/>
      </w:pPr>
      <w:r>
        <w:rPr>
          <w:b w:val="0"/>
        </w:rPr>
        <w:t xml:space="preserve">  이 설명서에 의해 작성되는 설계도서 상의 모든 치수, 용적, 중량 및 기타 단위는 국제단위계(SI)를 적용한다.</w:t>
      </w:r>
    </w:p>
    <w:p>
      <w:pPr>
        <w:pStyle w:val="16"/>
        <w:widowControl w:val="off"/>
        <w:ind w:left="246" w:hanging="246"/>
        <w:rPr>
          <w:b w:val="0"/>
          <w:color w:val="000000"/>
        </w:rPr>
      </w:pPr>
    </w:p>
    <w:p>
      <w:pPr>
        <w:pStyle w:val="16"/>
        <w:widowControl w:val="off"/>
      </w:pPr>
      <w:r>
        <w:rPr>
          <w:b w:val="0"/>
        </w:rPr>
        <w:t>2.5 적용법령 및 기준</w:t>
      </w:r>
    </w:p>
    <w:p>
      <w:pPr>
        <w:pStyle w:val="16"/>
        <w:widowControl w:val="off"/>
        <w:ind w:left="246" w:hanging="246"/>
      </w:pPr>
      <w:r>
        <w:rPr>
          <w:b w:val="0"/>
        </w:rPr>
        <w:t xml:space="preserve">  차량의 설계, 제작, 시험, 검사 등과 관련하여 다른 법령에서 특별히 정한 것을 제외</w:t>
      </w:r>
      <w:r>
        <w:rPr>
          <w:b w:val="0"/>
          <w:spacing w:val="-9"/>
        </w:rPr>
        <w:t>하고는 ‘철도안전법’, ‘철도건설법’, ‘교통약자이동편의증진법’, ‘산업안전보건법’, ‘제조물책임법’, ‘전파법’, ‘잔류성유기오염물질관리법’, ‘응급의료에관한법률’, ‘장애인</w:t>
      </w:r>
      <w:r>
        <w:rPr>
          <w:b w:val="0"/>
          <w:spacing w:val="-9"/>
        </w:rPr>
        <w:t>․노인․</w:t>
      </w:r>
      <w:r>
        <w:rPr>
          <w:b w:val="0"/>
          <w:spacing w:val="-10"/>
        </w:rPr>
        <w:t xml:space="preserve">임산부등의편의증진보장에관한법률’, ‘소음진동관리법’, ‘고속철도차량 기술기준’과 그에 관련된 법령 및 하부기준 등을 적용한다. </w:t>
      </w:r>
    </w:p>
    <w:p>
      <w:pPr>
        <w:pStyle w:val="16"/>
        <w:widowControl w:val="off"/>
        <w:ind w:left="246" w:hanging="246"/>
        <w:rPr>
          <w:b w:val="0"/>
          <w:color w:val="000000"/>
        </w:rPr>
      </w:pPr>
    </w:p>
    <w:p>
      <w:pPr>
        <w:pStyle w:val="16"/>
        <w:widowControl w:val="off"/>
      </w:pPr>
      <w:r>
        <w:rPr>
          <w:b w:val="0"/>
        </w:rPr>
        <w:t>2.6 안전기준</w:t>
      </w:r>
    </w:p>
    <w:p>
      <w:pPr>
        <w:pStyle w:val="16"/>
        <w:widowControl w:val="off"/>
        <w:ind w:left="246" w:hanging="246"/>
      </w:pPr>
      <w:r>
        <w:rPr>
          <w:b w:val="0"/>
        </w:rPr>
        <w:t xml:space="preserve">  차량한계, 주행안전, 충돌안전, 화재안전, 전기안전, 위험도 분석, 철도 소프트웨어에 관한 안전기준은 ‘고속철도차량 기술기준’을 적용한다.</w:t>
      </w:r>
    </w:p>
    <w:p>
      <w:pPr>
        <w:pStyle w:val="16"/>
        <w:widowControl w:val="off"/>
        <w:ind w:left="246" w:hanging="246"/>
        <w:rPr>
          <w:b w:val="0"/>
          <w:color w:val="000000"/>
        </w:rPr>
      </w:pPr>
    </w:p>
    <w:p>
      <w:pPr>
        <w:pStyle w:val="16"/>
        <w:widowControl w:val="off"/>
      </w:pPr>
      <w:r>
        <w:rPr>
          <w:b w:val="0"/>
        </w:rPr>
        <w:t>2.7 의의(</w:t>
      </w:r>
      <w:r>
        <w:rPr>
          <w:b w:val="0"/>
        </w:rPr>
        <w:t>疑義)</w:t>
      </w:r>
      <w:r>
        <w:rPr>
          <w:b w:val="0"/>
        </w:rPr>
        <w:t>해석</w:t>
      </w:r>
    </w:p>
    <w:p>
      <w:pPr>
        <w:pStyle w:val="16"/>
        <w:widowControl w:val="off"/>
        <w:ind w:left="246" w:hanging="246"/>
      </w:pPr>
      <w:r>
        <w:rPr>
          <w:b w:val="0"/>
        </w:rPr>
        <w:t xml:space="preserve">  이 설명서에 기술되지 않은 사항 또는 불명확하다고 판단되는 사항이 있을 경우, ‘입찰자/계약자’는 ‘입찰/계약’ 전에는 ‘공사'의 해석 또는 의견을 확인하여야 하며, ‘입찰/계약’ 후에는 ‘공사'의 해석에 따라야 한다.</w:t>
      </w:r>
    </w:p>
    <w:p>
      <w:pPr>
        <w:pStyle w:val="16"/>
        <w:widowControl w:val="off"/>
        <w:rPr>
          <w:b w:val="0"/>
          <w:color w:val="000000"/>
        </w:rPr>
      </w:pPr>
    </w:p>
    <w:p>
      <w:pPr>
        <w:pStyle w:val="16"/>
        <w:widowControl w:val="off"/>
        <w:rPr>
          <w:b w:val="0"/>
          <w:color w:val="000000"/>
        </w:rPr>
      </w:pPr>
    </w:p>
    <w:p>
      <w:pPr>
        <w:pStyle w:val="16"/>
        <w:widowControl w:val="off"/>
      </w:pPr>
      <w:r>
        <w:rPr/>
        <w:t>3. 사용조건</w:t>
      </w:r>
    </w:p>
    <w:p>
      <w:pPr>
        <w:pStyle w:val="16"/>
        <w:widowControl w:val="off"/>
      </w:pPr>
      <w:r>
        <w:rPr>
          <w:b w:val="0"/>
        </w:rPr>
        <w:t xml:space="preserve">  이 설명서에 의해 제작되는 차량의 운용 환경조건은 다음과 같다.</w:t>
      </w:r>
    </w:p>
    <w:p>
      <w:pPr>
        <w:pStyle w:val="16"/>
        <w:widowControl w:val="off"/>
      </w:pPr>
      <w:r>
        <w:rPr>
          <w:b w:val="0"/>
        </w:rPr>
        <w:t>3.1 기후조건</w:t>
      </w:r>
    </w:p>
    <w:p>
      <w:pPr>
        <w:pStyle w:val="16"/>
        <w:widowControl w:val="off"/>
      </w:pPr>
      <w:r>
        <w:rPr>
          <w:b w:val="0"/>
        </w:rPr>
        <w:t xml:space="preserve">  1) 외 기 온 도 : -35</w:t>
      </w:r>
      <w:r>
        <w:rPr>
          <w:b w:val="0"/>
        </w:rPr>
        <w:t>℃</w:t>
      </w:r>
      <w:r>
        <w:rPr>
          <w:b w:val="0"/>
        </w:rPr>
        <w:t xml:space="preserve"> </w:t>
      </w:r>
      <w:r>
        <w:rPr>
          <w:b w:val="0"/>
        </w:rPr>
        <w:t>～</w:t>
      </w:r>
      <w:r>
        <w:rPr>
          <w:b w:val="0"/>
        </w:rPr>
        <w:t xml:space="preserve"> +45</w:t>
      </w:r>
      <w:r>
        <w:rPr>
          <w:b w:val="0"/>
        </w:rPr>
        <w:t>℃</w:t>
      </w:r>
      <w:r>
        <w:rPr>
          <w:b w:val="0"/>
        </w:rPr>
        <w:t xml:space="preserve"> </w:t>
      </w:r>
    </w:p>
    <w:p>
      <w:pPr>
        <w:pStyle w:val="16"/>
        <w:widowControl w:val="off"/>
      </w:pPr>
      <w:r>
        <w:rPr>
          <w:b w:val="0"/>
        </w:rPr>
        <w:t xml:space="preserve">  2) 상 대 습 도 : 5% </w:t>
      </w:r>
      <w:r>
        <w:rPr>
          <w:b w:val="0"/>
        </w:rPr>
        <w:t>～</w:t>
      </w:r>
      <w:r>
        <w:rPr>
          <w:b w:val="0"/>
        </w:rPr>
        <w:t xml:space="preserve"> 100%</w:t>
      </w:r>
    </w:p>
    <w:p>
      <w:pPr>
        <w:pStyle w:val="16"/>
        <w:widowControl w:val="off"/>
      </w:pPr>
      <w:r>
        <w:rPr>
          <w:b w:val="0"/>
        </w:rPr>
        <w:t xml:space="preserve">  3) 최대 강우량 : 120</w:t>
      </w:r>
      <w:r>
        <w:rPr>
          <w:b w:val="0"/>
        </w:rPr>
        <w:t>㎜</w:t>
      </w:r>
      <w:r>
        <w:rPr>
          <w:b w:val="0"/>
        </w:rPr>
        <w:t>/h(414</w:t>
      </w:r>
      <w:r>
        <w:rPr>
          <w:b w:val="0"/>
        </w:rPr>
        <w:t>㎜</w:t>
      </w:r>
      <w:r>
        <w:rPr>
          <w:b w:val="0"/>
        </w:rPr>
        <w:t>/day)</w:t>
      </w:r>
    </w:p>
    <w:p>
      <w:pPr>
        <w:pStyle w:val="16"/>
        <w:widowControl w:val="off"/>
      </w:pPr>
      <w:r>
        <w:rPr>
          <w:b w:val="0"/>
        </w:rPr>
        <w:t xml:space="preserve">  4) 최대 풍속도 : 45m/s(연속), 50m/s(순간)</w:t>
      </w:r>
    </w:p>
    <w:p>
      <w:pPr>
        <w:pStyle w:val="16"/>
        <w:widowControl w:val="off"/>
      </w:pPr>
      <w:r>
        <w:rPr>
          <w:b w:val="0"/>
        </w:rPr>
        <w:t xml:space="preserve">  5) 최대 폭설량 : </w:t>
      </w:r>
      <w:r>
        <w:rPr>
          <w:b w:val="0"/>
        </w:rPr>
        <w:t>12.5</w:t>
      </w:r>
      <w:r>
        <w:rPr>
          <w:b w:val="0"/>
        </w:rPr>
        <w:t>㎝</w:t>
      </w:r>
      <w:r>
        <w:rPr>
          <w:b w:val="0"/>
        </w:rPr>
        <w:t>/h(29.6</w:t>
      </w:r>
      <w:r>
        <w:rPr>
          <w:b w:val="0"/>
        </w:rPr>
        <w:t>㎝</w:t>
      </w:r>
      <w:r>
        <w:rPr>
          <w:b w:val="0"/>
        </w:rPr>
        <w:t>/day)</w:t>
      </w:r>
      <w:r>
        <w:rPr>
          <w:b w:val="0"/>
        </w:rPr>
        <w:t xml:space="preserve"> </w:t>
      </w:r>
    </w:p>
    <w:p>
      <w:pPr>
        <w:pStyle w:val="16"/>
        <w:widowControl w:val="off"/>
      </w:pPr>
      <w:r>
        <w:rPr>
          <w:b w:val="0"/>
        </w:rPr>
        <w:t>3.1.1 혹한 상태에서의 동작조건</w:t>
      </w:r>
    </w:p>
    <w:p>
      <w:pPr>
        <w:pStyle w:val="16"/>
        <w:widowControl w:val="off"/>
      </w:pPr>
      <w:r>
        <w:rPr>
          <w:b w:val="0"/>
        </w:rPr>
        <w:t xml:space="preserve">  1) 대기 온도 : -10</w:t>
      </w:r>
      <w:r>
        <w:rPr>
          <w:b w:val="0"/>
        </w:rPr>
        <w:t>℃</w:t>
      </w:r>
      <w:r>
        <w:rPr>
          <w:b w:val="0"/>
        </w:rPr>
        <w:t xml:space="preserve"> 이상</w:t>
      </w:r>
    </w:p>
    <w:p>
      <w:pPr>
        <w:pStyle w:val="16"/>
        <w:widowControl w:val="off"/>
      </w:pPr>
      <w:r>
        <w:rPr>
          <w:b w:val="0"/>
        </w:rPr>
        <w:t xml:space="preserve">   가) </w:t>
      </w:r>
      <w:r>
        <w:rPr>
          <w:b w:val="0"/>
        </w:rPr>
        <w:t>영업</w:t>
      </w:r>
      <w:r>
        <w:rPr>
          <w:b w:val="0"/>
        </w:rPr>
        <w:t xml:space="preserve">운전 : 열차기동이 된 상태에서 </w:t>
      </w:r>
      <w:r>
        <w:rPr>
          <w:b w:val="0"/>
        </w:rPr>
        <w:t>영업</w:t>
      </w:r>
      <w:r>
        <w:rPr>
          <w:b w:val="0"/>
        </w:rPr>
        <w:t>운행 제한 없음</w:t>
      </w:r>
    </w:p>
    <w:p>
      <w:pPr>
        <w:pStyle w:val="16"/>
        <w:widowControl w:val="off"/>
      </w:pPr>
      <w:r>
        <w:rPr>
          <w:b w:val="0"/>
        </w:rPr>
        <w:t xml:space="preserve">   나) 주차 또는 유치</w:t>
      </w:r>
    </w:p>
    <w:p>
      <w:pPr>
        <w:pStyle w:val="16"/>
        <w:widowControl w:val="off"/>
        <w:ind w:left="1067" w:hanging="1067"/>
      </w:pPr>
      <w:r>
        <w:rPr>
          <w:b w:val="0"/>
        </w:rPr>
        <w:t xml:space="preserve">     (1) </w:t>
      </w:r>
      <w:r>
        <w:rPr>
          <w:b w:val="0"/>
          <w:spacing w:val="-8"/>
        </w:rPr>
        <w:t>열차의 내부온도가 18</w:t>
      </w:r>
      <w:r>
        <w:rPr>
          <w:b w:val="0"/>
        </w:rPr>
        <w:t>℃</w:t>
      </w:r>
      <w:r>
        <w:rPr>
          <w:b w:val="0"/>
          <w:spacing w:val="-8"/>
        </w:rPr>
        <w:t xml:space="preserve"> 이상이면 전원을 차단하고, 전원 차단 후 주차하는 시간이 12시간을 넘지 않는 경우에는 제한 없음.</w:t>
      </w:r>
    </w:p>
    <w:p>
      <w:pPr>
        <w:pStyle w:val="16"/>
        <w:widowControl w:val="off"/>
        <w:ind w:left="1060" w:hanging="1060"/>
      </w:pPr>
      <w:r>
        <w:rPr>
          <w:b w:val="0"/>
        </w:rPr>
        <w:t xml:space="preserve">     (2) </w:t>
      </w:r>
      <w:r>
        <w:rPr>
          <w:b w:val="0"/>
          <w:spacing w:val="-10"/>
        </w:rPr>
        <w:t>전원 없이 주차하는 시간이 12시간을 넘어설 때에는 물탱크와 화장실 저장탱크 및 배관내의 물은 배수한다.</w:t>
      </w:r>
    </w:p>
    <w:p>
      <w:pPr>
        <w:pStyle w:val="16"/>
        <w:widowControl w:val="off"/>
      </w:pPr>
      <w:r>
        <w:rPr>
          <w:b w:val="0"/>
        </w:rPr>
        <w:t xml:space="preserve">  2) 대기 온도 : -11</w:t>
      </w:r>
      <w:r>
        <w:rPr>
          <w:b w:val="0"/>
        </w:rPr>
        <w:t>℃</w:t>
      </w:r>
      <w:r>
        <w:rPr>
          <w:b w:val="0"/>
        </w:rPr>
        <w:t xml:space="preserve"> </w:t>
      </w:r>
      <w:r>
        <w:rPr>
          <w:b w:val="0"/>
        </w:rPr>
        <w:t>～</w:t>
      </w:r>
      <w:r>
        <w:rPr>
          <w:b w:val="0"/>
        </w:rPr>
        <w:t xml:space="preserve"> -35</w:t>
      </w:r>
      <w:r>
        <w:rPr>
          <w:b w:val="0"/>
        </w:rPr>
        <w:t>℃</w:t>
      </w:r>
      <w:r>
        <w:rPr>
          <w:b w:val="0"/>
        </w:rPr>
        <w:t xml:space="preserve"> 사이</w:t>
      </w:r>
    </w:p>
    <w:p>
      <w:pPr>
        <w:pStyle w:val="16"/>
        <w:widowControl w:val="off"/>
      </w:pPr>
      <w:r>
        <w:rPr>
          <w:b w:val="0"/>
        </w:rPr>
        <w:t xml:space="preserve">   가) 영업운전 : 열차기동이 된 상태에서 영업운행 제한 없음</w:t>
      </w:r>
    </w:p>
    <w:p>
      <w:pPr>
        <w:pStyle w:val="16"/>
        <w:widowControl w:val="off"/>
      </w:pPr>
      <w:r>
        <w:rPr>
          <w:b w:val="0"/>
        </w:rPr>
        <w:t xml:space="preserve">   나) 주차 또는 유치</w:t>
      </w:r>
    </w:p>
    <w:p>
      <w:pPr>
        <w:pStyle w:val="16"/>
        <w:widowControl w:val="off"/>
        <w:ind w:left="1080" w:hanging="1080"/>
      </w:pPr>
      <w:r>
        <w:rPr>
          <w:b w:val="0"/>
        </w:rPr>
        <w:t xml:space="preserve">     (1) </w:t>
      </w:r>
      <w:r>
        <w:rPr>
          <w:b w:val="0"/>
          <w:spacing w:val="-22"/>
        </w:rPr>
        <w:t>팬터그래프가 상승상태에 있고, 모든 부속장비의 전원이 정상적으로 공급되고 작동된다.</w:t>
      </w:r>
    </w:p>
    <w:p>
      <w:pPr>
        <w:pStyle w:val="16"/>
        <w:widowControl w:val="off"/>
        <w:ind w:left="1075" w:hanging="1075"/>
      </w:pPr>
      <w:r>
        <w:rPr>
          <w:b w:val="0"/>
        </w:rPr>
        <w:t xml:space="preserve">     (2) 전원이 없는 상태에서 주차할 때에는, 전원이 꺼지기 전에 물탱크와 화장실 저장탱크 및 배관내의 물은 배수한다.</w:t>
      </w:r>
    </w:p>
    <w:p>
      <w:pPr>
        <w:pStyle w:val="16"/>
        <w:widowControl w:val="off"/>
      </w:pPr>
      <w:r>
        <w:rPr>
          <w:b w:val="0"/>
        </w:rPr>
        <w:t xml:space="preserve">   다) </w:t>
      </w:r>
      <w:r>
        <w:rPr>
          <w:b w:val="0"/>
          <w:spacing w:val="-9"/>
        </w:rPr>
        <w:t>차량 기동 시 온도변화에 민감한 장치를 위해 설치된 히터의 예열을 할 수 있다.</w:t>
      </w:r>
    </w:p>
    <w:p>
      <w:pPr>
        <w:pStyle w:val="16"/>
        <w:widowControl w:val="off"/>
      </w:pPr>
      <w:r>
        <w:rPr>
          <w:b w:val="0"/>
        </w:rPr>
        <w:t xml:space="preserve">3.1.2 기타 </w:t>
      </w:r>
    </w:p>
    <w:p>
      <w:pPr>
        <w:pStyle w:val="16"/>
        <w:widowControl w:val="off"/>
        <w:ind w:left="246" w:hanging="246"/>
      </w:pPr>
      <w:r>
        <w:rPr>
          <w:b w:val="0"/>
        </w:rPr>
        <w:t xml:space="preserve">  </w:t>
      </w:r>
      <w:r>
        <w:rPr>
          <w:b w:val="0"/>
          <w:spacing w:val="-12"/>
        </w:rPr>
        <w:t>차량은 먼지, 눈, 비, 자갈비산 등으로부터 정상기능을 확보할 수 있어야 하고 하부기기</w:t>
      </w:r>
      <w:r>
        <w:rPr>
          <w:b w:val="0"/>
          <w:spacing w:val="-8"/>
        </w:rPr>
        <w:t xml:space="preserve"> 등이 차체에 의하여 보호되어야 하며, 차량의 하부 주요 기기함 및 대차는 눈이 달라붙지 않는 방안(차체형태, 기류개선 등)을 강구하여 제작하여야 한다. </w:t>
      </w:r>
    </w:p>
    <w:p>
      <w:pPr>
        <w:pStyle w:val="16"/>
        <w:widowControl w:val="off"/>
      </w:pPr>
      <w:r>
        <w:rPr>
          <w:b w:val="0"/>
        </w:rPr>
        <w:t xml:space="preserve">3.2 선로조건  </w:t>
      </w:r>
    </w:p>
    <w:p>
      <w:pPr>
        <w:pStyle w:val="16"/>
        <w:widowControl w:val="off"/>
      </w:pPr>
      <w:r>
        <w:rPr>
          <w:b w:val="0"/>
        </w:rPr>
        <w:t xml:space="preserve">  본 차량의 운행계획노선의 선로조건은 다음과 같다.</w:t>
      </w:r>
    </w:p>
    <w:p>
      <w:pPr>
        <w:pStyle w:val="16"/>
        <w:widowControl w:val="off"/>
      </w:pPr>
      <w:r>
        <w:rPr>
          <w:b w:val="0"/>
        </w:rPr>
        <w:t xml:space="preserve">  1) 궤간 : 1,435mm</w:t>
      </w:r>
    </w:p>
    <w:p>
      <w:pPr>
        <w:pStyle w:val="16"/>
        <w:widowControl w:val="off"/>
      </w:pPr>
      <w:r>
        <w:rPr>
          <w:b w:val="0"/>
        </w:rPr>
        <w:t xml:space="preserve">  2) 최대구배 : </w:t>
      </w:r>
      <w:r>
        <w:rPr>
          <w:b w:val="0"/>
        </w:rPr>
        <w:t>35</w:t>
      </w:r>
      <w:r>
        <w:rPr>
          <w:b w:val="0"/>
        </w:rPr>
        <w:t>‰</w:t>
      </w:r>
      <w:r>
        <w:rPr>
          <w:b w:val="0"/>
        </w:rPr>
        <w:t xml:space="preserve">  </w:t>
      </w:r>
    </w:p>
    <w:p>
      <w:pPr>
        <w:pStyle w:val="16"/>
        <w:widowControl w:val="off"/>
      </w:pPr>
      <w:r>
        <w:rPr>
          <w:b w:val="0"/>
        </w:rPr>
        <w:t xml:space="preserve">  3) 최소곡선반경 : 125m</w:t>
      </w:r>
    </w:p>
    <w:p>
      <w:pPr>
        <w:pStyle w:val="16"/>
        <w:widowControl w:val="off"/>
        <w:rPr>
          <w:b w:val="0"/>
          <w:color w:val="000000"/>
        </w:rPr>
      </w:pPr>
    </w:p>
    <w:p>
      <w:pPr>
        <w:pStyle w:val="16"/>
        <w:widowControl w:val="off"/>
      </w:pPr>
      <w:r>
        <w:rPr>
          <w:b w:val="0"/>
        </w:rPr>
        <w:t xml:space="preserve">3.3 전차선설비   </w:t>
      </w:r>
    </w:p>
    <w:p>
      <w:pPr>
        <w:pStyle w:val="16"/>
        <w:widowControl w:val="off"/>
      </w:pPr>
      <w:r>
        <w:rPr>
          <w:b w:val="0"/>
        </w:rPr>
        <w:t xml:space="preserve">  이 차량의 운행계획노선의 전차선설비 기준은 다음과 같다.</w:t>
      </w:r>
    </w:p>
    <w:p>
      <w:pPr>
        <w:pStyle w:val="16"/>
        <w:widowControl w:val="off"/>
      </w:pPr>
      <w:r>
        <w:rPr>
          <w:b w:val="0"/>
        </w:rPr>
        <w:t xml:space="preserve">  1) 공급전원 : AC 25kV, 60</w:t>
      </w:r>
      <w:r>
        <w:rPr>
          <w:b w:val="0"/>
        </w:rPr>
        <w:t>㎐</w:t>
      </w:r>
    </w:p>
    <w:p>
      <w:pPr>
        <w:pStyle w:val="16"/>
        <w:widowControl w:val="off"/>
      </w:pPr>
      <w:r>
        <w:rPr>
          <w:b w:val="0"/>
        </w:rPr>
        <w:t xml:space="preserve">  2) 전압변동범위 : AC 19kV </w:t>
      </w:r>
      <w:r>
        <w:rPr>
          <w:b w:val="0"/>
        </w:rPr>
        <w:t>～</w:t>
      </w:r>
      <w:r>
        <w:rPr>
          <w:b w:val="0"/>
        </w:rPr>
        <w:t xml:space="preserve"> AC 29kV</w:t>
      </w:r>
    </w:p>
    <w:p>
      <w:pPr>
        <w:pStyle w:val="16"/>
        <w:widowControl w:val="off"/>
      </w:pPr>
      <w:r>
        <w:rPr>
          <w:b w:val="0"/>
        </w:rPr>
        <w:t xml:space="preserve">     </w:t>
      </w:r>
    </w:p>
    <w:tbl>
      <w:tblPr>
        <w:tblOverlap w:val="never"/>
        <w:tblW w:w="758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964"/>
        <w:gridCol w:w="3625"/>
      </w:tblGrid>
      <w:tr>
        <w:trPr>
          <w:trHeight w:val="353"/>
        </w:trPr>
        <w:tc>
          <w:tcPr>
            <w:tcW w:w="3964" w:type="dxa"/>
            <w:tcBorders>
              <w:top w:val="single" w:color="000000" w:sz="7"/>
              <w:left w:val="single" w:color="000000" w:sz="7"/>
              <w:bottom w:val="double" w:color="000000" w:sz="4"/>
              <w:right w:val="single" w:color="000000" w:sz="3"/>
            </w:tcBorders>
            <w:vAlign w:val="center"/>
          </w:tcPr>
          <w:p>
            <w:pPr>
              <w:pStyle w:val="0"/>
              <w:widowControl w:val="off"/>
              <w:wordWrap w:val="1"/>
              <w:spacing w:line="312" w:lineRule="auto"/>
              <w:jc w:val="center"/>
            </w:pPr>
            <w:r>
              <w:rPr>
                <w:rFonts w:ascii="한양신명조" w:eastAsia="한양신명조"/>
                <w:sz w:val="24"/>
              </w:rPr>
              <w:t>구 분</w:t>
            </w:r>
          </w:p>
        </w:tc>
        <w:tc>
          <w:tcPr>
            <w:tcW w:w="3625" w:type="dxa"/>
            <w:tcBorders>
              <w:top w:val="single" w:color="000000" w:sz="7"/>
              <w:left w:val="single" w:color="000000" w:sz="3"/>
              <w:bottom w:val="double" w:color="000000" w:sz="4"/>
              <w:right w:val="single" w:color="000000" w:sz="7"/>
            </w:tcBorders>
            <w:vAlign w:val="center"/>
          </w:tcPr>
          <w:p>
            <w:pPr>
              <w:pStyle w:val="0"/>
              <w:widowControl w:val="off"/>
              <w:wordWrap w:val="1"/>
              <w:spacing w:line="312" w:lineRule="auto"/>
              <w:jc w:val="center"/>
            </w:pPr>
            <w:r>
              <w:rPr>
                <w:rFonts w:ascii="한양신명조" w:eastAsia="한양신명조"/>
                <w:spacing w:val="-16"/>
                <w:sz w:val="24"/>
              </w:rPr>
              <w:t>전 압 (kV)</w:t>
            </w:r>
          </w:p>
        </w:tc>
      </w:tr>
      <w:tr>
        <w:trPr>
          <w:trHeight w:val="593"/>
        </w:trPr>
        <w:tc>
          <w:tcPr>
            <w:tcW w:w="3964" w:type="dxa"/>
            <w:tcBorders>
              <w:top w:val="double" w:color="000000" w:sz="4"/>
              <w:left w:val="single" w:color="000000" w:sz="7"/>
              <w:bottom w:val="single" w:color="000000" w:sz="3"/>
              <w:right w:val="single" w:color="000000" w:sz="3"/>
            </w:tcBorders>
            <w:vAlign w:val="center"/>
          </w:tcPr>
          <w:p>
            <w:pPr>
              <w:pStyle w:val="0"/>
              <w:widowControl w:val="off"/>
              <w:wordWrap w:val="1"/>
              <w:spacing w:line="240" w:lineRule="auto"/>
              <w:jc w:val="center"/>
            </w:pPr>
            <w:r>
              <w:rPr>
                <w:rFonts w:ascii="한양신명조" w:eastAsia="한양신명조"/>
                <w:sz w:val="24"/>
              </w:rPr>
              <w:t>최 고</w:t>
            </w:r>
          </w:p>
          <w:p>
            <w:pPr>
              <w:pStyle w:val="0"/>
              <w:widowControl w:val="off"/>
              <w:wordWrap w:val="1"/>
              <w:spacing w:line="240" w:lineRule="auto"/>
              <w:jc w:val="center"/>
            </w:pPr>
            <w:r>
              <w:rPr>
                <w:rFonts w:ascii="한양신명조" w:eastAsia="한양신명조"/>
                <w:sz w:val="24"/>
              </w:rPr>
              <w:t>(5분간 허용)</w:t>
            </w:r>
          </w:p>
        </w:tc>
        <w:tc>
          <w:tcPr>
            <w:tcW w:w="3625" w:type="dxa"/>
            <w:tcBorders>
              <w:top w:val="double" w:color="000000" w:sz="4"/>
              <w:left w:val="single" w:color="000000" w:sz="3"/>
              <w:bottom w:val="single" w:color="000000" w:sz="3"/>
              <w:right w:val="single" w:color="000000" w:sz="7"/>
            </w:tcBorders>
            <w:vAlign w:val="center"/>
          </w:tcPr>
          <w:p>
            <w:pPr>
              <w:pStyle w:val="0"/>
              <w:widowControl w:val="off"/>
              <w:wordWrap w:val="1"/>
              <w:spacing w:line="240" w:lineRule="auto"/>
              <w:jc w:val="center"/>
            </w:pPr>
            <w:r>
              <w:rPr>
                <w:rFonts w:ascii="한양신명조"/>
                <w:sz w:val="24"/>
              </w:rPr>
              <w:t>27.5</w:t>
            </w:r>
          </w:p>
          <w:p>
            <w:pPr>
              <w:pStyle w:val="0"/>
              <w:widowControl w:val="off"/>
              <w:wordWrap w:val="1"/>
              <w:spacing w:line="240" w:lineRule="auto"/>
              <w:jc w:val="center"/>
            </w:pPr>
            <w:r>
              <w:rPr>
                <w:rFonts w:ascii="한양신명조"/>
                <w:sz w:val="24"/>
              </w:rPr>
              <w:t>(29)</w:t>
            </w:r>
          </w:p>
        </w:tc>
      </w:tr>
      <w:tr>
        <w:trPr>
          <w:trHeight w:val="353"/>
        </w:trPr>
        <w:tc>
          <w:tcPr>
            <w:tcW w:w="3964" w:type="dxa"/>
            <w:tcBorders>
              <w:top w:val="single" w:color="000000" w:sz="3"/>
              <w:left w:val="single" w:color="000000" w:sz="7"/>
              <w:bottom w:val="single" w:color="000000" w:sz="3"/>
              <w:right w:val="single" w:color="000000" w:sz="3"/>
            </w:tcBorders>
            <w:vAlign w:val="center"/>
          </w:tcPr>
          <w:p>
            <w:pPr>
              <w:pStyle w:val="0"/>
              <w:widowControl w:val="off"/>
              <w:wordWrap w:val="1"/>
              <w:spacing w:line="312" w:lineRule="auto"/>
              <w:jc w:val="center"/>
            </w:pPr>
            <w:r>
              <w:rPr>
                <w:rFonts w:ascii="한양신명조" w:eastAsia="한양신명조"/>
                <w:sz w:val="24"/>
              </w:rPr>
              <w:t>공 칭</w:t>
            </w:r>
          </w:p>
        </w:tc>
        <w:tc>
          <w:tcPr>
            <w:tcW w:w="3625" w:type="dxa"/>
            <w:tcBorders>
              <w:top w:val="single" w:color="000000" w:sz="3"/>
              <w:left w:val="single" w:color="000000" w:sz="3"/>
              <w:bottom w:val="single" w:color="000000" w:sz="3"/>
              <w:right w:val="single" w:color="000000" w:sz="7"/>
            </w:tcBorders>
            <w:vAlign w:val="center"/>
          </w:tcPr>
          <w:p>
            <w:pPr>
              <w:pStyle w:val="0"/>
              <w:widowControl w:val="off"/>
              <w:wordWrap w:val="1"/>
              <w:spacing w:line="312" w:lineRule="auto"/>
              <w:jc w:val="center"/>
            </w:pPr>
            <w:r>
              <w:rPr>
                <w:rFonts w:ascii="한양신명조"/>
                <w:sz w:val="24"/>
              </w:rPr>
              <w:t>25</w:t>
            </w:r>
          </w:p>
        </w:tc>
      </w:tr>
      <w:tr>
        <w:trPr>
          <w:trHeight w:val="382"/>
        </w:trPr>
        <w:tc>
          <w:tcPr>
            <w:tcW w:w="3964" w:type="dxa"/>
            <w:tcBorders>
              <w:top w:val="single" w:color="000000" w:sz="3"/>
              <w:left w:val="single" w:color="000000" w:sz="7"/>
              <w:bottom w:val="single" w:color="000000" w:sz="7"/>
              <w:right w:val="single" w:color="000000" w:sz="3"/>
            </w:tcBorders>
            <w:vAlign w:val="center"/>
          </w:tcPr>
          <w:p>
            <w:pPr>
              <w:pStyle w:val="0"/>
              <w:widowControl w:val="off"/>
              <w:wordWrap w:val="1"/>
              <w:spacing w:line="312" w:lineRule="auto"/>
              <w:jc w:val="center"/>
            </w:pPr>
            <w:r>
              <w:rPr>
                <w:rFonts w:ascii="한양신명조" w:eastAsia="한양신명조"/>
                <w:sz w:val="24"/>
              </w:rPr>
              <w:t>최 저</w:t>
            </w:r>
          </w:p>
        </w:tc>
        <w:tc>
          <w:tcPr>
            <w:tcW w:w="3625" w:type="dxa"/>
            <w:tcBorders>
              <w:top w:val="single" w:color="000000" w:sz="3"/>
              <w:left w:val="single" w:color="000000" w:sz="3"/>
              <w:bottom w:val="single" w:color="000000" w:sz="7"/>
              <w:right w:val="single" w:color="000000" w:sz="7"/>
            </w:tcBorders>
            <w:vAlign w:val="center"/>
          </w:tcPr>
          <w:p>
            <w:pPr>
              <w:pStyle w:val="0"/>
              <w:widowControl w:val="off"/>
              <w:wordWrap w:val="1"/>
              <w:spacing w:line="312" w:lineRule="auto"/>
              <w:jc w:val="center"/>
            </w:pPr>
            <w:r>
              <w:rPr>
                <w:rFonts w:ascii="한양신명조"/>
                <w:sz w:val="24"/>
              </w:rPr>
              <w:t>19</w:t>
            </w:r>
          </w:p>
        </w:tc>
      </w:tr>
    </w:tbl>
    <w:p>
      <w:pPr>
        <w:pStyle w:val="16"/>
        <w:widowControl w:val="off"/>
      </w:pPr>
      <w:r>
        <w:rPr>
          <w:b w:val="0"/>
        </w:rPr>
        <w:t xml:space="preserve">  3) 절연구간 : 이중에어섹션 등 </w:t>
      </w:r>
    </w:p>
    <w:p>
      <w:pPr>
        <w:pStyle w:val="16"/>
        <w:widowControl w:val="off"/>
      </w:pPr>
      <w:r>
        <w:rPr>
          <w:b w:val="0"/>
        </w:rPr>
        <w:t xml:space="preserve">  4) 전차선 시스템 : 카테나리식 등</w:t>
      </w:r>
    </w:p>
    <w:p>
      <w:pPr>
        <w:pStyle w:val="16"/>
        <w:widowControl w:val="off"/>
        <w:ind w:left="590" w:hanging="590"/>
      </w:pPr>
      <w:r>
        <w:rPr>
          <w:b w:val="0"/>
        </w:rPr>
        <w:t xml:space="preserve">  5) </w:t>
      </w:r>
      <w:r>
        <w:rPr>
          <w:b w:val="0"/>
          <w:spacing w:val="-9"/>
        </w:rPr>
        <w:t xml:space="preserve">전차선 표준높이(레일상면에서) : 국토교통부 </w:t>
      </w:r>
      <w:r>
        <w:rPr>
          <w:b w:val="0"/>
          <w:spacing w:val="-9"/>
        </w:rPr>
        <w:t>‘철도시설의 기술기준’</w:t>
      </w:r>
      <w:r>
        <w:rPr>
          <w:b w:val="0"/>
          <w:spacing w:val="-9"/>
        </w:rPr>
        <w:t>에 의한다.</w:t>
      </w:r>
    </w:p>
    <w:p>
      <w:pPr>
        <w:pStyle w:val="16"/>
        <w:widowControl w:val="off"/>
        <w:ind w:left="592" w:hanging="592"/>
      </w:pPr>
      <w:r>
        <w:rPr>
          <w:b w:val="0"/>
        </w:rPr>
        <w:t xml:space="preserve">  6) 기타사항은 ‘철도건설규칙’, ‘철도의건설기준에관한규정’, ‘</w:t>
      </w:r>
      <w:r>
        <w:rPr>
          <w:b w:val="0"/>
        </w:rPr>
        <w:t>철도시설의 기술기준’</w:t>
      </w:r>
      <w:r>
        <w:rPr>
          <w:b w:val="0"/>
        </w:rPr>
        <w:t xml:space="preserve">, ‘철도설계기준(시스템편)’, ‘철도설계지침 및 편람’에 의한다. </w:t>
      </w:r>
    </w:p>
    <w:p>
      <w:pPr>
        <w:pStyle w:val="16"/>
        <w:widowControl w:val="off"/>
        <w:ind w:left="592" w:hanging="592"/>
      </w:pPr>
      <w:r>
        <w:rPr>
          <w:b w:val="0"/>
        </w:rPr>
        <w:t xml:space="preserve"> </w:t>
      </w:r>
    </w:p>
    <w:p>
      <w:pPr>
        <w:pStyle w:val="16"/>
        <w:widowControl w:val="off"/>
      </w:pPr>
      <w:r>
        <w:rPr>
          <w:b w:val="0"/>
        </w:rPr>
        <w:t>3.4 시설 인터페이스</w:t>
      </w:r>
    </w:p>
    <w:p>
      <w:pPr>
        <w:pStyle w:val="16"/>
        <w:widowControl w:val="off"/>
      </w:pPr>
      <w:r>
        <w:rPr>
          <w:b w:val="0"/>
        </w:rPr>
        <w:t>3.4.1 철도시설</w:t>
      </w:r>
    </w:p>
    <w:p>
      <w:pPr>
        <w:pStyle w:val="16"/>
        <w:widowControl w:val="off"/>
        <w:ind w:left="590" w:hanging="590"/>
      </w:pPr>
      <w:r>
        <w:rPr>
          <w:b w:val="0"/>
        </w:rPr>
        <w:t xml:space="preserve">  1) </w:t>
      </w:r>
      <w:r>
        <w:rPr>
          <w:b w:val="0"/>
          <w:spacing w:val="-13"/>
        </w:rPr>
        <w:t>차량은 운행계획노선의 레일, 가선, 신호통신시스템, 전기 시스템 및 역사설비 등의 시설과 인터페이스가 되어야 한다.</w:t>
      </w:r>
    </w:p>
    <w:p>
      <w:pPr>
        <w:pStyle w:val="16"/>
        <w:widowControl w:val="off"/>
        <w:ind w:left="608" w:hanging="608"/>
      </w:pPr>
      <w:r>
        <w:rPr>
          <w:b w:val="0"/>
        </w:rPr>
        <w:t xml:space="preserve">  2) </w:t>
      </w:r>
      <w:r>
        <w:rPr>
          <w:b w:val="0"/>
          <w:spacing w:val="-8"/>
        </w:rPr>
        <w:t xml:space="preserve">‘계약상대자’는 기본, 상세설계 승인 전까지 철도시설과의 인터페이스 계획을 </w:t>
      </w:r>
      <w:r>
        <w:rPr>
          <w:b w:val="0"/>
          <w:spacing w:val="-8"/>
        </w:rPr>
        <w:t>각각</w:t>
      </w:r>
      <w:r>
        <w:rPr>
          <w:b w:val="0"/>
          <w:spacing w:val="-8"/>
        </w:rPr>
        <w:t xml:space="preserve"> 제출하여야 한다.</w:t>
      </w:r>
    </w:p>
    <w:p>
      <w:pPr>
        <w:pStyle w:val="16"/>
        <w:widowControl w:val="off"/>
        <w:ind w:left="608" w:hanging="608"/>
        <w:rPr>
          <w:b w:val="0"/>
          <w:color w:val="000000"/>
          <w:spacing w:val="-8"/>
        </w:rPr>
      </w:pPr>
    </w:p>
    <w:p>
      <w:pPr>
        <w:pStyle w:val="16"/>
        <w:widowControl w:val="off"/>
      </w:pPr>
      <w:r>
        <w:rPr>
          <w:b w:val="0"/>
        </w:rPr>
        <w:t xml:space="preserve">3.4.2 유지보수시설 </w:t>
      </w:r>
    </w:p>
    <w:p>
      <w:pPr>
        <w:pStyle w:val="16"/>
        <w:widowControl w:val="off"/>
        <w:ind w:left="614" w:hanging="614"/>
      </w:pPr>
      <w:r>
        <w:rPr>
          <w:b w:val="0"/>
        </w:rPr>
        <w:t xml:space="preserve">  1) </w:t>
      </w:r>
      <w:r>
        <w:rPr>
          <w:b w:val="0"/>
          <w:spacing w:val="-10"/>
        </w:rPr>
        <w:t xml:space="preserve">차량은 ‘공사’가 운용 또는 계획 중인 유지보수시설을 </w:t>
      </w:r>
      <w:r>
        <w:rPr>
          <w:b w:val="0"/>
          <w:spacing w:val="-10"/>
        </w:rPr>
        <w:t>활용할 수</w:t>
      </w:r>
      <w:r>
        <w:rPr>
          <w:b w:val="0"/>
          <w:spacing w:val="-10"/>
        </w:rPr>
        <w:t xml:space="preserve"> 있어야 한다. </w:t>
      </w:r>
      <w:r>
        <w:rPr>
          <w:b w:val="0"/>
          <w:i/>
          <w:spacing w:val="-10"/>
        </w:rPr>
        <w:t xml:space="preserve">  </w:t>
      </w:r>
    </w:p>
    <w:p>
      <w:pPr>
        <w:pStyle w:val="16"/>
        <w:widowControl w:val="off"/>
        <w:ind w:left="596" w:hanging="596"/>
      </w:pPr>
      <w:r>
        <w:rPr>
          <w:b w:val="0"/>
        </w:rPr>
        <w:t xml:space="preserve">  2) ‘계약상대자’는 기본, 상세설계 승인 전까지 ‘공사’에서 운용중인 차량의 정비기지 및 반복역 등에 설치된 세차시설, 유지보수시설 등의 활용가능 내역과 구조 또는 </w:t>
      </w:r>
      <w:r>
        <w:rPr>
          <w:b w:val="0"/>
          <w:spacing w:val="-9"/>
        </w:rPr>
        <w:t xml:space="preserve">기술적으로 불가피하게 현 시설의 보완 및 추가 설치해야 하는 설비의 기술사양이 </w:t>
      </w:r>
      <w:r>
        <w:rPr>
          <w:b w:val="0"/>
          <w:spacing w:val="-10"/>
        </w:rPr>
        <w:t>포함된 ‘유지보수시설 활용계획’을 각각 제출하여야 한다. 단, 유지보수시설의 미확정 또는 건설 등의 사유로 계획제출이 어려운 경우는 ‘공사’와 별도 협의한다.</w:t>
      </w:r>
    </w:p>
    <w:p>
      <w:pPr>
        <w:pStyle w:val="16"/>
        <w:widowControl w:val="off"/>
      </w:pPr>
      <w:r>
        <w:rPr>
          <w:b w:val="0"/>
        </w:rPr>
        <w:t>3.4.3 신호시스템</w:t>
      </w:r>
    </w:p>
    <w:p>
      <w:pPr>
        <w:pStyle w:val="16"/>
        <w:widowControl w:val="off"/>
        <w:ind w:left="246" w:hanging="246"/>
      </w:pPr>
      <w:r>
        <w:rPr>
          <w:b w:val="0"/>
        </w:rPr>
        <w:t xml:space="preserve">  </w:t>
      </w:r>
      <w:r>
        <w:rPr>
          <w:b w:val="0"/>
          <w:spacing w:val="-8"/>
        </w:rPr>
        <w:t>차량은 철도 노선의 신호시스템(</w:t>
      </w:r>
      <w:r>
        <w:rPr>
          <w:b w:val="0"/>
          <w:spacing w:val="-8"/>
        </w:rPr>
        <w:t>ATC, ATP, ATS</w:t>
      </w:r>
      <w:r>
        <w:rPr>
          <w:b w:val="0"/>
          <w:spacing w:val="-8"/>
        </w:rPr>
        <w:t xml:space="preserve">) 등과 인터페이스가 유지되어 운용되어야 한다. </w:t>
      </w:r>
    </w:p>
    <w:p>
      <w:pPr>
        <w:pStyle w:val="16"/>
        <w:widowControl w:val="off"/>
      </w:pPr>
      <w:r>
        <w:rPr>
          <w:b w:val="0"/>
        </w:rPr>
        <w:t xml:space="preserve">3.4.4 통신설비    </w:t>
      </w:r>
    </w:p>
    <w:p>
      <w:pPr>
        <w:pStyle w:val="16"/>
        <w:widowControl w:val="off"/>
        <w:ind w:left="246" w:hanging="246"/>
      </w:pPr>
      <w:r>
        <w:rPr>
          <w:b w:val="0"/>
        </w:rPr>
        <w:t xml:space="preserve">  차량은 운행계획노선에 구축될 무선통신설비와 완벽하게 인터페이스가 되어야하며, 기 </w:t>
      </w:r>
      <w:r>
        <w:rPr>
          <w:b w:val="0"/>
          <w:spacing w:val="-9"/>
        </w:rPr>
        <w:t xml:space="preserve">설치(예정포함)된 철도구간의 열차무선통신장치(VHF, </w:t>
      </w:r>
      <w:r>
        <w:rPr>
          <w:b w:val="0"/>
          <w:spacing w:val="-9"/>
        </w:rPr>
        <w:t>LTE-R, TRS(ATSTRO, TETRA)</w:t>
      </w:r>
      <w:r>
        <w:rPr>
          <w:b w:val="0"/>
          <w:spacing w:val="-9"/>
        </w:rPr>
        <w:t>), 기존 열차무선방호</w:t>
      </w:r>
      <w:r>
        <w:rPr>
          <w:b w:val="0"/>
          <w:spacing w:val="-12"/>
        </w:rPr>
        <w:t xml:space="preserve">설비 및 열차운전안내장치(GPS)와 완벽하게 </w:t>
      </w:r>
      <w:r>
        <w:rPr>
          <w:b w:val="0"/>
          <w:spacing w:val="-12"/>
        </w:rPr>
        <w:t>인터페이스되어야</w:t>
      </w:r>
      <w:r>
        <w:rPr>
          <w:b w:val="0"/>
          <w:spacing w:val="-12"/>
        </w:rPr>
        <w:t xml:space="preserve"> 한다.     </w:t>
      </w:r>
    </w:p>
    <w:p>
      <w:pPr>
        <w:pStyle w:val="16"/>
        <w:widowControl w:val="off"/>
        <w:ind w:left="246" w:hanging="246"/>
        <w:rPr>
          <w:b w:val="0"/>
          <w:color w:val="000000"/>
          <w:spacing w:val="-9"/>
        </w:rPr>
      </w:pPr>
    </w:p>
    <w:p>
      <w:pPr>
        <w:pStyle w:val="16"/>
        <w:widowControl w:val="off"/>
      </w:pPr>
      <w:r>
        <w:rPr>
          <w:b w:val="0"/>
        </w:rPr>
        <w:t>3.5 기 타</w:t>
      </w:r>
    </w:p>
    <w:p>
      <w:pPr>
        <w:pStyle w:val="16"/>
        <w:widowControl w:val="off"/>
      </w:pPr>
      <w:r>
        <w:rPr>
          <w:b w:val="0"/>
        </w:rPr>
        <w:t>3.5.1 운행 조건</w:t>
      </w:r>
    </w:p>
    <w:p>
      <w:pPr>
        <w:pStyle w:val="16"/>
        <w:widowControl w:val="off"/>
        <w:ind w:left="246" w:hanging="246"/>
      </w:pPr>
      <w:r>
        <w:rPr>
          <w:b w:val="0"/>
        </w:rPr>
        <w:t xml:space="preserve">  </w:t>
      </w:r>
      <w:r>
        <w:rPr>
          <w:b w:val="0"/>
        </w:rPr>
        <w:t>운행계획노선</w:t>
      </w:r>
      <w:r>
        <w:rPr>
          <w:b w:val="0"/>
        </w:rPr>
        <w:t>에는 고속차량, 디젤기관차, 전기기관차 및 ITX-새마을 등과 함께 운행되므로 구원운전 등 전반적인 열차 운행에 상호 지장이 없어야 한다.</w:t>
      </w:r>
    </w:p>
    <w:p>
      <w:pPr>
        <w:pStyle w:val="16"/>
        <w:widowControl w:val="off"/>
      </w:pPr>
      <w:r>
        <w:rPr>
          <w:b w:val="0"/>
        </w:rPr>
        <w:t xml:space="preserve">3.5.2 차량 한계 </w:t>
      </w:r>
      <w:r>
        <w:rPr>
          <w:b w:val="0"/>
        </w:rPr>
        <w:t>및 건축 한계</w:t>
      </w:r>
    </w:p>
    <w:p>
      <w:pPr>
        <w:pStyle w:val="16"/>
        <w:widowControl w:val="off"/>
      </w:pPr>
      <w:r>
        <w:rPr>
          <w:b w:val="0"/>
        </w:rPr>
        <w:t xml:space="preserve">  차량 한계 </w:t>
      </w:r>
      <w:r>
        <w:rPr>
          <w:b w:val="0"/>
        </w:rPr>
        <w:t>및 건축 한계</w:t>
      </w:r>
      <w:r>
        <w:rPr>
          <w:b w:val="0"/>
        </w:rPr>
        <w:t xml:space="preserve">는 </w:t>
      </w:r>
      <w:r>
        <w:rPr>
          <w:b w:val="0"/>
        </w:rPr>
        <w:t>[부록2]</w:t>
      </w:r>
      <w:r>
        <w:rPr>
          <w:b w:val="0"/>
        </w:rPr>
        <w:t xml:space="preserve">에 따른다.  </w:t>
      </w:r>
    </w:p>
    <w:p>
      <w:pPr>
        <w:pStyle w:val="16"/>
        <w:widowControl w:val="off"/>
        <w:rPr>
          <w:b w:val="0"/>
          <w:strike/>
          <w:color w:val="000000"/>
        </w:rPr>
      </w:pPr>
    </w:p>
    <w:p>
      <w:pPr>
        <w:pStyle w:val="16"/>
        <w:widowControl w:val="off"/>
      </w:pPr>
      <w:r>
        <w:rPr>
          <w:b w:val="0"/>
        </w:rPr>
        <w:t xml:space="preserve">3.6 RAMS  </w:t>
      </w:r>
    </w:p>
    <w:p>
      <w:pPr>
        <w:pStyle w:val="16"/>
        <w:widowControl w:val="off"/>
        <w:ind w:left="599" w:hanging="599"/>
      </w:pPr>
      <w:r>
        <w:rPr>
          <w:b w:val="0"/>
        </w:rPr>
        <w:t xml:space="preserve">  1) 차량의 설계, 제작, 시험</w:t>
      </w:r>
      <w:r>
        <w:rPr>
          <w:b w:val="0"/>
        </w:rPr>
        <w:t>․시험운전</w:t>
      </w:r>
      <w:r>
        <w:rPr>
          <w:b w:val="0"/>
        </w:rPr>
        <w:t xml:space="preserve"> 및 하자보증을 포함한 모든 단계에서 신뢰성(Reliability), 가용성(Availability), 유지보수성(Maintainability), 시스템안전성(Safety) 등 RAMS가 보증되어야 한다.</w:t>
      </w:r>
    </w:p>
    <w:p>
      <w:pPr>
        <w:pStyle w:val="16"/>
        <w:widowControl w:val="off"/>
        <w:ind w:left="677" w:hanging="677"/>
      </w:pPr>
      <w:r>
        <w:rPr>
          <w:b w:val="0"/>
        </w:rPr>
        <w:t xml:space="preserve">  2) RAMS 수행계획은 신뢰성 목표 및 요구사항 분석, 차량 시스템 분류체계[BOM(Bill of Material)의 LRU(Line Replaceable Unit)단위] 정의, 신뢰성 할당 및 예측, FRACAS(Failure reporting, analysis, and corrective action system)  수행절차(시험운전</w:t>
      </w:r>
      <w:r>
        <w:rPr>
          <w:b w:val="0"/>
        </w:rPr>
        <w:t>～사후관리종료시까지</w:t>
      </w:r>
      <w:r>
        <w:rPr>
          <w:b w:val="0"/>
        </w:rPr>
        <w:t>), RAMS 목표값 관리 및 입증, RAMS 수행조직의 역할과 책임 등을 포함하여 기술하며, 계약후 60일 이내에 ‘공사’에 제출하여 승인받아야 한다.</w:t>
      </w:r>
    </w:p>
    <w:p>
      <w:pPr>
        <w:pStyle w:val="16"/>
        <w:widowControl w:val="off"/>
        <w:ind w:left="633" w:hanging="633"/>
      </w:pPr>
      <w:r>
        <w:rPr>
          <w:b w:val="0"/>
        </w:rPr>
        <w:t xml:space="preserve">  3) </w:t>
      </w:r>
      <w:r>
        <w:rPr>
          <w:b w:val="0"/>
        </w:rPr>
        <w:t xml:space="preserve">FRACAS 수행을 위해 고장유형별 영향 및 치명도 분석(Failure Mode Effects and </w:t>
      </w:r>
      <w:r>
        <w:rPr>
          <w:b w:val="0"/>
          <w:spacing w:val="-10"/>
        </w:rPr>
        <w:t>Criticality Analysis: FMECA)은 구성품 교체단위(LRU)까지 고장유형과 하부시스템 및 장치에 미치는 영향의 상호 연계성이 포함되고 목록화 되어야 한다.</w:t>
      </w:r>
    </w:p>
    <w:p>
      <w:pPr>
        <w:pStyle w:val="16"/>
        <w:widowControl w:val="off"/>
        <w:ind w:left="590" w:hanging="590"/>
      </w:pPr>
      <w:r>
        <w:rPr>
          <w:b w:val="0"/>
        </w:rPr>
        <w:t xml:space="preserve">  4) RAMS 수행계획 승인 후 계획에 따른 업무진행경과, 유지보수성 분석 결과 등을 포함한 RAMS 업무상세 수행결과를 60일마다 보고하여야 한다. </w:t>
      </w:r>
    </w:p>
    <w:p>
      <w:pPr>
        <w:pStyle w:val="16"/>
        <w:widowControl w:val="off"/>
      </w:pPr>
      <w:r>
        <w:rPr>
          <w:b w:val="0"/>
        </w:rPr>
        <w:t>3.6.1 신뢰성</w:t>
      </w:r>
    </w:p>
    <w:p>
      <w:pPr>
        <w:pStyle w:val="16"/>
        <w:widowControl w:val="off"/>
        <w:ind w:left="598" w:hanging="598"/>
      </w:pPr>
      <w:r>
        <w:rPr>
          <w:b w:val="0"/>
        </w:rPr>
        <w:t xml:space="preserve">  1) 차량의 서비스고장간 평균거리(MKBSF : Mean Kilometer Between Service Failure)는 125,000 Train-km 이상이어야 한다. </w:t>
      </w:r>
    </w:p>
    <w:p>
      <w:pPr>
        <w:pStyle w:val="16"/>
        <w:widowControl w:val="off"/>
        <w:ind w:left="595" w:hanging="595"/>
      </w:pPr>
      <w:r>
        <w:rPr>
          <w:b w:val="0"/>
        </w:rPr>
        <w:t xml:space="preserve">  2) </w:t>
      </w:r>
      <w:r>
        <w:rPr>
          <w:b w:val="0"/>
          <w:spacing w:val="0"/>
        </w:rPr>
        <w:t xml:space="preserve">‘계약상대자’는 차량의 서비스고장간 평균거리(MKBSF)를 달성하기 위해 </w:t>
      </w:r>
      <w:r>
        <w:rPr>
          <w:b w:val="0"/>
          <w:spacing w:val="-5"/>
        </w:rPr>
        <w:t>신뢰성 분석 보고서를 상세설계 승인 후 90일 이내에 제출 하여 ‘공사’의 승인을 받아야 한다.</w:t>
      </w:r>
      <w:r>
        <w:rPr>
          <w:b w:val="0"/>
          <w:spacing w:val="0"/>
        </w:rPr>
        <w:t xml:space="preserve"> 신뢰성 분석보고서는 상세설계 단계에서 수행된 치명도분석</w:t>
      </w:r>
      <w:r>
        <w:rPr>
          <w:b w:val="0"/>
          <w:spacing w:val="-1"/>
        </w:rPr>
        <w:t>(FMECA) 결과에 따라 신뢰성 블록다이어그램(RBD)을 수행하고, 주요장치의 서비스고장간 평균거리(MKBSF)를 포함하여야 한다.</w:t>
      </w:r>
    </w:p>
    <w:p>
      <w:pPr>
        <w:pStyle w:val="16"/>
        <w:widowControl w:val="off"/>
      </w:pPr>
      <w:r>
        <w:rPr>
          <w:b w:val="0"/>
        </w:rPr>
        <w:t xml:space="preserve">   가) 서비스 고장 (Service Failure)</w:t>
      </w:r>
    </w:p>
    <w:p>
      <w:pPr>
        <w:pStyle w:val="16"/>
        <w:widowControl w:val="off"/>
        <w:ind w:left="1056" w:hanging="1056"/>
      </w:pPr>
      <w:r>
        <w:rPr>
          <w:b w:val="0"/>
        </w:rPr>
        <w:t xml:space="preserve">     (1) </w:t>
      </w:r>
      <w:r>
        <w:rPr>
          <w:b w:val="0"/>
          <w:spacing w:val="-10"/>
        </w:rPr>
        <w:t>차량 고장으로 인해 열차가 운행계획 대비 고장발생지점 다음 정차역 기준 5분 이상 지연</w:t>
      </w:r>
    </w:p>
    <w:p>
      <w:pPr>
        <w:pStyle w:val="16"/>
        <w:widowControl w:val="off"/>
        <w:ind w:left="1075" w:hanging="1075"/>
      </w:pPr>
      <w:r>
        <w:rPr>
          <w:b w:val="0"/>
        </w:rPr>
        <w:t xml:space="preserve">     (2) </w:t>
      </w:r>
      <w:r>
        <w:rPr>
          <w:b w:val="0"/>
          <w:spacing w:val="-10"/>
        </w:rPr>
        <w:t>정비 불량으로 인한 것을 제외한, 차량고장에 의해 운행에 투입하지 못하였거나 운행 중 차량(편성)</w:t>
      </w:r>
      <w:r>
        <w:rPr>
          <w:b w:val="0"/>
          <w:spacing w:val="-10"/>
        </w:rPr>
        <w:t>이</w:t>
      </w:r>
      <w:r>
        <w:rPr>
          <w:b w:val="0"/>
          <w:spacing w:val="-10"/>
        </w:rPr>
        <w:t xml:space="preserve"> 교체되는 경우</w:t>
      </w:r>
    </w:p>
    <w:p>
      <w:pPr>
        <w:pStyle w:val="16"/>
        <w:widowControl w:val="off"/>
        <w:ind w:left="1054" w:hanging="1054"/>
      </w:pPr>
      <w:r>
        <w:rPr>
          <w:b w:val="0"/>
        </w:rPr>
        <w:t xml:space="preserve">     (3) 서비스 고장 귀속 세부규칙은 신뢰성 입증 전 별도의 협의에 의해 결정한다.</w:t>
      </w:r>
    </w:p>
    <w:p>
      <w:pPr>
        <w:pStyle w:val="16"/>
        <w:widowControl w:val="off"/>
      </w:pPr>
      <w:r>
        <w:rPr>
          <w:b w:val="0"/>
        </w:rPr>
        <w:t xml:space="preserve">   나) 고장 미발견(No Fault Found)</w:t>
      </w:r>
    </w:p>
    <w:p>
      <w:pPr>
        <w:pStyle w:val="16"/>
        <w:widowControl w:val="off"/>
      </w:pPr>
      <w:r>
        <w:rPr>
          <w:b w:val="0"/>
        </w:rPr>
        <w:t xml:space="preserve">     영업운행 중에 발생된 고장 중, 다음 사항은 고장으로 간주하지 않는다. </w:t>
      </w:r>
    </w:p>
    <w:p>
      <w:pPr>
        <w:pStyle w:val="16"/>
        <w:widowControl w:val="off"/>
      </w:pPr>
      <w:r>
        <w:rPr>
          <w:b w:val="0"/>
        </w:rPr>
        <w:t xml:space="preserve">      - 고장수리 시, 고장징후나 고장현상이 확인되지 않고 정상으로 동작되는 사항 </w:t>
      </w:r>
    </w:p>
    <w:p>
      <w:pPr>
        <w:pStyle w:val="16"/>
        <w:widowControl w:val="off"/>
      </w:pPr>
      <w:r>
        <w:rPr>
          <w:b w:val="0"/>
        </w:rPr>
        <w:t xml:space="preserve">   다) 책임 없는 고장(No Chargeable Failure) </w:t>
      </w:r>
    </w:p>
    <w:p>
      <w:pPr>
        <w:pStyle w:val="16"/>
        <w:widowControl w:val="off"/>
      </w:pPr>
      <w:r>
        <w:rPr>
          <w:b w:val="0"/>
        </w:rPr>
        <w:t xml:space="preserve">     다음 사항은 차량의 서비스고장간 평균거리(MKBSF) 계산에서 제외한다.</w:t>
      </w:r>
    </w:p>
    <w:p>
      <w:pPr>
        <w:pStyle w:val="16"/>
        <w:widowControl w:val="off"/>
      </w:pPr>
      <w:r>
        <w:rPr>
          <w:b w:val="0"/>
        </w:rPr>
        <w:t xml:space="preserve">     (1) 고장 미 발견에서 정의한 고장</w:t>
      </w:r>
    </w:p>
    <w:p>
      <w:pPr>
        <w:pStyle w:val="16"/>
        <w:widowControl w:val="off"/>
      </w:pPr>
      <w:r>
        <w:rPr>
          <w:b w:val="0"/>
        </w:rPr>
        <w:t xml:space="preserve">     (2) 다른 차량이나 외부영향에 의해 발생한 차량고장 또는 누적된 차량지연 </w:t>
      </w:r>
    </w:p>
    <w:p>
      <w:pPr>
        <w:pStyle w:val="16"/>
        <w:widowControl w:val="off"/>
      </w:pPr>
      <w:r>
        <w:rPr>
          <w:b w:val="0"/>
        </w:rPr>
        <w:t xml:space="preserve">      - 여러 차량의 지연을 유발시킨 차량고장은 1회로 계산한다.</w:t>
      </w:r>
    </w:p>
    <w:p>
      <w:pPr>
        <w:pStyle w:val="16"/>
        <w:widowControl w:val="off"/>
      </w:pPr>
      <w:r>
        <w:rPr>
          <w:b w:val="0"/>
        </w:rPr>
        <w:t xml:space="preserve">     (3) </w:t>
      </w:r>
      <w:r>
        <w:rPr>
          <w:b w:val="0"/>
          <w:spacing w:val="-13"/>
        </w:rPr>
        <w:t>비정상적인 상태에서 영업운전(운행DIA)을 시행하여 발생된 열차지연 또는 고장</w:t>
      </w:r>
    </w:p>
    <w:p>
      <w:pPr>
        <w:pStyle w:val="16"/>
        <w:widowControl w:val="off"/>
      </w:pPr>
      <w:r>
        <w:rPr>
          <w:b w:val="0"/>
        </w:rPr>
        <w:t xml:space="preserve">     (4) 운행지침 또는 정비지침을 준수하지 않아 발생한 고장</w:t>
      </w:r>
    </w:p>
    <w:p>
      <w:pPr>
        <w:pStyle w:val="16"/>
        <w:widowControl w:val="off"/>
      </w:pPr>
      <w:r>
        <w:rPr>
          <w:b w:val="0"/>
        </w:rPr>
        <w:t>3.6.2. 가용성</w:t>
      </w:r>
    </w:p>
    <w:p>
      <w:pPr>
        <w:pStyle w:val="16"/>
        <w:widowControl w:val="off"/>
        <w:ind w:left="610" w:hanging="610"/>
      </w:pPr>
      <w:r>
        <w:rPr>
          <w:b w:val="0"/>
        </w:rPr>
        <w:t xml:space="preserve">  1) 가용성이란, 어떤 주어진 시점에 계획된 서비스를 수행할 수 있는 확률 값으로, 다음과 같이 계산한다. </w:t>
      </w:r>
    </w:p>
    <w:p>
      <w:pPr>
        <w:pStyle w:val="16"/>
        <w:widowControl w:val="off"/>
      </w:pPr>
      <w:r>
        <w:object>
          <v:shapetype coordsize="21600,21600" id="_x0000_t75" stroked="f" fill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2043894965" style="v-text-anchor:top;width:466.50pt;height:50.26pt;mso-wrap-style:square;" o:hralign="left" o:insetmode="custom" o:connectortype="straight" type="#_x0000_t75">
            <v:imagedata o:title="DRW0000479c14f0" r:id="rId3"/>
            <wvml:wrap type="topAndBottom"/>
          </v:shape>
          <o:OLEObject Type="Embed" ProgID="" ShapeID="_x2043894965" DrawAspect="Content" ObjectID="" r:id="rId4"/>
        </w:object>
      </w:r>
    </w:p>
    <w:p>
      <w:pPr>
        <w:pStyle w:val="16"/>
        <w:widowControl w:val="off"/>
        <w:ind w:left="596" w:hanging="596"/>
      </w:pPr>
      <w:r>
        <w:rPr>
          <w:b w:val="0"/>
        </w:rPr>
        <w:t xml:space="preserve">  2) </w:t>
      </w:r>
      <w:r>
        <w:rPr>
          <w:b w:val="0"/>
          <w:spacing w:val="-13"/>
        </w:rPr>
        <w:t xml:space="preserve">가용성은 차량의 신뢰성과 유지보수성의 상호관계로, 설계 단계에서 충분한 신뢰성과 유지보수성의 확보를 통하여 가용성을 극대화 하도록 하여야하며, 차량 가용성은 99%이상이어야 한다. </w:t>
      </w:r>
    </w:p>
    <w:p>
      <w:pPr>
        <w:pStyle w:val="16"/>
        <w:widowControl w:val="off"/>
      </w:pPr>
      <w:r>
        <w:rPr>
          <w:b w:val="0"/>
        </w:rPr>
        <w:t>3.6.3 유지보수성</w:t>
      </w:r>
    </w:p>
    <w:p>
      <w:pPr>
        <w:pStyle w:val="16"/>
        <w:widowControl w:val="off"/>
        <w:ind w:left="246" w:hanging="246"/>
      </w:pPr>
      <w:r>
        <w:rPr>
          <w:b w:val="0"/>
        </w:rPr>
        <w:t xml:space="preserve">  </w:t>
      </w:r>
      <w:r>
        <w:rPr>
          <w:b w:val="0"/>
          <w:spacing w:val="-13"/>
        </w:rPr>
        <w:t xml:space="preserve">유지보수성은 </w:t>
      </w:r>
      <w:r>
        <w:rPr>
          <w:b w:val="0"/>
          <w:spacing w:val="-13"/>
        </w:rPr>
        <w:t>고장수리와</w:t>
      </w:r>
      <w:r>
        <w:rPr>
          <w:b w:val="0"/>
          <w:spacing w:val="-13"/>
        </w:rPr>
        <w:t xml:space="preserve"> 예방정비로 하여 관리되어야 한다.</w:t>
      </w:r>
    </w:p>
    <w:p>
      <w:pPr>
        <w:pStyle w:val="16"/>
        <w:widowControl w:val="off"/>
      </w:pPr>
      <w:r>
        <w:rPr>
          <w:b w:val="0"/>
        </w:rPr>
        <w:t>3.6.3.1 일반사항</w:t>
      </w:r>
    </w:p>
    <w:p>
      <w:pPr>
        <w:pStyle w:val="16"/>
        <w:widowControl w:val="off"/>
        <w:ind w:left="246" w:hanging="246"/>
      </w:pPr>
      <w:r>
        <w:rPr>
          <w:b w:val="0"/>
        </w:rPr>
        <w:t xml:space="preserve">  </w:t>
      </w:r>
      <w:r>
        <w:rPr>
          <w:b w:val="0"/>
          <w:spacing w:val="-13"/>
        </w:rPr>
        <w:t xml:space="preserve">차량은 최소한의 운휴시간과 인력 및 자원으로 유지보수 할 수 있도록 제작하여야 하며, 유지보수성이 우수한 차량을 제작하기 위해 설계단계부터 아래 사항을 고려하여야 한다. </w:t>
      </w:r>
    </w:p>
    <w:p>
      <w:pPr>
        <w:pStyle w:val="16"/>
        <w:widowControl w:val="off"/>
      </w:pPr>
      <w:r>
        <w:rPr>
          <w:b w:val="0"/>
        </w:rPr>
        <w:t xml:space="preserve">  1) 자주 점검하는 장치의 부품이나 잠금 장치에 대한 접근성이 용이하여야 한다.</w:t>
      </w:r>
    </w:p>
    <w:p>
      <w:pPr>
        <w:pStyle w:val="16"/>
        <w:widowControl w:val="off"/>
        <w:ind w:left="605" w:hanging="605"/>
      </w:pPr>
      <w:r>
        <w:rPr>
          <w:b w:val="0"/>
        </w:rPr>
        <w:t xml:space="preserve">  2) 차량에 설치하는 장치는 이동성이 좋아야 하며, 성능저하 시에는 조정 필요성이 최소화 되어야 한다.</w:t>
      </w:r>
    </w:p>
    <w:p>
      <w:pPr>
        <w:pStyle w:val="16"/>
        <w:widowControl w:val="off"/>
        <w:ind w:left="590" w:hanging="590"/>
      </w:pPr>
      <w:r>
        <w:rPr>
          <w:b w:val="0"/>
        </w:rPr>
        <w:t xml:space="preserve">  3) </w:t>
      </w:r>
      <w:r>
        <w:rPr>
          <w:b w:val="0"/>
          <w:spacing w:val="-13"/>
        </w:rPr>
        <w:t xml:space="preserve">각 장치의 검사 패널은 적당한 재질과 크기 및 접근이 용이하도록 한다. 특히 제어기, </w:t>
      </w:r>
      <w:r>
        <w:rPr>
          <w:b w:val="0"/>
          <w:spacing w:val="-16"/>
        </w:rPr>
        <w:t>Fitting류, 안전밸브 등은 검사 패널을 통해 접근 가능하도록 한다. 특별한 목적 외에는 특수키를 사용하지 않도록 한다.</w:t>
      </w:r>
    </w:p>
    <w:p>
      <w:pPr>
        <w:pStyle w:val="16"/>
        <w:widowControl w:val="off"/>
        <w:ind w:left="592" w:hanging="592"/>
      </w:pPr>
      <w:r>
        <w:rPr>
          <w:b w:val="0"/>
        </w:rPr>
        <w:t xml:space="preserve">  4) 케이블 커넥터는 연결, 분리작업을 원활히 수행할 수 있도록 적당한 공간을 확보</w:t>
      </w:r>
      <w:r>
        <w:rPr>
          <w:b w:val="0"/>
          <w:spacing w:val="-12"/>
        </w:rPr>
        <w:t>해야 하고, 잘 못 연결되는 것을 방지하기 위한 구조를 가져야 한다. 신호와 전력 핀 및 단자는 인접하여 배치해서는 안 된다.</w:t>
      </w:r>
    </w:p>
    <w:p>
      <w:pPr>
        <w:pStyle w:val="16"/>
        <w:widowControl w:val="off"/>
      </w:pPr>
      <w:r>
        <w:rPr>
          <w:b w:val="0"/>
        </w:rPr>
        <w:t xml:space="preserve">  5) </w:t>
      </w:r>
      <w:r>
        <w:rPr>
          <w:b w:val="0"/>
          <w:spacing w:val="-16"/>
        </w:rPr>
        <w:t>취급을 용이하게 하기 위해 무거운 장치나 접근이 어려운 장치에는 손잡이를 설치한다.</w:t>
      </w:r>
    </w:p>
    <w:p>
      <w:pPr>
        <w:pStyle w:val="16"/>
        <w:widowControl w:val="off"/>
      </w:pPr>
      <w:r>
        <w:rPr>
          <w:b w:val="0"/>
        </w:rPr>
        <w:t xml:space="preserve">  6) 가능한 모든 장치에 대해 시각에 의한 검사가 가능하도록 한다. </w:t>
      </w:r>
    </w:p>
    <w:p>
      <w:pPr>
        <w:pStyle w:val="16"/>
        <w:widowControl w:val="off"/>
      </w:pPr>
      <w:r>
        <w:rPr>
          <w:b w:val="0"/>
        </w:rPr>
        <w:t xml:space="preserve">  7) 차량에 적용된 고정부위(Fastener)는 특성 이상의 토크가 발생하지 않도록 한다.</w:t>
      </w:r>
    </w:p>
    <w:p>
      <w:pPr>
        <w:pStyle w:val="16"/>
        <w:widowControl w:val="off"/>
      </w:pPr>
      <w:r>
        <w:rPr>
          <w:b w:val="0"/>
        </w:rPr>
        <w:t xml:space="preserve">  8) 회로기판은 슬롯 위치를 잘못 꽂지 않도록 설계한다.</w:t>
      </w:r>
    </w:p>
    <w:p>
      <w:pPr>
        <w:pStyle w:val="16"/>
        <w:widowControl w:val="off"/>
        <w:ind w:left="590" w:hanging="590"/>
      </w:pPr>
      <w:r>
        <w:rPr>
          <w:b w:val="0"/>
        </w:rPr>
        <w:t xml:space="preserve">  9) </w:t>
      </w:r>
      <w:r>
        <w:rPr>
          <w:b w:val="0"/>
          <w:spacing w:val="-9"/>
        </w:rPr>
        <w:t xml:space="preserve">기능적으로 호환이 가능한 조립품과 부품은 물리적인 호환이 가능하도록 설계하고, 기능적으로 호환되지 않는 조립품과 부품은 가능한 물리적으로 취부되지 않도록 설계하여야 한다. </w:t>
      </w:r>
    </w:p>
    <w:p>
      <w:pPr>
        <w:pStyle w:val="16"/>
        <w:widowControl w:val="off"/>
      </w:pPr>
      <w:r>
        <w:rPr>
          <w:b w:val="0"/>
        </w:rPr>
        <w:t xml:space="preserve">  10) 운행 시 고장기록이 자동으로 저장되고, 사후 분석이 용이하여야 한다.</w:t>
      </w:r>
    </w:p>
    <w:p>
      <w:pPr>
        <w:pStyle w:val="16"/>
        <w:widowControl w:val="off"/>
        <w:ind w:left="742" w:hanging="742"/>
      </w:pPr>
      <w:r>
        <w:rPr>
          <w:b w:val="0"/>
        </w:rPr>
        <w:t xml:space="preserve">  11) 견인모드회로, 제동모드회로, 신호보안장치 및 각종 보호회로는 정상 제어지령 </w:t>
      </w:r>
      <w:r>
        <w:rPr>
          <w:b w:val="0"/>
          <w:spacing w:val="-10"/>
        </w:rPr>
        <w:t xml:space="preserve">또는 동작기준치와 유기전압 등 오동작 요소의 최소관리 기준치를 제시하고, 이를 시험 및 측정을 통해 입증하여야 한다.  </w:t>
      </w:r>
      <w:r>
        <w:rPr>
          <w:b w:val="0"/>
        </w:rPr>
        <w:t xml:space="preserve"> </w:t>
      </w:r>
    </w:p>
    <w:p>
      <w:pPr>
        <w:pStyle w:val="16"/>
        <w:widowControl w:val="off"/>
      </w:pPr>
      <w:r>
        <w:rPr>
          <w:b w:val="0"/>
        </w:rPr>
        <w:t>3.6.3.2 보수정비</w:t>
      </w:r>
    </w:p>
    <w:p>
      <w:pPr>
        <w:pStyle w:val="16"/>
        <w:widowControl w:val="off"/>
        <w:ind w:left="617" w:hanging="617"/>
      </w:pPr>
      <w:r>
        <w:rPr>
          <w:b w:val="0"/>
        </w:rPr>
        <w:t xml:space="preserve">  1) </w:t>
      </w:r>
      <w:r>
        <w:rPr>
          <w:b w:val="0"/>
          <w:spacing w:val="-9"/>
        </w:rPr>
        <w:t xml:space="preserve">보수정비에 대한 유지보수성은 차량(편성) 주요시스템의 구성품 교체단위(LRU)에 대한 평균고장정비시간(MTTR ; Mean Time To Repair) 2.7시간 이내, 모든 보수정비 활동의 90%에 대해 최대 6.2시간이내이어야 한다. </w:t>
      </w:r>
    </w:p>
    <w:p>
      <w:pPr>
        <w:pStyle w:val="16"/>
        <w:widowControl w:val="off"/>
        <w:ind w:left="619" w:hanging="619"/>
      </w:pPr>
      <w:r>
        <w:rPr>
          <w:b w:val="0"/>
        </w:rPr>
        <w:t xml:space="preserve">  2) </w:t>
      </w:r>
      <w:r>
        <w:rPr>
          <w:b w:val="0"/>
          <w:spacing w:val="-8"/>
        </w:rPr>
        <w:t>‘계약상대자’는 차량(편성)단위의 평균고장정비시간(MTTR)을 달성하기 위해 보수정비 유지보수성 분석 보고서를 상세 설계 승인 후 90일 이내에 제출하여야 하며 ‘공사’의 승인을 받아야 한다.</w:t>
      </w:r>
    </w:p>
    <w:p>
      <w:pPr>
        <w:pStyle w:val="16"/>
        <w:widowControl w:val="off"/>
        <w:ind w:left="648" w:hanging="648"/>
      </w:pPr>
      <w:r>
        <w:rPr>
          <w:b w:val="0"/>
        </w:rPr>
        <w:t xml:space="preserve">  3) </w:t>
      </w:r>
      <w:r>
        <w:rPr>
          <w:b w:val="0"/>
          <w:spacing w:val="-9"/>
        </w:rPr>
        <w:t>보수정비 유지보수성 분석 보고서에는 상세설계 단계에서 수행된 치명도분석(FMECA)에 따라 차량 주요시스템의 구성품 교체단위(LRU)에 대한 평균고장정비시간(MTTR)과 평균복구인공(MPTTR ; Mean Person Time To Repair)이 포함되어야 한다.</w:t>
      </w:r>
    </w:p>
    <w:p>
      <w:pPr>
        <w:pStyle w:val="16"/>
        <w:widowControl w:val="off"/>
        <w:ind w:left="596" w:hanging="596"/>
      </w:pPr>
      <w:r>
        <w:rPr>
          <w:b w:val="0"/>
        </w:rPr>
        <w:t xml:space="preserve">  4) </w:t>
      </w:r>
      <w:r>
        <w:rPr>
          <w:b w:val="0"/>
          <w:spacing w:val="-13"/>
        </w:rPr>
        <w:t>고장정비시간이란 고장이 발생한 장치에 대한 고장검사 및 고장확인, 고장발생장치의</w:t>
      </w:r>
      <w:r>
        <w:rPr>
          <w:b w:val="0"/>
        </w:rPr>
        <w:t xml:space="preserve"> 교환완료 후, 성능시험 또는 Test를 거쳐 장치의 기능이 복귀되기까지의 시간을 </w:t>
      </w:r>
      <w:r>
        <w:rPr>
          <w:b w:val="0"/>
          <w:spacing w:val="-9"/>
        </w:rPr>
        <w:t xml:space="preserve">의미한다. 단, 고장이 발생된 시점에서부터 차량이 유지보수선로에 입고되어 고장검사 시작 전까지의 시간과 정비를 시행하기 위한 준비 시간은 고장정비 시간에서 제외한다. </w:t>
      </w:r>
    </w:p>
    <w:p>
      <w:pPr>
        <w:pStyle w:val="16"/>
        <w:widowControl w:val="off"/>
        <w:ind w:left="618" w:hanging="618"/>
      </w:pPr>
      <w:r>
        <w:rPr>
          <w:b w:val="0"/>
        </w:rPr>
        <w:t xml:space="preserve">  5) 평균고장정비시간(MTTR)은 차량의 영업운행 중 발생된 고장의 수리에 투입된 총 고장정비시간을 총 고장건수로 나눈 값이며 계산 공식은 다음과 같이 한다.</w:t>
      </w:r>
    </w:p>
    <w:p>
      <w:pPr>
        <w:pStyle w:val="16"/>
        <w:widowControl w:val="off"/>
      </w:pPr>
      <w:r>
        <w:rPr>
          <w:b w:val="0"/>
        </w:rPr>
        <w:t xml:space="preserve">  </w:t>
      </w:r>
      <w:r>
        <w:rPr>
          <w:b w:val="0"/>
        </w:rPr>
        <w:t xml:space="preserve">   </w:t>
      </w:r>
    </w:p>
    <w:tbl>
      <w:tblPr>
        <w:tblOverlap w:val="never"/>
        <w:tblW w:w="6795"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3324"/>
        <w:gridCol w:w="261"/>
        <w:gridCol w:w="3211"/>
      </w:tblGrid>
      <w:tr>
        <w:trPr>
          <w:trHeight w:val="56"/>
        </w:trPr>
        <w:tc>
          <w:tcPr>
            <w:tcW w:w="3324" w:type="dxa"/>
            <w:vMerge w:val="restart"/>
            <w:tcBorders>
              <w:top w:val="none" w:color="000000" w:sz="3"/>
              <w:left w:val="none" w:color="000000" w:sz="3"/>
              <w:bottom w:val="none" w:color="000000" w:sz="3"/>
              <w:right w:val="none" w:color="000000" w:sz="3"/>
            </w:tcBorders>
            <w:vAlign w:val="center"/>
          </w:tcPr>
          <w:p>
            <w:pPr>
              <w:pStyle w:val="0"/>
              <w:widowControl w:val="off"/>
            </w:pPr>
            <w:r>
              <w:rPr>
                <w:rFonts w:ascii="한양신명조" w:eastAsia="한양신명조"/>
                <w:spacing w:val="-18"/>
                <w:sz w:val="26"/>
              </w:rPr>
              <w:t xml:space="preserve"> 평균고장정비시간(MTTR) =</w:t>
            </w:r>
          </w:p>
        </w:tc>
        <w:tc>
          <w:tcPr>
            <w:tcW w:w="261" w:type="dxa"/>
            <w:vMerge w:val="restart"/>
            <w:tcBorders>
              <w:top w:val="none" w:color="000000" w:sz="3"/>
              <w:left w:val="none" w:color="000000" w:sz="3"/>
              <w:bottom w:val="none" w:color="000000" w:sz="3"/>
              <w:right w:val="none" w:color="000000" w:sz="3"/>
            </w:tcBorders>
            <w:vAlign w:val="center"/>
          </w:tcPr>
          <w:p>
            <w:pPr>
              <w:pStyle w:val="0"/>
              <w:widowControl w:val="off"/>
              <w:rPr>
                <w:rFonts w:ascii="한양신명조" w:eastAsia="한양신명조"/>
                <w:color w:val="000000"/>
                <w:spacing w:val="-18"/>
                <w:sz w:val="26"/>
              </w:rPr>
            </w:pPr>
          </w:p>
        </w:tc>
        <w:tc>
          <w:tcPr>
            <w:tcW w:w="3211" w:type="dxa"/>
            <w:tcBorders>
              <w:top w:val="none" w:color="000000" w:sz="3"/>
              <w:left w:val="none" w:color="000000" w:sz="3"/>
              <w:bottom w:val="single" w:color="000000" w:sz="9"/>
              <w:right w:val="none" w:color="000000" w:sz="3"/>
            </w:tcBorders>
            <w:vAlign w:val="center"/>
          </w:tcPr>
          <w:p>
            <w:pPr>
              <w:pStyle w:val="0"/>
              <w:widowControl w:val="off"/>
              <w:wordWrap w:val="1"/>
              <w:jc w:val="center"/>
            </w:pPr>
            <w:r>
              <w:rPr>
                <w:rFonts w:ascii="한양신명조" w:eastAsia="한양신명조"/>
                <w:sz w:val="26"/>
              </w:rPr>
              <w:t>총 고장 정비 시간</w:t>
            </w:r>
          </w:p>
        </w:tc>
      </w:tr>
      <w:tr>
        <w:trPr>
          <w:trHeight w:val="56"/>
        </w:trPr>
        <w:tc>
          <w:tcPr>
            <w:tcW w:w="3324" w:type="dxa"/>
            <w:vMerge/>
            <w:tcBorders>
              <w:top w:val="none" w:color="000000" w:sz="3"/>
              <w:left w:val="none" w:color="000000" w:sz="3"/>
              <w:bottom w:val="none" w:color="000000" w:sz="3"/>
              <w:right w:val="none" w:color="000000" w:sz="3"/>
            </w:tcBorders>
          </w:tcPr>
          <w:p/>
        </w:tc>
        <w:tc>
          <w:tcPr>
            <w:tcW w:w="261" w:type="dxa"/>
            <w:vMerge/>
            <w:tcBorders>
              <w:top w:val="none" w:color="000000" w:sz="3"/>
              <w:left w:val="none" w:color="000000" w:sz="3"/>
              <w:bottom w:val="none" w:color="000000" w:sz="3"/>
              <w:right w:val="none" w:color="000000" w:sz="3"/>
            </w:tcBorders>
          </w:tcPr>
          <w:p/>
        </w:tc>
        <w:tc>
          <w:tcPr>
            <w:tcW w:w="3211" w:type="dxa"/>
            <w:tcBorders>
              <w:top w:val="single" w:color="000000" w:sz="9"/>
              <w:left w:val="none" w:color="000000" w:sz="3"/>
              <w:bottom w:val="none" w:color="000000" w:sz="3"/>
              <w:right w:val="none" w:color="000000" w:sz="3"/>
            </w:tcBorders>
            <w:vAlign w:val="center"/>
          </w:tcPr>
          <w:p>
            <w:pPr>
              <w:pStyle w:val="0"/>
              <w:widowControl w:val="off"/>
              <w:wordWrap w:val="1"/>
              <w:jc w:val="center"/>
            </w:pPr>
            <w:r>
              <w:rPr>
                <w:rFonts w:ascii="한양신명조" w:eastAsia="한양신명조"/>
                <w:sz w:val="26"/>
              </w:rPr>
              <w:t>총 고장 발생건수</w:t>
            </w:r>
          </w:p>
        </w:tc>
      </w:tr>
    </w:tbl>
    <w:p>
      <w:pPr>
        <w:pStyle w:val="16"/>
        <w:widowControl w:val="off"/>
        <w:spacing w:line="396" w:lineRule="auto"/>
        <w:ind w:left="611" w:hanging="611"/>
      </w:pPr>
      <w:r>
        <w:rPr>
          <w:b w:val="0"/>
        </w:rPr>
        <w:t xml:space="preserve">  6) </w:t>
      </w:r>
      <w:r>
        <w:rPr>
          <w:b w:val="0"/>
          <w:spacing w:val="-14"/>
        </w:rPr>
        <w:t>평균복구인공(MPTTR)은 차량의 영업운행 중 발생된 고장의 수리에 투입된 작업자의 평균공수(Man-Hour)로서 계산식은 다음과 같이 한다.</w:t>
      </w:r>
    </w:p>
    <w:p>
      <w:pPr>
        <w:pStyle w:val="16"/>
        <w:widowControl w:val="off"/>
        <w:spacing w:line="396" w:lineRule="auto"/>
      </w:pPr>
      <w:r>
        <w:object>
          <v:shape id="_x2043894968" style="v-text-anchor:top;width:362.24pt;height:54.74pt;mso-wrap-style:square;" o:hralign="left" o:insetmode="custom" o:connectortype="straight" type="#_x0000_t75">
            <v:imagedata o:title="DRW0000479c14f2" r:id="rId5"/>
            <wvml:wrap type="topAndBottom"/>
          </v:shape>
          <o:OLEObject Type="Embed" ProgID="" ShapeID="_x2043894968" DrawAspect="Content" ObjectID="" r:id="rId6"/>
        </w:object>
        <w:rPr>
          <w:b w:val="0"/>
        </w:rPr>
        <w:t xml:space="preserve"> </w:t>
      </w:r>
    </w:p>
    <w:p>
      <w:pPr>
        <w:pStyle w:val="16"/>
        <w:widowControl w:val="off"/>
        <w:spacing w:line="396" w:lineRule="auto"/>
      </w:pPr>
      <w:r>
        <w:rPr>
          <w:b w:val="0"/>
        </w:rPr>
        <w:t xml:space="preserve">  7) 수명주기비용(LCC : Life Cycle Cost) 관리</w:t>
      </w:r>
    </w:p>
    <w:p>
      <w:pPr>
        <w:pStyle w:val="16"/>
        <w:widowControl w:val="off"/>
        <w:spacing w:line="396" w:lineRule="auto"/>
        <w:ind w:left="370" w:hanging="370"/>
      </w:pPr>
      <w:r>
        <w:rPr>
          <w:b w:val="0"/>
        </w:rPr>
        <w:t xml:space="preserve">   </w:t>
      </w:r>
      <w:r>
        <w:rPr>
          <w:b w:val="0"/>
          <w:spacing w:val="-8"/>
        </w:rPr>
        <w:t>‘계약상대자’는 차량의 모든 부품에 대하여 기능적 분류체계인 기능계층구조(FBS)와 제품의 물리적분류체계인 제품계층구조(PBS : Productive Breakdown Structure)가 부여된 ‘소요재료명세서(BOM)’를 작성하여 계약 후 90일 이내에 초안을, 상세설계 단계에 확정본을 제출하여야 한다.</w:t>
      </w:r>
    </w:p>
    <w:p>
      <w:pPr>
        <w:pStyle w:val="16"/>
        <w:widowControl w:val="off"/>
        <w:spacing w:line="396" w:lineRule="auto"/>
        <w:ind w:left="875" w:hanging="875"/>
      </w:pPr>
      <w:r>
        <w:rPr>
          <w:b w:val="0"/>
        </w:rPr>
        <w:t xml:space="preserve">   가) </w:t>
      </w:r>
      <w:r>
        <w:rPr>
          <w:b w:val="0"/>
          <w:spacing w:val="-8"/>
        </w:rPr>
        <w:t xml:space="preserve">소요재료명세서(BOM)는 '공사'가 운용중인 ERP시스템과 호환성을 가져야하며, 아래와 같은 분류 기준에 의해 구분되어야 한다.  </w:t>
      </w:r>
    </w:p>
    <w:p>
      <w:pPr>
        <w:pStyle w:val="16"/>
        <w:widowControl w:val="off"/>
        <w:spacing w:line="396" w:lineRule="auto"/>
        <w:ind w:left="1091" w:hanging="1091"/>
      </w:pPr>
      <w:r>
        <w:rPr>
          <w:b w:val="0"/>
        </w:rPr>
        <w:t xml:space="preserve">     </w:t>
      </w:r>
      <w:r>
        <w:rPr>
          <w:b w:val="0"/>
        </w:rPr>
        <w:t>※</w:t>
      </w:r>
      <w:r>
        <w:rPr>
          <w:b w:val="0"/>
        </w:rPr>
        <w:t xml:space="preserve"> 시스템(계통)-서브시스템(계통을 이루는 장치, 설비 또는 시설 류)-장치</w:t>
      </w:r>
      <w:r>
        <w:rPr>
          <w:b w:val="0"/>
          <w:spacing w:val="-10"/>
        </w:rPr>
        <w:t>(equipment,  unit, device 등 독립적 기능을 하는 조립체)-구성품(LRU, 장치를</w:t>
      </w:r>
      <w:r>
        <w:rPr>
          <w:b w:val="0"/>
        </w:rPr>
        <w:t xml:space="preserve"> 구성하는 조립품  단위의 전원부, 인터페이스부, 작동부 등의 파워서플라이, 모듈, 각종계기, 센서류)-부품(LLRU, 조립품을 구성하는 오링. 패킹 등 </w:t>
      </w:r>
      <w:r>
        <w:rPr>
          <w:b w:val="0"/>
          <w:spacing w:val="-10"/>
        </w:rPr>
        <w:t>단품 류)-하위 기타부품(LLRU-1, LLRU-2, ....., 볼트, 너트 등 최하위 품목 등)</w:t>
      </w:r>
    </w:p>
    <w:p>
      <w:pPr>
        <w:pStyle w:val="16"/>
        <w:widowControl w:val="off"/>
        <w:spacing w:line="396" w:lineRule="auto"/>
        <w:ind w:left="841" w:hanging="841"/>
      </w:pPr>
      <w:r>
        <w:rPr>
          <w:b w:val="0"/>
        </w:rPr>
        <w:t xml:space="preserve">   나) </w:t>
      </w:r>
      <w:r>
        <w:rPr>
          <w:b w:val="0"/>
          <w:spacing w:val="-9"/>
        </w:rPr>
        <w:t>소요재료명세서(BOM)에는 공사가 지정한 구성품 교체단위(LRU) 또는 최소부품</w:t>
      </w:r>
      <w:r>
        <w:rPr>
          <w:b w:val="0"/>
          <w:spacing w:val="-13"/>
        </w:rPr>
        <w:t xml:space="preserve">교환단위(LLRU) 품목에 대해서는 위치 정보 및 사진정보를 포함하여야 하며, </w:t>
      </w:r>
      <w:r>
        <w:rPr>
          <w:b w:val="0"/>
          <w:spacing w:val="-10"/>
        </w:rPr>
        <w:t>주요</w:t>
      </w:r>
      <w:r>
        <w:rPr>
          <w:b w:val="0"/>
          <w:spacing w:val="-8"/>
        </w:rPr>
        <w:t xml:space="preserve">장치에 대해서는 단품별 제작사 일련번호와 표준화 정책에 따른 호환성 범위를 명기한 별도의 목록을 제출하여야 한다.  </w:t>
      </w:r>
    </w:p>
    <w:p>
      <w:pPr>
        <w:pStyle w:val="16"/>
        <w:widowControl w:val="off"/>
        <w:spacing w:line="396" w:lineRule="auto"/>
        <w:ind w:left="846" w:hanging="846"/>
      </w:pPr>
      <w:r>
        <w:rPr>
          <w:b w:val="0"/>
        </w:rPr>
        <w:t xml:space="preserve">   다) </w:t>
      </w:r>
      <w:r>
        <w:rPr>
          <w:b w:val="0"/>
          <w:spacing w:val="-13"/>
        </w:rPr>
        <w:t>‘계약상대자’는 부품의 수명주기비용(LCC) 관리를 위하여 구성품 교체단위(LRU)와 최소교체단위(LLRU)에 대한 잠재수명, 분해정비주기(TBO : Time Between Overhaul) 및 가격, 최소 구매</w:t>
      </w:r>
      <w:r>
        <w:rPr>
          <w:b w:val="0"/>
          <w:spacing w:val="-10"/>
        </w:rPr>
        <w:t xml:space="preserve">수량 등이 기록된 ‘소요재료명세서(BOM)’ 최종본을 </w:t>
      </w:r>
      <w:r>
        <w:rPr>
          <w:b w:val="0"/>
          <w:spacing w:val="-10"/>
        </w:rPr>
        <w:t>편성</w:t>
      </w:r>
      <w:r>
        <w:rPr>
          <w:b w:val="0"/>
          <w:spacing w:val="-10"/>
        </w:rPr>
        <w:t xml:space="preserve"> 납품 전까지 제출하여야 한다. </w:t>
      </w:r>
    </w:p>
    <w:p>
      <w:pPr>
        <w:pStyle w:val="16"/>
        <w:widowControl w:val="off"/>
        <w:spacing w:line="396" w:lineRule="auto"/>
        <w:ind w:left="833" w:hanging="833"/>
      </w:pPr>
      <w:r>
        <w:rPr>
          <w:spacing w:val="-10"/>
        </w:rPr>
        <w:t xml:space="preserve">   </w:t>
      </w:r>
      <w:r>
        <w:rPr>
          <w:b w:val="0"/>
          <w:spacing w:val="-10"/>
        </w:rPr>
        <w:t xml:space="preserve">라) </w:t>
      </w:r>
      <w:r>
        <w:rPr>
          <w:b w:val="0"/>
        </w:rPr>
        <w:t>주요장치에 사용되는 전자회로기판의 소요재료명세서(PCB BOM)를 포함하여야 한다.</w:t>
      </w:r>
      <w:r>
        <w:rPr>
          <w:b w:val="0"/>
          <w:spacing w:val="-10"/>
        </w:rPr>
        <w:t xml:space="preserve"> </w:t>
      </w:r>
    </w:p>
    <w:p>
      <w:pPr>
        <w:pStyle w:val="16"/>
        <w:widowControl w:val="off"/>
        <w:spacing w:line="372" w:lineRule="auto"/>
      </w:pPr>
      <w:r>
        <w:rPr>
          <w:b w:val="0"/>
        </w:rPr>
        <w:t>3.6.4 시스템 안전성</w:t>
      </w:r>
    </w:p>
    <w:p>
      <w:pPr>
        <w:pStyle w:val="16"/>
        <w:widowControl w:val="off"/>
        <w:spacing w:line="372" w:lineRule="auto"/>
      </w:pPr>
      <w:r>
        <w:rPr>
          <w:b w:val="0"/>
        </w:rPr>
        <w:t xml:space="preserve">  1) 일반</w:t>
      </w:r>
    </w:p>
    <w:p>
      <w:pPr>
        <w:pStyle w:val="16"/>
        <w:widowControl w:val="off"/>
        <w:spacing w:line="372" w:lineRule="auto"/>
        <w:ind w:left="370" w:hanging="370"/>
      </w:pPr>
      <w:r>
        <w:rPr>
          <w:b w:val="0"/>
        </w:rPr>
        <w:t xml:space="preserve">   ‘계약상대자’는 잠재적 위험요소 및 실제 위험요소를 적시 또는 제거하거나 최소화</w:t>
      </w:r>
      <w:r>
        <w:rPr>
          <w:b w:val="0"/>
          <w:spacing w:val="-8"/>
        </w:rPr>
        <w:t>하기 위한 차량시스템 안전성프로그램을 갖추어야 하며 철도안전법령을 만족하도록 다음 사항을 계약 후 90일 이내에 ‘공사’에게 제출하여 승인을 받아야 한다.</w:t>
      </w:r>
    </w:p>
    <w:p>
      <w:pPr>
        <w:pStyle w:val="16"/>
        <w:widowControl w:val="off"/>
        <w:spacing w:line="372" w:lineRule="auto"/>
      </w:pPr>
      <w:r>
        <w:rPr>
          <w:b w:val="0"/>
        </w:rPr>
        <w:t xml:space="preserve">   가) 시스템 안전성 관리계획</w:t>
      </w:r>
    </w:p>
    <w:p>
      <w:pPr>
        <w:pStyle w:val="16"/>
        <w:widowControl w:val="off"/>
        <w:spacing w:line="372" w:lineRule="auto"/>
      </w:pPr>
      <w:r>
        <w:rPr>
          <w:b w:val="0"/>
        </w:rPr>
        <w:t xml:space="preserve">   나) 주행안전 관리계획</w:t>
      </w:r>
    </w:p>
    <w:p>
      <w:pPr>
        <w:pStyle w:val="16"/>
        <w:widowControl w:val="off"/>
        <w:spacing w:line="372" w:lineRule="auto"/>
      </w:pPr>
      <w:r>
        <w:rPr>
          <w:b w:val="0"/>
        </w:rPr>
        <w:t xml:space="preserve">   다) 충돌안전 관리계획</w:t>
      </w:r>
    </w:p>
    <w:p>
      <w:pPr>
        <w:pStyle w:val="16"/>
        <w:widowControl w:val="off"/>
        <w:spacing w:line="372" w:lineRule="auto"/>
      </w:pPr>
      <w:r>
        <w:rPr>
          <w:b w:val="0"/>
        </w:rPr>
        <w:t xml:space="preserve">   라) 화재안전 관리계획</w:t>
      </w:r>
    </w:p>
    <w:p>
      <w:pPr>
        <w:pStyle w:val="16"/>
        <w:widowControl w:val="off"/>
        <w:spacing w:line="372" w:lineRule="auto"/>
      </w:pPr>
      <w:r>
        <w:rPr>
          <w:b w:val="0"/>
        </w:rPr>
        <w:t xml:space="preserve">   마) 전기안전 관리계획</w:t>
      </w:r>
    </w:p>
    <w:p>
      <w:pPr>
        <w:pStyle w:val="16"/>
        <w:widowControl w:val="off"/>
        <w:spacing w:line="372" w:lineRule="auto"/>
      </w:pPr>
      <w:r>
        <w:rPr>
          <w:b w:val="0"/>
        </w:rPr>
        <w:t xml:space="preserve">   바) 기타 안전관리에 필요한 사항</w:t>
      </w:r>
    </w:p>
    <w:p>
      <w:pPr>
        <w:pStyle w:val="16"/>
        <w:widowControl w:val="off"/>
        <w:spacing w:line="372" w:lineRule="auto"/>
      </w:pPr>
      <w:r>
        <w:rPr>
          <w:b w:val="0"/>
        </w:rPr>
        <w:t xml:space="preserve">  2) 위험도 평가기준</w:t>
      </w:r>
    </w:p>
    <w:p>
      <w:pPr>
        <w:pStyle w:val="16"/>
        <w:widowControl w:val="off"/>
        <w:spacing w:line="372" w:lineRule="auto"/>
      </w:pPr>
      <w:r>
        <w:rPr>
          <w:b w:val="0"/>
        </w:rPr>
        <w:t xml:space="preserve">   ‘위험도 평가기준’은 ‘부록3’과 같다.</w:t>
      </w:r>
    </w:p>
    <w:p>
      <w:pPr>
        <w:pStyle w:val="16"/>
        <w:widowControl w:val="off"/>
        <w:spacing w:line="372" w:lineRule="auto"/>
      </w:pPr>
      <w:r>
        <w:rPr>
          <w:b w:val="0"/>
        </w:rPr>
        <w:t xml:space="preserve">  3) 시스템 안전성 프로그램</w:t>
      </w:r>
    </w:p>
    <w:p>
      <w:pPr>
        <w:pStyle w:val="16"/>
        <w:widowControl w:val="off"/>
        <w:spacing w:line="372" w:lineRule="auto"/>
        <w:ind w:left="370" w:hanging="370"/>
      </w:pPr>
      <w:r>
        <w:rPr>
          <w:b w:val="0"/>
        </w:rPr>
        <w:t xml:space="preserve">   ‘계약상대자’는 계약체결 후 60일 이내에 ‘공사’에 ‘안전성 프로그램’을 제출하여 </w:t>
      </w:r>
      <w:r>
        <w:rPr>
          <w:b w:val="0"/>
          <w:spacing w:val="-13"/>
        </w:rPr>
        <w:t>승인을 받아야 한다. 안전성 프로그램은 다음과 같은 사항을 기술하고 구체적인 기준을 제시하여야 한다.</w:t>
      </w:r>
    </w:p>
    <w:p>
      <w:pPr>
        <w:pStyle w:val="16"/>
        <w:widowControl w:val="off"/>
        <w:spacing w:line="372" w:lineRule="auto"/>
      </w:pPr>
      <w:r>
        <w:rPr>
          <w:b w:val="0"/>
        </w:rPr>
        <w:t xml:space="preserve">   가) 시스템 안전성의 목표와 기준을 정의하고 시행</w:t>
      </w:r>
    </w:p>
    <w:p>
      <w:pPr>
        <w:pStyle w:val="16"/>
        <w:widowControl w:val="off"/>
        <w:spacing w:line="372" w:lineRule="auto"/>
      </w:pPr>
      <w:r>
        <w:rPr>
          <w:b w:val="0"/>
        </w:rPr>
        <w:t xml:space="preserve">   나) 설계단계에서 위험요소 확인과 초기 평가</w:t>
      </w:r>
    </w:p>
    <w:p>
      <w:pPr>
        <w:pStyle w:val="16"/>
        <w:widowControl w:val="off"/>
        <w:spacing w:line="372" w:lineRule="auto"/>
      </w:pPr>
      <w:r>
        <w:rPr>
          <w:b w:val="0"/>
        </w:rPr>
        <w:t xml:space="preserve">   다) 안전에 중요한 회로 및 기능의 초기 확인</w:t>
      </w:r>
    </w:p>
    <w:p>
      <w:pPr>
        <w:pStyle w:val="16"/>
        <w:widowControl w:val="off"/>
        <w:spacing w:line="372" w:lineRule="auto"/>
      </w:pPr>
      <w:r>
        <w:rPr>
          <w:b w:val="0"/>
        </w:rPr>
        <w:t xml:space="preserve">   라) 시간 및 비용 면에서 효과적으로 모든 위험요소를 제거 혹은 조정해야 함.</w:t>
      </w:r>
    </w:p>
    <w:p>
      <w:pPr>
        <w:pStyle w:val="16"/>
        <w:widowControl w:val="off"/>
        <w:spacing w:line="372" w:lineRule="auto"/>
      </w:pPr>
      <w:r>
        <w:rPr>
          <w:b w:val="0"/>
        </w:rPr>
        <w:t xml:space="preserve">   마) 확인된 수정작업이 안전요구사항을 충족하고 보증해야 함.</w:t>
      </w:r>
    </w:p>
    <w:p>
      <w:pPr>
        <w:pStyle w:val="16"/>
        <w:widowControl w:val="off"/>
        <w:spacing w:line="372" w:lineRule="auto"/>
      </w:pPr>
      <w:r>
        <w:rPr>
          <w:b w:val="0"/>
        </w:rPr>
        <w:t xml:space="preserve">  4) 시스템 안전성 분석</w:t>
      </w:r>
    </w:p>
    <w:p>
      <w:pPr>
        <w:pStyle w:val="16"/>
        <w:widowControl w:val="off"/>
        <w:spacing w:line="372" w:lineRule="auto"/>
        <w:ind w:left="370" w:hanging="370"/>
      </w:pPr>
      <w:r>
        <w:rPr>
          <w:b w:val="0"/>
        </w:rPr>
        <w:t xml:space="preserve">   </w:t>
      </w:r>
      <w:r>
        <w:rPr>
          <w:b w:val="0"/>
          <w:spacing w:val="-5"/>
        </w:rPr>
        <w:t xml:space="preserve">안전성 분석은 기능적 분류체계인 기능계층구조(FBS), </w:t>
      </w:r>
      <w:r>
        <w:rPr>
          <w:b w:val="0"/>
          <w:spacing w:val="-5"/>
        </w:rPr>
        <w:t>예비</w:t>
      </w:r>
      <w:r>
        <w:rPr>
          <w:b w:val="0"/>
          <w:spacing w:val="-5"/>
        </w:rPr>
        <w:t>위험분석(PHA), 하부시스템위험요소분석(SSHA), 위험분석(HA), 결함나무분석(FTA)을 포함해야 한다. ‘계약상대자’는 안전성 분석 결과를 상세설계 단계 위험도 분석 보고서와 입증단계 위험도 분석 보고서로 작성하여 상세설계 단계와 입증단계에 ‘공사’에 제출하여야 한다.</w:t>
      </w:r>
    </w:p>
    <w:p>
      <w:pPr>
        <w:pStyle w:val="16"/>
        <w:widowControl w:val="off"/>
        <w:spacing w:line="372" w:lineRule="auto"/>
      </w:pPr>
      <w:r>
        <w:rPr>
          <w:b w:val="0"/>
        </w:rPr>
        <w:t xml:space="preserve">   가) 위험분석 </w:t>
      </w:r>
      <w:r>
        <w:rPr>
          <w:b w:val="0"/>
        </w:rPr>
        <w:t>(HA)</w:t>
      </w:r>
    </w:p>
    <w:p>
      <w:pPr>
        <w:pStyle w:val="16"/>
        <w:widowControl w:val="off"/>
        <w:ind w:left="616" w:hanging="616"/>
      </w:pPr>
      <w:r>
        <w:rPr>
          <w:b w:val="0"/>
        </w:rPr>
        <w:t xml:space="preserve">     ‘계약상대자’는 ‘공사’의 예비위험분석(PHA) 결과를 반영하여 기능적 분류체계인 기능계층구조(FBS) 항목 중 고장으로 인해 치명적인(Catastrophic) 위험수준의 사고를 일으킬 수 있는 위험요인을 식별하여야 한다.</w:t>
      </w:r>
    </w:p>
    <w:p>
      <w:pPr>
        <w:pStyle w:val="16"/>
        <w:widowControl w:val="off"/>
      </w:pPr>
      <w:r>
        <w:rPr>
          <w:b w:val="0"/>
        </w:rPr>
        <w:t xml:space="preserve">   나) 하부시스템위험요소 분석(SSHA) </w:t>
      </w:r>
    </w:p>
    <w:p>
      <w:pPr>
        <w:pStyle w:val="16"/>
        <w:widowControl w:val="off"/>
        <w:ind w:left="616" w:hanging="616"/>
      </w:pPr>
      <w:r>
        <w:rPr>
          <w:b w:val="0"/>
        </w:rPr>
        <w:t xml:space="preserve">     </w:t>
      </w:r>
      <w:r>
        <w:rPr>
          <w:b w:val="0"/>
          <w:spacing w:val="-13"/>
        </w:rPr>
        <w:t>‘계약상대자’는 신뢰성 분석기간 동안 ‘고장 유형, 영향 및 치명도 분석(FMECA)’에서 확인된 위험요소에 대하여 ‘하부시스템 위험요소분석(SSHA)’을 실시하여야 한다.</w:t>
      </w:r>
    </w:p>
    <w:p>
      <w:pPr>
        <w:pStyle w:val="16"/>
        <w:widowControl w:val="off"/>
      </w:pPr>
      <w:r>
        <w:rPr>
          <w:b w:val="0"/>
        </w:rPr>
        <w:t xml:space="preserve">  5) 시스템 안전설계 검토</w:t>
      </w:r>
    </w:p>
    <w:p>
      <w:pPr>
        <w:pStyle w:val="16"/>
        <w:widowControl w:val="off"/>
        <w:ind w:left="835" w:hanging="835"/>
      </w:pPr>
      <w:r>
        <w:rPr>
          <w:b w:val="0"/>
        </w:rPr>
        <w:t xml:space="preserve">   가) </w:t>
      </w:r>
      <w:r>
        <w:rPr>
          <w:b w:val="0"/>
          <w:spacing w:val="-10"/>
        </w:rPr>
        <w:t xml:space="preserve">‘계약상대자’의 설계 검토는 차량시스템 안전성, 위험요소 분류, 설계 안전성 목표 </w:t>
      </w:r>
      <w:r>
        <w:rPr>
          <w:b w:val="0"/>
          <w:spacing w:val="-13"/>
        </w:rPr>
        <w:t>및 기준에 대한 평가(Assessment), 절충(Trade-Off) 및 추천사항을 포함해야 한다</w:t>
      </w:r>
      <w:r>
        <w:rPr>
          <w:b w:val="0"/>
          <w:spacing w:val="-10"/>
        </w:rPr>
        <w:t>.</w:t>
      </w:r>
    </w:p>
    <w:p>
      <w:pPr>
        <w:pStyle w:val="16"/>
        <w:widowControl w:val="off"/>
        <w:ind w:left="834" w:hanging="834"/>
      </w:pPr>
      <w:r>
        <w:rPr>
          <w:b w:val="0"/>
        </w:rPr>
        <w:t xml:space="preserve">   나) 설계, 설계변경, 설계면제, 유지보수 및 운영매뉴얼, 테스트 프로그램은 제출 전 시스템 안전성 엔지니어에 의해 검토되고, 승인되어야 한다.</w:t>
      </w:r>
    </w:p>
    <w:p>
      <w:pPr>
        <w:pStyle w:val="16"/>
        <w:widowControl w:val="off"/>
      </w:pPr>
      <w:r>
        <w:rPr>
          <w:b w:val="0"/>
        </w:rPr>
        <w:t xml:space="preserve">  6) 교육</w:t>
      </w:r>
    </w:p>
    <w:p>
      <w:pPr>
        <w:pStyle w:val="16"/>
        <w:widowControl w:val="off"/>
        <w:ind w:left="370" w:hanging="370"/>
      </w:pPr>
      <w:r>
        <w:rPr>
          <w:b w:val="0"/>
        </w:rPr>
        <w:t xml:space="preserve">   </w:t>
      </w:r>
      <w:r>
        <w:rPr>
          <w:b w:val="0"/>
          <w:spacing w:val="-9"/>
        </w:rPr>
        <w:t>‘계약상대자’는 승인된 방법에 따라, 절차상 안전성 기준 및 정보를 발행하여야 하고, 그 내용은 유지보수 및 운영교육을 위해 제공되는 교재에 포함되어야 한다.</w:t>
      </w:r>
    </w:p>
    <w:p>
      <w:pPr>
        <w:pStyle w:val="16"/>
        <w:widowControl w:val="off"/>
      </w:pPr>
      <w:r>
        <w:rPr>
          <w:b w:val="0"/>
        </w:rPr>
        <w:t>3.6.5 RAMS 입증계획</w:t>
      </w:r>
    </w:p>
    <w:p>
      <w:pPr>
        <w:pStyle w:val="16"/>
        <w:widowControl w:val="off"/>
        <w:ind w:left="246" w:hanging="246"/>
      </w:pPr>
      <w:r>
        <w:rPr>
          <w:b w:val="0"/>
        </w:rPr>
        <w:t xml:space="preserve">  RAMS 입증계획서는 상세설계 시까지 ‘공사’에 제출하여 승인받아야 하며, RAMS 입증 완료보고서는 다음 각 항목별 입증완료 후 1개월 이내 완료보고서를 ‘공사’의 승인을 위해 제출하여야 한다.</w:t>
      </w:r>
    </w:p>
    <w:p>
      <w:pPr>
        <w:pStyle w:val="16"/>
        <w:widowControl w:val="off"/>
      </w:pPr>
      <w:r>
        <w:rPr>
          <w:b w:val="0"/>
        </w:rPr>
        <w:t xml:space="preserve">  1) 신뢰성 </w:t>
      </w:r>
    </w:p>
    <w:p>
      <w:pPr>
        <w:pStyle w:val="16"/>
        <w:widowControl w:val="off"/>
        <w:ind w:left="893" w:right="40" w:hanging="853"/>
      </w:pPr>
      <w:r>
        <w:rPr>
          <w:b w:val="0"/>
        </w:rPr>
        <w:t xml:space="preserve">   가) ‘계약상대자’는 편성 영업개시 후, 1년 후부터 시작하여 12개월 동안 편성에 대한 서비스고장간 평균거리(MKBSF)를 산출하여 125,000 Train-km를 </w:t>
      </w:r>
      <w:r>
        <w:rPr>
          <w:b w:val="0"/>
          <w:spacing w:val="-12"/>
        </w:rPr>
        <w:t xml:space="preserve">달성하여야 하며, 만약 목표 값에 도달하지 못하면 1개월 단위로 연장하여 마지막 </w:t>
      </w:r>
      <w:r>
        <w:rPr>
          <w:b w:val="0"/>
          <w:spacing w:val="-13"/>
        </w:rPr>
        <w:t xml:space="preserve">12개월의 운행실적이 목표 값을 도달할 때까지 측정하며, 목표 값을 도달할 때까지 편성의 하자보증기간이 계속 연장된다. </w:t>
      </w:r>
    </w:p>
    <w:p>
      <w:pPr>
        <w:pStyle w:val="16"/>
        <w:widowControl w:val="off"/>
        <w:ind w:left="843" w:hanging="843"/>
      </w:pPr>
      <w:r>
        <w:rPr>
          <w:b w:val="0"/>
        </w:rPr>
        <w:t xml:space="preserve">   나) </w:t>
      </w:r>
      <w:r>
        <w:rPr>
          <w:b w:val="0"/>
          <w:spacing w:val="-9"/>
        </w:rPr>
        <w:t>‘계약상대자’는 고장데이터 요약과 수정작업, 원인분석보고서, FRACAS 분석내용 등을 시운전 기간부터 차량 입증시험 완료시까지 매월 보고하여야 한다.</w:t>
      </w:r>
    </w:p>
    <w:p>
      <w:pPr>
        <w:pStyle w:val="16"/>
        <w:widowControl w:val="off"/>
      </w:pPr>
      <w:r>
        <w:rPr>
          <w:b w:val="0"/>
        </w:rPr>
        <w:t xml:space="preserve">   다) 신뢰성 입증계획은 고장분류, 신뢰성시험 적합여부 판정기준을 포함하여야한다.</w:t>
      </w:r>
    </w:p>
    <w:p>
      <w:pPr>
        <w:pStyle w:val="16"/>
        <w:widowControl w:val="off"/>
        <w:spacing w:line="372" w:lineRule="auto"/>
        <w:ind w:left="836" w:hanging="836"/>
      </w:pPr>
      <w:r>
        <w:rPr>
          <w:b w:val="0"/>
        </w:rPr>
        <w:t xml:space="preserve">   라) 차량 신뢰성목표 종결을 위해서는 편성이 신뢰성 목표를 달성했다(편성</w:t>
      </w:r>
      <w:r>
        <w:rPr>
          <w:b w:val="0"/>
        </w:rPr>
        <w:t>의</w:t>
      </w:r>
      <w:r>
        <w:rPr>
          <w:b w:val="0"/>
        </w:rPr>
        <w:t xml:space="preserve"> MKBSF가 신뢰성 목표를 달성해야함을 의미하며, 실패한 편성은 하자기간이 </w:t>
      </w:r>
      <w:r>
        <w:rPr>
          <w:b w:val="0"/>
          <w:spacing w:val="-9"/>
        </w:rPr>
        <w:t>연장되는 것을 말함)는 입증자료를 승인받아야 한다. 이에 부합시키기 위한 모든 조치에 대한 비용은 ‘계약상대자’의 책임으로 수행되어야 한다.</w:t>
      </w:r>
    </w:p>
    <w:p>
      <w:pPr>
        <w:pStyle w:val="16"/>
        <w:widowControl w:val="off"/>
        <w:spacing w:line="372" w:lineRule="auto"/>
        <w:ind w:left="867" w:hanging="867"/>
      </w:pPr>
      <w:r>
        <w:rPr>
          <w:b w:val="0"/>
        </w:rPr>
        <w:t xml:space="preserve">   마) 서비스고장간 평균거리(MKBSF)의 지속적인 증가를 증명하기 위하여 신뢰성 성장곡선(Development/Growth)을 완료보고서에 포함되어 제출되어야 한다.</w:t>
      </w:r>
    </w:p>
    <w:p>
      <w:pPr>
        <w:pStyle w:val="16"/>
        <w:widowControl w:val="off"/>
        <w:spacing w:line="372" w:lineRule="auto"/>
      </w:pPr>
      <w:r>
        <w:rPr>
          <w:b w:val="0"/>
        </w:rPr>
        <w:t xml:space="preserve">  2) 가용성</w:t>
      </w:r>
    </w:p>
    <w:p>
      <w:pPr>
        <w:pStyle w:val="16"/>
        <w:widowControl w:val="off"/>
        <w:spacing w:line="372" w:lineRule="auto"/>
        <w:ind w:left="838" w:hanging="838"/>
      </w:pPr>
      <w:r>
        <w:rPr>
          <w:b w:val="0"/>
        </w:rPr>
        <w:t xml:space="preserve">   가) </w:t>
      </w:r>
      <w:r>
        <w:rPr>
          <w:b w:val="0"/>
          <w:spacing w:val="-9"/>
        </w:rPr>
        <w:t xml:space="preserve">열차의 평균 가용성 평가는 편성 영업개시 후, 1년 후부터 12개월 동안 평가를 실시한다. </w:t>
      </w:r>
    </w:p>
    <w:p>
      <w:pPr>
        <w:pStyle w:val="16"/>
        <w:widowControl w:val="off"/>
        <w:spacing w:line="372" w:lineRule="auto"/>
        <w:ind w:left="839" w:hanging="839"/>
      </w:pPr>
      <w:r>
        <w:rPr>
          <w:b w:val="0"/>
        </w:rPr>
        <w:t xml:space="preserve">   나) </w:t>
      </w:r>
      <w:r>
        <w:rPr>
          <w:b w:val="0"/>
          <w:spacing w:val="-17"/>
        </w:rPr>
        <w:t>목표 값에 도달하지 못하는 경우, 편성의 하자보증기간을 1개월 단위로 연장하며, 마지막 12개월의 운행실적이 목표 값에 도달할 때까지 측정하며, 목표 값 도달 시까지 하자보증기간이 계속 연장된다.</w:t>
      </w:r>
    </w:p>
    <w:p>
      <w:pPr>
        <w:pStyle w:val="16"/>
        <w:widowControl w:val="off"/>
        <w:spacing w:line="372" w:lineRule="auto"/>
        <w:ind w:left="854" w:hanging="854"/>
      </w:pPr>
      <w:r>
        <w:rPr>
          <w:b w:val="0"/>
        </w:rPr>
        <w:t xml:space="preserve">   다) </w:t>
      </w:r>
      <w:r>
        <w:rPr>
          <w:b w:val="0"/>
          <w:spacing w:val="-8"/>
        </w:rPr>
        <w:t>계속해서 가용성 달성이 실패하는 경우, ‘계약상대자’는 '계약상대자’의 비용으로 필요한 조치를 하여 목표를 달성해야 한다.</w:t>
      </w:r>
    </w:p>
    <w:p>
      <w:pPr>
        <w:pStyle w:val="16"/>
        <w:widowControl w:val="off"/>
        <w:spacing w:line="372" w:lineRule="auto"/>
      </w:pPr>
      <w:r>
        <w:rPr>
          <w:b w:val="0"/>
        </w:rPr>
        <w:t xml:space="preserve">  3) 유지보수성</w:t>
      </w:r>
    </w:p>
    <w:p>
      <w:pPr>
        <w:pStyle w:val="16"/>
        <w:widowControl w:val="off"/>
        <w:spacing w:line="372" w:lineRule="auto"/>
        <w:ind w:left="854" w:hanging="854"/>
      </w:pPr>
      <w:r>
        <w:rPr>
          <w:b w:val="0"/>
        </w:rPr>
        <w:t xml:space="preserve">   가) </w:t>
      </w:r>
      <w:r>
        <w:rPr>
          <w:b w:val="0"/>
          <w:spacing w:val="-8"/>
        </w:rPr>
        <w:t>‘계약상대자’는 ‘공사’가 지정하는 20개 장치부품의 유지보수성(MTTR)에 대하여 계획 목표가 달성되었음을 시험을 통해 입증하여야 한다(단, 시운전 기간 및 하</w:t>
      </w:r>
      <w:r>
        <w:rPr>
          <w:b w:val="0"/>
          <w:spacing w:val="-14"/>
        </w:rPr>
        <w:t>자보증기간 중 발생된 부품 교환 정비시간이 있는 경우 이를 우선 적용할 수 있다.)</w:t>
      </w:r>
    </w:p>
    <w:p>
      <w:pPr>
        <w:pStyle w:val="16"/>
        <w:widowControl w:val="off"/>
        <w:spacing w:line="372" w:lineRule="auto"/>
        <w:ind w:left="850" w:hanging="850"/>
      </w:pPr>
      <w:r>
        <w:rPr>
          <w:b w:val="0"/>
        </w:rPr>
        <w:t xml:space="preserve">   나) </w:t>
      </w:r>
      <w:r>
        <w:rPr>
          <w:b w:val="0"/>
          <w:spacing w:val="-8"/>
        </w:rPr>
        <w:t>모든 유지보수성 시험은 편성 납품완료 후, 6개월 이내에 완료하여야 하며, ‘공사’의 영업운전으로 인한 열차 상황에 따라 상호 협의하여 조정할 수 있다.</w:t>
      </w:r>
    </w:p>
    <w:p>
      <w:pPr>
        <w:pStyle w:val="16"/>
        <w:widowControl w:val="off"/>
        <w:spacing w:line="372" w:lineRule="auto"/>
        <w:ind w:left="852" w:hanging="852"/>
      </w:pPr>
      <w:r>
        <w:rPr>
          <w:b w:val="0"/>
        </w:rPr>
        <w:t xml:space="preserve">   다) </w:t>
      </w:r>
      <w:r>
        <w:rPr>
          <w:b w:val="0"/>
          <w:spacing w:val="-16"/>
        </w:rPr>
        <w:t>유지보수성의 목표가 달성되지 못한 경우 보수정비(MTTR) 또는 예방정비(정비검수) 중 실패한 20개 항목을 추가 시험 및 입증해야 한다. 미달성 시 ‘계약상대자’의 비용으로 모든 필요한 조치를 취하여 목표를 달성해야 한다.</w:t>
      </w:r>
    </w:p>
    <w:p>
      <w:pPr>
        <w:pStyle w:val="16"/>
        <w:widowControl w:val="off"/>
        <w:spacing w:line="372" w:lineRule="auto"/>
      </w:pPr>
      <w:r>
        <w:rPr>
          <w:b w:val="0"/>
        </w:rPr>
        <w:t xml:space="preserve">  4) 안전성  </w:t>
      </w:r>
    </w:p>
    <w:p>
      <w:pPr>
        <w:pStyle w:val="16"/>
        <w:widowControl w:val="off"/>
        <w:spacing w:line="372" w:lineRule="auto"/>
        <w:ind w:left="872" w:hanging="872"/>
      </w:pPr>
      <w:r>
        <w:rPr>
          <w:b w:val="0"/>
        </w:rPr>
        <w:t xml:space="preserve">   가) ‘계약상대자'는 </w:t>
      </w:r>
      <w:r>
        <w:rPr>
          <w:b w:val="0"/>
          <w:spacing w:val="-8"/>
        </w:rPr>
        <w:t>‘공사'</w:t>
      </w:r>
      <w:r>
        <w:rPr>
          <w:b w:val="0"/>
        </w:rPr>
        <w:t>에서 제시하는 위험도 관리수준 및 예비위험도분석결과</w:t>
      </w:r>
      <w:r>
        <w:rPr>
          <w:b w:val="0"/>
          <w:spacing w:val="-16"/>
        </w:rPr>
        <w:t>(별첨)를 반영하여 설계하고 이에 대해 위험도분석 보고서를 작성</w:t>
      </w:r>
      <w:r>
        <w:rPr>
          <w:b w:val="0"/>
          <w:spacing w:val="-16"/>
        </w:rPr>
        <w:t>․제출하여야</w:t>
      </w:r>
      <w:r>
        <w:rPr>
          <w:b w:val="0"/>
          <w:spacing w:val="-16"/>
        </w:rPr>
        <w:t xml:space="preserve"> 한다.</w:t>
      </w:r>
    </w:p>
    <w:p>
      <w:pPr>
        <w:pStyle w:val="16"/>
        <w:widowControl w:val="off"/>
        <w:spacing w:line="372" w:lineRule="auto"/>
        <w:ind w:left="865" w:hanging="865"/>
      </w:pPr>
      <w:r>
        <w:rPr>
          <w:b w:val="0"/>
        </w:rPr>
        <w:t xml:space="preserve">   나) </w:t>
      </w:r>
      <w:r>
        <w:rPr>
          <w:b w:val="0"/>
          <w:spacing w:val="-12"/>
        </w:rPr>
        <w:t xml:space="preserve">‘계약상대자’는 </w:t>
      </w:r>
      <w:r>
        <w:rPr>
          <w:b w:val="0"/>
          <w:spacing w:val="-8"/>
        </w:rPr>
        <w:t>‘공사'</w:t>
      </w:r>
      <w:r>
        <w:rPr>
          <w:b w:val="0"/>
          <w:spacing w:val="-12"/>
        </w:rPr>
        <w:t xml:space="preserve">의 예비위험도분석(PHA)자료를 반영하여 기능적 분류체계인 </w:t>
      </w:r>
      <w:r>
        <w:rPr>
          <w:b w:val="0"/>
          <w:spacing w:val="-14"/>
        </w:rPr>
        <w:t>기능계층구조(FBS) 항목 중 고장으로 인해 치명적인(Catastrophic) 위험요소 수준의 사고를 일으킬 수 있는 위험요인을 식별 관리해야 한다.</w:t>
      </w:r>
    </w:p>
    <w:p>
      <w:pPr>
        <w:pStyle w:val="16"/>
        <w:widowControl w:val="off"/>
        <w:spacing w:line="372" w:lineRule="auto"/>
        <w:ind w:left="887" w:hanging="887"/>
      </w:pPr>
      <w:r>
        <w:rPr>
          <w:b w:val="0"/>
        </w:rPr>
        <w:t xml:space="preserve">   다) 예비위험도분석(PHA)은 ‘[부록3] 위험도 평가기준</w:t>
      </w:r>
      <w:r>
        <w:rPr>
          <w:b w:val="0"/>
        </w:rPr>
        <w:t>’</w:t>
      </w:r>
      <w:r>
        <w:rPr>
          <w:b w:val="0"/>
        </w:rPr>
        <w:t>에 따르며, ‘공사’의 사정에 따라 변경 될 수 있다.</w:t>
      </w:r>
    </w:p>
    <w:p>
      <w:pPr>
        <w:pStyle w:val="16"/>
        <w:widowControl w:val="off"/>
        <w:ind w:left="872" w:hanging="872"/>
      </w:pPr>
      <w:r>
        <w:rPr>
          <w:b w:val="0"/>
        </w:rPr>
        <w:t xml:space="preserve">   라) ‘계약상대자’는 차량의 모든 시스템에 대하여 위험도 평가기준에 따라 설계단계와 입증단계로 구분하여 위험도 분석을 시행하여야 하며, 위험도 분석 결과를 C등급 이하로 관리하여야 한다.</w:t>
      </w:r>
    </w:p>
    <w:p>
      <w:pPr>
        <w:pStyle w:val="16"/>
        <w:widowControl w:val="off"/>
        <w:ind w:left="848" w:hanging="848"/>
      </w:pPr>
      <w:r>
        <w:rPr>
          <w:b w:val="0"/>
        </w:rPr>
        <w:t xml:space="preserve">   마) </w:t>
      </w:r>
      <w:r>
        <w:rPr>
          <w:b w:val="0"/>
          <w:spacing w:val="-8"/>
        </w:rPr>
        <w:t>‘계약상대자’는 위험도 분석결과 B등급이상 위험요소 중 ‘공사'가 지정하는 위험요소는 결함나무분석(FTA)을 실시하여 '공사'에 제출하여야 한다.</w:t>
      </w:r>
    </w:p>
    <w:p>
      <w:pPr>
        <w:pStyle w:val="16"/>
        <w:widowControl w:val="off"/>
        <w:ind w:left="848" w:hanging="848"/>
      </w:pPr>
      <w:r>
        <w:rPr>
          <w:b w:val="0"/>
        </w:rPr>
        <w:t xml:space="preserve">   바) </w:t>
      </w:r>
      <w:r>
        <w:rPr>
          <w:b w:val="0"/>
          <w:spacing w:val="-8"/>
        </w:rPr>
        <w:t>위험도 분석결과 C등급 이하로 목표를 달성하지 못한 경우 ‘계약상대자’는 ‘계약상대자’의 비용으로 모든 필요한 조치를 취하여 목표를 달성해야 한다. 다만 B등급 이상 위험요소 중 ‘공사'에서 확인한 항목은 예외로 한다.</w:t>
      </w:r>
    </w:p>
    <w:p>
      <w:pPr>
        <w:pStyle w:val="16"/>
        <w:widowControl w:val="off"/>
        <w:ind w:left="848" w:hanging="848"/>
      </w:pPr>
      <w:r>
        <w:rPr>
          <w:b w:val="0"/>
        </w:rPr>
        <w:t xml:space="preserve">   </w:t>
      </w:r>
      <w:r>
        <w:rPr>
          <w:b w:val="0"/>
        </w:rPr>
        <w:t xml:space="preserve">사) </w:t>
      </w:r>
      <w:r>
        <w:rPr>
          <w:b w:val="0"/>
          <w:spacing w:val="-13"/>
        </w:rPr>
        <w:t>안전성 입증은 위 바)호를 기준으로 신뢰성 입증기간 중 병행하여 입증되어야 한다.</w:t>
      </w:r>
    </w:p>
    <w:p>
      <w:pPr>
        <w:pStyle w:val="16"/>
        <w:widowControl w:val="off"/>
        <w:ind w:left="848" w:hanging="848"/>
        <w:rPr>
          <w:b w:val="0"/>
          <w:color w:val="000000"/>
        </w:rPr>
      </w:pPr>
    </w:p>
    <w:p>
      <w:pPr>
        <w:pStyle w:val="16"/>
        <w:widowControl w:val="off"/>
      </w:pPr>
      <w:r>
        <w:rPr/>
        <w:t>4. 기술사항</w:t>
      </w:r>
    </w:p>
    <w:p>
      <w:pPr>
        <w:pStyle w:val="16"/>
        <w:widowControl w:val="off"/>
      </w:pPr>
      <w:r>
        <w:rPr>
          <w:b w:val="0"/>
        </w:rPr>
        <w:t>4.1  차량일반</w:t>
      </w:r>
    </w:p>
    <w:p>
      <w:pPr>
        <w:pStyle w:val="16"/>
        <w:widowControl w:val="off"/>
      </w:pPr>
      <w:r>
        <w:rPr>
          <w:b w:val="0"/>
        </w:rPr>
        <w:t>4.1.1 일반사항</w:t>
      </w:r>
    </w:p>
    <w:p>
      <w:pPr>
        <w:pStyle w:val="16"/>
        <w:widowControl w:val="off"/>
        <w:ind w:left="617" w:hanging="617"/>
      </w:pPr>
      <w:r>
        <w:rPr>
          <w:b w:val="0"/>
        </w:rPr>
        <w:t xml:space="preserve">  1) 차량은 운행계획노선에서 선로 최고운행속도로 안전하게 승객을 수송하고 설계최고속도 </w:t>
      </w:r>
      <w:r>
        <w:rPr>
          <w:b w:val="0"/>
        </w:rPr>
        <w:t>330</w:t>
      </w:r>
      <w:r>
        <w:rPr>
          <w:b w:val="0"/>
        </w:rPr>
        <w:t>km/h에서도 주행 및 제동 시 차량이 안전해야 한다.</w:t>
      </w:r>
    </w:p>
    <w:p>
      <w:pPr>
        <w:pStyle w:val="16"/>
        <w:widowControl w:val="off"/>
        <w:ind w:left="605" w:hanging="605"/>
      </w:pPr>
      <w:r>
        <w:rPr>
          <w:b w:val="0"/>
        </w:rPr>
        <w:t xml:space="preserve">  2) 차량의 종류</w:t>
      </w:r>
    </w:p>
    <w:p>
      <w:pPr>
        <w:pStyle w:val="16"/>
        <w:widowControl w:val="off"/>
      </w:pPr>
      <w:r>
        <w:rPr>
          <w:b w:val="0"/>
        </w:rPr>
        <w:t xml:space="preserve">   </w:t>
      </w:r>
      <w:r>
        <w:rPr>
          <w:b w:val="0"/>
          <w:spacing w:val="-10"/>
        </w:rPr>
        <w:t xml:space="preserve">차량은 다음과 같이 구분되며, </w:t>
      </w:r>
      <w:r>
        <w:rPr>
          <w:b w:val="0"/>
          <w:spacing w:val="-10"/>
        </w:rPr>
        <w:t>동력차</w:t>
      </w:r>
      <w:r>
        <w:rPr>
          <w:b w:val="0"/>
          <w:spacing w:val="-10"/>
        </w:rPr>
        <w:t>는 인버터에 의해 견인전동기를 제어한다.</w:t>
      </w:r>
    </w:p>
    <w:p>
      <w:pPr>
        <w:pStyle w:val="16"/>
        <w:widowControl w:val="off"/>
        <w:ind w:left="859" w:hanging="859"/>
      </w:pPr>
      <w:r>
        <w:rPr>
          <w:b w:val="0"/>
        </w:rPr>
        <w:t xml:space="preserve">   가) </w:t>
      </w:r>
      <w:r>
        <w:rPr>
          <w:b w:val="0"/>
        </w:rPr>
        <w:t>부수</w:t>
      </w:r>
      <w:r>
        <w:rPr>
          <w:b w:val="0"/>
        </w:rPr>
        <w:t xml:space="preserve">제어차(Tc차) : 운전실이 있고 </w:t>
      </w:r>
      <w:r>
        <w:rPr>
          <w:b w:val="0"/>
        </w:rPr>
        <w:t>동력원이 탑재되지 않은</w:t>
      </w:r>
      <w:r>
        <w:rPr>
          <w:b w:val="0"/>
        </w:rPr>
        <w:t xml:space="preserve"> 차량</w:t>
      </w:r>
    </w:p>
    <w:p>
      <w:pPr>
        <w:pStyle w:val="16"/>
        <w:widowControl w:val="off"/>
      </w:pPr>
      <w:r>
        <w:rPr>
          <w:b w:val="0"/>
        </w:rPr>
        <w:t xml:space="preserve">   나) </w:t>
      </w:r>
      <w:r>
        <w:rPr>
          <w:b w:val="0"/>
        </w:rPr>
        <w:t>동력차</w:t>
      </w:r>
      <w:r>
        <w:rPr>
          <w:b w:val="0"/>
        </w:rPr>
        <w:t xml:space="preserve">(M차) : </w:t>
      </w:r>
      <w:r>
        <w:rPr>
          <w:b w:val="0"/>
        </w:rPr>
        <w:t>집전장치와 주변압기가 없고 동력원이 탑재되어 있는</w:t>
      </w:r>
      <w:r>
        <w:rPr>
          <w:b w:val="0"/>
        </w:rPr>
        <w:t xml:space="preserve"> 차량</w:t>
      </w:r>
    </w:p>
    <w:p>
      <w:pPr>
        <w:pStyle w:val="16"/>
        <w:widowControl w:val="off"/>
      </w:pPr>
      <w:r>
        <w:rPr>
          <w:b w:val="0"/>
        </w:rPr>
        <w:t xml:space="preserve">   다) </w:t>
      </w:r>
      <w:r>
        <w:rPr>
          <w:b w:val="0"/>
        </w:rPr>
        <w:t>동력차</w:t>
      </w:r>
      <w:r>
        <w:rPr>
          <w:b w:val="0"/>
        </w:rPr>
        <w:t xml:space="preserve">(M'차) : </w:t>
      </w:r>
      <w:r>
        <w:rPr>
          <w:b w:val="0"/>
        </w:rPr>
        <w:t>집전장치 및 주변압기가 있고 동력원이 탑재되어 있는</w:t>
      </w:r>
      <w:r>
        <w:rPr>
          <w:b w:val="0"/>
        </w:rPr>
        <w:t xml:space="preserve"> 차량</w:t>
      </w:r>
    </w:p>
    <w:p>
      <w:pPr>
        <w:pStyle w:val="16"/>
        <w:widowControl w:val="off"/>
      </w:pPr>
      <w:r>
        <w:rPr>
          <w:b w:val="0"/>
          <w:i/>
        </w:rPr>
        <w:t xml:space="preserve">  </w:t>
      </w:r>
      <w:r>
        <w:rPr>
          <w:b w:val="0"/>
        </w:rPr>
        <w:t xml:space="preserve"> </w:t>
      </w:r>
      <w:r>
        <w:rPr>
          <w:b w:val="0"/>
        </w:rPr>
        <w:t>라) 동력</w:t>
      </w:r>
      <w:r>
        <w:rPr>
          <w:b w:val="0"/>
          <w:spacing w:val="-9"/>
        </w:rPr>
        <w:t>차(M</w:t>
      </w:r>
      <w:r>
        <w:rPr>
          <w:b w:val="0"/>
          <w:spacing w:val="-9"/>
          <w:vertAlign w:val="subscript"/>
        </w:rPr>
        <w:t>m</w:t>
      </w:r>
      <w:r>
        <w:rPr>
          <w:b w:val="0"/>
          <w:spacing w:val="-9"/>
        </w:rPr>
        <w:t>차) : 집전장치가 없고 주변압기와 동력원이 탑재되어 있는 차량</w:t>
      </w:r>
      <w:r>
        <w:rPr>
          <w:b w:val="0"/>
          <w:i/>
          <w:spacing w:val="-9"/>
        </w:rPr>
        <w:t xml:space="preserve"> </w:t>
      </w:r>
    </w:p>
    <w:p>
      <w:pPr>
        <w:pStyle w:val="16"/>
        <w:widowControl w:val="off"/>
      </w:pPr>
      <w:r>
        <w:rPr>
          <w:b w:val="0"/>
        </w:rPr>
        <w:t xml:space="preserve">  3) 열차편성 단위  </w:t>
      </w:r>
    </w:p>
    <w:p>
      <w:pPr>
        <w:pStyle w:val="16"/>
        <w:widowControl w:val="off"/>
      </w:pPr>
      <w:r>
        <w:rPr>
          <w:b w:val="0"/>
        </w:rPr>
        <w:t xml:space="preserve">   기본편성 : </w:t>
      </w:r>
      <w:r>
        <w:rPr>
          <w:b w:val="0"/>
        </w:rPr>
        <w:t>8량(6M2T)</w:t>
      </w:r>
    </w:p>
    <w:p>
      <w:pPr>
        <w:pStyle w:val="16"/>
        <w:widowControl w:val="off"/>
      </w:pPr>
      <w:r>
        <w:rPr>
          <w:b w:val="0"/>
        </w:rPr>
        <w:t xml:space="preserve">     - </w:t>
      </w:r>
      <w:r>
        <w:rPr>
          <w:b w:val="0"/>
        </w:rPr>
        <w:t>Tc1+M‘1+M1+M2+</w:t>
      </w:r>
      <w:r>
        <w:rPr>
          <w:b w:val="0"/>
          <w:spacing w:val="-9"/>
        </w:rPr>
        <w:t>M</w:t>
      </w:r>
      <w:r>
        <w:rPr>
          <w:b w:val="0"/>
          <w:spacing w:val="-9"/>
          <w:vertAlign w:val="subscript"/>
        </w:rPr>
        <w:t>m</w:t>
      </w:r>
      <w:r>
        <w:rPr>
          <w:b w:val="0"/>
        </w:rPr>
        <w:t>2+M3+M’3+Tc2</w:t>
      </w:r>
    </w:p>
    <w:p>
      <w:pPr>
        <w:pStyle w:val="16"/>
        <w:widowControl w:val="off"/>
      </w:pPr>
      <w:r>
        <w:rPr>
          <w:b w:val="0"/>
        </w:rPr>
        <w:t xml:space="preserve">     - 특실+일반실+일반실(장애인)+일반실+일반실+일반실+</w:t>
      </w:r>
      <w:r>
        <w:rPr>
          <w:b w:val="0"/>
        </w:rPr>
        <w:t>일반실+일반실</w:t>
      </w:r>
    </w:p>
    <w:p>
      <w:pPr>
        <w:pStyle w:val="16"/>
        <w:widowControl w:val="off"/>
        <w:ind w:left="589" w:hanging="589"/>
      </w:pPr>
      <w:r>
        <w:rPr>
          <w:b w:val="0"/>
        </w:rPr>
        <w:t xml:space="preserve">  4) </w:t>
      </w:r>
      <w:r>
        <w:rPr>
          <w:b w:val="0"/>
          <w:spacing w:val="-12"/>
        </w:rPr>
        <w:t xml:space="preserve">객실 내의 조명, 방송장치, 의자 및 소음은 승객의 쾌적한 여행환경 조성을 우선하여 제작하여야 한다. </w:t>
      </w:r>
    </w:p>
    <w:p>
      <w:pPr>
        <w:pStyle w:val="16"/>
        <w:widowControl w:val="off"/>
        <w:ind w:left="603" w:hanging="603"/>
      </w:pPr>
      <w:r>
        <w:rPr>
          <w:b w:val="0"/>
        </w:rPr>
        <w:t xml:space="preserve">  5) </w:t>
      </w:r>
      <w:r>
        <w:rPr>
          <w:b w:val="0"/>
          <w:spacing w:val="-22"/>
        </w:rPr>
        <w:t xml:space="preserve">편성에는 화장실(일반화장실 </w:t>
      </w:r>
      <w:r>
        <w:rPr>
          <w:b w:val="0"/>
          <w:spacing w:val="-22"/>
        </w:rPr>
        <w:t>7</w:t>
      </w:r>
      <w:r>
        <w:rPr>
          <w:b w:val="0"/>
          <w:spacing w:val="-22"/>
        </w:rPr>
        <w:t>개소, 장애인화장실 1개소), 수화물칸(</w:t>
      </w:r>
      <w:r>
        <w:rPr>
          <w:b w:val="0"/>
          <w:spacing w:val="-22"/>
        </w:rPr>
        <w:t>량당 2개</w:t>
      </w:r>
      <w:r>
        <w:rPr>
          <w:b w:val="0"/>
          <w:spacing w:val="-22"/>
        </w:rPr>
        <w:t xml:space="preserve">) 및 수유실(1개소) 공간을 적절히 배치하여야 한다. </w:t>
      </w:r>
    </w:p>
    <w:p>
      <w:pPr>
        <w:pStyle w:val="16"/>
        <w:widowControl w:val="off"/>
        <w:ind w:left="603" w:hanging="603"/>
      </w:pPr>
      <w:r>
        <w:rPr>
          <w:b w:val="0"/>
        </w:rPr>
        <w:t xml:space="preserve">  6) </w:t>
      </w:r>
      <w:r>
        <w:rPr>
          <w:b w:val="0"/>
          <w:spacing w:val="-13"/>
        </w:rPr>
        <w:t>승강문 위치, 차량 외형 치수 등에 있어서 ‘공사’에서 운용중인 역사 및 검수 설비를</w:t>
      </w:r>
      <w:r>
        <w:rPr>
          <w:b w:val="0"/>
          <w:spacing w:val="-9"/>
        </w:rPr>
        <w:t xml:space="preserve"> </w:t>
      </w:r>
      <w:r>
        <w:rPr>
          <w:b w:val="0"/>
          <w:spacing w:val="-13"/>
        </w:rPr>
        <w:t>최대한 공용할 수 있도록 하여야 하고, 특실 및 일반실은 회전식 의자를 적용하여야 한다.</w:t>
      </w:r>
    </w:p>
    <w:p>
      <w:pPr>
        <w:pStyle w:val="16"/>
        <w:widowControl w:val="off"/>
        <w:ind w:left="724" w:hanging="724"/>
      </w:pPr>
      <w:r>
        <w:rPr>
          <w:b w:val="0"/>
        </w:rPr>
        <w:t xml:space="preserve">  7) </w:t>
      </w:r>
      <w:r>
        <w:rPr>
          <w:b w:val="0"/>
          <w:spacing w:val="-13"/>
        </w:rPr>
        <w:t>편성에는 승무원실, 방송장치실 및 LTE-R실을 각 1개소 배치하여야 한다.</w:t>
      </w:r>
    </w:p>
    <w:p>
      <w:pPr>
        <w:pStyle w:val="16"/>
        <w:widowControl w:val="off"/>
        <w:ind w:left="627" w:hanging="627"/>
      </w:pPr>
      <w:r>
        <w:rPr>
          <w:b w:val="0"/>
        </w:rPr>
        <w:t xml:space="preserve">  8) 모든 차량에는 자체 전기시스템의 제어를 위하여 부속실에 배전반을 설치하고 </w:t>
      </w:r>
      <w:r>
        <w:rPr>
          <w:b w:val="0"/>
          <w:spacing w:val="-10"/>
        </w:rPr>
        <w:t>승객의 편의를 위하여 객실 내에</w:t>
      </w:r>
      <w:r>
        <w:rPr>
          <w:b w:val="0"/>
          <w:spacing w:val="-10"/>
        </w:rPr>
        <w:t xml:space="preserve"> </w:t>
      </w:r>
      <w:r>
        <w:rPr>
          <w:b w:val="0"/>
          <w:spacing w:val="-10"/>
        </w:rPr>
        <w:t xml:space="preserve">객실 선반과 별도의 수하물칸이 설치되어야 한다. </w:t>
      </w:r>
    </w:p>
    <w:p>
      <w:pPr>
        <w:pStyle w:val="16"/>
        <w:widowControl w:val="off"/>
        <w:ind w:left="679" w:hanging="679"/>
      </w:pPr>
      <w:r>
        <w:rPr>
          <w:b w:val="0"/>
        </w:rPr>
        <w:t xml:space="preserve">  9) 차량기지의 유지보수시설 및 장비 등과의 인터페이스를 위한 무선인식장치(RFID)를 설치하여야 한다. </w:t>
      </w:r>
    </w:p>
    <w:p>
      <w:pPr>
        <w:pStyle w:val="16"/>
        <w:widowControl w:val="off"/>
        <w:ind w:left="765" w:hanging="765"/>
      </w:pPr>
      <w:r>
        <w:rPr>
          <w:b w:val="0"/>
        </w:rPr>
        <w:t xml:space="preserve">  10) </w:t>
      </w:r>
      <w:r>
        <w:rPr>
          <w:b w:val="0"/>
          <w:spacing w:val="-4"/>
        </w:rPr>
        <w:t>다른 열차에 의해 구원운전이 가능해야 하며, 세부사항은 ‘고속철도차량 기술</w:t>
      </w:r>
      <w:r>
        <w:rPr>
          <w:b w:val="0"/>
        </w:rPr>
        <w:t xml:space="preserve">기준’에 따른다. </w:t>
      </w:r>
    </w:p>
    <w:p>
      <w:pPr>
        <w:pStyle w:val="16"/>
        <w:widowControl w:val="off"/>
        <w:ind w:left="765" w:hanging="765"/>
      </w:pPr>
      <w:r>
        <w:rPr>
          <w:b w:val="0"/>
        </w:rPr>
        <w:t xml:space="preserve">  11) </w:t>
      </w:r>
      <w:r>
        <w:rPr>
          <w:b w:val="0"/>
          <w:spacing w:val="-4"/>
        </w:rPr>
        <w:t xml:space="preserve">향후 중련운행 필요 시 중련이 가능하도록 관련 설비 및 시스템을 고려하여 </w:t>
      </w:r>
      <w:r>
        <w:rPr>
          <w:b w:val="0"/>
        </w:rPr>
        <w:t xml:space="preserve">차량을 제작하여야 한다. </w:t>
      </w:r>
    </w:p>
    <w:p>
      <w:pPr>
        <w:pStyle w:val="16"/>
        <w:widowControl w:val="off"/>
        <w:ind w:left="765" w:hanging="765"/>
        <w:rPr>
          <w:b w:val="0"/>
          <w:strike/>
          <w:color w:val="000000"/>
          <w:sz w:val="16"/>
          <w:u w:val="single" w:color="0000ff"/>
        </w:rPr>
      </w:pPr>
    </w:p>
    <w:p>
      <w:pPr>
        <w:pStyle w:val="16"/>
        <w:widowControl w:val="off"/>
        <w:ind w:left="760" w:hanging="760"/>
      </w:pPr>
      <w:r>
        <w:rPr>
          <w:b w:val="0"/>
        </w:rPr>
        <w:t>4.2 차량 기대수명</w:t>
      </w:r>
    </w:p>
    <w:p>
      <w:pPr>
        <w:pStyle w:val="16"/>
        <w:widowControl w:val="off"/>
        <w:ind w:left="587" w:hanging="587"/>
      </w:pPr>
      <w:r>
        <w:rPr>
          <w:b w:val="0"/>
        </w:rPr>
        <w:t xml:space="preserve">  1) </w:t>
      </w:r>
      <w:r>
        <w:rPr>
          <w:b w:val="0"/>
          <w:spacing w:val="-10"/>
        </w:rPr>
        <w:t xml:space="preserve">차량이 정기적인 유지보수와 정상적인 운용절차를 준수하면서 3항의 ‘사용조건’에서 운행하는 경우, 차량은 기대수명(30년) 동안 운행하는 데 안전성과 내구성에 이상이 </w:t>
      </w:r>
      <w:r>
        <w:rPr>
          <w:b w:val="0"/>
          <w:spacing w:val="-12"/>
        </w:rPr>
        <w:t>없도록 설계, 제작하여야 한다. 차량 당 연간 주행거리는 600,000</w:t>
      </w:r>
      <w:r>
        <w:rPr>
          <w:b w:val="0"/>
          <w:spacing w:val="-12"/>
        </w:rPr>
        <w:t>㎞를</w:t>
      </w:r>
      <w:r>
        <w:rPr>
          <w:b w:val="0"/>
          <w:spacing w:val="-12"/>
        </w:rPr>
        <w:t xml:space="preserve"> 기준으로 한다.</w:t>
      </w:r>
    </w:p>
    <w:p>
      <w:pPr>
        <w:pStyle w:val="16"/>
        <w:widowControl w:val="off"/>
        <w:ind w:left="615" w:hanging="615"/>
      </w:pPr>
      <w:r>
        <w:rPr>
          <w:b w:val="0"/>
        </w:rPr>
        <w:t xml:space="preserve">  2) ‘계약상대자’는 차량이 기대수명 동안 안전운행과 내구성에 이상이 없다는 것을 </w:t>
      </w:r>
      <w:r>
        <w:rPr>
          <w:b w:val="0"/>
          <w:spacing w:val="-14"/>
        </w:rPr>
        <w:t>해석(구조해석, 피로해석 및 하중시험 등)하고, 그 결과를 '공사’에 제출하여야 한다.</w:t>
      </w:r>
    </w:p>
    <w:p>
      <w:pPr>
        <w:pStyle w:val="16"/>
        <w:widowControl w:val="off"/>
        <w:rPr>
          <w:b w:val="0"/>
          <w:color w:val="000000"/>
          <w:sz w:val="4"/>
        </w:rPr>
      </w:pPr>
    </w:p>
    <w:p>
      <w:pPr>
        <w:pStyle w:val="16"/>
        <w:widowControl w:val="off"/>
      </w:pPr>
      <w:r>
        <w:rPr>
          <w:b w:val="0"/>
        </w:rPr>
        <w:t>4.3  차량특성</w:t>
      </w:r>
    </w:p>
    <w:p>
      <w:pPr>
        <w:pStyle w:val="16"/>
        <w:widowControl w:val="off"/>
      </w:pPr>
      <w:r>
        <w:rPr>
          <w:b w:val="0"/>
        </w:rPr>
        <w:t xml:space="preserve">4.3.1 성 능 </w:t>
      </w:r>
    </w:p>
    <w:p>
      <w:pPr>
        <w:pStyle w:val="16"/>
        <w:widowControl w:val="off"/>
      </w:pPr>
      <w:r>
        <w:rPr>
          <w:b w:val="0"/>
        </w:rPr>
        <w:t xml:space="preserve">  1) 운행최고속도 : </w:t>
      </w:r>
      <w:r>
        <w:rPr>
          <w:b w:val="0"/>
        </w:rPr>
        <w:t>300</w:t>
      </w:r>
      <w:r>
        <w:rPr>
          <w:b w:val="0"/>
        </w:rPr>
        <w:t>㎞</w:t>
      </w:r>
      <w:r>
        <w:rPr>
          <w:b w:val="0"/>
        </w:rPr>
        <w:t xml:space="preserve">/h (설계최고속도 : </w:t>
      </w:r>
      <w:r>
        <w:rPr>
          <w:b w:val="0"/>
        </w:rPr>
        <w:t>330</w:t>
      </w:r>
      <w:r>
        <w:rPr>
          <w:b w:val="0"/>
        </w:rPr>
        <w:t>㎞</w:t>
      </w:r>
      <w:r>
        <w:rPr>
          <w:b w:val="0"/>
        </w:rPr>
        <w:t>/h)</w:t>
      </w:r>
    </w:p>
    <w:p>
      <w:pPr>
        <w:pStyle w:val="16"/>
        <w:widowControl w:val="off"/>
      </w:pPr>
      <w:r>
        <w:rPr>
          <w:b w:val="0"/>
        </w:rPr>
        <w:t xml:space="preserve">  2) 가속도 : 0 </w:t>
      </w:r>
      <w:r>
        <w:rPr>
          <w:b w:val="0"/>
        </w:rPr>
        <w:t>～</w:t>
      </w:r>
      <w:r>
        <w:rPr>
          <w:b w:val="0"/>
        </w:rPr>
        <w:t xml:space="preserve"> </w:t>
      </w:r>
      <w:r>
        <w:rPr>
          <w:b w:val="0"/>
        </w:rPr>
        <w:t>100</w:t>
      </w:r>
      <w:r>
        <w:rPr>
          <w:b w:val="0"/>
        </w:rPr>
        <w:t>㎞</w:t>
      </w:r>
      <w:r>
        <w:rPr>
          <w:b w:val="0"/>
        </w:rPr>
        <w:t>/h까지 평균 2.0</w:t>
      </w:r>
      <w:r>
        <w:rPr>
          <w:b w:val="0"/>
        </w:rPr>
        <w:t>㎞</w:t>
      </w:r>
      <w:r>
        <w:rPr>
          <w:b w:val="0"/>
        </w:rPr>
        <w:t>/h/s이상 (차륜경 820</w:t>
      </w:r>
      <w:r>
        <w:rPr>
          <w:b w:val="0"/>
        </w:rPr>
        <w:t>㎜</w:t>
      </w:r>
      <w:r>
        <w:rPr>
          <w:b w:val="0"/>
        </w:rPr>
        <w:t xml:space="preserve"> 기준)</w:t>
      </w:r>
    </w:p>
    <w:p>
      <w:pPr>
        <w:pStyle w:val="16"/>
        <w:widowControl w:val="off"/>
      </w:pPr>
      <w:r>
        <w:rPr>
          <w:b w:val="0"/>
        </w:rPr>
        <w:t xml:space="preserve">  3) 최대견인력 : 303kN 이상</w:t>
      </w:r>
    </w:p>
    <w:p>
      <w:pPr>
        <w:pStyle w:val="16"/>
        <w:widowControl w:val="off"/>
      </w:pPr>
      <w:r>
        <w:rPr>
          <w:b w:val="0"/>
        </w:rPr>
        <w:t xml:space="preserve">  4) 비상제동거리 : </w:t>
      </w:r>
      <w:r>
        <w:rPr>
          <w:b w:val="0"/>
        </w:rPr>
        <w:t>300</w:t>
      </w:r>
      <w:r>
        <w:rPr>
          <w:b w:val="0"/>
        </w:rPr>
        <w:t>㎞</w:t>
      </w:r>
      <w:r>
        <w:rPr>
          <w:b w:val="0"/>
        </w:rPr>
        <w:t>/h에서 3,300m 이내, 160</w:t>
      </w:r>
      <w:r>
        <w:rPr>
          <w:b w:val="0"/>
        </w:rPr>
        <w:t>㎞</w:t>
      </w:r>
      <w:r>
        <w:rPr>
          <w:b w:val="0"/>
        </w:rPr>
        <w:t>/h에서 1,000m 이내</w:t>
      </w:r>
      <w:r>
        <w:rPr>
          <w:b w:val="0"/>
        </w:rPr>
        <w:t xml:space="preserve">   </w:t>
      </w:r>
      <w:r>
        <w:rPr>
          <w:b w:val="0"/>
          <w:spacing w:val="-14"/>
        </w:rPr>
        <w:t xml:space="preserve"> </w:t>
      </w:r>
    </w:p>
    <w:p>
      <w:pPr>
        <w:pStyle w:val="16"/>
        <w:widowControl w:val="off"/>
      </w:pPr>
      <w:r>
        <w:rPr>
          <w:b w:val="0"/>
        </w:rPr>
        <w:t xml:space="preserve">  5) 져크한계(Jerk Limitation) : 0.5 m/s³ 이하</w:t>
      </w:r>
    </w:p>
    <w:p>
      <w:pPr>
        <w:pStyle w:val="16"/>
        <w:widowControl w:val="off"/>
        <w:spacing w:line="372" w:lineRule="auto"/>
      </w:pPr>
      <w:r>
        <w:rPr>
          <w:b w:val="0"/>
        </w:rPr>
        <w:t xml:space="preserve">  6</w:t>
      </w:r>
      <w:r>
        <w:rPr>
          <w:b w:val="0"/>
        </w:rPr>
        <w:t xml:space="preserve">) 축당중량 : 15 ton 이하(만차중량 기준)   </w:t>
      </w:r>
    </w:p>
    <w:p>
      <w:pPr>
        <w:pStyle w:val="16"/>
        <w:widowControl w:val="off"/>
        <w:spacing w:line="372" w:lineRule="auto"/>
      </w:pPr>
      <w:r>
        <w:rPr>
          <w:b w:val="0"/>
        </w:rPr>
        <w:t xml:space="preserve">  7) 차량에 탑승하는 평균승객 중량은 75</w:t>
      </w:r>
      <w:r>
        <w:rPr>
          <w:b w:val="0"/>
        </w:rPr>
        <w:t>㎏</w:t>
      </w:r>
      <w:r>
        <w:rPr>
          <w:b w:val="0"/>
        </w:rPr>
        <w:t xml:space="preserve">/인으로 한다. </w:t>
      </w:r>
    </w:p>
    <w:p>
      <w:pPr>
        <w:pStyle w:val="16"/>
        <w:widowControl w:val="off"/>
        <w:spacing w:line="372" w:lineRule="auto"/>
      </w:pPr>
      <w:r>
        <w:rPr>
          <w:b w:val="0"/>
        </w:rPr>
        <w:t xml:space="preserve">4.3.2  자 중(계획치)   </w:t>
      </w:r>
    </w:p>
    <w:p>
      <w:pPr>
        <w:pStyle w:val="16"/>
        <w:widowControl w:val="off"/>
        <w:spacing w:line="372" w:lineRule="auto"/>
      </w:pPr>
      <w:r>
        <w:rPr>
          <w:b w:val="0"/>
        </w:rPr>
        <w:t xml:space="preserve">   </w:t>
      </w:r>
      <w:r>
        <w:rPr>
          <w:b w:val="0"/>
          <w:spacing w:val="-5"/>
        </w:rPr>
        <w:t>성능요구조건을 만족하기 위한 축중과 하중분포는 철도안전법령을 준용한다.</w:t>
      </w:r>
    </w:p>
    <w:p>
      <w:pPr>
        <w:pStyle w:val="17"/>
        <w:widowControl w:val="off"/>
        <w:spacing w:after="0" w:line="372"/>
      </w:pPr>
      <w:r>
        <w:rPr>
          <w:b w:val="0"/>
          <w:spacing w:val="0"/>
          <w:sz w:val="26"/>
        </w:rPr>
        <w:t xml:space="preserve">4.3.2.1 중량 정의 </w:t>
      </w:r>
    </w:p>
    <w:p>
      <w:pPr>
        <w:pStyle w:val="14"/>
        <w:widowControl w:val="off"/>
        <w:spacing w:after="0" w:line="372"/>
        <w:ind w:left="299"/>
      </w:pPr>
      <w:r>
        <w:rPr>
          <w:spacing w:val="0"/>
          <w:sz w:val="26"/>
        </w:rPr>
        <w:t>차량의 하중조건에 따른 차량 목표중량은 다음과 같이 4가지로 구분할 수 있고, 설계단계에서</w:t>
      </w:r>
      <w:r>
        <w:rPr>
          <w:b/>
          <w:i/>
          <w:spacing w:val="0"/>
          <w:sz w:val="26"/>
        </w:rPr>
        <w:t xml:space="preserve"> </w:t>
      </w:r>
      <w:r>
        <w:rPr>
          <w:spacing w:val="0"/>
          <w:sz w:val="26"/>
        </w:rPr>
        <w:t>‘공사’의 승인을 얻어 변경할 수 있다.</w:t>
      </w:r>
    </w:p>
    <w:p>
      <w:pPr>
        <w:pStyle w:val="14"/>
        <w:widowControl w:val="off"/>
        <w:spacing w:after="0" w:line="372"/>
        <w:ind w:left="299"/>
      </w:pPr>
      <w:r>
        <w:rPr>
          <w:spacing w:val="0"/>
          <w:sz w:val="26"/>
        </w:rPr>
        <w:t>1) 공차중량(W0)</w:t>
      </w:r>
    </w:p>
    <w:p>
      <w:pPr>
        <w:pStyle w:val="14"/>
        <w:widowControl w:val="off"/>
        <w:spacing w:after="0" w:line="372"/>
        <w:ind w:left="499"/>
      </w:pPr>
      <w:r>
        <w:rPr>
          <w:spacing w:val="0"/>
          <w:sz w:val="26"/>
        </w:rPr>
        <w:t>공차중량은 신조차륜에서 425톤 이하여야 한다. 승객과 화물이 없는 차량 중량으로서 주행에 필요한 추가중량(물 등)은 제외한다.</w:t>
      </w:r>
    </w:p>
    <w:p>
      <w:pPr>
        <w:pStyle w:val="14"/>
        <w:widowControl w:val="off"/>
        <w:spacing w:after="0" w:line="372"/>
        <w:ind w:left="299"/>
      </w:pPr>
      <w:r>
        <w:rPr>
          <w:spacing w:val="0"/>
          <w:sz w:val="26"/>
        </w:rPr>
        <w:t>2) 정비중량(W1)</w:t>
      </w:r>
    </w:p>
    <w:p>
      <w:pPr>
        <w:pStyle w:val="14"/>
        <w:widowControl w:val="off"/>
        <w:spacing w:after="0" w:line="372"/>
        <w:ind w:left="499"/>
      </w:pPr>
      <w:r>
        <w:rPr>
          <w:spacing w:val="0"/>
          <w:sz w:val="26"/>
        </w:rPr>
        <w:t>정비중량은 신조차륜에서 429톤 이하여야 한다.</w:t>
      </w:r>
    </w:p>
    <w:p>
      <w:pPr>
        <w:pStyle w:val="14"/>
        <w:widowControl w:val="off"/>
        <w:spacing w:after="0" w:line="372"/>
        <w:ind w:left="499"/>
      </w:pPr>
      <w:r>
        <w:rPr>
          <w:spacing w:val="-3"/>
          <w:sz w:val="26"/>
        </w:rPr>
        <w:t>운행준비 시의 차량중량으로서 공차중량(W0)에 기관사, 승무원 등 및 추가중량</w:t>
      </w:r>
      <w:r>
        <w:rPr>
          <w:spacing w:val="0"/>
          <w:sz w:val="26"/>
        </w:rPr>
        <w:t>(물 등의 최대용량 기준)을 모두 포함한 상태를 말한다.</w:t>
      </w:r>
    </w:p>
    <w:p>
      <w:pPr>
        <w:pStyle w:val="14"/>
        <w:widowControl w:val="off"/>
        <w:spacing w:after="0" w:line="372"/>
        <w:ind w:left="299"/>
      </w:pPr>
      <w:r>
        <w:rPr>
          <w:spacing w:val="0"/>
          <w:sz w:val="26"/>
        </w:rPr>
        <w:t>3) 만차중량(W2)</w:t>
      </w:r>
    </w:p>
    <w:p>
      <w:pPr>
        <w:pStyle w:val="14"/>
        <w:widowControl w:val="off"/>
        <w:spacing w:after="0" w:line="372"/>
        <w:ind w:left="499"/>
      </w:pPr>
      <w:r>
        <w:rPr>
          <w:spacing w:val="0"/>
          <w:sz w:val="26"/>
        </w:rPr>
        <w:t>만차 중량은 신조차륜에서 466톤 이하여야 한다.</w:t>
      </w:r>
    </w:p>
    <w:p>
      <w:pPr>
        <w:pStyle w:val="14"/>
        <w:widowControl w:val="off"/>
        <w:spacing w:after="0" w:line="372"/>
        <w:ind w:left="499"/>
      </w:pPr>
      <w:r>
        <w:rPr>
          <w:spacing w:val="0"/>
          <w:sz w:val="26"/>
        </w:rPr>
        <w:t>주행이 가능한 정비중량(W1)에 승객이 모두 승차 또는 화물이 모두 적재된 상태이며, 휴식공간 등을 점유한 승객은 제외한다.</w:t>
      </w:r>
    </w:p>
    <w:p>
      <w:pPr>
        <w:pStyle w:val="14"/>
        <w:widowControl w:val="off"/>
        <w:spacing w:after="0" w:line="372"/>
        <w:ind w:left="299"/>
      </w:pPr>
      <w:r>
        <w:rPr>
          <w:spacing w:val="0"/>
          <w:sz w:val="26"/>
        </w:rPr>
        <w:t>4) 초과중량(W3)</w:t>
      </w:r>
    </w:p>
    <w:p>
      <w:pPr>
        <w:pStyle w:val="14"/>
        <w:widowControl w:val="off"/>
        <w:spacing w:after="0" w:line="372"/>
        <w:ind w:left="499"/>
      </w:pPr>
      <w:r>
        <w:rPr>
          <w:spacing w:val="0"/>
          <w:sz w:val="26"/>
        </w:rPr>
        <w:t xml:space="preserve">초과중량은 504톤 이하여야 한다. </w:t>
      </w:r>
    </w:p>
    <w:p>
      <w:pPr>
        <w:pStyle w:val="14"/>
        <w:widowControl w:val="off"/>
        <w:spacing w:after="0" w:line="372"/>
        <w:ind w:left="499"/>
      </w:pPr>
      <w:r>
        <w:rPr>
          <w:sz w:val="26"/>
        </w:rPr>
        <w:t>다른 열차가 고장난 경우 고장차량의 모든 승객을 탑승 또는 모든 화물을 적재한 최대 열차중량을 말한다.</w:t>
      </w:r>
    </w:p>
    <w:p>
      <w:pPr>
        <w:pStyle w:val="17"/>
        <w:widowControl w:val="off"/>
        <w:spacing w:after="0" w:line="372"/>
      </w:pPr>
      <w:r>
        <w:rPr>
          <w:b w:val="0"/>
          <w:spacing w:val="0"/>
          <w:sz w:val="26"/>
        </w:rPr>
        <w:t>4.3.2.2 중량관리 계획</w:t>
      </w:r>
    </w:p>
    <w:p>
      <w:pPr>
        <w:pStyle w:val="14"/>
        <w:widowControl w:val="off"/>
        <w:spacing w:after="0" w:line="372"/>
        <w:ind w:left="685" w:hanging="385"/>
      </w:pPr>
      <w:r>
        <w:rPr>
          <w:spacing w:val="0"/>
          <w:sz w:val="26"/>
        </w:rPr>
        <w:t>1) ‘계약상대자’는 규정된 성능을 만족하기 위해 열차의 중량을 최소화 하도록 설계 하여야 한다.</w:t>
      </w:r>
    </w:p>
    <w:p>
      <w:pPr>
        <w:pStyle w:val="14"/>
        <w:widowControl w:val="off"/>
        <w:spacing w:after="0" w:line="372"/>
        <w:ind w:left="672" w:hanging="373"/>
      </w:pPr>
      <w:r>
        <w:rPr>
          <w:spacing w:val="0"/>
          <w:sz w:val="26"/>
        </w:rPr>
        <w:t>2) 중량관리 계획은 전반적인 설계단계에서 ‘계약상대자’에 의해 보완되고 수행되며 제작단계에서 입증되어야 한다.</w:t>
      </w:r>
    </w:p>
    <w:p>
      <w:pPr>
        <w:pStyle w:val="14"/>
        <w:widowControl w:val="off"/>
        <w:spacing w:after="0" w:line="372"/>
        <w:ind w:left="678" w:hanging="379"/>
      </w:pPr>
      <w:r>
        <w:rPr>
          <w:spacing w:val="0"/>
          <w:sz w:val="26"/>
        </w:rPr>
        <w:t>3) ‘계약상대자’는 설계단계별로 중량 분포설계와 관련하여 각 차량의 예측된 중량, 무게중심 등 상세사항을 ‘공사’에 제출해야 한다.</w:t>
      </w:r>
    </w:p>
    <w:p>
      <w:pPr>
        <w:pStyle w:val="17"/>
        <w:widowControl w:val="off"/>
        <w:spacing w:after="0" w:line="372"/>
      </w:pPr>
      <w:r>
        <w:rPr>
          <w:b w:val="0"/>
          <w:spacing w:val="0"/>
          <w:sz w:val="26"/>
        </w:rPr>
        <w:t>4.3.2.3 중량측정</w:t>
      </w:r>
    </w:p>
    <w:p>
      <w:pPr>
        <w:pStyle w:val="14"/>
        <w:widowControl w:val="off"/>
        <w:spacing w:after="0" w:line="372"/>
        <w:ind w:left="678" w:hanging="379"/>
      </w:pPr>
      <w:r>
        <w:rPr>
          <w:spacing w:val="0"/>
          <w:sz w:val="26"/>
        </w:rPr>
        <w:t xml:space="preserve">1) </w:t>
      </w:r>
      <w:r>
        <w:rPr>
          <w:spacing w:val="-1"/>
          <w:sz w:val="26"/>
        </w:rPr>
        <w:t>중량측정은 ‘고속철도차량 기술기준’에 따라야 하며, 완성된 차량 전량에 대해 중량을 측정한다.</w:t>
      </w:r>
    </w:p>
    <w:p>
      <w:pPr>
        <w:pStyle w:val="14"/>
        <w:widowControl w:val="off"/>
        <w:spacing w:after="0" w:line="372"/>
        <w:ind w:left="599" w:hanging="300"/>
      </w:pPr>
      <w:r>
        <w:rPr>
          <w:spacing w:val="0"/>
          <w:sz w:val="26"/>
        </w:rPr>
        <w:t>2) 열차의 최대 공차중량은 공차중량(W0)의 2%를 초과하여서는 안 된다.</w:t>
      </w:r>
    </w:p>
    <w:p>
      <w:pPr>
        <w:pStyle w:val="16"/>
        <w:widowControl w:val="off"/>
        <w:spacing w:line="372" w:lineRule="auto"/>
      </w:pPr>
      <w:r>
        <w:rPr>
          <w:b w:val="0"/>
        </w:rPr>
        <w:t>4.3.3  정 원</w:t>
      </w:r>
    </w:p>
    <w:p>
      <w:pPr>
        <w:pStyle w:val="16"/>
        <w:widowControl w:val="off"/>
        <w:spacing w:line="360" w:lineRule="auto"/>
      </w:pPr>
      <w:r>
        <w:rPr>
          <w:b w:val="0"/>
        </w:rPr>
        <w:t xml:space="preserve">   1편성당 좌석은 </w:t>
      </w:r>
      <w:r>
        <w:rPr>
          <w:b w:val="0"/>
        </w:rPr>
        <w:t>505</w:t>
      </w:r>
      <w:r>
        <w:rPr>
          <w:b w:val="0"/>
        </w:rPr>
        <w:t>석 이상으로 한다.</w:t>
      </w:r>
    </w:p>
    <w:p>
      <w:pPr>
        <w:pStyle w:val="16"/>
        <w:widowControl w:val="off"/>
        <w:spacing w:line="360" w:lineRule="auto"/>
      </w:pPr>
      <w:r>
        <w:rPr>
          <w:b w:val="0"/>
        </w:rPr>
        <w:t>4.3.4  속도제어방식</w:t>
      </w:r>
    </w:p>
    <w:p>
      <w:pPr>
        <w:pStyle w:val="16"/>
        <w:widowControl w:val="off"/>
        <w:spacing w:line="360" w:lineRule="auto"/>
      </w:pPr>
      <w:r>
        <w:rPr>
          <w:b w:val="0"/>
        </w:rPr>
        <w:t xml:space="preserve">   인버터에 의한 회생제동 병용 가변전압 가변주파수(VVVF) 제어</w:t>
      </w:r>
    </w:p>
    <w:p>
      <w:pPr>
        <w:pStyle w:val="16"/>
        <w:widowControl w:val="off"/>
        <w:spacing w:line="360" w:lineRule="auto"/>
      </w:pPr>
      <w:r>
        <w:rPr>
          <w:b w:val="0"/>
        </w:rPr>
        <w:t>4.3.5  제동방식</w:t>
      </w:r>
    </w:p>
    <w:p>
      <w:pPr>
        <w:pStyle w:val="16"/>
        <w:widowControl w:val="off"/>
        <w:spacing w:line="360" w:lineRule="auto"/>
      </w:pPr>
      <w:r>
        <w:rPr>
          <w:b w:val="0"/>
        </w:rPr>
        <w:t xml:space="preserve">   회생제동 병용 전기지령식 공기제동(응하중/응속도 제어)</w:t>
      </w:r>
    </w:p>
    <w:p>
      <w:pPr>
        <w:pStyle w:val="16"/>
        <w:widowControl w:val="off"/>
        <w:spacing w:line="360" w:lineRule="auto"/>
      </w:pPr>
      <w:r>
        <w:rPr>
          <w:b w:val="0"/>
        </w:rPr>
        <w:t>4.3.6  보조전원장치</w:t>
      </w:r>
    </w:p>
    <w:p>
      <w:pPr>
        <w:pStyle w:val="16"/>
        <w:widowControl w:val="off"/>
        <w:spacing w:line="360" w:lineRule="auto"/>
      </w:pPr>
      <w:r>
        <w:rPr>
          <w:b w:val="0"/>
        </w:rPr>
        <w:t xml:space="preserve">   형  식 : 모듈형 IGBT 소자 등을 이용한 인버터</w:t>
      </w:r>
    </w:p>
    <w:p>
      <w:pPr>
        <w:pStyle w:val="16"/>
        <w:widowControl w:val="off"/>
        <w:spacing w:line="360" w:lineRule="auto"/>
      </w:pPr>
      <w:r>
        <w:rPr>
          <w:b w:val="0"/>
        </w:rPr>
        <w:t>4.3.7  제어회로 전압</w:t>
      </w:r>
    </w:p>
    <w:p>
      <w:pPr>
        <w:pStyle w:val="16"/>
        <w:widowControl w:val="off"/>
        <w:spacing w:line="360" w:lineRule="auto"/>
      </w:pPr>
      <w:r>
        <w:rPr>
          <w:b w:val="0"/>
        </w:rPr>
        <w:t xml:space="preserve">   DC </w:t>
      </w:r>
      <w:r>
        <w:rPr>
          <w:b w:val="0"/>
        </w:rPr>
        <w:t xml:space="preserve">100V(동작범위 : 70 </w:t>
      </w:r>
      <w:r>
        <w:rPr>
          <w:b w:val="0"/>
        </w:rPr>
        <w:t>～</w:t>
      </w:r>
      <w:r>
        <w:rPr>
          <w:b w:val="0"/>
        </w:rPr>
        <w:t xml:space="preserve"> 110V)</w:t>
      </w:r>
    </w:p>
    <w:p>
      <w:pPr>
        <w:pStyle w:val="16"/>
        <w:widowControl w:val="off"/>
        <w:spacing w:line="360" w:lineRule="auto"/>
      </w:pPr>
      <w:r>
        <w:rPr>
          <w:b w:val="0"/>
        </w:rPr>
        <w:t>4.3.8  제어공기 압력</w:t>
      </w:r>
    </w:p>
    <w:p>
      <w:pPr>
        <w:pStyle w:val="16"/>
        <w:widowControl w:val="off"/>
        <w:spacing w:line="360" w:lineRule="auto"/>
        <w:ind w:left="370" w:hanging="370"/>
      </w:pPr>
      <w:r>
        <w:rPr>
          <w:b w:val="0"/>
        </w:rPr>
        <w:t xml:space="preserve">   </w:t>
      </w:r>
      <w:r>
        <w:rPr>
          <w:b w:val="0"/>
        </w:rPr>
        <w:t>주공기(MR) 883kPa(9kgf/cm</w:t>
      </w:r>
      <w:r>
        <w:rPr>
          <w:b w:val="0"/>
          <w:vertAlign w:val="superscript"/>
        </w:rPr>
        <w:t>2</w:t>
      </w:r>
      <w:r>
        <w:rPr>
          <w:b w:val="0"/>
        </w:rPr>
        <w:t>),  제동압력(BC) 490kPa(5kgf/cm</w:t>
      </w:r>
      <w:r>
        <w:rPr>
          <w:b w:val="0"/>
          <w:vertAlign w:val="superscript"/>
        </w:rPr>
        <w:t>2</w:t>
      </w:r>
      <w:r>
        <w:rPr>
          <w:b w:val="0"/>
        </w:rPr>
        <w:t>)</w:t>
      </w:r>
      <w:r>
        <w:rPr>
          <w:b w:val="0"/>
          <w:vertAlign w:val="superscript"/>
        </w:rPr>
        <w:t xml:space="preserve"> </w:t>
      </w:r>
      <w:r>
        <w:rPr>
          <w:b w:val="0"/>
        </w:rPr>
        <w:t>이하, 각종 공압제어장치 490kPa(5kgf/cm</w:t>
      </w:r>
      <w:r>
        <w:rPr>
          <w:b w:val="0"/>
          <w:vertAlign w:val="superscript"/>
        </w:rPr>
        <w:t>2</w:t>
      </w:r>
      <w:r>
        <w:rPr>
          <w:b w:val="0"/>
        </w:rPr>
        <w:t>)(동작범위 392</w:t>
      </w:r>
      <w:r>
        <w:rPr>
          <w:b w:val="0"/>
        </w:rPr>
        <w:t>～</w:t>
      </w:r>
      <w:r>
        <w:rPr>
          <w:b w:val="0"/>
        </w:rPr>
        <w:t xml:space="preserve">588kPa(4 </w:t>
      </w:r>
      <w:r>
        <w:rPr>
          <w:b w:val="0"/>
        </w:rPr>
        <w:t>～</w:t>
      </w:r>
      <w:r>
        <w:rPr>
          <w:b w:val="0"/>
        </w:rPr>
        <w:t xml:space="preserve"> 6</w:t>
      </w:r>
      <w:r>
        <w:rPr>
          <w:b w:val="0"/>
        </w:rPr>
        <w:t>㎏</w:t>
      </w:r>
      <w:r>
        <w:rPr>
          <w:b w:val="0"/>
        </w:rPr>
        <w:t>f/</w:t>
      </w:r>
      <w:r>
        <w:rPr>
          <w:b w:val="0"/>
        </w:rPr>
        <w:t>㎠</w:t>
      </w:r>
      <w:r>
        <w:rPr>
          <w:b w:val="0"/>
        </w:rPr>
        <w:t>))</w:t>
      </w:r>
    </w:p>
    <w:p>
      <w:pPr>
        <w:pStyle w:val="16"/>
        <w:widowControl w:val="off"/>
        <w:spacing w:line="360" w:lineRule="auto"/>
      </w:pPr>
      <w:r>
        <w:rPr>
          <w:b w:val="0"/>
        </w:rPr>
        <w:t>4.3.9  냉난방 회로전압</w:t>
      </w:r>
    </w:p>
    <w:p>
      <w:pPr>
        <w:pStyle w:val="16"/>
        <w:widowControl w:val="off"/>
        <w:spacing w:line="360" w:lineRule="auto"/>
      </w:pPr>
      <w:r>
        <w:rPr>
          <w:b w:val="0"/>
        </w:rPr>
        <w:t xml:space="preserve">  1) 주 회 로 : AC 440V(동작범위 : 396 </w:t>
      </w:r>
      <w:r>
        <w:rPr>
          <w:b w:val="0"/>
        </w:rPr>
        <w:t>～</w:t>
      </w:r>
      <w:r>
        <w:rPr>
          <w:b w:val="0"/>
        </w:rPr>
        <w:t xml:space="preserve"> 484V), 60</w:t>
      </w:r>
      <w:r>
        <w:rPr>
          <w:b w:val="0"/>
        </w:rPr>
        <w:t>㎐</w:t>
      </w:r>
    </w:p>
    <w:p>
      <w:pPr>
        <w:pStyle w:val="16"/>
        <w:widowControl w:val="off"/>
        <w:spacing w:line="360" w:lineRule="auto"/>
      </w:pPr>
      <w:r>
        <w:rPr>
          <w:b w:val="0"/>
        </w:rPr>
        <w:t>4.3.10  승차감</w:t>
      </w:r>
    </w:p>
    <w:p>
      <w:pPr>
        <w:pStyle w:val="16"/>
        <w:widowControl w:val="off"/>
        <w:spacing w:line="360" w:lineRule="auto"/>
      </w:pPr>
      <w:r>
        <w:rPr>
          <w:b w:val="0"/>
        </w:rPr>
        <w:t xml:space="preserve">  1) 직선 평탄선을 운행최고속도로 주행 시 승차감 지수(N) 2.5이어야 한다. </w:t>
      </w:r>
    </w:p>
    <w:p>
      <w:pPr>
        <w:pStyle w:val="16"/>
        <w:widowControl w:val="off"/>
        <w:spacing w:line="360" w:lineRule="auto"/>
      </w:pPr>
      <w:r>
        <w:rPr>
          <w:b w:val="0"/>
        </w:rPr>
        <w:t xml:space="preserve">  2) 차량의 승차감 측정 및 평가방법은 ‘고속철도차량 기술기준’에 따른다.</w:t>
      </w:r>
    </w:p>
    <w:p>
      <w:pPr>
        <w:pStyle w:val="16"/>
        <w:widowControl w:val="off"/>
        <w:spacing w:line="360" w:lineRule="auto"/>
        <w:ind w:left="594" w:hanging="594"/>
      </w:pPr>
      <w:r>
        <w:rPr>
          <w:b w:val="0"/>
        </w:rPr>
        <w:t xml:space="preserve">  3) 차량의 각부에 취부된 장비와 보조기기, 차체, 대차, 바닥, 내벽, 천정, 판넬, 의자 등 객실의 승차감에 영향을 미치는 진동의 발생을 최소화하여야 한다.</w:t>
      </w:r>
    </w:p>
    <w:p>
      <w:pPr>
        <w:pStyle w:val="16"/>
        <w:widowControl w:val="off"/>
        <w:spacing w:line="360" w:lineRule="auto"/>
      </w:pPr>
      <w:r>
        <w:rPr>
          <w:b w:val="0"/>
        </w:rPr>
        <w:t>4.3.11 소음</w:t>
      </w:r>
    </w:p>
    <w:p>
      <w:pPr>
        <w:pStyle w:val="16"/>
        <w:widowControl w:val="off"/>
        <w:spacing w:line="360" w:lineRule="auto"/>
      </w:pPr>
      <w:r>
        <w:rPr>
          <w:b w:val="0"/>
        </w:rPr>
        <w:t>4.3.11.1  객실 내 소음기준</w:t>
      </w:r>
    </w:p>
    <w:p>
      <w:pPr>
        <w:pStyle w:val="0"/>
        <w:widowControl w:val="off"/>
        <w:spacing w:line="360" w:lineRule="auto"/>
        <w:ind w:left="607" w:hanging="607"/>
      </w:pPr>
      <w:r>
        <w:rPr>
          <w:rFonts w:ascii="한양신명조"/>
          <w:sz w:val="26"/>
        </w:rPr>
        <w:t xml:space="preserve">  1) </w:t>
      </w:r>
      <w:r>
        <w:rPr>
          <w:rFonts w:ascii="한양신명조" w:eastAsia="한양신명조"/>
          <w:spacing w:val="-4"/>
          <w:sz w:val="26"/>
        </w:rPr>
        <w:t>실내소음은 개활지에서 운행최고속도 주행 시 70</w:t>
      </w:r>
      <w:r>
        <w:rPr>
          <w:rFonts w:ascii="한양신명조"/>
          <w:spacing w:val="-4"/>
          <w:sz w:val="26"/>
        </w:rPr>
        <w:t>㏈</w:t>
      </w:r>
      <w:r>
        <w:rPr>
          <w:rFonts w:ascii="한양신명조" w:eastAsia="한양신명조"/>
          <w:spacing w:val="-4"/>
          <w:sz w:val="26"/>
        </w:rPr>
        <w:t>(A)이하여야 한다. 다만, 터널 내에서는 77</w:t>
      </w:r>
      <w:r>
        <w:rPr>
          <w:rFonts w:ascii="한양신명조"/>
          <w:spacing w:val="-4"/>
          <w:sz w:val="26"/>
        </w:rPr>
        <w:t>㏈</w:t>
      </w:r>
      <w:r>
        <w:rPr>
          <w:rFonts w:ascii="한양신명조" w:eastAsia="한양신명조"/>
          <w:spacing w:val="-4"/>
          <w:sz w:val="26"/>
        </w:rPr>
        <w:t>(A)이하여야 한다.</w:t>
      </w:r>
    </w:p>
    <w:p>
      <w:pPr>
        <w:pStyle w:val="0"/>
        <w:widowControl w:val="off"/>
        <w:spacing w:line="360" w:lineRule="auto"/>
        <w:ind w:left="626" w:hanging="626"/>
      </w:pPr>
      <w:r>
        <w:rPr>
          <w:rFonts w:ascii="한양신명조"/>
          <w:sz w:val="26"/>
        </w:rPr>
        <w:t xml:space="preserve">  2) </w:t>
      </w:r>
      <w:r>
        <w:rPr>
          <w:rFonts w:ascii="한양신명조" w:eastAsia="한양신명조"/>
          <w:spacing w:val="-9"/>
          <w:sz w:val="26"/>
        </w:rPr>
        <w:t>열차는 개활지에서 정차하여 모든 보조장치와 에어컨이 최대로 가동되는 상태에서 객실 내 소음은 65</w:t>
      </w:r>
      <w:r>
        <w:rPr>
          <w:rFonts w:ascii="한양신명조"/>
          <w:spacing w:val="-9"/>
          <w:sz w:val="26"/>
        </w:rPr>
        <w:t>㏈</w:t>
      </w:r>
      <w:r>
        <w:rPr>
          <w:rFonts w:ascii="한양신명조" w:eastAsia="한양신명조"/>
          <w:spacing w:val="-9"/>
          <w:sz w:val="26"/>
        </w:rPr>
        <w:t>(A)이하여야 한다.</w:t>
      </w:r>
    </w:p>
    <w:p>
      <w:pPr>
        <w:pStyle w:val="0"/>
        <w:widowControl w:val="off"/>
        <w:spacing w:line="360" w:lineRule="auto"/>
        <w:ind w:left="626" w:hanging="626"/>
      </w:pPr>
      <w:r>
        <w:rPr>
          <w:rFonts w:ascii="한양신명조"/>
          <w:sz w:val="26"/>
        </w:rPr>
        <w:t xml:space="preserve">  3) </w:t>
      </w:r>
      <w:r>
        <w:rPr>
          <w:rFonts w:ascii="한양신명조" w:eastAsia="한양신명조"/>
          <w:spacing w:val="-6"/>
          <w:sz w:val="26"/>
        </w:rPr>
        <w:t>운전실 소음은 정지 시 68</w:t>
      </w:r>
      <w:r>
        <w:rPr>
          <w:rFonts w:ascii="한양신명조"/>
          <w:spacing w:val="-6"/>
          <w:sz w:val="26"/>
        </w:rPr>
        <w:t>㏈</w:t>
      </w:r>
      <w:r>
        <w:rPr>
          <w:rFonts w:ascii="한양신명조" w:eastAsia="한양신명조"/>
          <w:spacing w:val="-6"/>
          <w:sz w:val="26"/>
        </w:rPr>
        <w:t xml:space="preserve">(A)이하, </w:t>
      </w:r>
      <w:r>
        <w:rPr>
          <w:rFonts w:ascii="한양신명조" w:eastAsia="한양신명조"/>
          <w:spacing w:val="-13"/>
          <w:sz w:val="26"/>
        </w:rPr>
        <w:t>주행 시 78</w:t>
      </w:r>
      <w:r>
        <w:rPr>
          <w:rFonts w:ascii="한양신명조"/>
          <w:spacing w:val="-13"/>
          <w:sz w:val="26"/>
        </w:rPr>
        <w:t>㏈</w:t>
      </w:r>
      <w:r>
        <w:rPr>
          <w:rFonts w:ascii="한양신명조" w:eastAsia="한양신명조"/>
          <w:spacing w:val="-13"/>
          <w:sz w:val="26"/>
        </w:rPr>
        <w:t>(A)이하여야 하며, 터널 내에서는 83</w:t>
      </w:r>
      <w:r>
        <w:rPr>
          <w:rFonts w:ascii="한양신명조"/>
          <w:spacing w:val="-13"/>
          <w:sz w:val="26"/>
        </w:rPr>
        <w:t>㏈</w:t>
      </w:r>
      <w:r>
        <w:rPr>
          <w:rFonts w:ascii="한양신명조" w:eastAsia="한양신명조"/>
          <w:spacing w:val="-13"/>
          <w:sz w:val="26"/>
        </w:rPr>
        <w:t>(A) 이하여야한다.</w:t>
      </w:r>
    </w:p>
    <w:p>
      <w:pPr>
        <w:pStyle w:val="0"/>
        <w:widowControl w:val="off"/>
        <w:ind w:left="612" w:hanging="612"/>
      </w:pPr>
      <w:r>
        <w:rPr>
          <w:rFonts w:ascii="한양신명조" w:eastAsia="한양신명조"/>
          <w:sz w:val="26"/>
        </w:rPr>
        <w:t xml:space="preserve">  4) 소음 측정 및 평가방법은 ‘고속철도차량 기술기준’에 따른다.</w:t>
      </w:r>
    </w:p>
    <w:p>
      <w:pPr>
        <w:pStyle w:val="0"/>
        <w:widowControl w:val="off"/>
        <w:ind w:left="560" w:hanging="560"/>
      </w:pPr>
      <w:r>
        <w:rPr>
          <w:rFonts w:ascii="한양신명조" w:eastAsia="한양신명조"/>
          <w:sz w:val="26"/>
        </w:rPr>
        <w:t>4.3.11.2  환경소음</w:t>
      </w:r>
    </w:p>
    <w:p>
      <w:pPr>
        <w:pStyle w:val="0"/>
        <w:widowControl w:val="off"/>
        <w:ind w:left="648" w:hanging="648"/>
      </w:pPr>
      <w:r>
        <w:rPr>
          <w:rFonts w:ascii="한양신명조"/>
          <w:sz w:val="26"/>
        </w:rPr>
        <w:t xml:space="preserve">  1) </w:t>
      </w:r>
      <w:r>
        <w:rPr>
          <w:rFonts w:ascii="한양신명조" w:eastAsia="한양신명조"/>
          <w:spacing w:val="-1"/>
          <w:sz w:val="26"/>
        </w:rPr>
        <w:t>차량 외부소음은 환경부고시(2013-76) ‘철도차량 소음권고기준 및 검사방법’에 따라 운행최고속도 주행 시 92</w:t>
      </w:r>
      <w:r>
        <w:rPr>
          <w:rFonts w:ascii="한양신명조"/>
          <w:spacing w:val="-1"/>
          <w:sz w:val="26"/>
        </w:rPr>
        <w:t>㏈</w:t>
      </w:r>
      <w:r>
        <w:rPr>
          <w:rFonts w:ascii="한양신명조" w:eastAsia="한양신명조"/>
          <w:spacing w:val="-1"/>
          <w:sz w:val="26"/>
        </w:rPr>
        <w:t xml:space="preserve">(A) 이하여야 한다. </w:t>
      </w:r>
    </w:p>
    <w:p>
      <w:pPr>
        <w:pStyle w:val="0"/>
        <w:widowControl w:val="off"/>
        <w:ind w:left="629" w:hanging="629"/>
      </w:pPr>
      <w:r>
        <w:rPr>
          <w:rFonts w:ascii="한양신명조" w:eastAsia="한양신명조"/>
          <w:sz w:val="26"/>
        </w:rPr>
        <w:t xml:space="preserve">  2) 소음 측정 및 평가방법은 ‘고속철도차량 기술기준’에 따른다.   </w:t>
      </w:r>
    </w:p>
    <w:p>
      <w:pPr>
        <w:pStyle w:val="16"/>
        <w:widowControl w:val="off"/>
      </w:pPr>
      <w:r>
        <w:rPr>
          <w:b w:val="0"/>
        </w:rPr>
        <w:t>4.3.12 진동과 충격</w:t>
      </w:r>
    </w:p>
    <w:p>
      <w:pPr>
        <w:pStyle w:val="16"/>
        <w:widowControl w:val="off"/>
        <w:ind w:left="586" w:hanging="586"/>
      </w:pPr>
      <w:r>
        <w:rPr>
          <w:b w:val="0"/>
        </w:rPr>
        <w:t xml:space="preserve">  1) </w:t>
      </w:r>
      <w:r>
        <w:rPr>
          <w:b w:val="0"/>
          <w:spacing w:val="-13"/>
        </w:rPr>
        <w:t>차량의 모든 기기는 정상 주행 중에 발생하는 진동과 충격이 가해져도 성능의 저하나 손상 없이 운용될 수 있도록 설계되어야 한다.</w:t>
      </w:r>
    </w:p>
    <w:p>
      <w:pPr>
        <w:pStyle w:val="16"/>
        <w:widowControl w:val="off"/>
        <w:ind w:left="589" w:hanging="589"/>
      </w:pPr>
      <w:r>
        <w:rPr>
          <w:b w:val="0"/>
        </w:rPr>
        <w:t xml:space="preserve">  2) </w:t>
      </w:r>
      <w:r>
        <w:rPr>
          <w:b w:val="0"/>
          <w:spacing w:val="-13"/>
        </w:rPr>
        <w:t xml:space="preserve">진동 및 충격기준은 </w:t>
      </w:r>
      <w:r>
        <w:rPr>
          <w:b w:val="0"/>
          <w:spacing w:val="-13"/>
        </w:rPr>
        <w:t>고속철도차량 기술기준 및 동등 이상 기준에</w:t>
      </w:r>
      <w:r>
        <w:rPr>
          <w:b w:val="0"/>
          <w:spacing w:val="-13"/>
        </w:rPr>
        <w:t xml:space="preserve"> 적합하여야 한다. </w:t>
      </w:r>
    </w:p>
    <w:p>
      <w:pPr>
        <w:pStyle w:val="16"/>
        <w:widowControl w:val="off"/>
      </w:pPr>
      <w:r>
        <w:rPr>
          <w:b w:val="0"/>
        </w:rPr>
        <w:t>4.3.13 전자기 유도장애 억제</w:t>
      </w:r>
    </w:p>
    <w:p>
      <w:pPr>
        <w:pStyle w:val="16"/>
        <w:widowControl w:val="off"/>
        <w:ind w:left="636" w:hanging="636"/>
      </w:pPr>
      <w:r>
        <w:rPr>
          <w:b w:val="0"/>
        </w:rPr>
        <w:t xml:space="preserve">  1) </w:t>
      </w:r>
      <w:r>
        <w:rPr>
          <w:b w:val="0"/>
          <w:spacing w:val="-9"/>
        </w:rPr>
        <w:t>차량의 정상동작 및 인체의 유해성을 최소화하기 위하여, ‘계약상대자’는 IEC</w:t>
      </w:r>
      <w:r>
        <w:rPr>
          <w:b w:val="0"/>
          <w:spacing w:val="-12"/>
        </w:rPr>
        <w:t xml:space="preserve">규격, </w:t>
      </w:r>
      <w:r>
        <w:rPr>
          <w:b w:val="0"/>
          <w:spacing w:val="-9"/>
        </w:rPr>
        <w:t>국내전파법 및 관련 하위법령 기준에 규정한 전자파 관련기준에 따라 전기장치 및 전자장치 그리고 차량을 설계, 제작 및 시험하여야 한다.</w:t>
      </w:r>
    </w:p>
    <w:p>
      <w:pPr>
        <w:pStyle w:val="16"/>
        <w:widowControl w:val="off"/>
        <w:ind w:left="608" w:hanging="608"/>
      </w:pPr>
      <w:r>
        <w:rPr>
          <w:b w:val="0"/>
        </w:rPr>
        <w:t xml:space="preserve">  2) 급전계통의 고조파에 의한 중대한 영향이 없어야 하며, ‘계약상대자’는 차량에서 </w:t>
      </w:r>
      <w:r>
        <w:rPr>
          <w:b w:val="0"/>
          <w:spacing w:val="-13"/>
        </w:rPr>
        <w:t>발생되는 고조파 발생의 최소화 및 지상신호설비가 오동작 하지 않도록 하여야 한다.</w:t>
      </w:r>
      <w:r>
        <w:rPr>
          <w:b w:val="0"/>
        </w:rPr>
        <w:t xml:space="preserve"> </w:t>
      </w:r>
    </w:p>
    <w:p>
      <w:pPr>
        <w:pStyle w:val="16"/>
        <w:widowControl w:val="off"/>
      </w:pPr>
      <w:r>
        <w:rPr>
          <w:b w:val="0"/>
        </w:rPr>
        <w:t>4.3.14 기밀유지</w:t>
      </w:r>
    </w:p>
    <w:p>
      <w:pPr>
        <w:pStyle w:val="16"/>
        <w:widowControl w:val="off"/>
        <w:ind w:left="246" w:hanging="246"/>
      </w:pPr>
      <w:r>
        <w:rPr>
          <w:b w:val="0"/>
        </w:rPr>
        <w:t xml:space="preserve">  지상터널정보기가 설치된 터널을 통과 시 이명 현상이 없도록 신호장치 등과 연계되어 흡·배기구를 자동 차단하여 객실압력 변동이 최소화 되어야 하며, 수동으로도 일괄제어가 가능하여야 한다.</w:t>
      </w:r>
    </w:p>
    <w:p>
      <w:pPr>
        <w:pStyle w:val="16"/>
        <w:widowControl w:val="off"/>
      </w:pPr>
      <w:r>
        <w:rPr>
          <w:b w:val="0"/>
        </w:rPr>
        <w:t>4.3.15 기타</w:t>
      </w:r>
    </w:p>
    <w:p>
      <w:pPr>
        <w:pStyle w:val="16"/>
        <w:widowControl w:val="off"/>
        <w:ind w:left="246" w:hanging="246"/>
      </w:pPr>
      <w:r>
        <w:rPr>
          <w:b w:val="0"/>
        </w:rPr>
        <w:t xml:space="preserve">  차량은 자동세척기로 세척 시 수분 유입 등으로 인한 각종 기기에 장애가 발생되지 않아야 한다. </w:t>
      </w:r>
    </w:p>
    <w:p>
      <w:pPr>
        <w:pStyle w:val="16"/>
        <w:widowControl w:val="off"/>
      </w:pPr>
      <w:r>
        <w:rPr>
          <w:b w:val="0"/>
        </w:rPr>
        <w:t>4.4. 차체</w:t>
      </w:r>
    </w:p>
    <w:p>
      <w:pPr>
        <w:pStyle w:val="16"/>
        <w:widowControl w:val="off"/>
      </w:pPr>
      <w:r>
        <w:rPr>
          <w:b w:val="0"/>
        </w:rPr>
        <w:t>4.4.1. 차체일반</w:t>
      </w:r>
    </w:p>
    <w:p>
      <w:pPr>
        <w:pStyle w:val="16"/>
        <w:widowControl w:val="off"/>
        <w:ind w:left="600" w:hanging="600"/>
      </w:pPr>
      <w:r>
        <w:rPr>
          <w:b w:val="0"/>
        </w:rPr>
        <w:t xml:space="preserve">  1) </w:t>
      </w:r>
      <w:r>
        <w:rPr>
          <w:b w:val="0"/>
          <w:spacing w:val="-12"/>
        </w:rPr>
        <w:t>차체외부 형상(전두부 형상, 디자인 등)은 공사 디자인심의위원회의 심의결과를 반영하여 설계, 제작하여야 한다.</w:t>
      </w:r>
    </w:p>
    <w:p>
      <w:pPr>
        <w:pStyle w:val="16"/>
        <w:widowControl w:val="off"/>
        <w:ind w:left="597" w:hanging="597"/>
      </w:pPr>
      <w:r>
        <w:rPr>
          <w:b w:val="0"/>
        </w:rPr>
        <w:t xml:space="preserve">  2) 차체 소재는 알루미늄 압출소재</w:t>
      </w:r>
      <w:r>
        <w:rPr>
          <w:b w:val="0"/>
        </w:rPr>
        <w:t>(6005A-T6 또는 동등이상)</w:t>
      </w:r>
      <w:r>
        <w:rPr>
          <w:b w:val="0"/>
        </w:rPr>
        <w:t xml:space="preserve">를 사용하고, ‘고속철도차량 기술기준’에 만족하여야 한다. </w:t>
      </w:r>
    </w:p>
    <w:p>
      <w:pPr>
        <w:pStyle w:val="16"/>
        <w:widowControl w:val="off"/>
        <w:ind w:left="592" w:hanging="592"/>
      </w:pPr>
      <w:r>
        <w:rPr>
          <w:b w:val="0"/>
        </w:rPr>
        <w:t xml:space="preserve">  3) </w:t>
      </w:r>
      <w:r>
        <w:rPr>
          <w:b w:val="0"/>
          <w:spacing w:val="-13"/>
        </w:rPr>
        <w:t>차체 구조물은 불연재를 사용하여야 하며, 부득이 불연재를 사용할 수 없는 경우에는 ‘고속철도차량 기술기준’에 적합한 재료를 사용하여야 한다.</w:t>
      </w:r>
    </w:p>
    <w:p>
      <w:pPr>
        <w:pStyle w:val="16"/>
        <w:widowControl w:val="off"/>
        <w:spacing w:line="432" w:lineRule="auto"/>
        <w:ind w:left="613" w:hanging="613"/>
      </w:pPr>
      <w:r>
        <w:rPr>
          <w:b w:val="0"/>
        </w:rPr>
        <w:t xml:space="preserve">  4) </w:t>
      </w:r>
      <w:r>
        <w:rPr>
          <w:b w:val="0"/>
          <w:spacing w:val="-8"/>
        </w:rPr>
        <w:t>차체는 최대하중과 통상적인 운용조건에서 안전하고 차량의 기능을 충분히 발휘할 수 있는 강도와 강성을 갖추어야 하며, 터널 내 고속주행 및 차량간 교차주행 시 발생되는 압력파의 차내유입이 최소화되도록 제작되어야 한다.</w:t>
      </w:r>
    </w:p>
    <w:p>
      <w:pPr>
        <w:pStyle w:val="16"/>
        <w:widowControl w:val="off"/>
        <w:spacing w:line="432" w:lineRule="auto"/>
        <w:ind w:left="598" w:hanging="598"/>
      </w:pPr>
      <w:r>
        <w:rPr>
          <w:b w:val="0"/>
        </w:rPr>
        <w:t xml:space="preserve">  5) 차체 부품과 요소는 부식되지 않도록 설계하여야 하며 화학적 성질이 서로 다른 </w:t>
      </w:r>
      <w:r>
        <w:rPr>
          <w:b w:val="0"/>
          <w:spacing w:val="-12"/>
        </w:rPr>
        <w:t>금속이 접촉되는 경우에는 전기적 부식을 방지하기 위한 예방조치를 강구해야 한다.</w:t>
      </w:r>
    </w:p>
    <w:p>
      <w:pPr>
        <w:pStyle w:val="16"/>
        <w:widowControl w:val="off"/>
        <w:spacing w:line="432" w:lineRule="auto"/>
      </w:pPr>
      <w:r>
        <w:rPr>
          <w:b w:val="0"/>
        </w:rPr>
        <w:t xml:space="preserve">  6) 모든 스크류 및 나사 체결부는 진동에 의하여 이완되지 않도록 하여야 한다.</w:t>
      </w:r>
    </w:p>
    <w:p>
      <w:pPr>
        <w:pStyle w:val="16"/>
        <w:widowControl w:val="off"/>
        <w:spacing w:line="432" w:lineRule="auto"/>
        <w:ind w:left="612" w:hanging="612"/>
      </w:pPr>
      <w:r>
        <w:rPr>
          <w:b w:val="0"/>
        </w:rPr>
        <w:t xml:space="preserve">  7) </w:t>
      </w:r>
      <w:r>
        <w:rPr>
          <w:b w:val="0"/>
          <w:spacing w:val="-17"/>
        </w:rPr>
        <w:t>냉방공기 덕트부는 단열, 방음, 항균 처리하여 응결수 생성과 오염이 억제되어야 하며, 또한 공기유동 소음이 객실내로 전달되지 않도록 하고 청소가 용이한 구조이어야 한다.</w:t>
      </w:r>
    </w:p>
    <w:p>
      <w:pPr>
        <w:pStyle w:val="16"/>
        <w:widowControl w:val="off"/>
        <w:spacing w:line="432" w:lineRule="auto"/>
      </w:pPr>
      <w:r>
        <w:rPr>
          <w:b w:val="0"/>
        </w:rPr>
        <w:t xml:space="preserve">  8) 열차의 전두부는 공기저항을 줄이기 위하여 유선형 구조로 하여야 한다.</w:t>
      </w:r>
    </w:p>
    <w:p>
      <w:pPr>
        <w:pStyle w:val="16"/>
        <w:widowControl w:val="off"/>
        <w:spacing w:line="432" w:lineRule="auto"/>
        <w:ind w:left="602" w:hanging="602"/>
      </w:pPr>
      <w:r>
        <w:rPr>
          <w:b w:val="0"/>
        </w:rPr>
        <w:t xml:space="preserve">  9) 차체외부는 부식방지 및 장식을 위한 도장 또는 필름 시공을 하여야 하며, 사용 </w:t>
      </w:r>
      <w:r>
        <w:rPr>
          <w:b w:val="0"/>
          <w:spacing w:val="-13"/>
        </w:rPr>
        <w:t>소재는 노후, 변색, 박리 등에 물리</w:t>
      </w:r>
      <w:r>
        <w:rPr>
          <w:b w:val="0"/>
          <w:spacing w:val="-13"/>
        </w:rPr>
        <w:t>․화학적</w:t>
      </w:r>
      <w:r>
        <w:rPr>
          <w:b w:val="0"/>
          <w:spacing w:val="-13"/>
        </w:rPr>
        <w:t xml:space="preserve"> 성능이 우수한 재료를 사용하여야 한다.</w:t>
      </w:r>
    </w:p>
    <w:p>
      <w:pPr>
        <w:pStyle w:val="16"/>
        <w:widowControl w:val="off"/>
        <w:spacing w:line="432" w:lineRule="auto"/>
        <w:ind w:left="713" w:hanging="713"/>
      </w:pPr>
      <w:r>
        <w:rPr>
          <w:b w:val="0"/>
        </w:rPr>
        <w:t xml:space="preserve">  10) </w:t>
      </w:r>
      <w:r>
        <w:rPr>
          <w:b w:val="0"/>
          <w:spacing w:val="-12"/>
        </w:rPr>
        <w:t>차체하부에 취부된 부품, 배관, 호스 등은 외부의 장애물 등의 타격으로부터 최대한 보호되도록 패널커버 등으로 감싸는 구조로 제작하여야 한다.</w:t>
      </w:r>
    </w:p>
    <w:p>
      <w:pPr>
        <w:pStyle w:val="16"/>
        <w:widowControl w:val="off"/>
        <w:spacing w:line="432" w:lineRule="auto"/>
        <w:ind w:left="733" w:hanging="733"/>
      </w:pPr>
      <w:r>
        <w:rPr>
          <w:b w:val="0"/>
        </w:rPr>
        <w:t xml:space="preserve">  11) 터널 내 고속 주행 및 차량간 교차 주행 시 발생되는 압력파의 영향을 고려하여 차체 제작을 위해 사용되는 용접은 특수공정으로 분류 관리해야한다.</w:t>
      </w:r>
    </w:p>
    <w:p>
      <w:pPr>
        <w:pStyle w:val="16"/>
        <w:widowControl w:val="off"/>
        <w:spacing w:line="432" w:lineRule="auto"/>
        <w:ind w:left="733" w:hanging="733"/>
      </w:pPr>
      <w:r>
        <w:rPr>
          <w:b w:val="0"/>
        </w:rPr>
        <w:t xml:space="preserve">  </w:t>
      </w:r>
      <w:r>
        <w:rPr>
          <w:b w:val="0"/>
        </w:rPr>
        <w:t xml:space="preserve">12) </w:t>
      </w:r>
      <w:r>
        <w:rPr>
          <w:b w:val="0"/>
          <w:spacing w:val="-9"/>
        </w:rPr>
        <w:t xml:space="preserve">승강장 여객 취급 시 차체 출입구는 승강장과 이격거리가 발생되지 않도록 제작되어야 한다. </w:t>
      </w:r>
    </w:p>
    <w:p>
      <w:pPr>
        <w:pStyle w:val="16"/>
        <w:widowControl w:val="off"/>
        <w:spacing w:line="432" w:lineRule="auto"/>
      </w:pPr>
      <w:r>
        <w:rPr>
          <w:b w:val="0"/>
        </w:rPr>
        <w:t>4.4.1.1 주요치수</w:t>
      </w:r>
    </w:p>
    <w:p>
      <w:pPr>
        <w:pStyle w:val="16"/>
        <w:widowControl w:val="off"/>
        <w:spacing w:line="432" w:lineRule="auto"/>
      </w:pPr>
      <w:r>
        <w:rPr>
          <w:b w:val="0"/>
        </w:rPr>
        <w:t xml:space="preserve">  1) 연결면간 거리        : 약 24,300</w:t>
      </w:r>
      <w:r>
        <w:rPr>
          <w:b w:val="0"/>
        </w:rPr>
        <w:t>㎜</w:t>
      </w:r>
    </w:p>
    <w:p>
      <w:pPr>
        <w:pStyle w:val="16"/>
        <w:widowControl w:val="off"/>
        <w:spacing w:line="432" w:lineRule="auto"/>
      </w:pPr>
      <w:r>
        <w:rPr>
          <w:b w:val="0"/>
        </w:rPr>
        <w:t xml:space="preserve">  2) 차체 길이            : 약 23,500</w:t>
      </w:r>
      <w:r>
        <w:rPr>
          <w:b w:val="0"/>
        </w:rPr>
        <w:t>㎜</w:t>
      </w:r>
      <w:r>
        <w:rPr>
          <w:b w:val="0"/>
        </w:rPr>
        <w:t>(</w:t>
      </w:r>
      <w:r>
        <w:rPr>
          <w:b w:val="0"/>
        </w:rPr>
        <w:t>동력차</w:t>
      </w:r>
      <w:r>
        <w:rPr>
          <w:b w:val="0"/>
        </w:rPr>
        <w:t>), 약 25,500</w:t>
      </w:r>
      <w:r>
        <w:rPr>
          <w:b w:val="0"/>
        </w:rPr>
        <w:t>㎜</w:t>
      </w:r>
      <w:r>
        <w:rPr>
          <w:b w:val="0"/>
        </w:rPr>
        <w:t>(</w:t>
      </w:r>
      <w:r>
        <w:rPr>
          <w:b w:val="0"/>
        </w:rPr>
        <w:t>부수</w:t>
      </w:r>
      <w:r>
        <w:rPr>
          <w:b w:val="0"/>
        </w:rPr>
        <w:t>제어차)</w:t>
      </w:r>
    </w:p>
    <w:p>
      <w:pPr>
        <w:pStyle w:val="16"/>
        <w:widowControl w:val="off"/>
        <w:spacing w:line="432" w:lineRule="auto"/>
      </w:pPr>
      <w:r>
        <w:rPr>
          <w:b w:val="0"/>
        </w:rPr>
        <w:t xml:space="preserve">   단, </w:t>
      </w:r>
      <w:r>
        <w:rPr>
          <w:b w:val="0"/>
        </w:rPr>
        <w:t>부수</w:t>
      </w:r>
      <w:r>
        <w:rPr>
          <w:b w:val="0"/>
        </w:rPr>
        <w:t>제어차의 경우 전두부 형상에 따라 차량 길이를 조정할 수 있다.</w:t>
      </w:r>
    </w:p>
    <w:p>
      <w:pPr>
        <w:pStyle w:val="16"/>
        <w:widowControl w:val="off"/>
        <w:spacing w:line="432" w:lineRule="auto"/>
      </w:pPr>
      <w:r>
        <w:rPr>
          <w:b w:val="0"/>
        </w:rPr>
        <w:t xml:space="preserve">  3) 차체 폭             :  약 3,150</w:t>
      </w:r>
      <w:r>
        <w:rPr>
          <w:b w:val="0"/>
        </w:rPr>
        <w:t>㎜</w:t>
      </w:r>
      <w:r>
        <w:rPr>
          <w:b w:val="0"/>
        </w:rPr>
        <w:t xml:space="preserve">  </w:t>
      </w:r>
    </w:p>
    <w:p>
      <w:pPr>
        <w:pStyle w:val="16"/>
        <w:widowControl w:val="off"/>
        <w:spacing w:line="432" w:lineRule="auto"/>
      </w:pPr>
      <w:r>
        <w:rPr>
          <w:b w:val="0"/>
        </w:rPr>
        <w:t xml:space="preserve">  4) 대차중심간거리       : 약 17,000</w:t>
      </w:r>
      <w:r>
        <w:rPr>
          <w:b w:val="0"/>
        </w:rPr>
        <w:t>㎜</w:t>
      </w:r>
      <w:r>
        <w:rPr>
          <w:b w:val="0"/>
        </w:rPr>
        <w:t xml:space="preserve"> </w:t>
      </w:r>
      <w:r>
        <w:rPr>
          <w:b w:val="0"/>
        </w:rPr>
        <w:t>～</w:t>
      </w:r>
      <w:r>
        <w:rPr>
          <w:b w:val="0"/>
        </w:rPr>
        <w:t xml:space="preserve"> 17,300</w:t>
      </w:r>
      <w:r>
        <w:rPr>
          <w:b w:val="0"/>
        </w:rPr>
        <w:t>㎜</w:t>
      </w:r>
    </w:p>
    <w:p>
      <w:pPr>
        <w:pStyle w:val="16"/>
        <w:widowControl w:val="off"/>
        <w:spacing w:line="432" w:lineRule="auto"/>
      </w:pPr>
      <w:r>
        <w:rPr>
          <w:b w:val="0"/>
        </w:rPr>
        <w:t xml:space="preserve">  5</w:t>
      </w:r>
      <w:r>
        <w:rPr>
          <w:b w:val="0"/>
        </w:rPr>
        <w:t>) 지붕 높이            : 약 4,175</w:t>
      </w:r>
      <w:r>
        <w:rPr>
          <w:b w:val="0"/>
        </w:rPr>
        <w:t>㎜</w:t>
      </w:r>
    </w:p>
    <w:p>
      <w:pPr>
        <w:pStyle w:val="16"/>
        <w:widowControl w:val="off"/>
        <w:spacing w:line="432" w:lineRule="auto"/>
      </w:pPr>
      <w:r>
        <w:rPr>
          <w:b w:val="0"/>
        </w:rPr>
        <w:t xml:space="preserve">  6) 차륜 경             : 860</w:t>
      </w:r>
      <w:r>
        <w:rPr>
          <w:b w:val="0"/>
        </w:rPr>
        <w:t>㎜</w:t>
      </w:r>
      <w:r>
        <w:rPr>
          <w:b w:val="0"/>
        </w:rPr>
        <w:t>(신조), 780</w:t>
      </w:r>
      <w:r>
        <w:rPr>
          <w:b w:val="0"/>
        </w:rPr>
        <w:t>㎜</w:t>
      </w:r>
      <w:r>
        <w:rPr>
          <w:b w:val="0"/>
        </w:rPr>
        <w:t xml:space="preserve">(마모)  </w:t>
      </w:r>
    </w:p>
    <w:p>
      <w:pPr>
        <w:pStyle w:val="16"/>
        <w:widowControl w:val="off"/>
        <w:spacing w:line="456" w:lineRule="auto"/>
      </w:pPr>
      <w:r>
        <w:rPr>
          <w:b w:val="0"/>
        </w:rPr>
        <w:t>4.4.1.2  구 조</w:t>
      </w:r>
    </w:p>
    <w:p>
      <w:pPr>
        <w:pStyle w:val="16"/>
        <w:widowControl w:val="off"/>
        <w:spacing w:line="456" w:lineRule="auto"/>
      </w:pPr>
      <w:r>
        <w:rPr>
          <w:b w:val="0"/>
        </w:rPr>
        <w:t>4.4.1.2.1 일 반</w:t>
      </w:r>
    </w:p>
    <w:p>
      <w:pPr>
        <w:pStyle w:val="16"/>
        <w:widowControl w:val="off"/>
        <w:spacing w:line="408" w:lineRule="auto"/>
        <w:ind w:left="601" w:hanging="601"/>
      </w:pPr>
      <w:r>
        <w:rPr>
          <w:b w:val="0"/>
        </w:rPr>
        <w:t xml:space="preserve">  1) </w:t>
      </w:r>
      <w:r>
        <w:rPr>
          <w:b w:val="0"/>
          <w:spacing w:val="-8"/>
        </w:rPr>
        <w:t xml:space="preserve">차체의 구조는 언더프레임(Under Frame), 측, 지붕 및 단부로 구성되며, Tc차에는 </w:t>
      </w:r>
      <w:r>
        <w:rPr>
          <w:b w:val="0"/>
          <w:spacing w:val="-17"/>
        </w:rPr>
        <w:t xml:space="preserve">운전실 칸막이벽(Partition)과 각 차량의 객실과 </w:t>
      </w:r>
      <w:r>
        <w:rPr>
          <w:b w:val="0"/>
          <w:spacing w:val="-17"/>
        </w:rPr>
        <w:t>부속실</w:t>
      </w:r>
      <w:r>
        <w:rPr>
          <w:b w:val="0"/>
          <w:spacing w:val="-17"/>
        </w:rPr>
        <w:t>을 구분하는 칸막이가 추가된다.</w:t>
      </w:r>
    </w:p>
    <w:p>
      <w:pPr>
        <w:pStyle w:val="16"/>
        <w:widowControl w:val="off"/>
        <w:spacing w:line="408" w:lineRule="auto"/>
        <w:ind w:left="594" w:hanging="594"/>
      </w:pPr>
      <w:r>
        <w:rPr>
          <w:b w:val="0"/>
        </w:rPr>
        <w:t xml:space="preserve">  2) </w:t>
      </w:r>
      <w:r>
        <w:rPr>
          <w:b w:val="0"/>
          <w:spacing w:val="-8"/>
        </w:rPr>
        <w:t>기본구조는 경량구조로 하여야 하며, ‘고속철도차량 기술기준’에 관한 지침에 의한 충돌에너지를 흡수할 수 있는 구조이어야 한다.</w:t>
      </w:r>
    </w:p>
    <w:p>
      <w:pPr>
        <w:pStyle w:val="16"/>
        <w:widowControl w:val="off"/>
        <w:spacing w:line="408" w:lineRule="auto"/>
        <w:ind w:left="603" w:hanging="603"/>
      </w:pPr>
      <w:r>
        <w:rPr>
          <w:b w:val="0"/>
        </w:rPr>
        <w:t xml:space="preserve">  3) </w:t>
      </w:r>
      <w:r>
        <w:rPr>
          <w:b w:val="0"/>
          <w:spacing w:val="-9"/>
        </w:rPr>
        <w:t>충돌사고가 발생한 경우 운전종사자 및 여객 등이 위치한 부분의 변형 및 타오름 현상이 최소화 되도록 하여야 한다.</w:t>
      </w:r>
    </w:p>
    <w:p>
      <w:pPr>
        <w:pStyle w:val="16"/>
        <w:widowControl w:val="off"/>
        <w:spacing w:line="408" w:lineRule="auto"/>
      </w:pPr>
      <w:r>
        <w:rPr>
          <w:b w:val="0"/>
        </w:rPr>
        <w:t>4.4.1.2.2 언더프레임</w:t>
      </w:r>
    </w:p>
    <w:p>
      <w:pPr>
        <w:pStyle w:val="16"/>
        <w:widowControl w:val="off"/>
        <w:spacing w:line="408" w:lineRule="auto"/>
        <w:ind w:left="595" w:hanging="595"/>
      </w:pPr>
      <w:r>
        <w:rPr>
          <w:b w:val="0"/>
        </w:rPr>
        <w:t xml:space="preserve">  1) </w:t>
      </w:r>
      <w:r>
        <w:rPr>
          <w:b w:val="0"/>
          <w:spacing w:val="-12"/>
        </w:rPr>
        <w:t>언더프레임은 수직하중(승객하중 및 각종 기기하중)과 연결기를 통해 전달되는 수평하중 및 대차를 통해 전달되는 하중을 충분히 견딜 수 있어야 한다.</w:t>
      </w:r>
    </w:p>
    <w:p>
      <w:pPr>
        <w:pStyle w:val="16"/>
        <w:widowControl w:val="off"/>
        <w:spacing w:line="408" w:lineRule="auto"/>
        <w:ind w:left="594" w:hanging="594"/>
      </w:pPr>
      <w:r>
        <w:rPr>
          <w:b w:val="0"/>
        </w:rPr>
        <w:t xml:space="preserve">  2) 센터 씰(Center Sill)부는 연결기에서 작용되는 하중을 받아 상부구조로 분산하는 구조로 제작하여야 한다.</w:t>
      </w:r>
    </w:p>
    <w:p>
      <w:pPr>
        <w:pStyle w:val="16"/>
        <w:widowControl w:val="off"/>
        <w:spacing w:line="408" w:lineRule="auto"/>
        <w:ind w:left="586" w:hanging="586"/>
      </w:pPr>
      <w:r>
        <w:rPr>
          <w:b w:val="0"/>
        </w:rPr>
        <w:t xml:space="preserve">  3) 상하에 중량물이 설치되는 곳에는 응력집중이 발생되지 않는 구조이어야 한다.</w:t>
      </w:r>
    </w:p>
    <w:p>
      <w:pPr>
        <w:pStyle w:val="16"/>
        <w:widowControl w:val="off"/>
        <w:spacing w:line="408" w:lineRule="auto"/>
        <w:ind w:left="628" w:hanging="628"/>
      </w:pPr>
      <w:r>
        <w:rPr>
          <w:b w:val="0"/>
        </w:rPr>
        <w:t xml:space="preserve">  4) 차체의 들어올림을 위해 대차부근의 사이드 씰(Side Sill) 하부에 패드(Jacking 및 Lifting용)가 설치되어야 한다.</w:t>
      </w:r>
    </w:p>
    <w:p>
      <w:pPr>
        <w:pStyle w:val="16"/>
        <w:widowControl w:val="off"/>
        <w:spacing w:line="408" w:lineRule="auto"/>
      </w:pPr>
      <w:r>
        <w:rPr>
          <w:b w:val="0"/>
        </w:rPr>
        <w:t xml:space="preserve">  5) 차체 인상 시 필요에 따라 대차를 함께 인상할 수 있는 구조로 하여야 한다.</w:t>
      </w:r>
    </w:p>
    <w:p>
      <w:pPr>
        <w:pStyle w:val="16"/>
        <w:widowControl w:val="off"/>
        <w:spacing w:line="408" w:lineRule="auto"/>
      </w:pPr>
      <w:r>
        <w:rPr>
          <w:b w:val="0"/>
        </w:rPr>
        <w:t>4.4.1.2.3 측 구조</w:t>
      </w:r>
    </w:p>
    <w:p>
      <w:pPr>
        <w:pStyle w:val="16"/>
        <w:widowControl w:val="off"/>
        <w:spacing w:line="408" w:lineRule="auto"/>
        <w:ind w:left="246" w:hanging="246"/>
      </w:pPr>
      <w:r>
        <w:rPr>
          <w:b w:val="0"/>
        </w:rPr>
        <w:t xml:space="preserve">  </w:t>
      </w:r>
      <w:r>
        <w:rPr>
          <w:b w:val="0"/>
          <w:spacing w:val="-10"/>
        </w:rPr>
        <w:t xml:space="preserve">외측면은 돌출부분이 없도록 평활하게 제작하여야 하며, 승강구나 창문 등의 열림부는 응력 집중을 충분히 고려한 구조이어야 한다. </w:t>
      </w:r>
    </w:p>
    <w:p>
      <w:pPr>
        <w:pStyle w:val="16"/>
        <w:widowControl w:val="off"/>
        <w:spacing w:line="408" w:lineRule="auto"/>
      </w:pPr>
      <w:r>
        <w:rPr>
          <w:b w:val="0"/>
        </w:rPr>
        <w:t>4.4.1.2.4 지붕구조</w:t>
      </w:r>
    </w:p>
    <w:p>
      <w:pPr>
        <w:pStyle w:val="16"/>
        <w:widowControl w:val="off"/>
        <w:spacing w:line="408" w:lineRule="auto"/>
        <w:ind w:left="588" w:hanging="588"/>
      </w:pPr>
      <w:r>
        <w:rPr>
          <w:b w:val="0"/>
        </w:rPr>
        <w:t xml:space="preserve">  1) </w:t>
      </w:r>
      <w:r>
        <w:rPr>
          <w:b w:val="0"/>
          <w:spacing w:val="-9"/>
        </w:rPr>
        <w:t xml:space="preserve">열림부 및 절단부는 응력집중을 고려하여 제작하여야 하며, 지붕의 좌우 양측 캔트레일부에는 빗물받이를 설치하여야 한다. </w:t>
      </w:r>
    </w:p>
    <w:p>
      <w:pPr>
        <w:pStyle w:val="16"/>
        <w:widowControl w:val="off"/>
        <w:spacing w:line="408" w:lineRule="auto"/>
        <w:ind w:left="602" w:hanging="602"/>
      </w:pPr>
      <w:r>
        <w:rPr>
          <w:b w:val="0"/>
        </w:rPr>
        <w:t xml:space="preserve">  2) 집전장치 </w:t>
      </w:r>
      <w:r>
        <w:rPr>
          <w:b w:val="0"/>
        </w:rPr>
        <w:t>등 중량물</w:t>
      </w:r>
      <w:r>
        <w:rPr>
          <w:b w:val="0"/>
        </w:rPr>
        <w:t xml:space="preserve"> 설치에 의한 변형 및 작업자의 무게를 고려하고, 작동 상 이상이 없도록 하며, 방수시공을 하여야 한다.</w:t>
      </w:r>
    </w:p>
    <w:p>
      <w:pPr>
        <w:pStyle w:val="16"/>
        <w:widowControl w:val="off"/>
        <w:spacing w:line="408" w:lineRule="auto"/>
        <w:ind w:left="586" w:hanging="586"/>
      </w:pPr>
      <w:r>
        <w:rPr>
          <w:b w:val="0"/>
        </w:rPr>
        <w:t xml:space="preserve">  3) </w:t>
      </w:r>
      <w:r>
        <w:rPr>
          <w:b w:val="0"/>
          <w:spacing w:val="-13"/>
        </w:rPr>
        <w:t xml:space="preserve">지붕에는 기기점검 및 이동을 위한 점검발판 등 미끄럼방지 대책이 적용되어야 한다. </w:t>
      </w:r>
    </w:p>
    <w:p>
      <w:pPr>
        <w:pStyle w:val="16"/>
        <w:widowControl w:val="off"/>
        <w:spacing w:line="432" w:lineRule="auto"/>
      </w:pPr>
      <w:r>
        <w:rPr>
          <w:b w:val="0"/>
        </w:rPr>
        <w:t>4.4.1.2.5 단부구조</w:t>
      </w:r>
    </w:p>
    <w:p>
      <w:pPr>
        <w:pStyle w:val="16"/>
        <w:widowControl w:val="off"/>
        <w:spacing w:line="408" w:lineRule="auto"/>
        <w:ind w:left="615" w:hanging="615"/>
      </w:pPr>
      <w:r>
        <w:rPr>
          <w:b w:val="0"/>
        </w:rPr>
        <w:t xml:space="preserve">  1) </w:t>
      </w:r>
      <w:r>
        <w:rPr>
          <w:b w:val="0"/>
          <w:spacing w:val="-9"/>
        </w:rPr>
        <w:t>운전실 전두부 구조는 충격 및 압축응력에 충분히 견뎌야 하고 충돌 시나리오에 따라 운전자를 보호할 수 있는 구조이어야 한다.</w:t>
      </w:r>
    </w:p>
    <w:p>
      <w:pPr>
        <w:pStyle w:val="16"/>
        <w:widowControl w:val="off"/>
        <w:spacing w:line="408" w:lineRule="auto"/>
        <w:ind w:left="602" w:hanging="602"/>
      </w:pPr>
      <w:r>
        <w:rPr>
          <w:b w:val="0"/>
        </w:rPr>
        <w:t xml:space="preserve">  2) </w:t>
      </w:r>
      <w:r>
        <w:rPr>
          <w:b w:val="0"/>
          <w:spacing w:val="-8"/>
        </w:rPr>
        <w:t xml:space="preserve">차량간 기계, 전기적 연결 및 </w:t>
      </w:r>
      <w:r>
        <w:rPr>
          <w:b w:val="0"/>
          <w:spacing w:val="-8"/>
        </w:rPr>
        <w:t>진동 및 충격</w:t>
      </w:r>
      <w:r>
        <w:rPr>
          <w:b w:val="0"/>
          <w:spacing w:val="-8"/>
        </w:rPr>
        <w:t>흡수용 댐퍼 설치를 위한 브라켓 등이 설치되며,</w:t>
      </w:r>
      <w:r>
        <w:rPr>
          <w:b w:val="0"/>
        </w:rPr>
        <w:t xml:space="preserve"> </w:t>
      </w:r>
      <w:r>
        <w:rPr>
          <w:b w:val="0"/>
          <w:spacing w:val="-8"/>
        </w:rPr>
        <w:t>선두차 후부와 중간차 전</w:t>
      </w:r>
      <w:r>
        <w:rPr>
          <w:b w:val="0"/>
          <w:spacing w:val="-8"/>
        </w:rPr>
        <w:t>․후</w:t>
      </w:r>
      <w:r>
        <w:rPr>
          <w:b w:val="0"/>
          <w:spacing w:val="-8"/>
        </w:rPr>
        <w:t xml:space="preserve"> 단부에는 외측으로 차량간 통로연결막이 설치되는 구조이어야 한다. </w:t>
      </w:r>
    </w:p>
    <w:p>
      <w:pPr>
        <w:pStyle w:val="16"/>
        <w:widowControl w:val="off"/>
        <w:spacing w:line="408" w:lineRule="auto"/>
      </w:pPr>
      <w:r>
        <w:rPr>
          <w:b w:val="0"/>
        </w:rPr>
        <w:t>4.4.1.2.6 운전실 칸막이 벽(Partition)</w:t>
      </w:r>
    </w:p>
    <w:p>
      <w:pPr>
        <w:pStyle w:val="16"/>
        <w:widowControl w:val="off"/>
        <w:spacing w:line="408" w:lineRule="auto"/>
      </w:pPr>
      <w:r>
        <w:rPr>
          <w:b w:val="0"/>
        </w:rPr>
        <w:t xml:space="preserve">  1) </w:t>
      </w:r>
      <w:r>
        <w:rPr>
          <w:b w:val="0"/>
          <w:spacing w:val="-8"/>
        </w:rPr>
        <w:t>Tc차는 운전실과 객실사이에 칸막이벽으로 하여야 한다.</w:t>
      </w:r>
    </w:p>
    <w:p>
      <w:pPr>
        <w:pStyle w:val="16"/>
        <w:widowControl w:val="off"/>
        <w:spacing w:line="408" w:lineRule="auto"/>
        <w:ind w:left="621" w:hanging="621"/>
      </w:pPr>
      <w:r>
        <w:rPr>
          <w:b w:val="0"/>
        </w:rPr>
        <w:t xml:space="preserve">  2) 칸막이벽에는 운전실 출입문이 설치되어야 하며, 벽은 객실에서 전면을 조망할 수 있도록 설계하고, 필요시 차단할 수 있는 설비를 갖추어야 한다.</w:t>
      </w:r>
    </w:p>
    <w:p>
      <w:pPr>
        <w:pStyle w:val="16"/>
        <w:widowControl w:val="off"/>
        <w:spacing w:line="408" w:lineRule="auto"/>
      </w:pPr>
      <w:r>
        <w:rPr>
          <w:b w:val="0"/>
        </w:rPr>
        <w:t>4.4.1.2.7 객실 칸막이 벽(Partition)</w:t>
      </w:r>
    </w:p>
    <w:p>
      <w:pPr>
        <w:pStyle w:val="16"/>
        <w:widowControl w:val="off"/>
        <w:spacing w:line="408" w:lineRule="auto"/>
        <w:ind w:left="595" w:hanging="595"/>
      </w:pPr>
      <w:r>
        <w:rPr>
          <w:b w:val="0"/>
        </w:rPr>
        <w:t xml:space="preserve">  1) </w:t>
      </w:r>
      <w:r>
        <w:rPr>
          <w:b w:val="0"/>
          <w:spacing w:val="-12"/>
        </w:rPr>
        <w:t>각 차량에는 객실과 부속실을 구분하는 칸막이가 설치되며, 각 칸막이벽에는 전기식 출입문이 설치되어야 한다.</w:t>
      </w:r>
    </w:p>
    <w:p>
      <w:pPr>
        <w:pStyle w:val="16"/>
        <w:widowControl w:val="off"/>
        <w:spacing w:line="408" w:lineRule="auto"/>
        <w:ind w:left="591" w:hanging="591"/>
      </w:pPr>
      <w:r>
        <w:rPr>
          <w:b w:val="0"/>
        </w:rPr>
        <w:t xml:space="preserve">  2) </w:t>
      </w:r>
      <w:r>
        <w:rPr>
          <w:b w:val="0"/>
          <w:spacing w:val="-8"/>
        </w:rPr>
        <w:t>승강대와 부속실이 잘 보일 수 있는 통유리 방식으로 설계하되, 차량 진동에 의한 떨림 현상이 없도록 제작하여야 한다.</w:t>
      </w:r>
    </w:p>
    <w:p>
      <w:pPr>
        <w:pStyle w:val="16"/>
        <w:widowControl w:val="off"/>
        <w:spacing w:line="408" w:lineRule="auto"/>
      </w:pPr>
      <w:r>
        <w:rPr>
          <w:b w:val="0"/>
        </w:rPr>
        <w:t>4.4.1.2.8 구조체의 강도</w:t>
      </w:r>
    </w:p>
    <w:p>
      <w:pPr>
        <w:pStyle w:val="16"/>
        <w:widowControl w:val="off"/>
        <w:spacing w:line="408" w:lineRule="auto"/>
        <w:ind w:left="592" w:hanging="592"/>
      </w:pPr>
      <w:r>
        <w:rPr>
          <w:b w:val="0"/>
        </w:rPr>
        <w:t xml:space="preserve">  1) 구조체의 설계 및 안전은 ‘고속철도차량 기술기준’을 만족하도록 제작하여야한다.</w:t>
      </w:r>
    </w:p>
    <w:p>
      <w:pPr>
        <w:pStyle w:val="16"/>
        <w:widowControl w:val="off"/>
        <w:spacing w:line="408" w:lineRule="auto"/>
        <w:ind w:left="623" w:hanging="623"/>
      </w:pPr>
      <w:r>
        <w:rPr>
          <w:b w:val="0"/>
        </w:rPr>
        <w:t xml:space="preserve">  2) 항복점이 명확히 나타나지 않는 재질에 대해서는 0.2%의 영구변형을 일으키는 응력을 항복점으로 한다.</w:t>
      </w:r>
    </w:p>
    <w:p>
      <w:pPr>
        <w:pStyle w:val="16"/>
        <w:widowControl w:val="off"/>
        <w:spacing w:line="408" w:lineRule="auto"/>
        <w:ind w:left="589" w:hanging="589"/>
      </w:pPr>
      <w:r>
        <w:rPr>
          <w:b w:val="0"/>
        </w:rPr>
        <w:t xml:space="preserve">  3) 최대하중시 차체의 처짐량은 대차중심간거리의 1/1000이하로 하며, 이때 각종 출입문의 동작이 원활해야 한다.</w:t>
      </w:r>
    </w:p>
    <w:p>
      <w:pPr>
        <w:pStyle w:val="0"/>
        <w:widowControl w:val="off"/>
        <w:spacing w:before="60" w:line="408"/>
        <w:ind w:left="634" w:hanging="634"/>
      </w:pPr>
      <w:r>
        <w:rPr>
          <w:rFonts w:ascii="한양신명조"/>
          <w:sz w:val="26"/>
        </w:rPr>
        <w:t xml:space="preserve">  4) </w:t>
      </w:r>
      <w:r>
        <w:rPr>
          <w:rFonts w:ascii="한양신명조" w:eastAsia="한양신명조"/>
          <w:spacing w:val="-1"/>
          <w:sz w:val="26"/>
        </w:rPr>
        <w:t>운전정비상태시 캠버량은 운전정비상태시부터 최대승객하중이 가해진 상태까지의 처짐량(Deflection)을 보상할 수 있도록 한다.</w:t>
      </w:r>
    </w:p>
    <w:p>
      <w:pPr>
        <w:pStyle w:val="0"/>
        <w:widowControl w:val="off"/>
        <w:spacing w:after="120" w:line="408"/>
      </w:pPr>
      <w:r>
        <w:rPr>
          <w:rFonts w:ascii="한양신명조" w:eastAsia="한양신명조"/>
          <w:spacing w:val="-6"/>
          <w:sz w:val="26"/>
        </w:rPr>
        <w:t>4.4.1.2.9 충돌안전성 평가</w:t>
      </w:r>
    </w:p>
    <w:p>
      <w:pPr>
        <w:pStyle w:val="16"/>
        <w:widowControl w:val="off"/>
        <w:spacing w:line="408" w:lineRule="auto"/>
      </w:pPr>
      <w:r>
        <w:rPr>
          <w:b w:val="0"/>
        </w:rPr>
        <w:t xml:space="preserve">  충돌안전성 평가는 ‘고속철도차량 기술기준’에 따른다.</w:t>
      </w:r>
    </w:p>
    <w:p>
      <w:pPr>
        <w:pStyle w:val="16"/>
        <w:widowControl w:val="off"/>
        <w:spacing w:line="408" w:lineRule="auto"/>
      </w:pPr>
      <w:r>
        <w:rPr>
          <w:b w:val="0"/>
        </w:rPr>
        <w:t>4.4.1.2.10 차체의 기밀구조</w:t>
      </w:r>
    </w:p>
    <w:p>
      <w:pPr>
        <w:pStyle w:val="16"/>
        <w:widowControl w:val="off"/>
        <w:ind w:left="246" w:hanging="246"/>
      </w:pPr>
      <w:r>
        <w:rPr>
          <w:b w:val="0"/>
        </w:rPr>
        <w:t xml:space="preserve">  모든 차체골조, 승강문, 창문은 개활지 및 터널 내에서 </w:t>
      </w:r>
      <w:r>
        <w:rPr>
          <w:b w:val="0"/>
        </w:rPr>
        <w:t>300</w:t>
      </w:r>
      <w:r>
        <w:rPr>
          <w:b w:val="0"/>
        </w:rPr>
        <w:t>㎞</w:t>
      </w:r>
      <w:r>
        <w:rPr>
          <w:b w:val="0"/>
        </w:rPr>
        <w:t xml:space="preserve">/h로 열차가 교행 및 </w:t>
      </w:r>
      <w:r>
        <w:rPr>
          <w:b w:val="0"/>
          <w:spacing w:val="-9"/>
        </w:rPr>
        <w:t>터널 통과 시에 발생되는 반복압력파로 인한 피로현상이 발생되지 않아야 하며, ‘고속철도차량 기술기준’에 의한 기압변화 기준을 만족하여야 한다.</w:t>
      </w:r>
    </w:p>
    <w:p>
      <w:pPr>
        <w:pStyle w:val="16"/>
        <w:widowControl w:val="off"/>
        <w:ind w:left="594" w:hanging="594"/>
      </w:pPr>
      <w:r>
        <w:rPr>
          <w:b w:val="0"/>
        </w:rPr>
        <w:t xml:space="preserve">4.4.2 투시도 및 견본 </w:t>
      </w:r>
    </w:p>
    <w:p>
      <w:pPr>
        <w:pStyle w:val="16"/>
        <w:widowControl w:val="off"/>
        <w:ind w:left="608" w:hanging="608"/>
      </w:pPr>
      <w:r>
        <w:rPr>
          <w:b w:val="0"/>
        </w:rPr>
        <w:t xml:space="preserve">  1)</w:t>
      </w:r>
      <w:r>
        <w:rPr>
          <w:b w:val="0"/>
        </w:rPr>
        <w:t xml:space="preserve"> </w:t>
      </w:r>
      <w:r>
        <w:rPr>
          <w:b w:val="0"/>
          <w:spacing w:val="-13"/>
        </w:rPr>
        <w:t>‘계약상대자’는 여객설비, 차량 내</w:t>
      </w:r>
      <w:r>
        <w:rPr>
          <w:b w:val="0"/>
          <w:spacing w:val="-13"/>
        </w:rPr>
        <w:t>․외부</w:t>
      </w:r>
      <w:r>
        <w:rPr>
          <w:b w:val="0"/>
          <w:spacing w:val="-13"/>
        </w:rPr>
        <w:t xml:space="preserve"> 형상 등에 대한 </w:t>
      </w:r>
      <w:r>
        <w:rPr>
          <w:b w:val="0"/>
        </w:rPr>
        <w:t xml:space="preserve">투시도와 </w:t>
      </w:r>
      <w:r>
        <w:rPr>
          <w:b w:val="0"/>
        </w:rPr>
        <w:t>함께</w:t>
      </w:r>
      <w:r>
        <w:rPr>
          <w:b w:val="0"/>
        </w:rPr>
        <w:t xml:space="preserve"> 실내·외 마감견본(샘플 포함)을 계약 후 60일 이내에 제출하여 승인을 받아야 하며, 열차의 내부 배열·색상 및 외부색상을 결정하기 위해 사용되어야 한다.</w:t>
      </w:r>
    </w:p>
    <w:p>
      <w:pPr>
        <w:pStyle w:val="16"/>
        <w:widowControl w:val="off"/>
        <w:ind w:left="596" w:hanging="596"/>
      </w:pPr>
      <w:r>
        <w:rPr>
          <w:b w:val="0"/>
        </w:rPr>
        <w:t xml:space="preserve">  2) </w:t>
      </w:r>
      <w:r>
        <w:rPr>
          <w:b w:val="0"/>
          <w:spacing w:val="-13"/>
        </w:rPr>
        <w:t>형태, 색상, 재질 및 직물 등은 ‘계약상대자’가 ‘공사’의 확인을 받아야 하고, 확인 결과 ‘공사’가 변경을 요구할 경우 그 결과를 반영하여 샘플(3가지)을 30일 이내에 제출하고 승인을 받아야 한다.</w:t>
      </w:r>
    </w:p>
    <w:p>
      <w:pPr>
        <w:pStyle w:val="16"/>
        <w:widowControl w:val="off"/>
        <w:ind w:left="604" w:hanging="604"/>
      </w:pPr>
      <w:r>
        <w:rPr>
          <w:b w:val="0"/>
        </w:rPr>
        <w:t xml:space="preserve">  </w:t>
      </w:r>
      <w:r>
        <w:rPr>
          <w:b w:val="0"/>
        </w:rPr>
        <w:t>3)</w:t>
      </w:r>
      <w:r>
        <w:rPr>
          <w:b w:val="0"/>
        </w:rPr>
        <w:t xml:space="preserve"> </w:t>
      </w:r>
      <w:r>
        <w:rPr>
          <w:b w:val="0"/>
          <w:spacing w:val="-10"/>
        </w:rPr>
        <w:t xml:space="preserve">‘공사’는 투시도 및 </w:t>
      </w:r>
      <w:r>
        <w:rPr>
          <w:b w:val="0"/>
          <w:spacing w:val="-10"/>
        </w:rPr>
        <w:t>견본</w:t>
      </w:r>
      <w:r>
        <w:rPr>
          <w:b w:val="0"/>
          <w:spacing w:val="-10"/>
        </w:rPr>
        <w:t xml:space="preserve"> 등을 검토 후, 그 결과를 제작</w:t>
      </w:r>
      <w:r>
        <w:rPr>
          <w:b w:val="0"/>
          <w:spacing w:val="-10"/>
        </w:rPr>
        <w:t>․설계과정에</w:t>
      </w:r>
      <w:r>
        <w:rPr>
          <w:b w:val="0"/>
          <w:spacing w:val="-10"/>
        </w:rPr>
        <w:t xml:space="preserve"> 반영 요구할 수 있으며, ‘계약상대자’는 이로 인하여 차량납품 기한에 영향을 미치지 않아 야 한다.</w:t>
      </w:r>
    </w:p>
    <w:p>
      <w:pPr>
        <w:pStyle w:val="16"/>
        <w:widowControl w:val="off"/>
        <w:ind w:left="596" w:hanging="596"/>
      </w:pPr>
      <w:r>
        <w:rPr>
          <w:b w:val="0"/>
        </w:rPr>
        <w:t xml:space="preserve">  </w:t>
      </w:r>
      <w:r>
        <w:rPr>
          <w:b w:val="0"/>
        </w:rPr>
        <w:t>4)</w:t>
      </w:r>
      <w:r>
        <w:rPr>
          <w:b w:val="0"/>
        </w:rPr>
        <w:t xml:space="preserve"> </w:t>
      </w:r>
      <w:r>
        <w:rPr>
          <w:b w:val="0"/>
          <w:spacing w:val="-13"/>
        </w:rPr>
        <w:t xml:space="preserve">‘계약상대자’는 </w:t>
      </w:r>
      <w:r>
        <w:rPr>
          <w:b w:val="0"/>
          <w:spacing w:val="-13"/>
        </w:rPr>
        <w:t>투시도 및 견본</w:t>
      </w:r>
      <w:r>
        <w:rPr>
          <w:b w:val="0"/>
          <w:spacing w:val="-13"/>
        </w:rPr>
        <w:t xml:space="preserve">에 따라 차량이 제작되는지에 관하여 제작 과정 및 완성차량에 대하여 </w:t>
      </w:r>
      <w:r>
        <w:rPr>
          <w:b w:val="0"/>
          <w:spacing w:val="-13"/>
        </w:rPr>
        <w:t>감독을</w:t>
      </w:r>
      <w:r>
        <w:rPr>
          <w:b w:val="0"/>
          <w:spacing w:val="-13"/>
        </w:rPr>
        <w:t xml:space="preserve"> 받고, 그 결과를 ‘공사’에 제출하여 승인을 받아야 한다.</w:t>
      </w:r>
    </w:p>
    <w:p>
      <w:pPr>
        <w:pStyle w:val="16"/>
        <w:widowControl w:val="off"/>
        <w:ind w:left="596" w:hanging="596"/>
        <w:rPr>
          <w:b w:val="0"/>
          <w:color w:val="000000"/>
        </w:rPr>
      </w:pPr>
    </w:p>
    <w:p>
      <w:pPr>
        <w:pStyle w:val="16"/>
        <w:widowControl w:val="off"/>
      </w:pPr>
      <w:r>
        <w:rPr>
          <w:b w:val="0"/>
        </w:rPr>
        <w:t xml:space="preserve">4.5  대차 </w:t>
      </w:r>
    </w:p>
    <w:p>
      <w:pPr>
        <w:pStyle w:val="16"/>
        <w:widowControl w:val="off"/>
      </w:pPr>
      <w:r>
        <w:rPr>
          <w:b w:val="0"/>
        </w:rPr>
        <w:t>4.5.1 대차일반</w:t>
      </w:r>
    </w:p>
    <w:p>
      <w:pPr>
        <w:pStyle w:val="16"/>
        <w:widowControl w:val="off"/>
        <w:ind w:left="615" w:hanging="615"/>
      </w:pPr>
      <w:r>
        <w:rPr>
          <w:b w:val="0"/>
        </w:rPr>
        <w:t xml:space="preserve">  1) 대차는 열차 운행 시 주행안전성이 확보될 수 있도록 ‘고속철도차량 기술기준’의 주행안전기준에 적합하여야 한다. </w:t>
      </w:r>
    </w:p>
    <w:p>
      <w:pPr>
        <w:pStyle w:val="16"/>
        <w:widowControl w:val="off"/>
        <w:ind w:left="614" w:hanging="614"/>
      </w:pPr>
      <w:r>
        <w:rPr>
          <w:b w:val="0"/>
        </w:rPr>
        <w:t xml:space="preserve">  2) 볼스터리스(Bolsterless)형으로 승차감이 좋고 소음이 적으며 유지보수가 용이한 구조로 하여야 하며, 대차틀은 차량 기대수명까지 안전하게 운행할 수 있는 구조이어야 한다.</w:t>
      </w:r>
    </w:p>
    <w:p>
      <w:pPr>
        <w:pStyle w:val="16"/>
        <w:widowControl w:val="off"/>
        <w:ind w:left="594" w:hanging="594"/>
      </w:pPr>
      <w:r>
        <w:rPr>
          <w:b w:val="0"/>
        </w:rPr>
        <w:t xml:space="preserve">  3) </w:t>
      </w:r>
      <w:r>
        <w:rPr>
          <w:b w:val="0"/>
          <w:spacing w:val="-9"/>
        </w:rPr>
        <w:t>대차의 회전부나 견인장치 등 극히 일부분을 제외하고는 마모 부분이 없는 것으로 하여야 하며, 구동대차와 부수대차는 가능한 동일한 부품을 사용하여야 한다.</w:t>
      </w:r>
    </w:p>
    <w:p>
      <w:pPr>
        <w:pStyle w:val="16"/>
        <w:widowControl w:val="off"/>
        <w:ind w:left="587" w:hanging="587"/>
      </w:pPr>
      <w:r>
        <w:rPr>
          <w:b w:val="0"/>
        </w:rPr>
        <w:t xml:space="preserve">  4) 축상과 기어케이스와 같은 밀폐된 부품은 모래, 먼지, 수분 등이 침입되지 않도록 제작하여야 한다.</w:t>
      </w:r>
    </w:p>
    <w:p>
      <w:pPr>
        <w:pStyle w:val="16"/>
        <w:widowControl w:val="off"/>
        <w:ind w:left="593" w:hanging="593"/>
      </w:pPr>
      <w:r>
        <w:rPr>
          <w:b w:val="0"/>
        </w:rPr>
        <w:t xml:space="preserve">  5) </w:t>
      </w:r>
      <w:r>
        <w:rPr>
          <w:b w:val="0"/>
          <w:spacing w:val="-13"/>
        </w:rPr>
        <w:t>공기스프링은 승차감 향상을 위하여 양방향성(전후</w:t>
      </w:r>
      <w:r>
        <w:rPr>
          <w:b w:val="0"/>
          <w:spacing w:val="-13"/>
        </w:rPr>
        <w:t>․좌우</w:t>
      </w:r>
      <w:r>
        <w:rPr>
          <w:b w:val="0"/>
          <w:spacing w:val="-13"/>
        </w:rPr>
        <w:t>) Air Spring 특성을 지녀야</w:t>
      </w:r>
      <w:r>
        <w:rPr>
          <w:b w:val="0"/>
          <w:spacing w:val="-12"/>
        </w:rPr>
        <w:t>하며, 자체 댐핑 기능을 갖는 동시에 유지보수가 용이하도록 다이어프램의 고정은</w:t>
      </w:r>
      <w:r>
        <w:rPr>
          <w:b w:val="0"/>
        </w:rPr>
        <w:t xml:space="preserve"> 볼트체결 없는 구조를 적용하여야 한다. 또한  상하시트 및 스톱퍼 등 금구는 반영구적이어야 하고 공기스프링의 파손에 대비하여 비상고무스프링를 설치하여야 한다.</w:t>
      </w:r>
    </w:p>
    <w:p>
      <w:pPr>
        <w:pStyle w:val="16"/>
        <w:widowControl w:val="off"/>
        <w:ind w:left="605" w:hanging="605"/>
      </w:pPr>
      <w:r>
        <w:rPr>
          <w:b w:val="0"/>
        </w:rPr>
        <w:t xml:space="preserve">  6) 1차 지지장치는 스프링 및 댐퍼 등을 적용하고, 2차 지지장치는 공기스프링 및 댐퍼 등으로 한다.</w:t>
      </w:r>
    </w:p>
    <w:p>
      <w:pPr>
        <w:pStyle w:val="16"/>
        <w:widowControl w:val="off"/>
        <w:ind w:left="605" w:hanging="605"/>
      </w:pPr>
      <w:r>
        <w:rPr>
          <w:b w:val="0"/>
        </w:rPr>
        <w:t xml:space="preserve">  7) </w:t>
      </w:r>
      <w:r>
        <w:rPr>
          <w:b w:val="0"/>
          <w:spacing w:val="-8"/>
        </w:rPr>
        <w:t>차량은 운행 중 한쪽의 공기스프링 장치가 파손되는 경우, 자동적으로 상대쪽과의 차량객실 바닥면 높이를 일정하게 해주는 보조장치를 갖추어야 한다.</w:t>
      </w:r>
    </w:p>
    <w:p>
      <w:pPr>
        <w:pStyle w:val="16"/>
        <w:widowControl w:val="off"/>
        <w:ind w:left="605" w:hanging="605"/>
      </w:pPr>
      <w:r>
        <w:rPr>
          <w:b w:val="0"/>
        </w:rPr>
        <w:t xml:space="preserve">  8) </w:t>
      </w:r>
      <w:r>
        <w:rPr>
          <w:b w:val="0"/>
          <w:spacing w:val="-8"/>
        </w:rPr>
        <w:t xml:space="preserve">대차는 진동(상하, 좌우) 및 소음을 저감할 수 있어야 하며, 안티롤링장치를 </w:t>
      </w:r>
      <w:r>
        <w:rPr>
          <w:b w:val="0"/>
          <w:spacing w:val="-12"/>
        </w:rPr>
        <w:t>설치하여야 한다. 또한 누설전류에 의한 전식을 방지할 수 있는 구조로 하여야 한다.</w:t>
      </w:r>
    </w:p>
    <w:p>
      <w:pPr>
        <w:pStyle w:val="16"/>
        <w:widowControl w:val="off"/>
      </w:pPr>
      <w:r>
        <w:rPr>
          <w:b w:val="0"/>
        </w:rPr>
        <w:t xml:space="preserve">  9) 차체 유동 완화를 위한 고무버퍼 및 오일댐퍼 등이 설치되어야 한다.</w:t>
      </w:r>
    </w:p>
    <w:p>
      <w:pPr>
        <w:pStyle w:val="16"/>
        <w:widowControl w:val="off"/>
        <w:ind w:left="721" w:hanging="721"/>
      </w:pPr>
      <w:r>
        <w:rPr>
          <w:b w:val="0"/>
        </w:rPr>
        <w:t xml:space="preserve">  10) 주행 중 주행장치의 과다한 이상진동을 감지할 수 있는 대차불안정센서를 설치</w:t>
      </w:r>
      <w:r>
        <w:rPr>
          <w:b w:val="0"/>
          <w:spacing w:val="-10"/>
        </w:rPr>
        <w:t xml:space="preserve">하여 대차의 이상 거동을 감시할 수 있어야 하며 이상 감지 시 운전실에 현시하여 열차의 속도를 제한하여 운행할 수 있어야 한다. </w:t>
      </w:r>
    </w:p>
    <w:p>
      <w:pPr>
        <w:pStyle w:val="16"/>
        <w:widowControl w:val="off"/>
      </w:pPr>
      <w:r>
        <w:rPr>
          <w:b w:val="0"/>
        </w:rPr>
        <w:t>4.5.1.1  주요치수</w:t>
      </w:r>
    </w:p>
    <w:p>
      <w:pPr>
        <w:pStyle w:val="16"/>
        <w:widowControl w:val="off"/>
      </w:pPr>
      <w:r>
        <w:rPr>
          <w:b w:val="0"/>
        </w:rPr>
        <w:t xml:space="preserve">  1) 형    식 : 공기스프링식 볼스터리스(Bolsterless) 대차</w:t>
      </w:r>
    </w:p>
    <w:p>
      <w:pPr>
        <w:pStyle w:val="16"/>
        <w:widowControl w:val="off"/>
      </w:pPr>
      <w:r>
        <w:rPr>
          <w:b w:val="0"/>
        </w:rPr>
        <w:t xml:space="preserve">  2) 궤    간 : 1,435</w:t>
      </w:r>
      <w:r>
        <w:rPr>
          <w:b w:val="0"/>
        </w:rPr>
        <w:t>㎜</w:t>
      </w:r>
    </w:p>
    <w:p>
      <w:pPr>
        <w:pStyle w:val="16"/>
        <w:widowControl w:val="off"/>
      </w:pPr>
      <w:r>
        <w:rPr>
          <w:b w:val="0"/>
        </w:rPr>
        <w:t xml:space="preserve">  3) 고정축거 : 2,600mm 이하</w:t>
      </w:r>
    </w:p>
    <w:p>
      <w:pPr>
        <w:pStyle w:val="16"/>
        <w:widowControl w:val="off"/>
      </w:pPr>
      <w:r>
        <w:rPr>
          <w:b w:val="0"/>
        </w:rPr>
        <w:t xml:space="preserve">  4.5.1.2 각부 구조 및 기능</w:t>
      </w:r>
    </w:p>
    <w:p>
      <w:pPr>
        <w:pStyle w:val="16"/>
        <w:widowControl w:val="off"/>
      </w:pPr>
      <w:r>
        <w:rPr>
          <w:b w:val="0"/>
        </w:rPr>
        <w:t>4.5.1.2.1 대차 프레임</w:t>
      </w:r>
    </w:p>
    <w:p>
      <w:pPr>
        <w:pStyle w:val="16"/>
        <w:widowControl w:val="off"/>
        <w:ind w:left="602" w:hanging="602"/>
      </w:pPr>
      <w:r>
        <w:rPr>
          <w:b w:val="0"/>
        </w:rPr>
        <w:t xml:space="preserve">  1) </w:t>
      </w:r>
      <w:r>
        <w:rPr>
          <w:b w:val="0"/>
          <w:spacing w:val="-12"/>
        </w:rPr>
        <w:t>대차 프레임은 강판 프레스 가공을 주체로 한 전용접 경량 구조로 하며, 구동대차와 부수대차의 기본 구조는 같은 형태로 하여야 한다.</w:t>
      </w:r>
    </w:p>
    <w:p>
      <w:pPr>
        <w:pStyle w:val="16"/>
        <w:widowControl w:val="off"/>
      </w:pPr>
      <w:r>
        <w:rPr>
          <w:b w:val="0"/>
        </w:rPr>
        <w:t xml:space="preserve">  2) 완성된 대차프레임은 용접 후 열응력 제거 공정을 거치도록 하여야 한다.</w:t>
      </w:r>
    </w:p>
    <w:p>
      <w:pPr>
        <w:pStyle w:val="16"/>
        <w:widowControl w:val="off"/>
        <w:ind w:left="586" w:hanging="586"/>
      </w:pPr>
      <w:r>
        <w:rPr>
          <w:b w:val="0"/>
        </w:rPr>
        <w:t xml:space="preserve">  3) </w:t>
      </w:r>
      <w:r>
        <w:rPr>
          <w:b w:val="0"/>
          <w:spacing w:val="-10"/>
        </w:rPr>
        <w:t>가능한 한 습동부가 적은 구조로 하고 모든 관절부는 부시나 마모판 등이 설치되어 원활히 작동되도록 하여야 한다.</w:t>
      </w:r>
    </w:p>
    <w:p>
      <w:pPr>
        <w:pStyle w:val="16"/>
        <w:widowControl w:val="off"/>
        <w:ind w:left="589" w:hanging="589"/>
      </w:pPr>
      <w:r>
        <w:rPr>
          <w:b w:val="0"/>
        </w:rPr>
        <w:t xml:space="preserve">  4) </w:t>
      </w:r>
      <w:r>
        <w:rPr>
          <w:b w:val="0"/>
          <w:spacing w:val="-10"/>
        </w:rPr>
        <w:t>용접 비드 높이를 줄이기 위해 조립하기 전에 철판 끝단 용접부는 예비가공(끝가공) 되어야 한다.</w:t>
      </w:r>
    </w:p>
    <w:p>
      <w:pPr>
        <w:pStyle w:val="16"/>
        <w:widowControl w:val="off"/>
        <w:ind w:left="600" w:hanging="600"/>
      </w:pPr>
      <w:r>
        <w:rPr>
          <w:b w:val="0"/>
        </w:rPr>
        <w:t xml:space="preserve">  5) </w:t>
      </w:r>
      <w:r>
        <w:rPr>
          <w:b w:val="0"/>
          <w:spacing w:val="-9"/>
        </w:rPr>
        <w:t>사이드 프레임과 센터크로스빔 조립은 운행 중 가능한 응력집중을 해소하도록 보강되어야 한다.</w:t>
      </w:r>
    </w:p>
    <w:p>
      <w:pPr>
        <w:pStyle w:val="16"/>
        <w:widowControl w:val="off"/>
        <w:ind w:left="591" w:hanging="591"/>
      </w:pPr>
      <w:r>
        <w:rPr>
          <w:b w:val="0"/>
        </w:rPr>
        <w:t xml:space="preserve">  6) </w:t>
      </w:r>
      <w:r>
        <w:rPr>
          <w:b w:val="0"/>
          <w:spacing w:val="-9"/>
        </w:rPr>
        <w:t>운송 등 필요한 경우 차체와 대차를 용이하게 분리할 수 있어야 하며, 차체와 함께 인상 및 운반할 수 있는 구조로 하여야 한다.</w:t>
      </w:r>
    </w:p>
    <w:p>
      <w:pPr>
        <w:pStyle w:val="16"/>
        <w:widowControl w:val="off"/>
        <w:ind w:left="611" w:hanging="611"/>
      </w:pPr>
      <w:r>
        <w:rPr>
          <w:b w:val="0"/>
        </w:rPr>
        <w:t xml:space="preserve">  7) </w:t>
      </w:r>
      <w:r>
        <w:rPr>
          <w:b w:val="0"/>
          <w:spacing w:val="-13"/>
        </w:rPr>
        <w:t>견인전동기와 기어장치 취부를 위해 충분한 강성을 갖는 지지 브라켓을 대차프레임의 센터크로스빔에 설치하여야 하며, 용접부의 결함이 없도록 제작하여야 한다.</w:t>
      </w:r>
    </w:p>
    <w:p>
      <w:pPr>
        <w:pStyle w:val="16"/>
        <w:widowControl w:val="off"/>
        <w:ind w:left="607" w:hanging="607"/>
      </w:pPr>
      <w:r>
        <w:rPr>
          <w:b w:val="0"/>
        </w:rPr>
        <w:t xml:space="preserve">  8) 대차 프레임에는 대차의 유지 보수 편리성을 위하여 대차 전체를 들어 올릴 수 </w:t>
      </w:r>
      <w:r>
        <w:rPr>
          <w:b w:val="0"/>
          <w:spacing w:val="-10"/>
        </w:rPr>
        <w:t>있도록 대차의 하중이 고려된 충분한 강도를 갖는 별도의 리프팅(Lifting) 브라켓이 있어야 한다.</w:t>
      </w:r>
    </w:p>
    <w:p>
      <w:pPr>
        <w:pStyle w:val="16"/>
        <w:widowControl w:val="off"/>
        <w:ind w:left="611" w:hanging="611"/>
      </w:pPr>
      <w:r>
        <w:rPr>
          <w:b w:val="0"/>
        </w:rPr>
        <w:t xml:space="preserve">  9) 대차프레임은 정하중 또는 피로하중 조건에서 항복 또는 허용 응력을 초과하는 응력이 없어야 하며, 시험 및 평가방법은 ‘고속철도차량 기술기준’에 따른다.</w:t>
      </w:r>
    </w:p>
    <w:p>
      <w:pPr>
        <w:pStyle w:val="16"/>
        <w:widowControl w:val="off"/>
      </w:pPr>
      <w:r>
        <w:rPr>
          <w:b w:val="0"/>
        </w:rPr>
        <w:t>4.5.1.2.2 윤 축</w:t>
      </w:r>
    </w:p>
    <w:p>
      <w:pPr>
        <w:pStyle w:val="16"/>
        <w:widowControl w:val="off"/>
      </w:pPr>
      <w:r>
        <w:rPr>
          <w:b w:val="0"/>
        </w:rPr>
        <w:t xml:space="preserve">  1) 차륜은 EN13262 또는 동등 이상의 규격에 의한다.</w:t>
      </w:r>
    </w:p>
    <w:p>
      <w:pPr>
        <w:pStyle w:val="16"/>
        <w:widowControl w:val="off"/>
      </w:pPr>
      <w:r>
        <w:rPr>
          <w:b w:val="0"/>
        </w:rPr>
        <w:t xml:space="preserve">  2) 차축은 중실축으로 하며, EN13261 또는 동등 이상의 규격에 의한다. </w:t>
      </w:r>
    </w:p>
    <w:p>
      <w:pPr>
        <w:pStyle w:val="16"/>
        <w:widowControl w:val="off"/>
      </w:pPr>
      <w:r>
        <w:rPr>
          <w:b w:val="0"/>
        </w:rPr>
        <w:t xml:space="preserve">  3) 차륜, 차축은 비파괴 시험을 하여 결함이 없음을 확인한 것이어야 한다.</w:t>
      </w:r>
    </w:p>
    <w:p>
      <w:pPr>
        <w:pStyle w:val="16"/>
        <w:widowControl w:val="off"/>
        <w:ind w:left="586" w:hanging="586"/>
      </w:pPr>
      <w:r>
        <w:rPr>
          <w:b w:val="0"/>
        </w:rPr>
        <w:t>4.5.1.2.3 축 상</w:t>
      </w:r>
    </w:p>
    <w:p>
      <w:pPr>
        <w:pStyle w:val="16"/>
        <w:widowControl w:val="off"/>
        <w:ind w:left="627" w:hanging="627"/>
      </w:pPr>
      <w:r>
        <w:rPr>
          <w:b w:val="0"/>
        </w:rPr>
        <w:t xml:space="preserve">  1) 축상은 차량용 베어링으로 차축을 지지하여 조립하며 베어링의 윤활 그리스가 외부로 유출되거나 먼지 등이 침입되지 않도록 제작되어야 한다.</w:t>
      </w:r>
    </w:p>
    <w:p>
      <w:pPr>
        <w:pStyle w:val="16"/>
        <w:widowControl w:val="off"/>
      </w:pPr>
      <w:r>
        <w:rPr>
          <w:b w:val="0"/>
        </w:rPr>
        <w:t xml:space="preserve">  2) 축상 롤러 베어링의 내구수명은 500만</w:t>
      </w:r>
      <w:r>
        <w:rPr>
          <w:b w:val="0"/>
        </w:rPr>
        <w:t>㎞</w:t>
      </w:r>
      <w:r>
        <w:rPr>
          <w:b w:val="0"/>
        </w:rPr>
        <w:t xml:space="preserve"> 이상이어야 한다.</w:t>
      </w:r>
    </w:p>
    <w:p>
      <w:pPr>
        <w:pStyle w:val="16"/>
        <w:widowControl w:val="off"/>
      </w:pPr>
      <w:r>
        <w:rPr>
          <w:b w:val="0"/>
        </w:rPr>
        <w:t xml:space="preserve">  3) </w:t>
      </w:r>
      <w:r>
        <w:rPr>
          <w:b w:val="0"/>
          <w:spacing w:val="-9"/>
        </w:rPr>
        <w:t>축상에는 전기 주회로 접지브러시(Earth brush)를 설치하여야 한다.</w:t>
      </w:r>
    </w:p>
    <w:p>
      <w:pPr>
        <w:pStyle w:val="16"/>
        <w:widowControl w:val="off"/>
      </w:pPr>
      <w:r>
        <w:rPr>
          <w:b w:val="0"/>
        </w:rPr>
        <w:t xml:space="preserve">  4) 축상에는 공전 및 활주 방지용 속도검출장치를 설치하여야 한다.</w:t>
      </w:r>
    </w:p>
    <w:p>
      <w:pPr>
        <w:pStyle w:val="16"/>
        <w:widowControl w:val="off"/>
      </w:pPr>
      <w:r>
        <w:rPr>
          <w:b w:val="0"/>
        </w:rPr>
        <w:t xml:space="preserve">  5) 적당한 지지점을 설치하여 축상을 인상할 수 있도록 하여야 한다.</w:t>
      </w:r>
    </w:p>
    <w:p>
      <w:pPr>
        <w:pStyle w:val="16"/>
        <w:widowControl w:val="off"/>
        <w:ind w:left="588" w:hanging="588"/>
      </w:pPr>
      <w:r>
        <w:rPr>
          <w:b w:val="0"/>
        </w:rPr>
        <w:t xml:space="preserve">  6) </w:t>
      </w:r>
      <w:r>
        <w:rPr>
          <w:b w:val="0"/>
          <w:spacing w:val="-9"/>
        </w:rPr>
        <w:t>축상은 1차 현가장치를 통해 대차프레임에 연결되며, 선두차 대차 차축의 축상에는 신호장치용 속도검출장치를 설치하여야 한다.</w:t>
      </w:r>
    </w:p>
    <w:p>
      <w:pPr>
        <w:pStyle w:val="16"/>
        <w:widowControl w:val="off"/>
      </w:pPr>
      <w:r>
        <w:rPr>
          <w:b w:val="0"/>
        </w:rPr>
        <w:t xml:space="preserve">  7) 축상은 1차 현가장치를 설치하여 전달되는 하중을 지지할 수 있어야 한다.</w:t>
      </w:r>
    </w:p>
    <w:p>
      <w:pPr>
        <w:pStyle w:val="16"/>
        <w:widowControl w:val="off"/>
      </w:pPr>
      <w:r>
        <w:rPr>
          <w:b w:val="0"/>
        </w:rPr>
        <w:t>4.5.1.2.4 지지 및 완충장치</w:t>
      </w:r>
    </w:p>
    <w:p>
      <w:pPr>
        <w:pStyle w:val="16"/>
        <w:widowControl w:val="off"/>
      </w:pPr>
      <w:r>
        <w:rPr>
          <w:b w:val="0"/>
        </w:rPr>
        <w:t xml:space="preserve">  1) 각 지지장치는 설계최고속도까지 주행안전성이 유지되도록 제작하여야 한다.</w:t>
      </w:r>
    </w:p>
    <w:p>
      <w:pPr>
        <w:pStyle w:val="16"/>
        <w:widowControl w:val="off"/>
        <w:ind w:left="614" w:hanging="614"/>
      </w:pPr>
      <w:r>
        <w:rPr>
          <w:b w:val="0"/>
        </w:rPr>
        <w:t xml:space="preserve">  2) </w:t>
      </w:r>
      <w:r>
        <w:rPr>
          <w:b w:val="0"/>
          <w:spacing w:val="-10"/>
        </w:rPr>
        <w:t xml:space="preserve">1차 현가장치는 고속 주행안전성과 곡선 추종성능이 최적화되도록 설계되어야 한다. </w:t>
      </w:r>
    </w:p>
    <w:p>
      <w:pPr>
        <w:pStyle w:val="16"/>
        <w:widowControl w:val="off"/>
      </w:pPr>
      <w:r>
        <w:rPr>
          <w:b w:val="0"/>
        </w:rPr>
        <w:t xml:space="preserve">  3) </w:t>
      </w:r>
      <w:r>
        <w:rPr>
          <w:b w:val="0"/>
          <w:spacing w:val="-19"/>
        </w:rPr>
        <w:t>고무제품은 기후조건을 고려하여 적용하여야 하며 내구성이 우수한 것을 사용하여야 한다.</w:t>
      </w:r>
    </w:p>
    <w:p>
      <w:pPr>
        <w:pStyle w:val="16"/>
        <w:widowControl w:val="off"/>
        <w:spacing w:line="360" w:lineRule="auto"/>
        <w:ind w:left="617" w:hanging="617"/>
      </w:pPr>
      <w:r>
        <w:rPr>
          <w:b w:val="0"/>
        </w:rPr>
        <w:t xml:space="preserve">  4) </w:t>
      </w:r>
      <w:r>
        <w:rPr>
          <w:b w:val="0"/>
          <w:spacing w:val="-8"/>
        </w:rPr>
        <w:t>공기스프링은 외부로부터 공기스프링을 보호하기 위하여 보호용 커버를 적용해야 한다. 대차회전의 경우에 횡변형에 대해 충분한 탄성을 갖도록 제작되어야 하며, 레벨링 밸브(Leveling Valve)는 우수한 회전 롤링 특성이 있어야 한다.</w:t>
      </w:r>
    </w:p>
    <w:p>
      <w:pPr>
        <w:pStyle w:val="16"/>
        <w:widowControl w:val="off"/>
        <w:spacing w:line="360" w:lineRule="auto"/>
        <w:ind w:left="598" w:hanging="598"/>
      </w:pPr>
      <w:r>
        <w:rPr>
          <w:b w:val="0"/>
        </w:rPr>
        <w:t xml:space="preserve">  5) 각 공기스프링은 주행 시나 정차 상태의 공기압력이 부족한 경우 등에도 정상운전이 가능하도록 제작하여야 한다. </w:t>
      </w:r>
    </w:p>
    <w:p>
      <w:pPr>
        <w:pStyle w:val="16"/>
        <w:widowControl w:val="off"/>
        <w:spacing w:line="360" w:lineRule="auto"/>
        <w:ind w:left="598" w:hanging="598"/>
      </w:pPr>
      <w:r>
        <w:rPr>
          <w:b w:val="0"/>
        </w:rPr>
        <w:t xml:space="preserve">  6) 승차감 향상을 위한 댐퍼를 설치하여 좌우, 상하 유동을 완충할 수 있어야 하고, </w:t>
      </w:r>
      <w:r>
        <w:rPr>
          <w:b w:val="0"/>
          <w:spacing w:val="0"/>
        </w:rPr>
        <w:t>고속주행 시 대차의 주행안정성을 확보하기 위하여 대차에 요댐퍼를 적용하여야 한다.</w:t>
      </w:r>
    </w:p>
    <w:p>
      <w:pPr>
        <w:pStyle w:val="16"/>
        <w:widowControl w:val="off"/>
        <w:spacing w:line="360" w:lineRule="auto"/>
      </w:pPr>
      <w:r>
        <w:rPr>
          <w:b w:val="0"/>
        </w:rPr>
        <w:t>4.5.1.2.5 견인장치</w:t>
      </w:r>
    </w:p>
    <w:p>
      <w:pPr>
        <w:pStyle w:val="16"/>
        <w:widowControl w:val="off"/>
        <w:spacing w:line="360" w:lineRule="auto"/>
        <w:ind w:left="609" w:hanging="609"/>
      </w:pPr>
      <w:r>
        <w:rPr>
          <w:b w:val="0"/>
        </w:rPr>
        <w:t xml:space="preserve">  1) </w:t>
      </w:r>
      <w:r>
        <w:rPr>
          <w:b w:val="0"/>
          <w:spacing w:val="-8"/>
        </w:rPr>
        <w:t>견인장치는 차체의 피칭운동이나 전후방향 져크(Jerk)를 최소화할 수 있도록 설치되어야 하며, 마모부위와 충격음이 발생하지 않아야 한다.</w:t>
      </w:r>
    </w:p>
    <w:p>
      <w:pPr>
        <w:pStyle w:val="16"/>
        <w:widowControl w:val="off"/>
        <w:spacing w:line="360" w:lineRule="auto"/>
        <w:ind w:left="602" w:hanging="602"/>
      </w:pPr>
      <w:r>
        <w:rPr>
          <w:b w:val="0"/>
        </w:rPr>
        <w:t xml:space="preserve">  2) </w:t>
      </w:r>
      <w:r>
        <w:rPr>
          <w:b w:val="0"/>
          <w:spacing w:val="-10"/>
        </w:rPr>
        <w:t>견인장치는 수평, 수직 및 대차 회전 시 필요한 운동에 제한이 없도록 하여야 하며, 차체의 이상 상승력을 저지하는 이상상승 방지기능을 갖추어야 한다.</w:t>
      </w:r>
    </w:p>
    <w:p>
      <w:pPr>
        <w:pStyle w:val="16"/>
        <w:widowControl w:val="off"/>
        <w:spacing w:line="360" w:lineRule="auto"/>
        <w:ind w:left="610" w:hanging="610"/>
      </w:pPr>
      <w:r>
        <w:rPr>
          <w:b w:val="0"/>
        </w:rPr>
        <w:t xml:space="preserve">  3) 견인장치는 차체 유동의 완화를 위한 고무버퍼 및 오일댐퍼가 설치되어야 한다.</w:t>
      </w:r>
    </w:p>
    <w:p>
      <w:pPr>
        <w:pStyle w:val="16"/>
        <w:widowControl w:val="off"/>
        <w:spacing w:line="360" w:lineRule="auto"/>
      </w:pPr>
      <w:r>
        <w:rPr>
          <w:b w:val="0"/>
        </w:rPr>
        <w:t>4.5.1.2.6 구동장치</w:t>
      </w:r>
    </w:p>
    <w:p>
      <w:pPr>
        <w:pStyle w:val="16"/>
        <w:widowControl w:val="off"/>
        <w:spacing w:line="360" w:lineRule="auto"/>
        <w:ind w:left="597" w:hanging="597"/>
      </w:pPr>
      <w:r>
        <w:rPr>
          <w:b w:val="0"/>
        </w:rPr>
        <w:t xml:space="preserve">  1) 감속기어장치는 밀폐형으로 하여야 한다. 특히 운행 중 먼지, 비 등이 내부로 </w:t>
      </w:r>
      <w:r>
        <w:rPr>
          <w:b w:val="0"/>
          <w:spacing w:val="-18"/>
        </w:rPr>
        <w:t>유입되지 않도록 하여야 하고, 눈으로 인한 수분의 유입이 방지되는 구조로 하여야 한다.</w:t>
      </w:r>
    </w:p>
    <w:p>
      <w:pPr>
        <w:pStyle w:val="16"/>
        <w:widowControl w:val="off"/>
        <w:spacing w:line="360" w:lineRule="auto"/>
        <w:ind w:left="605" w:hanging="605"/>
      </w:pPr>
      <w:r>
        <w:rPr>
          <w:b w:val="0"/>
        </w:rPr>
        <w:t xml:space="preserve">  2) 기어함은 분리가 용이한 구조로 하며, 기어함 내부의 오일상태를 확인하기 위한 유면계가 설치되어야 한다.</w:t>
      </w:r>
    </w:p>
    <w:p>
      <w:pPr>
        <w:pStyle w:val="16"/>
        <w:widowControl w:val="off"/>
        <w:spacing w:line="360" w:lineRule="auto"/>
        <w:ind w:left="587" w:hanging="587"/>
      </w:pPr>
      <w:r>
        <w:rPr>
          <w:b w:val="0"/>
        </w:rPr>
        <w:t xml:space="preserve">  3) 견인전동기와 구동장치 사이에 원활히 동력을 전달할 수 있는 동력전달장치가 </w:t>
      </w:r>
      <w:r>
        <w:rPr>
          <w:b w:val="0"/>
          <w:spacing w:val="0"/>
        </w:rPr>
        <w:t>설치되어야 하며, 견인전동기와 구동장치에서 발생하는 상대변위를 흡수할 수 있어야 한다.</w:t>
      </w:r>
    </w:p>
    <w:p>
      <w:pPr>
        <w:pStyle w:val="16"/>
        <w:widowControl w:val="off"/>
        <w:spacing w:line="360" w:lineRule="auto"/>
        <w:ind w:left="627" w:hanging="627"/>
      </w:pPr>
      <w:r>
        <w:rPr>
          <w:b w:val="0"/>
        </w:rPr>
        <w:t xml:space="preserve">  4) </w:t>
      </w:r>
      <w:r>
        <w:rPr>
          <w:b w:val="0"/>
          <w:spacing w:val="-8"/>
        </w:rPr>
        <w:t>동력전달장치는</w:t>
      </w:r>
      <w:r>
        <w:rPr>
          <w:b w:val="0"/>
          <w:spacing w:val="-8"/>
        </w:rPr>
        <w:t xml:space="preserve"> 일시적인 과도한 토크가 차축으로 전달되는 것을 차단할 수 있는 기능이 있어야 한다.</w:t>
      </w:r>
    </w:p>
    <w:p>
      <w:pPr>
        <w:pStyle w:val="16"/>
        <w:widowControl w:val="off"/>
        <w:spacing w:line="360" w:lineRule="auto"/>
        <w:ind w:left="611" w:hanging="611"/>
      </w:pPr>
      <w:r>
        <w:rPr>
          <w:b w:val="0"/>
        </w:rPr>
        <w:t xml:space="preserve">  5) </w:t>
      </w:r>
      <w:r>
        <w:rPr>
          <w:b w:val="0"/>
          <w:spacing w:val="-4"/>
        </w:rPr>
        <w:t>구동장치 주유구는 주유캡이 개방되어도 오일 누유가 최소화되는 구조로 제작되어야 한다.</w:t>
      </w:r>
    </w:p>
    <w:p>
      <w:pPr>
        <w:pStyle w:val="16"/>
        <w:widowControl w:val="off"/>
        <w:spacing w:line="360" w:lineRule="auto"/>
      </w:pPr>
      <w:r>
        <w:rPr>
          <w:b w:val="0"/>
        </w:rPr>
        <w:t xml:space="preserve">  6) 구동장치의 기어비는 차량 견인특성에 맞게 설계하여야 한다.</w:t>
      </w:r>
    </w:p>
    <w:p>
      <w:pPr>
        <w:pStyle w:val="16"/>
        <w:widowControl w:val="off"/>
        <w:spacing w:line="360" w:lineRule="auto"/>
      </w:pPr>
      <w:r>
        <w:rPr>
          <w:b w:val="0"/>
        </w:rPr>
        <w:t>4.5.1.2.7 기초제동장치</w:t>
      </w:r>
    </w:p>
    <w:p>
      <w:pPr>
        <w:pStyle w:val="16"/>
        <w:widowControl w:val="off"/>
        <w:spacing w:line="360" w:lineRule="auto"/>
        <w:ind w:left="587" w:hanging="587"/>
      </w:pPr>
      <w:r>
        <w:rPr>
          <w:b w:val="0"/>
        </w:rPr>
        <w:t xml:space="preserve">  1) </w:t>
      </w:r>
      <w:r>
        <w:rPr>
          <w:b w:val="0"/>
          <w:spacing w:val="-10"/>
        </w:rPr>
        <w:t>마찰재는 비석면 재질로 하며, 관련 부품과 요소는 부식되지 않아야 하며, 마찰면과 마찰재의 편마모를 최소화 하여야 한다.</w:t>
      </w:r>
    </w:p>
    <w:p>
      <w:pPr>
        <w:pStyle w:val="16"/>
        <w:widowControl w:val="off"/>
        <w:ind w:left="600" w:hanging="600"/>
      </w:pPr>
      <w:r>
        <w:rPr>
          <w:b w:val="0"/>
        </w:rPr>
        <w:t xml:space="preserve">  2) </w:t>
      </w:r>
      <w:r>
        <w:rPr>
          <w:b w:val="0"/>
          <w:spacing w:val="-9"/>
        </w:rPr>
        <w:t>제동실린더는 마찰재</w:t>
      </w:r>
      <w:r>
        <w:rPr>
          <w:b w:val="0"/>
          <w:spacing w:val="-9"/>
        </w:rPr>
        <w:t xml:space="preserve">와 </w:t>
      </w:r>
      <w:r>
        <w:rPr>
          <w:b w:val="0"/>
          <w:spacing w:val="-9"/>
        </w:rPr>
        <w:t>마찰면</w:t>
      </w:r>
      <w:r>
        <w:rPr>
          <w:b w:val="0"/>
          <w:spacing w:val="-9"/>
        </w:rPr>
        <w:t xml:space="preserve"> 사이에 일정 간격을 유지하기 위한 자동간격조정 기능이 있어야 하며, 분해 검수가 용이한 구조이어야 한다.</w:t>
      </w:r>
    </w:p>
    <w:p>
      <w:pPr>
        <w:pStyle w:val="16"/>
        <w:widowControl w:val="off"/>
        <w:ind w:left="608" w:hanging="608"/>
      </w:pPr>
      <w:r>
        <w:rPr>
          <w:b w:val="0"/>
        </w:rPr>
        <w:t xml:space="preserve">  3) 차량운행조건(차륜직경마모 등)에 따른 제동력 변화와 비상제동거리를 공기제동만으로 달성할 수 있는 내구 및 내열 성능을 지녀야 한다.</w:t>
      </w:r>
    </w:p>
    <w:p>
      <w:pPr>
        <w:pStyle w:val="16"/>
        <w:widowControl w:val="off"/>
        <w:ind w:left="605" w:hanging="605"/>
      </w:pPr>
      <w:r>
        <w:rPr>
          <w:b w:val="0"/>
        </w:rPr>
        <w:t xml:space="preserve">  4) </w:t>
      </w:r>
      <w:r>
        <w:rPr>
          <w:b w:val="0"/>
          <w:spacing w:val="-18"/>
        </w:rPr>
        <w:t xml:space="preserve">대차와 기초제동장치를 연결하는 </w:t>
      </w:r>
      <w:r>
        <w:rPr>
          <w:b w:val="0"/>
          <w:spacing w:val="-18"/>
        </w:rPr>
        <w:t>장치</w:t>
      </w:r>
      <w:r>
        <w:rPr>
          <w:b w:val="0"/>
          <w:spacing w:val="-18"/>
        </w:rPr>
        <w:t>는 운행 시 소음이 발생되지 않는 구조이어야 한다.</w:t>
      </w:r>
    </w:p>
    <w:p>
      <w:pPr>
        <w:pStyle w:val="16"/>
        <w:widowControl w:val="off"/>
        <w:ind w:left="611" w:hanging="611"/>
      </w:pPr>
      <w:r>
        <w:rPr>
          <w:b w:val="0"/>
        </w:rPr>
        <w:t xml:space="preserve">  5) </w:t>
      </w:r>
      <w:r>
        <w:rPr>
          <w:b w:val="0"/>
          <w:spacing w:val="-19"/>
        </w:rPr>
        <w:t xml:space="preserve">제동실린더는 </w:t>
      </w:r>
      <w:r>
        <w:rPr>
          <w:b w:val="0"/>
          <w:spacing w:val="-19"/>
        </w:rPr>
        <w:t>계절 및 기후의 영향으로</w:t>
      </w:r>
      <w:r>
        <w:rPr>
          <w:b w:val="0"/>
          <w:spacing w:val="-19"/>
        </w:rPr>
        <w:t xml:space="preserve"> 공기의 누설, 수분유입 등이 발생하지 </w:t>
      </w:r>
      <w:r>
        <w:rPr>
          <w:b w:val="0"/>
          <w:spacing w:val="-19"/>
        </w:rPr>
        <w:t>않아야</w:t>
      </w:r>
      <w:r>
        <w:rPr>
          <w:b w:val="0"/>
          <w:spacing w:val="-19"/>
        </w:rPr>
        <w:t xml:space="preserve"> 한다.</w:t>
      </w:r>
    </w:p>
    <w:p>
      <w:pPr>
        <w:pStyle w:val="16"/>
        <w:widowControl w:val="off"/>
        <w:ind w:left="611" w:hanging="611"/>
      </w:pPr>
      <w:r>
        <w:rPr>
          <w:b w:val="0"/>
        </w:rPr>
        <w:t xml:space="preserve">  </w:t>
      </w:r>
      <w:r>
        <w:rPr>
          <w:b w:val="0"/>
        </w:rPr>
        <w:t>6) 동력차는 차륜디스크, 부수제어차는 차축디스크를 사용하여야 한다.</w:t>
      </w:r>
    </w:p>
    <w:p>
      <w:pPr>
        <w:pStyle w:val="16"/>
        <w:widowControl w:val="off"/>
      </w:pPr>
      <w:r>
        <w:rPr>
          <w:b w:val="0"/>
        </w:rPr>
        <w:t>4.5.1.2.8 도유기</w:t>
      </w:r>
    </w:p>
    <w:p>
      <w:pPr>
        <w:pStyle w:val="16"/>
        <w:widowControl w:val="off"/>
        <w:ind w:left="246" w:hanging="246"/>
      </w:pPr>
      <w:r>
        <w:rPr>
          <w:b w:val="0"/>
        </w:rPr>
        <w:t xml:space="preserve">  </w:t>
      </w:r>
      <w:r>
        <w:rPr>
          <w:b w:val="0"/>
        </w:rPr>
        <w:t>부수</w:t>
      </w:r>
      <w:r>
        <w:rPr>
          <w:b w:val="0"/>
        </w:rPr>
        <w:t xml:space="preserve">제어차의 선두대차에는 차륜플랜지 마모를 최소화하기 위하여 곡선감지형 그리스 </w:t>
      </w:r>
      <w:r>
        <w:rPr>
          <w:b w:val="0"/>
          <w:spacing w:val="-10"/>
        </w:rPr>
        <w:t xml:space="preserve">도유기를 사용하여야 하며, 그리스 탱크에는 유면계를 설치하고, 검수가 용이한 장소에 설치하여야 한다.  </w:t>
      </w:r>
    </w:p>
    <w:p>
      <w:pPr>
        <w:pStyle w:val="16"/>
        <w:widowControl w:val="off"/>
        <w:ind w:left="246" w:hanging="246"/>
        <w:rPr>
          <w:b w:val="0"/>
          <w:color w:val="000000"/>
          <w:spacing w:val="-10"/>
        </w:rPr>
      </w:pPr>
    </w:p>
    <w:p>
      <w:pPr>
        <w:pStyle w:val="16"/>
        <w:widowControl w:val="off"/>
      </w:pPr>
      <w:r>
        <w:rPr>
          <w:b w:val="0"/>
        </w:rPr>
        <w:t>4.6 전기장치</w:t>
      </w:r>
    </w:p>
    <w:p>
      <w:pPr>
        <w:pStyle w:val="16"/>
        <w:widowControl w:val="off"/>
      </w:pPr>
      <w:r>
        <w:rPr>
          <w:b w:val="0"/>
        </w:rPr>
        <w:t xml:space="preserve">4.6.1 추진제어장치  </w:t>
      </w:r>
    </w:p>
    <w:p>
      <w:pPr>
        <w:pStyle w:val="16"/>
        <w:widowControl w:val="off"/>
      </w:pPr>
      <w:r>
        <w:rPr>
          <w:b w:val="0"/>
        </w:rPr>
        <w:t>4.6.1.1 일반</w:t>
      </w:r>
    </w:p>
    <w:p>
      <w:pPr>
        <w:pStyle w:val="16"/>
        <w:widowControl w:val="off"/>
        <w:ind w:left="592" w:hanging="592"/>
      </w:pPr>
      <w:r>
        <w:rPr>
          <w:b w:val="0"/>
        </w:rPr>
        <w:t xml:space="preserve">  1) </w:t>
      </w:r>
      <w:r>
        <w:rPr>
          <w:b w:val="0"/>
          <w:spacing w:val="-9"/>
        </w:rPr>
        <w:t xml:space="preserve">운전실에 설치된 역행, 제동겸용 핸들에 의한 지령과 신호장치 지령에 의해 편성된 각 차의 견인 및 제동장치가 유니트로 작용하여야 하며, 차량의 견인 및 제동력을 연속적으로 비례 제어할 수 있도록 하여야 한다. </w:t>
      </w:r>
    </w:p>
    <w:p>
      <w:pPr>
        <w:pStyle w:val="16"/>
        <w:widowControl w:val="off"/>
      </w:pPr>
      <w:r>
        <w:rPr>
          <w:b w:val="0"/>
        </w:rPr>
        <w:t xml:space="preserve">  2) 추진제어장치는 열차의 설계최고속도의 주행능력을 가져야 한다.</w:t>
      </w:r>
    </w:p>
    <w:p>
      <w:pPr>
        <w:pStyle w:val="16"/>
        <w:widowControl w:val="off"/>
        <w:ind w:left="608" w:hanging="608"/>
      </w:pPr>
      <w:r>
        <w:rPr>
          <w:b w:val="0"/>
        </w:rPr>
        <w:t xml:space="preserve">  3) 추진</w:t>
      </w:r>
      <w:r>
        <w:rPr>
          <w:b w:val="0"/>
          <w:spacing w:val="-10"/>
        </w:rPr>
        <w:t>제어시스템(주차단기, 주변압기, 주변환장치, 견인전동기 등)의 고장검지 및</w:t>
      </w:r>
      <w:r>
        <w:rPr>
          <w:b w:val="0"/>
        </w:rPr>
        <w:t xml:space="preserve"> 보호회로 기능은 고장수준의 단계를 정하여 고장이 발생되거나 일정수준 이상의 부적합한 동작이 있는 경우, 이를 정지하거나 고장내용의 확산을 제한하는 등의 </w:t>
      </w:r>
      <w:r>
        <w:rPr>
          <w:b w:val="0"/>
          <w:spacing w:val="-12"/>
        </w:rPr>
        <w:t xml:space="preserve">보호회로가 페일세이프(Fail-safe)를 기반으로 장치간 상호보완적이면서 안정적으로 작용되도록 설계하여야 한다. </w:t>
      </w:r>
    </w:p>
    <w:p>
      <w:pPr>
        <w:pStyle w:val="16"/>
        <w:widowControl w:val="off"/>
      </w:pPr>
      <w:r>
        <w:rPr>
          <w:b w:val="0"/>
        </w:rPr>
        <w:t xml:space="preserve">  4) 추진제어장치는 회생제동 특성을 이용할 수 있도록 하여야 한다.</w:t>
      </w:r>
    </w:p>
    <w:p>
      <w:pPr>
        <w:pStyle w:val="16"/>
        <w:widowControl w:val="off"/>
        <w:ind w:left="591" w:hanging="591"/>
      </w:pPr>
      <w:r>
        <w:rPr>
          <w:b w:val="0"/>
        </w:rPr>
        <w:t xml:space="preserve">  5) 1</w:t>
      </w:r>
      <w:r>
        <w:rPr>
          <w:b w:val="0"/>
          <w:spacing w:val="-10"/>
        </w:rPr>
        <w:t xml:space="preserve">대차 고장의 경우 고장이 발생한 대차를 전기적으로 용이하게 분리시킬 수 있어야 </w:t>
      </w:r>
      <w:r>
        <w:rPr>
          <w:b w:val="0"/>
          <w:spacing w:val="-9"/>
        </w:rPr>
        <w:t>하며, 2조의 주변환장치(컨버터+인버터)를 분리하여도 정상 운행이 가능해야 한다.</w:t>
      </w:r>
    </w:p>
    <w:p>
      <w:pPr>
        <w:pStyle w:val="16"/>
        <w:widowControl w:val="off"/>
        <w:ind w:left="611" w:hanging="611"/>
      </w:pPr>
      <w:r>
        <w:rPr>
          <w:b w:val="0"/>
        </w:rPr>
        <w:t xml:space="preserve">  6) </w:t>
      </w:r>
      <w:r>
        <w:rPr>
          <w:b w:val="0"/>
          <w:spacing w:val="-10"/>
        </w:rPr>
        <w:t>차량에 사용하는 컴퓨터 설비는 하드웨어와 소프트웨어 모두 장래 확장성을 가져야 하며 출력정보는 한글로 표시, 기록될 수 있어야 한다.</w:t>
      </w:r>
    </w:p>
    <w:p>
      <w:pPr>
        <w:pStyle w:val="16"/>
        <w:widowControl w:val="off"/>
        <w:spacing w:line="360" w:lineRule="auto"/>
      </w:pPr>
      <w:r>
        <w:rPr>
          <w:b w:val="0"/>
        </w:rPr>
        <w:t xml:space="preserve">  7) 주회로는 전식 방지 구조로 하여야 한다.</w:t>
      </w:r>
    </w:p>
    <w:p>
      <w:pPr>
        <w:pStyle w:val="16"/>
        <w:widowControl w:val="off"/>
        <w:spacing w:line="360" w:lineRule="auto"/>
      </w:pPr>
      <w:r>
        <w:rPr>
          <w:b w:val="0"/>
        </w:rPr>
        <w:t xml:space="preserve">  8) 종합제어장치가 편성열차의 견인 및 제동을 종합적으로 관리하여야 한다.</w:t>
      </w:r>
    </w:p>
    <w:p>
      <w:pPr>
        <w:pStyle w:val="16"/>
        <w:widowControl w:val="off"/>
        <w:spacing w:line="360" w:lineRule="auto"/>
        <w:ind w:left="626" w:hanging="626"/>
      </w:pPr>
      <w:r>
        <w:rPr>
          <w:b w:val="0"/>
        </w:rPr>
        <w:t xml:space="preserve">  9) </w:t>
      </w:r>
      <w:r>
        <w:rPr>
          <w:b w:val="0"/>
          <w:spacing w:val="-3"/>
        </w:rPr>
        <w:t>종합제어</w:t>
      </w:r>
      <w:r>
        <w:rPr>
          <w:b w:val="0"/>
          <w:spacing w:val="-4"/>
        </w:rPr>
        <w:t xml:space="preserve">장치가 각 장치의 상태와 고장상태를 모니터링하고 표시기를 통하여 현시하여야 한다. </w:t>
      </w:r>
    </w:p>
    <w:p>
      <w:pPr>
        <w:pStyle w:val="16"/>
        <w:widowControl w:val="off"/>
        <w:spacing w:line="360" w:lineRule="auto"/>
        <w:ind w:left="748" w:hanging="748"/>
      </w:pPr>
      <w:r>
        <w:rPr>
          <w:b w:val="0"/>
        </w:rPr>
        <w:t xml:space="preserve">  10) 주변압기, 계기용변압기, </w:t>
      </w:r>
      <w:r>
        <w:rPr>
          <w:b w:val="0"/>
        </w:rPr>
        <w:t>주</w:t>
      </w:r>
      <w:r>
        <w:rPr>
          <w:b w:val="0"/>
        </w:rPr>
        <w:t xml:space="preserve">변환장치, 보조전원장치, 주회로차단기 등은 자기포화, </w:t>
      </w:r>
      <w:r>
        <w:rPr>
          <w:b w:val="0"/>
          <w:spacing w:val="-8"/>
        </w:rPr>
        <w:t xml:space="preserve">공칭주파수, 스위칭주파수, 채터링 등의 특성을 분석하여 상호간 </w:t>
      </w:r>
      <w:r>
        <w:rPr>
          <w:b w:val="0"/>
          <w:spacing w:val="-8"/>
        </w:rPr>
        <w:t>기능 및 성능에</w:t>
      </w:r>
      <w:r>
        <w:rPr>
          <w:b w:val="0"/>
        </w:rPr>
        <w:t xml:space="preserve"> </w:t>
      </w:r>
      <w:r>
        <w:rPr>
          <w:b w:val="0"/>
          <w:spacing w:val="-9"/>
        </w:rPr>
        <w:t xml:space="preserve">영향이 없도록 기본설계도서 </w:t>
      </w:r>
      <w:r>
        <w:rPr>
          <w:b w:val="0"/>
          <w:spacing w:val="-9"/>
        </w:rPr>
        <w:t>제출</w:t>
      </w:r>
      <w:r>
        <w:rPr>
          <w:b w:val="0"/>
          <w:spacing w:val="-9"/>
        </w:rPr>
        <w:t xml:space="preserve"> 시 이를 입증하기 위한 해석결과를 제출하여야 한다.</w:t>
      </w:r>
      <w:r>
        <w:rPr>
          <w:b w:val="0"/>
        </w:rPr>
        <w:t xml:space="preserve"> </w:t>
      </w:r>
    </w:p>
    <w:p>
      <w:pPr>
        <w:pStyle w:val="16"/>
        <w:widowControl w:val="off"/>
        <w:spacing w:line="360" w:lineRule="auto"/>
        <w:ind w:left="715" w:hanging="715"/>
      </w:pPr>
      <w:r>
        <w:rPr>
          <w:b w:val="0"/>
        </w:rPr>
        <w:t xml:space="preserve">  11) </w:t>
      </w:r>
      <w:r>
        <w:rPr>
          <w:b w:val="0"/>
          <w:spacing w:val="-13"/>
        </w:rPr>
        <w:t>고</w:t>
      </w:r>
      <w:r>
        <w:rPr>
          <w:b w:val="0"/>
          <w:spacing w:val="-10"/>
        </w:rPr>
        <w:t>․저압전원</w:t>
      </w:r>
      <w:r>
        <w:rPr>
          <w:b w:val="0"/>
          <w:spacing w:val="-10"/>
        </w:rPr>
        <w:t xml:space="preserve"> 계통의 접지 및 각 장치별 과전류 등에 의한 보호회로는 안정적으로 검지 및 동작해야 한다.</w:t>
      </w:r>
    </w:p>
    <w:p>
      <w:pPr>
        <w:pStyle w:val="16"/>
        <w:widowControl w:val="off"/>
        <w:spacing w:line="360" w:lineRule="auto"/>
      </w:pPr>
      <w:r>
        <w:rPr>
          <w:b w:val="0"/>
        </w:rPr>
        <w:t>4.6.1.2 견인전동기</w:t>
      </w:r>
    </w:p>
    <w:p>
      <w:pPr>
        <w:pStyle w:val="16"/>
        <w:widowControl w:val="off"/>
        <w:spacing w:line="360" w:lineRule="auto"/>
      </w:pPr>
      <w:r>
        <w:rPr>
          <w:b w:val="0"/>
        </w:rPr>
        <w:t xml:space="preserve">  1) 일반</w:t>
      </w:r>
    </w:p>
    <w:p>
      <w:pPr>
        <w:pStyle w:val="16"/>
        <w:widowControl w:val="off"/>
        <w:spacing w:line="360" w:lineRule="auto"/>
        <w:ind w:left="836" w:hanging="836"/>
      </w:pPr>
      <w:r>
        <w:rPr>
          <w:b w:val="0"/>
        </w:rPr>
        <w:t xml:space="preserve">   가) </w:t>
      </w:r>
      <w:r>
        <w:rPr>
          <w:b w:val="0"/>
          <w:spacing w:val="-12"/>
        </w:rPr>
        <w:t xml:space="preserve">견인전동기는 3상 농형 유도전동기로 빈번한 기동, 정지, 진동 및 강수, 강설, 먼지 </w:t>
      </w:r>
      <w:r>
        <w:rPr>
          <w:b w:val="0"/>
          <w:spacing w:val="-10"/>
        </w:rPr>
        <w:t xml:space="preserve">등 악 조건하에서도 견딜 수 있고, </w:t>
      </w:r>
      <w:r>
        <w:rPr>
          <w:b w:val="0"/>
          <w:spacing w:val="-10"/>
        </w:rPr>
        <w:t>최소한</w:t>
      </w:r>
      <w:r>
        <w:rPr>
          <w:b w:val="0"/>
          <w:spacing w:val="-10"/>
        </w:rPr>
        <w:t xml:space="preserve"> </w:t>
      </w:r>
      <w:r>
        <w:rPr>
          <w:b w:val="0"/>
          <w:spacing w:val="-10"/>
        </w:rPr>
        <w:t>1,800,000</w:t>
      </w:r>
      <w:r>
        <w:rPr>
          <w:b w:val="0"/>
          <w:spacing w:val="-10"/>
        </w:rPr>
        <w:t>㎞</w:t>
      </w:r>
      <w:r>
        <w:rPr>
          <w:b w:val="0"/>
          <w:spacing w:val="-10"/>
        </w:rPr>
        <w:t xml:space="preserve">를 무보수 운전할 수 있는 것이어야 한다. </w:t>
      </w:r>
    </w:p>
    <w:p>
      <w:pPr>
        <w:pStyle w:val="16"/>
        <w:widowControl w:val="off"/>
        <w:spacing w:line="360" w:lineRule="auto"/>
      </w:pPr>
      <w:r>
        <w:rPr>
          <w:b w:val="0"/>
        </w:rPr>
        <w:t xml:space="preserve">   나) 절연등급은 200 Class 이상이어야 한다. </w:t>
      </w:r>
    </w:p>
    <w:p>
      <w:pPr>
        <w:pStyle w:val="16"/>
        <w:widowControl w:val="off"/>
        <w:spacing w:line="360" w:lineRule="auto"/>
        <w:ind w:left="840" w:hanging="840"/>
      </w:pPr>
      <w:r>
        <w:rPr>
          <w:b w:val="0"/>
        </w:rPr>
        <w:t xml:space="preserve">   다) </w:t>
      </w:r>
      <w:r>
        <w:rPr>
          <w:b w:val="0"/>
          <w:spacing w:val="-16"/>
        </w:rPr>
        <w:t>냉각방식은 강제통풍 방식으로 하며, 냉각공기 흡입구에는 필터를 사용하고 냉각팬은 소음이 적은 구조로 하여야 한다.</w:t>
      </w:r>
    </w:p>
    <w:p>
      <w:pPr>
        <w:pStyle w:val="16"/>
        <w:widowControl w:val="off"/>
        <w:spacing w:line="360" w:lineRule="auto"/>
        <w:ind w:left="844" w:hanging="844"/>
      </w:pPr>
      <w:r>
        <w:rPr>
          <w:b w:val="0"/>
        </w:rPr>
        <w:t xml:space="preserve">   라) 외함은 견고한 구조로 하고 고정자는 인버터 운전 시 고조파에 의한 온도상승을 억제할 수 있도록 하며 열손실을 최소화하여야 한다.</w:t>
      </w:r>
    </w:p>
    <w:p>
      <w:pPr>
        <w:pStyle w:val="16"/>
        <w:widowControl w:val="off"/>
        <w:spacing w:line="360" w:lineRule="auto"/>
        <w:ind w:left="852" w:hanging="852"/>
      </w:pPr>
      <w:r>
        <w:rPr>
          <w:b w:val="0"/>
        </w:rPr>
        <w:t xml:space="preserve">   마) </w:t>
      </w:r>
      <w:r>
        <w:rPr>
          <w:b w:val="0"/>
          <w:spacing w:val="-9"/>
        </w:rPr>
        <w:t>회전자는 신뢰성을 갖는 농형 회전자로서 인버터 운전에 따라 발생되는 고정자</w:t>
      </w:r>
      <w:r>
        <w:rPr>
          <w:b w:val="0"/>
        </w:rPr>
        <w:t xml:space="preserve"> 전류안에 포함된 고조파 성분으로 인한 손실 등을 최소화 할 수 있도록 제작되어야 하며 냉각효율을 향상시키는 구조로 하여야 한다.</w:t>
      </w:r>
    </w:p>
    <w:p>
      <w:pPr>
        <w:pStyle w:val="16"/>
        <w:widowControl w:val="off"/>
        <w:spacing w:line="360" w:lineRule="auto"/>
        <w:ind w:left="854" w:hanging="854"/>
      </w:pPr>
      <w:r>
        <w:rPr>
          <w:b w:val="0"/>
        </w:rPr>
        <w:t xml:space="preserve">   바) </w:t>
      </w:r>
      <w:r>
        <w:rPr>
          <w:b w:val="0"/>
          <w:spacing w:val="-9"/>
        </w:rPr>
        <w:t>하나의 인버터장치에 병렬 접속된 2대의 견인전동기 간에 속도 불평형이 없도록  제어하여야 한다.</w:t>
      </w:r>
    </w:p>
    <w:p>
      <w:pPr>
        <w:pStyle w:val="16"/>
        <w:widowControl w:val="off"/>
        <w:spacing w:line="360" w:lineRule="auto"/>
        <w:ind w:left="846" w:hanging="846"/>
      </w:pPr>
      <w:r>
        <w:rPr>
          <w:b w:val="0"/>
        </w:rPr>
        <w:t xml:space="preserve">   사) </w:t>
      </w:r>
      <w:r>
        <w:rPr>
          <w:b w:val="0"/>
          <w:spacing w:val="-16"/>
        </w:rPr>
        <w:t>베어링의 윤활방식은 주유관부의 밀봉형 그리스 윤활방식으로 하며 베어링은 장기간 무보수가 가능하도록 하여야 한다.</w:t>
      </w:r>
    </w:p>
    <w:p>
      <w:pPr>
        <w:pStyle w:val="16"/>
        <w:widowControl w:val="off"/>
        <w:spacing w:line="360" w:lineRule="auto"/>
      </w:pPr>
      <w:r>
        <w:rPr>
          <w:b w:val="0"/>
        </w:rPr>
        <w:t xml:space="preserve">   아) 견인전동기 케이블 커넥터는 착탈이 용이한 구조로 하여야 한다.</w:t>
      </w:r>
    </w:p>
    <w:p>
      <w:pPr>
        <w:pStyle w:val="16"/>
        <w:widowControl w:val="off"/>
        <w:spacing w:line="360" w:lineRule="auto"/>
      </w:pPr>
      <w:r>
        <w:rPr>
          <w:b w:val="0"/>
        </w:rPr>
        <w:t xml:space="preserve">  2) 주요제원</w:t>
      </w:r>
    </w:p>
    <w:p>
      <w:pPr>
        <w:pStyle w:val="16"/>
        <w:widowControl w:val="off"/>
        <w:spacing w:line="360" w:lineRule="auto"/>
      </w:pPr>
      <w:r>
        <w:rPr>
          <w:b w:val="0"/>
        </w:rPr>
        <w:t xml:space="preserve">   - 연속정격 : </w:t>
      </w:r>
      <w:r>
        <w:rPr>
          <w:b w:val="0"/>
        </w:rPr>
        <w:t>380</w:t>
      </w:r>
      <w:r>
        <w:rPr>
          <w:b w:val="0"/>
        </w:rPr>
        <w:t>㎾</w:t>
      </w:r>
      <w:r>
        <w:rPr>
          <w:b w:val="0"/>
        </w:rPr>
        <w:t xml:space="preserve"> 이상</w:t>
      </w:r>
    </w:p>
    <w:p>
      <w:pPr>
        <w:pStyle w:val="16"/>
        <w:widowControl w:val="off"/>
      </w:pPr>
      <w:r>
        <w:rPr>
          <w:b w:val="0"/>
        </w:rPr>
        <w:t>4.6.1.3 주변환장치(Converter &amp; Inverter)</w:t>
      </w:r>
    </w:p>
    <w:p>
      <w:pPr>
        <w:pStyle w:val="16"/>
        <w:widowControl w:val="off"/>
        <w:ind w:left="602" w:hanging="602"/>
      </w:pPr>
      <w:r>
        <w:rPr>
          <w:b w:val="0"/>
        </w:rPr>
        <w:t xml:space="preserve">  1) 주변압기 2차 권선에서 공급되는 교류전력을 </w:t>
      </w:r>
      <w:r>
        <w:rPr>
          <w:b w:val="0"/>
          <w:spacing w:val="-13"/>
        </w:rPr>
        <w:t>전압형 컨버터장치와 동일 차량 내 견인전동기 2대를</w:t>
      </w:r>
      <w:r>
        <w:rPr>
          <w:b w:val="0"/>
        </w:rPr>
        <w:t xml:space="preserve"> </w:t>
      </w:r>
      <w:r>
        <w:rPr>
          <w:b w:val="0"/>
          <w:spacing w:val="-8"/>
        </w:rPr>
        <w:t>동일군으로 일괄 제어하는 3상 전압형 PWM제어 인버터를 수납한 일체함 구조로 하여야 한다.</w:t>
      </w:r>
    </w:p>
    <w:p>
      <w:pPr>
        <w:pStyle w:val="16"/>
        <w:widowControl w:val="off"/>
        <w:ind w:left="633" w:hanging="633"/>
      </w:pPr>
      <w:r>
        <w:rPr>
          <w:b w:val="0"/>
        </w:rPr>
        <w:t xml:space="preserve">  2) </w:t>
      </w:r>
      <w:r>
        <w:rPr>
          <w:b w:val="0"/>
          <w:spacing w:val="-8"/>
        </w:rPr>
        <w:t xml:space="preserve">주회로용 IGBT(Insulated Gate Bipolar Transistor)소자 등은 충분한 용량을 갖는 것을 사용하여야 </w:t>
      </w:r>
      <w:r>
        <w:rPr>
          <w:b w:val="0"/>
          <w:spacing w:val="-8"/>
        </w:rPr>
        <w:t>한다.</w:t>
      </w:r>
      <w:r>
        <w:rPr>
          <w:b w:val="0"/>
          <w:spacing w:val="-8"/>
        </w:rPr>
        <w:t xml:space="preserve"> </w:t>
      </w:r>
    </w:p>
    <w:p>
      <w:pPr>
        <w:pStyle w:val="16"/>
        <w:widowControl w:val="off"/>
        <w:ind w:left="596" w:hanging="596"/>
      </w:pPr>
      <w:r>
        <w:rPr>
          <w:b w:val="0"/>
        </w:rPr>
        <w:t xml:space="preserve">  3) </w:t>
      </w:r>
      <w:r>
        <w:rPr>
          <w:b w:val="0"/>
          <w:spacing w:val="-14"/>
        </w:rPr>
        <w:t>주변환장치의 컨트롤유니트(Control Unit)는 마이크로프로세서(Microprocessor)를 사용하여 논리 연산을 행하는 것으로 하여야 한다.</w:t>
      </w:r>
    </w:p>
    <w:p>
      <w:pPr>
        <w:pStyle w:val="16"/>
        <w:widowControl w:val="off"/>
        <w:ind w:left="602" w:hanging="602"/>
      </w:pPr>
      <w:r>
        <w:rPr>
          <w:b w:val="0"/>
        </w:rPr>
        <w:t xml:space="preserve">  4) 지상구간의 통신, 신호 및 기타 제 설비와의 유도장애 및 차량 내 다른 장치와의 상호 동작 장애가 미치지 않도록 충분히 고려하여야 한다.</w:t>
      </w:r>
    </w:p>
    <w:p>
      <w:pPr>
        <w:pStyle w:val="16"/>
        <w:widowControl w:val="off"/>
        <w:ind w:left="594" w:hanging="594"/>
      </w:pPr>
      <w:r>
        <w:rPr>
          <w:b w:val="0"/>
        </w:rPr>
        <w:t xml:space="preserve">  5) </w:t>
      </w:r>
      <w:r>
        <w:rPr>
          <w:b w:val="0"/>
          <w:spacing w:val="-9"/>
        </w:rPr>
        <w:t>절연구간 예고용 지상 설비가 설치되어 있는 전차선 절연구간을 통과 시에는 지상</w:t>
      </w:r>
      <w:r>
        <w:rPr>
          <w:b w:val="0"/>
          <w:spacing w:val="-8"/>
        </w:rPr>
        <w:t xml:space="preserve">설비의 정보를 수신하여 회생제동은 자동적으로 차단하여야 한다. </w:t>
      </w:r>
    </w:p>
    <w:p>
      <w:pPr>
        <w:pStyle w:val="16"/>
        <w:widowControl w:val="off"/>
        <w:ind w:left="611" w:hanging="611"/>
      </w:pPr>
      <w:r>
        <w:rPr>
          <w:b w:val="0"/>
        </w:rPr>
        <w:t xml:space="preserve">  6) </w:t>
      </w:r>
      <w:r>
        <w:rPr>
          <w:b w:val="0"/>
          <w:spacing w:val="-13"/>
        </w:rPr>
        <w:t>승객에게 불쾌감을 줄 수 있는 전자기(</w:t>
      </w:r>
      <w:r>
        <w:rPr>
          <w:b w:val="0"/>
          <w:spacing w:val="-13"/>
        </w:rPr>
        <w:t>電磁機)</w:t>
      </w:r>
      <w:r>
        <w:rPr>
          <w:b w:val="0"/>
          <w:spacing w:val="-13"/>
        </w:rPr>
        <w:t>음이 발생되지 않도록 제작하여야 한다.</w:t>
      </w:r>
    </w:p>
    <w:p>
      <w:pPr>
        <w:pStyle w:val="16"/>
        <w:widowControl w:val="off"/>
        <w:ind w:left="586" w:hanging="586"/>
      </w:pPr>
      <w:r>
        <w:rPr>
          <w:b w:val="0"/>
        </w:rPr>
        <w:t xml:space="preserve">  7) </w:t>
      </w:r>
      <w:r>
        <w:rPr>
          <w:b w:val="0"/>
          <w:spacing w:val="-13"/>
        </w:rPr>
        <w:t xml:space="preserve">전력 회생 시에는 전원 측에 특별한 설비상의 고려 없이 회생부하에 따라 차량 측에서 </w:t>
      </w:r>
      <w:r>
        <w:rPr>
          <w:b w:val="0"/>
          <w:spacing w:val="-12"/>
        </w:rPr>
        <w:t>최대한 회생제어가 가능하도록 하며 가선이 회생제동력을 수용하지 못할 경우 공기제동으로 자동 전환되어 보상할 수 있도록 하여야 한다.</w:t>
      </w:r>
    </w:p>
    <w:p>
      <w:pPr>
        <w:pStyle w:val="16"/>
        <w:widowControl w:val="off"/>
        <w:ind w:left="598" w:hanging="598"/>
      </w:pPr>
      <w:r>
        <w:rPr>
          <w:b w:val="0"/>
        </w:rPr>
        <w:t xml:space="preserve">  8) </w:t>
      </w:r>
      <w:r>
        <w:rPr>
          <w:b w:val="0"/>
          <w:spacing w:val="-12"/>
        </w:rPr>
        <w:t>종합제어장치와 연계하여 차상 자기진단 기능 및 고장감시 기능 등을 위한 모니터링 기능을 갖는 것으로 한다.</w:t>
      </w:r>
      <w:r>
        <w:rPr>
          <w:b w:val="0"/>
        </w:rPr>
        <w:t xml:space="preserve">   </w:t>
      </w:r>
    </w:p>
    <w:p>
      <w:pPr>
        <w:pStyle w:val="16"/>
        <w:widowControl w:val="off"/>
      </w:pPr>
      <w:r>
        <w:rPr>
          <w:b w:val="0"/>
        </w:rPr>
        <w:t>4.6.1.3.1 인버터 제어장치</w:t>
      </w:r>
    </w:p>
    <w:p>
      <w:pPr>
        <w:pStyle w:val="16"/>
        <w:widowControl w:val="off"/>
      </w:pPr>
      <w:r>
        <w:rPr>
          <w:b w:val="0"/>
        </w:rPr>
        <w:t xml:space="preserve">  1) 일  반</w:t>
      </w:r>
    </w:p>
    <w:p>
      <w:pPr>
        <w:pStyle w:val="16"/>
        <w:widowControl w:val="off"/>
        <w:ind w:left="906" w:hanging="906"/>
      </w:pPr>
      <w:r>
        <w:rPr>
          <w:b w:val="0"/>
        </w:rPr>
        <w:t xml:space="preserve">   가) 견인제어장치는 전압형 PWM제어방식, 가변전압 가변주파수 인버터(VVVF Inverter)제어방식으로 하며, 차량의 점착성능, 신뢰성, 보수성 및 에너지효율의 </w:t>
      </w:r>
      <w:r>
        <w:rPr>
          <w:b w:val="0"/>
          <w:spacing w:val="-8"/>
        </w:rPr>
        <w:t>향상 등 본 시스템이 갖는 특성을 최대한 발휘할 수 있는 장치로 하여야 한다.</w:t>
      </w:r>
    </w:p>
    <w:p>
      <w:pPr>
        <w:pStyle w:val="16"/>
        <w:widowControl w:val="off"/>
        <w:ind w:left="833" w:hanging="833"/>
      </w:pPr>
      <w:r>
        <w:rPr>
          <w:b w:val="0"/>
        </w:rPr>
        <w:t xml:space="preserve">   나) </w:t>
      </w:r>
      <w:r>
        <w:rPr>
          <w:b w:val="0"/>
          <w:spacing w:val="-19"/>
        </w:rPr>
        <w:t>인버터의 각 구성 기기들은 기능별로 유니트화 하고 최대한 일체화 구조로 하여야 한다.</w:t>
      </w:r>
    </w:p>
    <w:p>
      <w:pPr>
        <w:pStyle w:val="16"/>
        <w:widowControl w:val="off"/>
        <w:ind w:left="843" w:hanging="843"/>
      </w:pPr>
      <w:r>
        <w:rPr>
          <w:b w:val="0"/>
        </w:rPr>
        <w:t xml:space="preserve">   다) 최대 승객하중 조건에서 </w:t>
      </w:r>
      <w:r>
        <w:rPr>
          <w:b w:val="0"/>
        </w:rPr>
        <w:t>동력차</w:t>
      </w:r>
      <w:r>
        <w:rPr>
          <w:b w:val="0"/>
        </w:rPr>
        <w:t xml:space="preserve"> 2량(1개 유니트) 고장 시 35</w:t>
      </w:r>
      <w:r>
        <w:rPr>
          <w:b w:val="0"/>
        </w:rPr>
        <w:t>‰구배에서</w:t>
      </w:r>
      <w:r>
        <w:rPr>
          <w:b w:val="0"/>
        </w:rPr>
        <w:t xml:space="preserve"> 출발이 가능하여야 하며, 고장난 장치는 원격조작으로 개방될 수 있도록 하여야 한다.</w:t>
      </w:r>
    </w:p>
    <w:p>
      <w:pPr>
        <w:pStyle w:val="16"/>
        <w:widowControl w:val="off"/>
        <w:spacing w:line="372" w:lineRule="auto"/>
        <w:ind w:left="853" w:hanging="853"/>
      </w:pPr>
      <w:r>
        <w:rPr>
          <w:b w:val="0"/>
        </w:rPr>
        <w:t xml:space="preserve">   라) </w:t>
      </w:r>
      <w:r>
        <w:rPr>
          <w:b w:val="0"/>
          <w:spacing w:val="-8"/>
        </w:rPr>
        <w:t>역행 및 제동 시 정토크, 정출력, 정전압제어, 응하중제어, 공전활주검지, 재점착</w:t>
      </w:r>
      <w:r>
        <w:rPr>
          <w:b w:val="0"/>
          <w:spacing w:val="-14"/>
        </w:rPr>
        <w:t>제어 및 회생 시 가선전압 한계제어 등을 행하는 것으로 하여야 하고, 우천 시 점착계수 저하로 인한 차륜공전이 일어나지 않도록 고려하여 제작하여야 한다.</w:t>
      </w:r>
    </w:p>
    <w:p>
      <w:pPr>
        <w:pStyle w:val="16"/>
        <w:widowControl w:val="off"/>
        <w:spacing w:line="367" w:lineRule="auto"/>
        <w:ind w:left="849" w:hanging="849"/>
      </w:pPr>
      <w:r>
        <w:rPr>
          <w:b w:val="0"/>
        </w:rPr>
        <w:t xml:space="preserve">   마) </w:t>
      </w:r>
      <w:r>
        <w:rPr>
          <w:b w:val="0"/>
          <w:spacing w:val="-8"/>
        </w:rPr>
        <w:t>차륜경 차이로 인한 특성 저하를 최소화할 수 있도록 하며, 동일 편성 내 차량간 차륜 직경차가 10</w:t>
      </w:r>
      <w:r>
        <w:rPr>
          <w:b w:val="0"/>
          <w:spacing w:val="-8"/>
        </w:rPr>
        <w:t>㎜이상</w:t>
      </w:r>
      <w:r>
        <w:rPr>
          <w:b w:val="0"/>
          <w:spacing w:val="-8"/>
        </w:rPr>
        <w:t xml:space="preserve"> 시에도 차량성능에 이상이 없어야 한다.</w:t>
      </w:r>
    </w:p>
    <w:p>
      <w:pPr>
        <w:pStyle w:val="16"/>
        <w:widowControl w:val="off"/>
        <w:spacing w:line="367" w:lineRule="auto"/>
      </w:pPr>
      <w:r>
        <w:rPr>
          <w:b w:val="0"/>
        </w:rPr>
        <w:t xml:space="preserve">  2) 주요제원</w:t>
      </w:r>
    </w:p>
    <w:p>
      <w:pPr>
        <w:pStyle w:val="16"/>
        <w:widowControl w:val="off"/>
        <w:spacing w:line="367" w:lineRule="auto"/>
      </w:pPr>
      <w:r>
        <w:rPr>
          <w:b w:val="0"/>
        </w:rPr>
        <w:t xml:space="preserve">   가) 최대출력 : 약 950</w:t>
      </w:r>
      <w:r>
        <w:rPr>
          <w:b w:val="0"/>
        </w:rPr>
        <w:t>kVA</w:t>
      </w:r>
      <w:r>
        <w:rPr>
          <w:b w:val="0"/>
        </w:rPr>
        <w:t xml:space="preserve">이상 </w:t>
      </w:r>
    </w:p>
    <w:p>
      <w:pPr>
        <w:pStyle w:val="16"/>
        <w:widowControl w:val="off"/>
        <w:spacing w:line="367" w:lineRule="auto"/>
      </w:pPr>
      <w:r>
        <w:rPr>
          <w:b w:val="0"/>
        </w:rPr>
        <w:t xml:space="preserve">   나) 소    자 : 모듈형 IGBT 등</w:t>
      </w:r>
    </w:p>
    <w:p>
      <w:pPr>
        <w:pStyle w:val="16"/>
        <w:widowControl w:val="off"/>
        <w:spacing w:line="367" w:lineRule="auto"/>
      </w:pPr>
      <w:r>
        <w:rPr>
          <w:b w:val="0"/>
        </w:rPr>
        <w:t xml:space="preserve">   다) 제어전원 전압 : DC 100V(동작범위 : 70 </w:t>
      </w:r>
      <w:r>
        <w:rPr>
          <w:b w:val="0"/>
        </w:rPr>
        <w:t>～</w:t>
      </w:r>
      <w:r>
        <w:rPr>
          <w:b w:val="0"/>
        </w:rPr>
        <w:t xml:space="preserve"> 110V)</w:t>
      </w:r>
    </w:p>
    <w:p>
      <w:pPr>
        <w:pStyle w:val="16"/>
        <w:widowControl w:val="off"/>
        <w:spacing w:line="367" w:lineRule="auto"/>
        <w:ind w:left="2812" w:hanging="2812"/>
      </w:pPr>
      <w:r>
        <w:rPr>
          <w:b w:val="0"/>
        </w:rPr>
        <w:t xml:space="preserve">   라) 보호회로 기능 : </w:t>
      </w:r>
      <w:r>
        <w:rPr>
          <w:b w:val="0"/>
          <w:spacing w:val="-10"/>
        </w:rPr>
        <w:t>주회로 과전류, 주전동기 과전류, 전류실패, 상전류 불평형, 제어회로 전압저하, 공전활주검출, 기타</w:t>
      </w:r>
    </w:p>
    <w:p>
      <w:pPr>
        <w:pStyle w:val="16"/>
        <w:widowControl w:val="off"/>
        <w:spacing w:line="367" w:lineRule="auto"/>
      </w:pPr>
      <w:r>
        <w:rPr>
          <w:b w:val="0"/>
        </w:rPr>
        <w:t>4.6.1.3.2  전압형 PWM 컨버터장치</w:t>
      </w:r>
    </w:p>
    <w:p>
      <w:pPr>
        <w:pStyle w:val="16"/>
        <w:widowControl w:val="off"/>
        <w:spacing w:line="367" w:lineRule="auto"/>
        <w:ind w:left="618" w:hanging="618"/>
      </w:pPr>
      <w:r>
        <w:rPr>
          <w:b w:val="0"/>
        </w:rPr>
        <w:t xml:space="preserve">  1) </w:t>
      </w:r>
      <w:r>
        <w:rPr>
          <w:b w:val="0"/>
          <w:spacing w:val="-8"/>
        </w:rPr>
        <w:t>컨버터장치는 PWM(Pulse Width Modulation)방식으로, 역행 및 회생 시의 역률(Power Facter)은 0.95 이상이어야 한다.</w:t>
      </w:r>
    </w:p>
    <w:p>
      <w:pPr>
        <w:pStyle w:val="16"/>
        <w:widowControl w:val="off"/>
        <w:spacing w:line="367" w:lineRule="auto"/>
        <w:ind w:left="611" w:hanging="611"/>
      </w:pPr>
      <w:r>
        <w:rPr>
          <w:b w:val="0"/>
        </w:rPr>
        <w:t xml:space="preserve">  2) 컨버터 시스템은 가선 위상 탐지장치로부터 검출한 전압과 동일한 위상의 회생 전압을 발생할 수 있도록 하여야 한다.</w:t>
      </w:r>
    </w:p>
    <w:p>
      <w:pPr>
        <w:pStyle w:val="16"/>
        <w:widowControl w:val="off"/>
        <w:spacing w:line="367" w:lineRule="auto"/>
        <w:ind w:left="611" w:hanging="611"/>
      </w:pPr>
      <w:r>
        <w:rPr>
          <w:b w:val="0"/>
        </w:rPr>
        <w:t xml:space="preserve">  3) </w:t>
      </w:r>
      <w:r>
        <w:rPr>
          <w:b w:val="0"/>
          <w:spacing w:val="-8"/>
        </w:rPr>
        <w:t>컨버터 시스템에 사용하는 주회로용 소자의 용량은 인버터에 사용된 소자와 동등</w:t>
      </w:r>
      <w:r>
        <w:rPr>
          <w:b w:val="0"/>
          <w:spacing w:val="-9"/>
        </w:rPr>
        <w:t>이상으로 하며 충분한 안전도를 고려하여야 하고, 고역률, 저고조파를 달성하도록 제어하기 위하여 PWM제어방식으로 하여야 한다.</w:t>
      </w:r>
    </w:p>
    <w:p>
      <w:pPr>
        <w:pStyle w:val="16"/>
        <w:widowControl w:val="off"/>
        <w:spacing w:line="367" w:lineRule="auto"/>
        <w:ind w:left="615" w:hanging="615"/>
      </w:pPr>
      <w:r>
        <w:rPr>
          <w:b w:val="0"/>
        </w:rPr>
        <w:t xml:space="preserve">  4) 차량편성 방법에 따라 달라질 수 있는 유도장애, 가선측 전압불균형 및 사고 시 </w:t>
      </w:r>
      <w:r>
        <w:rPr>
          <w:b w:val="0"/>
          <w:spacing w:val="-12"/>
        </w:rPr>
        <w:t>단락전류와 같은 제반 문제점을 충분히 고려하여 제작하여야 하며, 특히 불량차량의 전기적인 개방 시에도 장애가 없어야 한다.</w:t>
      </w:r>
    </w:p>
    <w:p>
      <w:pPr>
        <w:pStyle w:val="16"/>
        <w:widowControl w:val="off"/>
        <w:spacing w:line="367" w:lineRule="auto"/>
      </w:pPr>
      <w:r>
        <w:rPr>
          <w:b w:val="0"/>
        </w:rPr>
        <w:t xml:space="preserve">  5) 주요제원</w:t>
      </w:r>
    </w:p>
    <w:p>
      <w:pPr>
        <w:pStyle w:val="16"/>
        <w:widowControl w:val="off"/>
        <w:spacing w:line="367" w:lineRule="auto"/>
      </w:pPr>
      <w:r>
        <w:rPr>
          <w:b w:val="0"/>
        </w:rPr>
        <w:t xml:space="preserve">   가) 사용소자 : 모듈형 IGBT</w:t>
      </w:r>
      <w:r>
        <w:rPr>
          <w:b w:val="0"/>
        </w:rPr>
        <w:t xml:space="preserve"> </w:t>
      </w:r>
      <w:r>
        <w:rPr>
          <w:b w:val="0"/>
        </w:rPr>
        <w:t>등</w:t>
      </w:r>
    </w:p>
    <w:p>
      <w:pPr>
        <w:pStyle w:val="16"/>
        <w:widowControl w:val="off"/>
        <w:spacing w:line="367" w:lineRule="auto"/>
      </w:pPr>
      <w:r>
        <w:rPr>
          <w:b w:val="0"/>
        </w:rPr>
        <w:t xml:space="preserve">   나) 보호기능 : 과전류, 과전압, 과온, 전류실패, 컨버터 기능상실시 보호 등 </w:t>
      </w:r>
    </w:p>
    <w:p>
      <w:pPr>
        <w:pStyle w:val="16"/>
        <w:widowControl w:val="off"/>
        <w:spacing w:line="367" w:lineRule="auto"/>
      </w:pPr>
      <w:r>
        <w:rPr>
          <w:b w:val="0"/>
        </w:rPr>
        <w:t>4.6.1.4 주변압기</w:t>
      </w:r>
    </w:p>
    <w:p>
      <w:pPr>
        <w:pStyle w:val="16"/>
        <w:widowControl w:val="off"/>
        <w:spacing w:line="367" w:lineRule="auto"/>
        <w:ind w:left="612" w:hanging="612"/>
      </w:pPr>
      <w:r>
        <w:rPr>
          <w:b w:val="0"/>
        </w:rPr>
        <w:t xml:space="preserve">  1) 주변압기는 전차선으로부터 수전되는 교류 25kV의 고압을 주변환장치 및 보조</w:t>
      </w:r>
      <w:r>
        <w:rPr>
          <w:b w:val="0"/>
          <w:spacing w:val="-8"/>
        </w:rPr>
        <w:t>전원장치에 전원을 인가하기에 충분한 용량을 가져야 하며, 특히 교류회생에 따르는 용량을 충분히 고려하여 제작하여야 하며, M'차, M</w:t>
      </w:r>
      <w:r>
        <w:rPr>
          <w:b w:val="0"/>
          <w:spacing w:val="-8"/>
          <w:vertAlign w:val="subscript"/>
        </w:rPr>
        <w:t>m</w:t>
      </w:r>
      <w:r>
        <w:rPr>
          <w:b w:val="0"/>
          <w:spacing w:val="-8"/>
        </w:rPr>
        <w:t>차 상하에 설치한다.</w:t>
      </w:r>
    </w:p>
    <w:p>
      <w:pPr>
        <w:pStyle w:val="16"/>
        <w:widowControl w:val="off"/>
        <w:spacing w:line="360" w:lineRule="auto"/>
        <w:ind w:left="610" w:hanging="610"/>
      </w:pPr>
      <w:r>
        <w:rPr>
          <w:b w:val="0"/>
        </w:rPr>
        <w:t xml:space="preserve">  2) 주변압기는 송유풍냉식으로 하고 보호장치를 설치하여야 하며, 공기 흡입측에는 먼지 유입 방지용 필터</w:t>
      </w:r>
      <w:r>
        <w:rPr>
          <w:b w:val="0"/>
          <w:spacing w:val="-8"/>
        </w:rPr>
        <w:t xml:space="preserve">를 설치하여 이물질 유입으로 인한 냉각효과 저해요인이 </w:t>
      </w:r>
      <w:r>
        <w:rPr>
          <w:b w:val="0"/>
          <w:spacing w:val="-5"/>
        </w:rPr>
        <w:t>최소화 되도록 제작하여야 하고, 특히 하절기 주변 온도 상승을 고려하여 제작하여야 한다.</w:t>
      </w:r>
    </w:p>
    <w:p>
      <w:pPr>
        <w:pStyle w:val="16"/>
        <w:widowControl w:val="off"/>
        <w:ind w:left="617" w:hanging="617"/>
      </w:pPr>
      <w:r>
        <w:rPr>
          <w:b w:val="0"/>
        </w:rPr>
        <w:t xml:space="preserve">  3) 절연유는 난연성이고 내열성이 우수하며 화학적으로 안정된 친환경소재를 사용하여야 한다.</w:t>
      </w:r>
    </w:p>
    <w:p>
      <w:pPr>
        <w:pStyle w:val="16"/>
        <w:widowControl w:val="off"/>
      </w:pPr>
      <w:r>
        <w:rPr>
          <w:b w:val="0"/>
        </w:rPr>
        <w:t xml:space="preserve">  4) </w:t>
      </w:r>
      <w:r>
        <w:rPr>
          <w:b w:val="0"/>
          <w:spacing w:val="-8"/>
        </w:rPr>
        <w:t>주변압기 3차 권선에서 보조전원장치에 전원을 공급하는 구조로 하여야 한다.</w:t>
      </w:r>
    </w:p>
    <w:p>
      <w:pPr>
        <w:pStyle w:val="16"/>
        <w:widowControl w:val="off"/>
        <w:ind w:left="617" w:hanging="617"/>
      </w:pPr>
      <w:r>
        <w:rPr>
          <w:b w:val="0"/>
        </w:rPr>
        <w:t xml:space="preserve">  5) 전차선과 주변환장치에서 유입되는 고조파의 영향을 최소한으로 하여 보조전원장치 등 주변기기에 영향이 없도록 제작하여야 한다.</w:t>
      </w:r>
    </w:p>
    <w:p>
      <w:pPr>
        <w:pStyle w:val="16"/>
        <w:widowControl w:val="off"/>
        <w:ind w:left="627" w:hanging="627"/>
      </w:pPr>
      <w:r>
        <w:rPr>
          <w:b w:val="0"/>
        </w:rPr>
        <w:t xml:space="preserve">  6) 승강장에서는 주변압기 토출구 소음에 </w:t>
      </w:r>
      <w:r>
        <w:rPr>
          <w:b w:val="0"/>
        </w:rPr>
        <w:t>의해</w:t>
      </w:r>
      <w:r>
        <w:rPr>
          <w:b w:val="0"/>
        </w:rPr>
        <w:t xml:space="preserve"> 승객에게 불쾌감을 주지 않도록 하여야 한다. </w:t>
      </w:r>
    </w:p>
    <w:p>
      <w:pPr>
        <w:pStyle w:val="16"/>
        <w:widowControl w:val="off"/>
        <w:ind w:left="611" w:hanging="611"/>
      </w:pPr>
      <w:r>
        <w:rPr>
          <w:b w:val="0"/>
        </w:rPr>
        <w:t xml:space="preserve">  7) </w:t>
      </w:r>
      <w:r>
        <w:rPr>
          <w:b w:val="0"/>
          <w:spacing w:val="-9"/>
        </w:rPr>
        <w:t xml:space="preserve">급격한 전류 및 전압 변화 등에도 인접권선에 연결된 다른 장치의 동작에 영향이 미치지 않도록 하여야 한다. </w:t>
      </w:r>
    </w:p>
    <w:p>
      <w:pPr>
        <w:pStyle w:val="16"/>
        <w:widowControl w:val="off"/>
      </w:pPr>
      <w:r>
        <w:rPr>
          <w:b w:val="0"/>
        </w:rPr>
        <w:t xml:space="preserve">  8) 주요 제원</w:t>
      </w:r>
    </w:p>
    <w:p>
      <w:pPr>
        <w:pStyle w:val="16"/>
        <w:widowControl w:val="off"/>
      </w:pPr>
      <w:r>
        <w:rPr>
          <w:b w:val="0"/>
        </w:rPr>
        <w:t xml:space="preserve">   가) 냉각방식 : 무압밀봉 송유풍냉식</w:t>
      </w:r>
    </w:p>
    <w:p>
      <w:pPr>
        <w:pStyle w:val="16"/>
        <w:widowControl w:val="off"/>
      </w:pPr>
      <w:r>
        <w:rPr>
          <w:b w:val="0"/>
        </w:rPr>
        <w:t xml:space="preserve">   나) 정격전압  : AC 25</w:t>
      </w:r>
      <w:r>
        <w:rPr>
          <w:b w:val="0"/>
        </w:rPr>
        <w:t>㎸</w:t>
      </w:r>
      <w:r>
        <w:rPr>
          <w:b w:val="0"/>
        </w:rPr>
        <w:t>, 60</w:t>
      </w:r>
      <w:r>
        <w:rPr>
          <w:b w:val="0"/>
        </w:rPr>
        <w:t>㎐</w:t>
      </w:r>
    </w:p>
    <w:p>
      <w:pPr>
        <w:pStyle w:val="16"/>
        <w:widowControl w:val="off"/>
      </w:pPr>
      <w:r>
        <w:rPr>
          <w:b w:val="0"/>
        </w:rPr>
        <w:t xml:space="preserve">   다) 정격절연전압 : AC 27.5kV </w:t>
      </w:r>
    </w:p>
    <w:p>
      <w:pPr>
        <w:pStyle w:val="16"/>
        <w:widowControl w:val="off"/>
      </w:pPr>
      <w:r>
        <w:rPr>
          <w:b w:val="0"/>
        </w:rPr>
        <w:t xml:space="preserve">   라) 용   량  : </w:t>
      </w:r>
      <w:r>
        <w:rPr>
          <w:b w:val="0"/>
        </w:rPr>
        <w:t>4,260</w:t>
      </w:r>
      <w:r>
        <w:rPr>
          <w:b w:val="0"/>
        </w:rPr>
        <w:t>㎸</w:t>
      </w:r>
      <w:r>
        <w:rPr>
          <w:b w:val="0"/>
        </w:rPr>
        <w:t>A 이상</w:t>
      </w:r>
    </w:p>
    <w:p>
      <w:pPr>
        <w:pStyle w:val="16"/>
        <w:widowControl w:val="off"/>
      </w:pPr>
      <w:r>
        <w:rPr>
          <w:b w:val="0"/>
        </w:rPr>
        <w:t xml:space="preserve">   마) 보호기능 : 과온, 과전류 검지, 냉각펌프 고장, 송풍기 고장 등</w:t>
      </w:r>
    </w:p>
    <w:p>
      <w:pPr>
        <w:pStyle w:val="16"/>
        <w:widowControl w:val="off"/>
      </w:pPr>
      <w:r>
        <w:rPr>
          <w:b w:val="0"/>
        </w:rPr>
        <w:t xml:space="preserve">   바) 절연유 종류 : 실리콘유</w:t>
      </w:r>
    </w:p>
    <w:p>
      <w:pPr>
        <w:pStyle w:val="16"/>
        <w:widowControl w:val="off"/>
      </w:pPr>
      <w:r>
        <w:rPr>
          <w:b w:val="0"/>
        </w:rPr>
        <w:t>4.6.1.5 주회로 차단기</w:t>
      </w:r>
    </w:p>
    <w:p>
      <w:pPr>
        <w:pStyle w:val="16"/>
        <w:widowControl w:val="off"/>
      </w:pPr>
      <w:r>
        <w:rPr>
          <w:b w:val="0"/>
        </w:rPr>
        <w:t xml:space="preserve">  1) 일반</w:t>
      </w:r>
    </w:p>
    <w:p>
      <w:pPr>
        <w:pStyle w:val="16"/>
        <w:widowControl w:val="off"/>
        <w:ind w:left="833" w:hanging="833"/>
      </w:pPr>
      <w:r>
        <w:rPr>
          <w:b w:val="0"/>
        </w:rPr>
        <w:t xml:space="preserve">   가) 교류구간 운전을 위하여 주변압기와 팬터그래프 사이의 전원을 개폐할 수 있는 충분한 용량의 주회로 차단기를 M'차 지붕 위에 설치하여야 하고 상시개폐 및 </w:t>
      </w:r>
      <w:r>
        <w:rPr>
          <w:b w:val="0"/>
          <w:spacing w:val="-9"/>
        </w:rPr>
        <w:t>고장으로 인한 과전류 등을 신속하고 확실하게 차단할 수 있어야 하며 고속화에 적합하여야 한다.</w:t>
      </w:r>
    </w:p>
    <w:p>
      <w:pPr>
        <w:pStyle w:val="16"/>
        <w:widowControl w:val="off"/>
        <w:ind w:left="857" w:hanging="857"/>
      </w:pPr>
      <w:r>
        <w:rPr>
          <w:b w:val="0"/>
        </w:rPr>
        <w:t xml:space="preserve">   나) 진공밸브는 성능이 우수한 것을 사용하여야 하며 폴리머 등의 절연애자로 보호하여야 한다.</w:t>
      </w:r>
    </w:p>
    <w:p>
      <w:pPr>
        <w:pStyle w:val="16"/>
        <w:widowControl w:val="off"/>
        <w:ind w:left="857" w:hanging="857"/>
      </w:pPr>
      <w:r>
        <w:rPr>
          <w:b w:val="0"/>
        </w:rPr>
        <w:t xml:space="preserve">   다) 주회로 차단기는 전차선 절연구간에 진입 시에는 차단, 통과 후 투입(자동 또는 수동) 되어야하며 충분한 신뢰성이 있어야 한다.</w:t>
      </w:r>
    </w:p>
    <w:p>
      <w:pPr>
        <w:pStyle w:val="16"/>
        <w:widowControl w:val="off"/>
        <w:ind w:left="864" w:hanging="864"/>
      </w:pPr>
      <w:r>
        <w:rPr>
          <w:b w:val="0"/>
        </w:rPr>
        <w:t xml:space="preserve">   라) </w:t>
      </w:r>
      <w:r>
        <w:rPr>
          <w:b w:val="0"/>
          <w:spacing w:val="-9"/>
        </w:rPr>
        <w:t xml:space="preserve">주회로 차단기는 투입 시 주변압기 포화현상이 발생하지 않도록 제어되어야 하고, 차단 시에는 최소전류 시점에서 차단될 수 있도록 제어되어야 한다. </w:t>
      </w:r>
    </w:p>
    <w:p>
      <w:pPr>
        <w:pStyle w:val="16"/>
        <w:widowControl w:val="off"/>
      </w:pPr>
      <w:r>
        <w:rPr>
          <w:b w:val="0"/>
        </w:rPr>
        <w:t xml:space="preserve">  2) 주요 제원</w:t>
      </w:r>
    </w:p>
    <w:p>
      <w:pPr>
        <w:pStyle w:val="16"/>
        <w:widowControl w:val="off"/>
      </w:pPr>
      <w:r>
        <w:rPr>
          <w:b w:val="0"/>
        </w:rPr>
        <w:t xml:space="preserve">   가) 방    식 : 진공차단기</w:t>
      </w:r>
    </w:p>
    <w:p>
      <w:pPr>
        <w:pStyle w:val="16"/>
        <w:widowControl w:val="off"/>
      </w:pPr>
      <w:r>
        <w:rPr>
          <w:b w:val="0"/>
        </w:rPr>
        <w:t xml:space="preserve">   나) 정격전압 : AC 29</w:t>
      </w:r>
      <w:r>
        <w:rPr>
          <w:b w:val="0"/>
        </w:rPr>
        <w:t>㎸</w:t>
      </w:r>
      <w:r>
        <w:rPr>
          <w:b w:val="0"/>
        </w:rPr>
        <w:t>, 60</w:t>
      </w:r>
      <w:r>
        <w:rPr>
          <w:b w:val="0"/>
        </w:rPr>
        <w:t>㎐</w:t>
      </w:r>
    </w:p>
    <w:p>
      <w:pPr>
        <w:pStyle w:val="16"/>
        <w:widowControl w:val="off"/>
      </w:pPr>
      <w:r>
        <w:rPr>
          <w:b w:val="0"/>
        </w:rPr>
        <w:t xml:space="preserve">   다) 정격전류 : AC 1,000A</w:t>
      </w:r>
    </w:p>
    <w:p>
      <w:pPr>
        <w:pStyle w:val="16"/>
        <w:widowControl w:val="off"/>
      </w:pPr>
      <w:r>
        <w:rPr>
          <w:b w:val="0"/>
        </w:rPr>
        <w:t xml:space="preserve">   라) 충격 내전압 : 175kV</w:t>
      </w:r>
    </w:p>
    <w:p>
      <w:pPr>
        <w:pStyle w:val="16"/>
        <w:widowControl w:val="off"/>
      </w:pPr>
      <w:r>
        <w:rPr>
          <w:b w:val="0"/>
        </w:rPr>
        <w:t xml:space="preserve">   마) 조    작 : 투입-전자공기식, 차단-전자식</w:t>
      </w:r>
    </w:p>
    <w:p>
      <w:pPr>
        <w:pStyle w:val="16"/>
        <w:widowControl w:val="off"/>
      </w:pPr>
      <w:r>
        <w:rPr>
          <w:b w:val="0"/>
        </w:rPr>
        <w:t xml:space="preserve">   바) 조작 공기압력 : </w:t>
      </w:r>
      <w:r>
        <w:rPr>
          <w:b w:val="0"/>
        </w:rPr>
        <w:t>490kPa(</w:t>
      </w:r>
      <w:r>
        <w:rPr>
          <w:b w:val="0"/>
        </w:rPr>
        <w:t>5</w:t>
      </w:r>
      <w:r>
        <w:rPr>
          <w:b w:val="0"/>
        </w:rPr>
        <w:t>㎏</w:t>
      </w:r>
      <w:r>
        <w:rPr>
          <w:b w:val="0"/>
        </w:rPr>
        <w:t>/</w:t>
      </w:r>
      <w:r>
        <w:rPr>
          <w:b w:val="0"/>
        </w:rPr>
        <w:t>㎠</w:t>
      </w:r>
      <w:r>
        <w:rPr>
          <w:b w:val="0"/>
        </w:rPr>
        <w:t xml:space="preserve">)(동작범위 : </w:t>
      </w:r>
      <w:r>
        <w:rPr>
          <w:b w:val="0"/>
        </w:rPr>
        <w:t>392</w:t>
      </w:r>
      <w:r>
        <w:rPr>
          <w:b w:val="0"/>
        </w:rPr>
        <w:t>～</w:t>
      </w:r>
      <w:r>
        <w:rPr>
          <w:b w:val="0"/>
        </w:rPr>
        <w:t>588kPa(</w:t>
      </w:r>
      <w:r>
        <w:rPr>
          <w:b w:val="0"/>
        </w:rPr>
        <w:t xml:space="preserve">4 </w:t>
      </w:r>
      <w:r>
        <w:rPr>
          <w:b w:val="0"/>
        </w:rPr>
        <w:t>～</w:t>
      </w:r>
      <w:r>
        <w:rPr>
          <w:b w:val="0"/>
        </w:rPr>
        <w:t xml:space="preserve"> 6</w:t>
      </w:r>
      <w:r>
        <w:rPr>
          <w:b w:val="0"/>
        </w:rPr>
        <w:t>㎏</w:t>
      </w:r>
      <w:r>
        <w:rPr>
          <w:b w:val="0"/>
        </w:rPr>
        <w:t>/</w:t>
      </w:r>
      <w:r>
        <w:rPr>
          <w:b w:val="0"/>
        </w:rPr>
        <w:t>㎠</w:t>
      </w:r>
      <w:r>
        <w:rPr>
          <w:b w:val="0"/>
        </w:rPr>
        <w:t>))</w:t>
      </w:r>
    </w:p>
    <w:p>
      <w:pPr>
        <w:pStyle w:val="16"/>
        <w:widowControl w:val="off"/>
      </w:pPr>
      <w:r>
        <w:rPr>
          <w:b w:val="0"/>
        </w:rPr>
        <w:t>4.6.2  집전장치</w:t>
      </w:r>
    </w:p>
    <w:p>
      <w:pPr>
        <w:pStyle w:val="16"/>
        <w:widowControl w:val="off"/>
      </w:pPr>
      <w:r>
        <w:rPr>
          <w:b w:val="0"/>
        </w:rPr>
        <w:t xml:space="preserve">  1) 일반</w:t>
      </w:r>
    </w:p>
    <w:p>
      <w:pPr>
        <w:pStyle w:val="16"/>
        <w:widowControl w:val="off"/>
        <w:ind w:left="835" w:hanging="835"/>
      </w:pPr>
      <w:r>
        <w:rPr>
          <w:b w:val="0"/>
        </w:rPr>
        <w:t xml:space="preserve">   가) </w:t>
      </w:r>
      <w:r>
        <w:rPr>
          <w:b w:val="0"/>
          <w:spacing w:val="-18"/>
        </w:rPr>
        <w:t>팬터그래프는 기계적으로 견고하여야 하며, 터널내의 낮은 가선구간과 저속범위에서도</w:t>
      </w:r>
      <w:r>
        <w:rPr>
          <w:b w:val="0"/>
          <w:spacing w:val="-12"/>
        </w:rPr>
        <w:t xml:space="preserve"> 추종성과 집전성능을 가지는 싱글암형을 M'차량에 1대씩 설치하여야 한다.</w:t>
      </w:r>
    </w:p>
    <w:p>
      <w:pPr>
        <w:pStyle w:val="16"/>
        <w:widowControl w:val="off"/>
      </w:pPr>
      <w:r>
        <w:rPr>
          <w:b w:val="0"/>
        </w:rPr>
        <w:t xml:space="preserve">   나) 압축공기가 없을 시 보조공기압축기에 의해 동작되도록 하여야 한다.</w:t>
      </w:r>
    </w:p>
    <w:p>
      <w:pPr>
        <w:pStyle w:val="16"/>
        <w:widowControl w:val="off"/>
      </w:pPr>
      <w:r>
        <w:rPr>
          <w:b w:val="0"/>
        </w:rPr>
        <w:t xml:space="preserve">   다) </w:t>
      </w:r>
      <w:r>
        <w:rPr>
          <w:b w:val="0"/>
          <w:spacing w:val="-17"/>
        </w:rPr>
        <w:t>가선이 일정 시간 이상 단전될 경우 팬터그래프는 별도의 조작 없이 하강하여야 한다.</w:t>
      </w:r>
    </w:p>
    <w:p>
      <w:pPr>
        <w:pStyle w:val="16"/>
        <w:widowControl w:val="off"/>
        <w:ind w:left="849" w:hanging="849"/>
      </w:pPr>
      <w:r>
        <w:rPr>
          <w:b w:val="0"/>
        </w:rPr>
        <w:t xml:space="preserve">   라) </w:t>
      </w:r>
      <w:r>
        <w:rPr>
          <w:b w:val="0"/>
          <w:spacing w:val="-12"/>
        </w:rPr>
        <w:t xml:space="preserve">하나의 집전장치로 전 편성에 전원을 공급할 수 있어야 하고, 운전실에서 전기적, </w:t>
      </w:r>
      <w:r>
        <w:rPr>
          <w:b w:val="0"/>
          <w:spacing w:val="-18"/>
        </w:rPr>
        <w:t xml:space="preserve">기계적으로 분리할 수 있어야 하며, </w:t>
      </w:r>
      <w:r>
        <w:rPr>
          <w:b w:val="0"/>
          <w:spacing w:val="-18"/>
        </w:rPr>
        <w:t>부수제어차</w:t>
      </w:r>
      <w:r>
        <w:rPr>
          <w:b w:val="0"/>
          <w:spacing w:val="-18"/>
        </w:rPr>
        <w:t xml:space="preserve"> 반대편 집전장치로 정상운전 할 수 있어야 한다.</w:t>
      </w:r>
    </w:p>
    <w:p>
      <w:pPr>
        <w:pStyle w:val="16"/>
        <w:widowControl w:val="off"/>
        <w:ind w:left="846" w:hanging="846"/>
      </w:pPr>
      <w:r>
        <w:rPr>
          <w:b w:val="0"/>
        </w:rPr>
        <w:t xml:space="preserve">   마) 팬터그래프 제어 회로는 주차단기와 연동되어 주차단기가 차단된 이후에 팬터그래프를 하강할 수 있도록 하여야 한다.</w:t>
      </w:r>
    </w:p>
    <w:p>
      <w:pPr>
        <w:pStyle w:val="16"/>
        <w:widowControl w:val="off"/>
        <w:ind w:left="846" w:hanging="846"/>
      </w:pPr>
      <w:r>
        <w:rPr>
          <w:b w:val="0"/>
        </w:rPr>
        <w:t xml:space="preserve">   바) </w:t>
      </w:r>
      <w:r>
        <w:rPr>
          <w:b w:val="0"/>
          <w:spacing w:val="-18"/>
        </w:rPr>
        <w:t>팬터그래프에 과다한 충격이나 팬조립체의 탈락으로 이상상승방지장치 동작 등 고장을 감지하면 기관사에게 음성으로 경보하고 자동하강 되어야 한다.</w:t>
      </w:r>
      <w:r>
        <w:rPr>
          <w:b w:val="0"/>
        </w:rPr>
        <w:t xml:space="preserve">   </w:t>
      </w:r>
    </w:p>
    <w:p>
      <w:pPr>
        <w:pStyle w:val="16"/>
        <w:widowControl w:val="off"/>
      </w:pPr>
      <w:r>
        <w:rPr>
          <w:b w:val="0"/>
        </w:rPr>
        <w:t xml:space="preserve">  2) 주요제원</w:t>
      </w:r>
    </w:p>
    <w:p>
      <w:pPr>
        <w:pStyle w:val="16"/>
        <w:widowControl w:val="off"/>
      </w:pPr>
      <w:r>
        <w:rPr>
          <w:b w:val="0"/>
        </w:rPr>
        <w:t xml:space="preserve">   가) 형    식 : 싱글암형, 공기상승 자중 하강식</w:t>
      </w:r>
    </w:p>
    <w:p>
      <w:pPr>
        <w:pStyle w:val="16"/>
        <w:widowControl w:val="off"/>
      </w:pPr>
      <w:r>
        <w:rPr>
          <w:b w:val="0"/>
        </w:rPr>
        <w:t xml:space="preserve">   나) 압 상 력 : 70±5 N</w:t>
      </w:r>
    </w:p>
    <w:p>
      <w:pPr>
        <w:pStyle w:val="16"/>
        <w:widowControl w:val="off"/>
      </w:pPr>
      <w:r>
        <w:rPr>
          <w:b w:val="0"/>
        </w:rPr>
        <w:t xml:space="preserve">   다) 조작공기 압력 : </w:t>
      </w:r>
      <w:r>
        <w:rPr>
          <w:b w:val="0"/>
        </w:rPr>
        <w:t>490</w:t>
      </w:r>
      <w:r>
        <w:rPr>
          <w:b w:val="0"/>
        </w:rPr>
        <w:t>～</w:t>
      </w:r>
      <w:r>
        <w:rPr>
          <w:b w:val="0"/>
        </w:rPr>
        <w:t>785kPa(</w:t>
      </w:r>
      <w:r>
        <w:rPr>
          <w:b w:val="0"/>
        </w:rPr>
        <w:t>5</w:t>
      </w:r>
      <w:r>
        <w:rPr>
          <w:b w:val="0"/>
        </w:rPr>
        <w:t>～</w:t>
      </w:r>
      <w:r>
        <w:rPr>
          <w:b w:val="0"/>
        </w:rPr>
        <w:t>8 kgf/</w:t>
      </w:r>
      <w:r>
        <w:rPr>
          <w:b w:val="0"/>
        </w:rPr>
        <w:t>㎠</w:t>
      </w:r>
      <w:r>
        <w:rPr>
          <w:b w:val="0"/>
        </w:rPr>
        <w:t>)</w:t>
      </w:r>
    </w:p>
    <w:p>
      <w:pPr>
        <w:pStyle w:val="16"/>
        <w:widowControl w:val="off"/>
      </w:pPr>
      <w:r>
        <w:rPr>
          <w:b w:val="0"/>
        </w:rPr>
        <w:t xml:space="preserve">   라) 습판재질 : 메탈라이즈 카본</w:t>
      </w:r>
    </w:p>
    <w:p>
      <w:pPr>
        <w:pStyle w:val="16"/>
        <w:widowControl w:val="off"/>
      </w:pPr>
      <w:r>
        <w:rPr>
          <w:b w:val="0"/>
        </w:rPr>
        <w:t xml:space="preserve">   마) 주요치수(레일상면 기준)</w:t>
      </w:r>
    </w:p>
    <w:p>
      <w:pPr>
        <w:pStyle w:val="16"/>
        <w:widowControl w:val="off"/>
      </w:pPr>
      <w:r>
        <w:rPr>
          <w:b w:val="0"/>
        </w:rPr>
        <w:t xml:space="preserve">     (1) 최소작용 높이 : 4,750</w:t>
      </w:r>
      <w:r>
        <w:rPr>
          <w:b w:val="0"/>
        </w:rPr>
        <w:t>㎜</w:t>
      </w:r>
    </w:p>
    <w:p>
      <w:pPr>
        <w:pStyle w:val="16"/>
        <w:widowControl w:val="off"/>
      </w:pPr>
      <w:r>
        <w:rPr>
          <w:b w:val="0"/>
        </w:rPr>
        <w:t xml:space="preserve">     (2) 표준작용높이  : 4,850</w:t>
      </w:r>
      <w:r>
        <w:rPr>
          <w:b w:val="0"/>
        </w:rPr>
        <w:t>～</w:t>
      </w:r>
      <w:r>
        <w:rPr>
          <w:b w:val="0"/>
        </w:rPr>
        <w:t xml:space="preserve">5,900 </w:t>
      </w:r>
      <w:r>
        <w:rPr>
          <w:b w:val="0"/>
        </w:rPr>
        <w:t>㎜</w:t>
      </w:r>
      <w:r>
        <w:rPr>
          <w:b w:val="0"/>
        </w:rPr>
        <w:t xml:space="preserve"> </w:t>
      </w:r>
    </w:p>
    <w:p>
      <w:pPr>
        <w:pStyle w:val="16"/>
        <w:widowControl w:val="off"/>
      </w:pPr>
      <w:r>
        <w:rPr>
          <w:b w:val="0"/>
        </w:rPr>
        <w:t xml:space="preserve">     (3) 최대작용 높이 : 6,900</w:t>
      </w:r>
      <w:r>
        <w:rPr>
          <w:b w:val="0"/>
        </w:rPr>
        <w:t>㎜</w:t>
      </w:r>
      <w:r>
        <w:rPr>
          <w:b w:val="0"/>
        </w:rPr>
        <w:t xml:space="preserve"> </w:t>
      </w:r>
    </w:p>
    <w:p>
      <w:pPr>
        <w:pStyle w:val="16"/>
        <w:widowControl w:val="off"/>
      </w:pPr>
      <w:r>
        <w:rPr>
          <w:b w:val="0"/>
        </w:rPr>
        <w:t>4.6.3  보조전원장치</w:t>
      </w:r>
    </w:p>
    <w:p>
      <w:pPr>
        <w:pStyle w:val="16"/>
        <w:widowControl w:val="off"/>
      </w:pPr>
      <w:r>
        <w:rPr>
          <w:b w:val="0"/>
        </w:rPr>
        <w:t xml:space="preserve">  1) 일반</w:t>
      </w:r>
    </w:p>
    <w:p>
      <w:pPr>
        <w:pStyle w:val="16"/>
        <w:widowControl w:val="off"/>
        <w:ind w:left="857" w:hanging="857"/>
      </w:pPr>
      <w:r>
        <w:rPr>
          <w:b w:val="0"/>
        </w:rPr>
        <w:t xml:space="preserve">   가) 보조전원장치는 반도체 소자를 주체로 한 일정전압, 일정주파수(CVCF) 정지형 인버터 방식으로 하며, </w:t>
      </w:r>
      <w:r>
        <w:rPr>
          <w:b w:val="0"/>
        </w:rPr>
        <w:t>부하 증가</w:t>
      </w:r>
      <w:r>
        <w:rPr>
          <w:b w:val="0"/>
        </w:rPr>
        <w:t>에 상응한 충분한 용량을 가져야 한다.</w:t>
      </w:r>
    </w:p>
    <w:p>
      <w:pPr>
        <w:pStyle w:val="16"/>
        <w:widowControl w:val="off"/>
        <w:ind w:left="853" w:hanging="853"/>
      </w:pPr>
      <w:r>
        <w:rPr>
          <w:b w:val="0"/>
        </w:rPr>
        <w:t xml:space="preserve">   나) </w:t>
      </w:r>
      <w:r>
        <w:rPr>
          <w:b w:val="0"/>
          <w:spacing w:val="-8"/>
        </w:rPr>
        <w:t>보조전원장치 고압전원과 보조회로는 확실히 절연되어야 하며, 가선 전압 변동 및 부하 변동에도 충분히 견딜 수 있도록 제작되어야 한다.</w:t>
      </w:r>
    </w:p>
    <w:p>
      <w:pPr>
        <w:pStyle w:val="16"/>
        <w:widowControl w:val="off"/>
        <w:ind w:left="840" w:hanging="840"/>
      </w:pPr>
      <w:r>
        <w:rPr>
          <w:b w:val="0"/>
        </w:rPr>
        <w:t xml:space="preserve">   다) </w:t>
      </w:r>
      <w:r>
        <w:rPr>
          <w:b w:val="0"/>
          <w:spacing w:val="-9"/>
        </w:rPr>
        <w:t xml:space="preserve">편성당 </w:t>
      </w:r>
      <w:r>
        <w:rPr>
          <w:b w:val="0"/>
          <w:spacing w:val="-9"/>
        </w:rPr>
        <w:t>3</w:t>
      </w:r>
      <w:r>
        <w:rPr>
          <w:b w:val="0"/>
          <w:spacing w:val="-9"/>
        </w:rPr>
        <w:t xml:space="preserve">대의 보조전원장치를 설치하며, </w:t>
      </w:r>
      <w:r>
        <w:rPr>
          <w:b w:val="0"/>
          <w:spacing w:val="0"/>
        </w:rPr>
        <w:t>보조전원장치에 고장이 발생한 경우 해당 보조전원장치는 전기적으로 분리되고 정상으로 작동하는 보조전원장치로부터 연장급전이 가능하여야 한다.</w:t>
      </w:r>
      <w:r>
        <w:rPr>
          <w:b w:val="0"/>
          <w:spacing w:val="-9"/>
        </w:rPr>
        <w:t xml:space="preserve"> </w:t>
      </w:r>
    </w:p>
    <w:p>
      <w:pPr>
        <w:pStyle w:val="16"/>
        <w:widowControl w:val="off"/>
        <w:ind w:left="840" w:hanging="840"/>
      </w:pPr>
      <w:r>
        <w:rPr>
          <w:b w:val="0"/>
          <w:spacing w:val="0"/>
        </w:rPr>
        <w:t xml:space="preserve">   </w:t>
      </w:r>
      <w:r>
        <w:rPr>
          <w:b w:val="0"/>
          <w:spacing w:val="0"/>
        </w:rPr>
        <w:t xml:space="preserve">라) 연장급전이 동작한 경우에 차량 내 주요 회로 및 장치에 전원을 공급할 수 </w:t>
      </w:r>
      <w:r>
        <w:rPr>
          <w:b w:val="0"/>
          <w:spacing w:val="-5"/>
        </w:rPr>
        <w:t>있는 용량을 확보하여야 하며, 과부하를 방지하기 위하여 차량 운행에 지장이</w:t>
      </w:r>
      <w:r>
        <w:rPr>
          <w:b w:val="0"/>
          <w:spacing w:val="0"/>
        </w:rPr>
        <w:t xml:space="preserve"> 없는 보조전원계통의 부하를 조절하여야 한다.</w:t>
      </w:r>
    </w:p>
    <w:p>
      <w:pPr>
        <w:pStyle w:val="16"/>
        <w:widowControl w:val="off"/>
        <w:ind w:left="863" w:hanging="863"/>
      </w:pPr>
      <w:r>
        <w:rPr>
          <w:b w:val="0"/>
        </w:rPr>
        <w:t xml:space="preserve">   마) </w:t>
      </w:r>
      <w:r>
        <w:rPr>
          <w:b w:val="0"/>
          <w:spacing w:val="-17"/>
        </w:rPr>
        <w:t>종합제어장치와 연계되어야 하고 차상자기진단 기능 및 고장감시 등을 위한 모니터링 기능을 갖는 것으로 하여야 한다.</w:t>
      </w:r>
    </w:p>
    <w:p>
      <w:pPr>
        <w:pStyle w:val="16"/>
        <w:widowControl w:val="off"/>
        <w:ind w:left="842" w:hanging="842"/>
      </w:pPr>
      <w:r>
        <w:rPr>
          <w:b w:val="0"/>
        </w:rPr>
        <w:t xml:space="preserve">   바) </w:t>
      </w:r>
      <w:r>
        <w:rPr>
          <w:b w:val="0"/>
          <w:spacing w:val="-9"/>
        </w:rPr>
        <w:t>보조전원장치 분리스위치(단로기)를 설치하여 고압으로부터 보조전원장치를 완전 분리시킬 수 있어야 한다.</w:t>
      </w:r>
    </w:p>
    <w:p>
      <w:pPr>
        <w:pStyle w:val="16"/>
        <w:widowControl w:val="off"/>
        <w:ind w:left="844" w:hanging="844"/>
      </w:pPr>
      <w:r>
        <w:rPr>
          <w:b w:val="0"/>
        </w:rPr>
        <w:t xml:space="preserve">   사) 가선전압 급변동 및 공기압축기의 구동 등 부하의 </w:t>
      </w:r>
      <w:r>
        <w:rPr>
          <w:b w:val="0"/>
        </w:rPr>
        <w:t>순시</w:t>
      </w:r>
      <w:r>
        <w:rPr>
          <w:b w:val="0"/>
        </w:rPr>
        <w:t>변동조건에서도 안정된 전원을 공급할 수 있도록 제작하여야 한다.</w:t>
      </w:r>
    </w:p>
    <w:p>
      <w:pPr>
        <w:pStyle w:val="16"/>
        <w:widowControl w:val="off"/>
        <w:ind w:left="844" w:hanging="844"/>
      </w:pPr>
      <w:r>
        <w:rPr>
          <w:b w:val="0"/>
        </w:rPr>
        <w:t xml:space="preserve">   아) </w:t>
      </w:r>
      <w:r>
        <w:rPr>
          <w:b w:val="0"/>
          <w:spacing w:val="-8"/>
        </w:rPr>
        <w:t xml:space="preserve">보조전원장치에 가선 전원이 인가되지 않아도 외부에서 3상 전원(AC 440V)을 공급받을 수 있는 </w:t>
      </w:r>
      <w:r>
        <w:rPr>
          <w:b w:val="0"/>
          <w:spacing w:val="-8"/>
        </w:rPr>
        <w:t>수전</w:t>
      </w:r>
      <w:r>
        <w:rPr>
          <w:b w:val="0"/>
          <w:spacing w:val="-8"/>
        </w:rPr>
        <w:t xml:space="preserve">설비를 갖추어야 한다.  </w:t>
      </w:r>
    </w:p>
    <w:p>
      <w:pPr>
        <w:pStyle w:val="16"/>
        <w:widowControl w:val="off"/>
      </w:pPr>
      <w:r>
        <w:rPr>
          <w:b w:val="0"/>
        </w:rPr>
        <w:t xml:space="preserve">   자) 보조전원장치의 구성품은 유지보수가 용이하도록 설치, 제작되어야 한다.</w:t>
      </w:r>
    </w:p>
    <w:p>
      <w:pPr>
        <w:pStyle w:val="16"/>
        <w:widowControl w:val="off"/>
      </w:pPr>
      <w:r>
        <w:rPr>
          <w:b w:val="0"/>
        </w:rPr>
        <w:t xml:space="preserve">  2) 주요제원</w:t>
      </w:r>
    </w:p>
    <w:p>
      <w:pPr>
        <w:pStyle w:val="16"/>
        <w:widowControl w:val="off"/>
        <w:spacing w:line="360" w:lineRule="auto"/>
      </w:pPr>
      <w:r>
        <w:rPr>
          <w:b w:val="0"/>
        </w:rPr>
        <w:t xml:space="preserve">   가) 방    식 : 모듈형 IGBT 소자 </w:t>
      </w:r>
      <w:r>
        <w:rPr>
          <w:b w:val="0"/>
        </w:rPr>
        <w:t>등</w:t>
      </w:r>
      <w:r>
        <w:rPr>
          <w:b w:val="0"/>
        </w:rPr>
        <w:t xml:space="preserve"> </w:t>
      </w:r>
    </w:p>
    <w:p>
      <w:pPr>
        <w:pStyle w:val="16"/>
        <w:widowControl w:val="off"/>
        <w:spacing w:line="360" w:lineRule="auto"/>
      </w:pPr>
      <w:r>
        <w:rPr>
          <w:b w:val="0"/>
        </w:rPr>
        <w:t xml:space="preserve">   나) 정격용량 : </w:t>
      </w:r>
      <w:r>
        <w:rPr>
          <w:b w:val="0"/>
        </w:rPr>
        <w:t>360</w:t>
      </w:r>
      <w:r>
        <w:rPr>
          <w:b w:val="0"/>
        </w:rPr>
        <w:t>㎸</w:t>
      </w:r>
      <w:r>
        <w:rPr>
          <w:b w:val="0"/>
        </w:rPr>
        <w:t>A 이상 (</w:t>
      </w:r>
      <w:r>
        <w:rPr>
          <w:b w:val="0"/>
        </w:rPr>
        <w:t>편성당 3대,</w:t>
      </w:r>
      <w:r>
        <w:rPr/>
        <w:t xml:space="preserve"> </w:t>
      </w:r>
      <w:r>
        <w:rPr>
          <w:b w:val="0"/>
        </w:rPr>
        <w:t>용량상세는 편성부하에 따라 변경)</w:t>
      </w:r>
    </w:p>
    <w:p>
      <w:pPr>
        <w:pStyle w:val="16"/>
        <w:widowControl w:val="off"/>
        <w:spacing w:line="360" w:lineRule="auto"/>
      </w:pPr>
      <w:r>
        <w:rPr>
          <w:b w:val="0"/>
        </w:rPr>
        <w:t xml:space="preserve">   다) 출    력 : 3상 3선식, AC 440V(±3%), 60</w:t>
      </w:r>
      <w:r>
        <w:rPr>
          <w:b w:val="0"/>
        </w:rPr>
        <w:t>㎐</w:t>
      </w:r>
      <w:r>
        <w:rPr>
          <w:b w:val="0"/>
        </w:rPr>
        <w:t xml:space="preserve">(±1%)      </w:t>
      </w:r>
    </w:p>
    <w:p>
      <w:pPr>
        <w:pStyle w:val="16"/>
        <w:widowControl w:val="off"/>
        <w:spacing w:line="360" w:lineRule="auto"/>
      </w:pPr>
      <w:r>
        <w:rPr>
          <w:b w:val="0"/>
        </w:rPr>
        <w:t xml:space="preserve">   라) 왜    율 : 3% 이하</w:t>
      </w:r>
    </w:p>
    <w:p>
      <w:pPr>
        <w:pStyle w:val="16"/>
        <w:widowControl w:val="off"/>
        <w:spacing w:line="360" w:lineRule="auto"/>
      </w:pPr>
      <w:r>
        <w:rPr>
          <w:b w:val="0"/>
        </w:rPr>
        <w:t xml:space="preserve">   마) 과부하정격 : 150% / 10초간</w:t>
      </w:r>
    </w:p>
    <w:p>
      <w:pPr>
        <w:pStyle w:val="16"/>
        <w:widowControl w:val="off"/>
        <w:spacing w:line="360" w:lineRule="auto"/>
      </w:pPr>
      <w:r>
        <w:rPr>
          <w:b w:val="0"/>
        </w:rPr>
        <w:t xml:space="preserve">   바) 효    율 : 90% 이상</w:t>
      </w:r>
    </w:p>
    <w:p>
      <w:pPr>
        <w:pStyle w:val="16"/>
        <w:widowControl w:val="off"/>
        <w:spacing w:line="360" w:lineRule="auto"/>
      </w:pPr>
      <w:r>
        <w:rPr>
          <w:b w:val="0"/>
        </w:rPr>
        <w:t xml:space="preserve">   </w:t>
      </w:r>
      <w:r>
        <w:rPr>
          <w:b w:val="0"/>
        </w:rPr>
        <w:t>사) 냉각방식 : 강제냉각</w:t>
      </w:r>
    </w:p>
    <w:p>
      <w:pPr>
        <w:pStyle w:val="16"/>
        <w:widowControl w:val="off"/>
        <w:spacing w:line="360" w:lineRule="auto"/>
      </w:pPr>
      <w:r>
        <w:rPr>
          <w:b w:val="0"/>
        </w:rPr>
        <w:t>4.6.4  축전지 충전기</w:t>
      </w:r>
    </w:p>
    <w:p>
      <w:pPr>
        <w:pStyle w:val="0"/>
        <w:widowControl w:val="off"/>
        <w:spacing w:line="360" w:lineRule="auto"/>
      </w:pPr>
      <w:r>
        <w:rPr>
          <w:rFonts w:ascii="한양신명조" w:eastAsia="한양신명조"/>
          <w:sz w:val="26"/>
        </w:rPr>
        <w:t xml:space="preserve">  1) 일반</w:t>
      </w:r>
    </w:p>
    <w:p>
      <w:pPr>
        <w:pStyle w:val="0"/>
        <w:widowControl w:val="off"/>
        <w:spacing w:line="360" w:lineRule="auto"/>
        <w:ind w:left="1008" w:hanging="1008"/>
      </w:pPr>
      <w:r>
        <w:rPr>
          <w:rFonts w:ascii="한양신명조" w:eastAsia="한양신명조"/>
          <w:sz w:val="26"/>
        </w:rPr>
        <w:t xml:space="preserve">    가) </w:t>
      </w:r>
      <w:r>
        <w:rPr>
          <w:rFonts w:ascii="한양신명조" w:eastAsia="한양신명조"/>
          <w:spacing w:val="-3"/>
          <w:sz w:val="26"/>
        </w:rPr>
        <w:t>축전지 충전기</w:t>
      </w:r>
      <w:r>
        <w:rPr>
          <w:rFonts w:ascii="한양신명조" w:eastAsia="한양신명조"/>
          <w:spacing w:val="-3"/>
          <w:sz w:val="26"/>
        </w:rPr>
        <w:t xml:space="preserve">는 주변압기로부터 전원을 공급받아 안정된 </w:t>
      </w:r>
      <w:r>
        <w:rPr>
          <w:rFonts w:ascii="한양신명조"/>
          <w:spacing w:val="-3"/>
          <w:sz w:val="26"/>
        </w:rPr>
        <w:t>DC 100V</w:t>
      </w:r>
      <w:r>
        <w:rPr>
          <w:rFonts w:ascii="한양신명조" w:eastAsia="한양신명조"/>
          <w:spacing w:val="-3"/>
          <w:sz w:val="26"/>
        </w:rPr>
        <w:t xml:space="preserve">를 </w:t>
      </w:r>
      <w:r>
        <w:rPr>
          <w:rFonts w:ascii="한양신명조" w:eastAsia="한양신명조"/>
          <w:spacing w:val="-5"/>
          <w:sz w:val="26"/>
        </w:rPr>
        <w:t>출력하여 차량의 DC 부하와 축전지를 충전하는데 충분한 용량을 가져야한다.</w:t>
      </w:r>
    </w:p>
    <w:p>
      <w:pPr>
        <w:pStyle w:val="0"/>
        <w:widowControl w:val="off"/>
        <w:spacing w:line="360" w:lineRule="auto"/>
        <w:ind w:left="1049" w:hanging="1049"/>
      </w:pPr>
      <w:r>
        <w:rPr>
          <w:rFonts w:ascii="한양신명조" w:eastAsia="한양신명조"/>
          <w:sz w:val="26"/>
        </w:rPr>
        <w:t xml:space="preserve">    나) </w:t>
      </w:r>
      <w:r>
        <w:rPr>
          <w:rFonts w:ascii="한양신명조" w:eastAsia="한양신명조"/>
          <w:sz w:val="26"/>
        </w:rPr>
        <w:t>축전지 충전기</w:t>
      </w:r>
      <w:r>
        <w:rPr>
          <w:rFonts w:ascii="한양신명조" w:eastAsia="한양신명조"/>
          <w:sz w:val="26"/>
        </w:rPr>
        <w:t>의 입력전원과 제어회로는 확실히 절연되어야 하며, 가선 전압 변동 및 부하 변동에도 충분히 견딜 수 있도록 제작되어야 한다.</w:t>
      </w:r>
    </w:p>
    <w:p>
      <w:pPr>
        <w:pStyle w:val="0"/>
        <w:widowControl w:val="off"/>
        <w:spacing w:line="360" w:lineRule="auto"/>
        <w:ind w:left="995" w:hanging="995"/>
      </w:pPr>
      <w:r>
        <w:rPr>
          <w:rFonts w:ascii="한양신명조" w:eastAsia="한양신명조"/>
          <w:sz w:val="26"/>
        </w:rPr>
        <w:t xml:space="preserve">    다) 편성당 3대의 축전지 충전기를 설치하여야 한다.</w:t>
      </w:r>
    </w:p>
    <w:p>
      <w:pPr>
        <w:pStyle w:val="0"/>
        <w:widowControl w:val="off"/>
        <w:spacing w:line="360" w:lineRule="auto"/>
        <w:ind w:left="1009" w:hanging="1009"/>
      </w:pPr>
      <w:r>
        <w:rPr>
          <w:rFonts w:ascii="한양신명조" w:eastAsia="한양신명조"/>
          <w:sz w:val="26"/>
        </w:rPr>
        <w:t xml:space="preserve">    라) </w:t>
      </w:r>
      <w:r>
        <w:rPr>
          <w:rFonts w:ascii="한양신명조" w:eastAsia="한양신명조"/>
          <w:spacing w:val="-4"/>
          <w:sz w:val="26"/>
        </w:rPr>
        <w:t>종합제어장치와 연계되어야 하고 차상자기진단 기능 및 고장감시 등을 위한 모니터링 기능을 갖는 것으로 하여야 한다.</w:t>
      </w:r>
    </w:p>
    <w:p>
      <w:pPr>
        <w:pStyle w:val="0"/>
        <w:widowControl w:val="off"/>
        <w:spacing w:line="360" w:lineRule="auto"/>
        <w:ind w:left="1008" w:hanging="1008"/>
      </w:pPr>
      <w:r>
        <w:rPr>
          <w:rFonts w:ascii="한양신명조" w:eastAsia="한양신명조"/>
          <w:sz w:val="26"/>
        </w:rPr>
        <w:t xml:space="preserve">    마) </w:t>
      </w:r>
      <w:r>
        <w:rPr>
          <w:rFonts w:ascii="한양신명조" w:eastAsia="한양신명조"/>
          <w:sz w:val="26"/>
        </w:rPr>
        <w:t>축전지 충전기</w:t>
      </w:r>
      <w:r>
        <w:rPr>
          <w:rFonts w:ascii="한양신명조" w:eastAsia="한양신명조"/>
          <w:sz w:val="26"/>
        </w:rPr>
        <w:t>의 안정된 제어를 위하여 자연 또는 강제 냉각 방식을 사용하여야 한다.</w:t>
      </w:r>
    </w:p>
    <w:p>
      <w:pPr>
        <w:pStyle w:val="0"/>
        <w:widowControl w:val="off"/>
        <w:spacing w:line="360" w:lineRule="auto"/>
        <w:ind w:left="1007" w:hanging="1007"/>
      </w:pPr>
      <w:r>
        <w:rPr>
          <w:rFonts w:ascii="한양신명조" w:eastAsia="한양신명조"/>
          <w:sz w:val="26"/>
        </w:rPr>
        <w:t xml:space="preserve">    바) </w:t>
      </w:r>
      <w:r>
        <w:rPr>
          <w:rFonts w:ascii="한양신명조" w:eastAsia="한양신명조"/>
          <w:spacing w:val="-4"/>
          <w:sz w:val="26"/>
        </w:rPr>
        <w:t>가선전압 급변동 및 부하의 급변동 조건에서도 안정된 전원을 공급할 수 있도록 제작하여야 한다.</w:t>
      </w:r>
    </w:p>
    <w:p>
      <w:pPr>
        <w:pStyle w:val="0"/>
        <w:widowControl w:val="off"/>
        <w:spacing w:line="360" w:lineRule="auto"/>
        <w:ind w:left="1000" w:hanging="1000"/>
      </w:pPr>
      <w:r>
        <w:rPr>
          <w:rFonts w:ascii="한양신명조"/>
          <w:sz w:val="26"/>
        </w:rPr>
        <w:t xml:space="preserve">    </w:t>
      </w:r>
      <w:r>
        <w:rPr>
          <w:rFonts w:ascii="한양신명조" w:eastAsia="한양신명조"/>
          <w:sz w:val="26"/>
        </w:rPr>
        <w:t xml:space="preserve">사) 가선 전원이 인가되지 않아도 외부에서 단상 전원을 공급받을 수 있도록 설비를 갖추어야 한다.  </w:t>
      </w:r>
    </w:p>
    <w:p>
      <w:pPr>
        <w:pStyle w:val="0"/>
        <w:widowControl w:val="off"/>
        <w:spacing w:line="360" w:lineRule="auto"/>
        <w:ind w:left="1000" w:hanging="1000"/>
      </w:pPr>
      <w:r>
        <w:rPr>
          <w:rFonts w:ascii="한양신명조" w:eastAsia="한양신명조"/>
          <w:sz w:val="26"/>
        </w:rPr>
        <w:t xml:space="preserve">  2) 주요제원</w:t>
      </w:r>
    </w:p>
    <w:p>
      <w:pPr>
        <w:pStyle w:val="0"/>
        <w:widowControl w:val="off"/>
        <w:spacing w:line="391" w:lineRule="auto"/>
      </w:pPr>
      <w:r>
        <w:rPr>
          <w:rFonts w:ascii="한양신명조" w:eastAsia="한양신명조"/>
          <w:sz w:val="26"/>
        </w:rPr>
        <w:t xml:space="preserve">    가) 출    력 : </w:t>
      </w:r>
      <w:r>
        <w:rPr>
          <w:rFonts w:ascii="한양신명조"/>
          <w:sz w:val="26"/>
        </w:rPr>
        <w:t>DC 100V</w:t>
      </w:r>
      <w:r>
        <w:rPr>
          <w:rFonts w:ascii="한양신명조"/>
          <w:sz w:val="26"/>
        </w:rPr>
        <w:t xml:space="preserve"> ±3%  </w:t>
      </w:r>
    </w:p>
    <w:p>
      <w:pPr>
        <w:pStyle w:val="0"/>
        <w:widowControl w:val="off"/>
        <w:spacing w:line="391" w:lineRule="auto"/>
      </w:pPr>
      <w:r>
        <w:rPr>
          <w:rFonts w:ascii="한양신명조" w:eastAsia="한양신명조"/>
          <w:sz w:val="26"/>
        </w:rPr>
        <w:t xml:space="preserve">    나) 정격용량 : </w:t>
      </w:r>
      <w:r>
        <w:rPr>
          <w:rFonts w:ascii="한양신명조"/>
          <w:sz w:val="26"/>
        </w:rPr>
        <w:t>50</w:t>
      </w:r>
      <w:r>
        <w:rPr>
          <w:rFonts w:ascii="한양신명조" w:eastAsia="한양신명조"/>
          <w:sz w:val="26"/>
        </w:rPr>
        <w:t>kW이상, 편성당 3조 (용량상세는 부하에 따라 변경)</w:t>
      </w:r>
    </w:p>
    <w:p>
      <w:pPr>
        <w:pStyle w:val="0"/>
        <w:widowControl w:val="off"/>
        <w:spacing w:line="391" w:lineRule="auto"/>
        <w:ind w:left="2383" w:hanging="2383"/>
      </w:pPr>
      <w:r>
        <w:rPr>
          <w:rFonts w:ascii="한양신명조" w:eastAsia="한양신명조"/>
          <w:sz w:val="26"/>
        </w:rPr>
        <w:t xml:space="preserve">    다) 운전방식 : </w:t>
      </w:r>
      <w:r>
        <w:rPr>
          <w:rFonts w:ascii="한양신명조" w:eastAsia="한양신명조"/>
          <w:spacing w:val="-1"/>
          <w:sz w:val="26"/>
        </w:rPr>
        <w:t>1조의 축전지 충전기는 다수의 모듈로 구성되며 병렬운전 방식으로 운전되어야 한다.</w:t>
      </w:r>
    </w:p>
    <w:p>
      <w:pPr>
        <w:pStyle w:val="16"/>
        <w:widowControl w:val="off"/>
        <w:spacing w:line="360" w:lineRule="auto"/>
      </w:pPr>
      <w:r>
        <w:rPr>
          <w:b w:val="0"/>
        </w:rPr>
        <w:t>4.6.5  축전지</w:t>
      </w:r>
    </w:p>
    <w:p>
      <w:pPr>
        <w:pStyle w:val="16"/>
        <w:widowControl w:val="off"/>
        <w:spacing w:line="360" w:lineRule="auto"/>
      </w:pPr>
      <w:r>
        <w:rPr>
          <w:b w:val="0"/>
        </w:rPr>
        <w:t xml:space="preserve">  1) 일반</w:t>
      </w:r>
    </w:p>
    <w:p>
      <w:pPr>
        <w:pStyle w:val="16"/>
        <w:widowControl w:val="off"/>
        <w:spacing w:line="360" w:lineRule="auto"/>
        <w:ind w:left="833" w:hanging="833"/>
      </w:pPr>
      <w:r>
        <w:rPr>
          <w:b w:val="0"/>
        </w:rPr>
        <w:t xml:space="preserve">   가) 저압 직류전원은 리튬 폴리머 축전지에 의해 공급되며 상시 부동 충전방식으로 하여야 한다.</w:t>
      </w:r>
    </w:p>
    <w:p>
      <w:pPr>
        <w:pStyle w:val="16"/>
        <w:widowControl w:val="off"/>
        <w:ind w:left="845" w:hanging="845"/>
      </w:pPr>
      <w:r>
        <w:rPr>
          <w:b w:val="0"/>
        </w:rPr>
        <w:t xml:space="preserve">   나) 축전지 용량은 축전지 충전기의 공급 없이 1시간 이상 </w:t>
      </w:r>
      <w:r>
        <w:rPr>
          <w:b w:val="0"/>
        </w:rPr>
        <w:t>비상 부하</w:t>
      </w:r>
      <w:r>
        <w:rPr>
          <w:b w:val="0"/>
        </w:rPr>
        <w:t>에 전력을 공급할 수 있어야 한다.</w:t>
      </w:r>
    </w:p>
    <w:p>
      <w:pPr>
        <w:pStyle w:val="16"/>
        <w:widowControl w:val="off"/>
        <w:ind w:left="852" w:hanging="852"/>
      </w:pPr>
      <w:r>
        <w:rPr>
          <w:b w:val="0"/>
        </w:rPr>
        <w:t xml:space="preserve">   다) </w:t>
      </w:r>
      <w:r>
        <w:rPr>
          <w:b w:val="0"/>
          <w:spacing w:val="-19"/>
        </w:rPr>
        <w:t>축전지함</w:t>
      </w:r>
      <w:r>
        <w:rPr>
          <w:b w:val="0"/>
          <w:spacing w:val="-19"/>
        </w:rPr>
        <w:t>은</w:t>
      </w:r>
      <w:r>
        <w:rPr>
          <w:b w:val="0"/>
          <w:spacing w:val="-19"/>
        </w:rPr>
        <w:t xml:space="preserve"> 취급이 용이하여야 하며, 사용 중 공기 </w:t>
      </w:r>
      <w:r>
        <w:rPr>
          <w:b w:val="0"/>
          <w:spacing w:val="-19"/>
        </w:rPr>
        <w:t>흐름</w:t>
      </w:r>
      <w:r>
        <w:rPr>
          <w:b w:val="0"/>
          <w:spacing w:val="-19"/>
        </w:rPr>
        <w:t>이 원활하도록 제작되어야 한다.</w:t>
      </w:r>
    </w:p>
    <w:p>
      <w:pPr>
        <w:pStyle w:val="16"/>
        <w:widowControl w:val="off"/>
        <w:ind w:left="833" w:hanging="833"/>
      </w:pPr>
      <w:r>
        <w:rPr>
          <w:b w:val="0"/>
        </w:rPr>
        <w:t xml:space="preserve">   라) 전차선 단전의 경우 축전지가 과방전으로부터 보호될 수 있는 방법으로 제작하여야 한다. 또한 축전지를 충전할 경우에는 과충전을 방지할 수 있는 장치를 갖추어야 하며, 축전지와 부하측을 완전히 차단할 수 있는 차단스위치가 설치되어야 한다.</w:t>
      </w:r>
    </w:p>
    <w:p>
      <w:pPr>
        <w:pStyle w:val="16"/>
        <w:widowControl w:val="off"/>
        <w:ind w:left="834" w:hanging="834"/>
      </w:pPr>
      <w:r>
        <w:rPr>
          <w:b w:val="0"/>
        </w:rPr>
        <w:t xml:space="preserve">   마</w:t>
      </w:r>
      <w:r>
        <w:rPr>
          <w:b w:val="0"/>
        </w:rPr>
        <w:t>) 화재 발생 시 증발기 팬 인버터 구동 등 부하 급변동 조건에서도 안정된 DC 전원을 공급하여야 한다.</w:t>
      </w:r>
    </w:p>
    <w:p>
      <w:pPr>
        <w:pStyle w:val="16"/>
        <w:widowControl w:val="off"/>
      </w:pPr>
      <w:r>
        <w:rPr>
          <w:b w:val="0"/>
        </w:rPr>
        <w:t xml:space="preserve">  2) 주요제원</w:t>
      </w:r>
    </w:p>
    <w:p>
      <w:pPr>
        <w:pStyle w:val="16"/>
        <w:widowControl w:val="off"/>
      </w:pPr>
      <w:r>
        <w:rPr>
          <w:b w:val="0"/>
        </w:rPr>
        <w:t xml:space="preserve">   가) 형    식 : 리튬-폴리머 축전지</w:t>
      </w:r>
    </w:p>
    <w:p>
      <w:pPr>
        <w:pStyle w:val="16"/>
        <w:widowControl w:val="off"/>
        <w:ind w:left="2235" w:hanging="2235"/>
      </w:pPr>
      <w:r>
        <w:rPr>
          <w:b w:val="0"/>
        </w:rPr>
        <w:t xml:space="preserve">   나) 용    량 : </w:t>
      </w:r>
      <w:r>
        <w:rPr>
          <w:b w:val="0"/>
          <w:spacing w:val="0"/>
        </w:rPr>
        <w:t>300Ah 이상</w:t>
      </w:r>
      <w:r>
        <w:rPr>
          <w:b w:val="0"/>
          <w:spacing w:val="0"/>
        </w:rPr>
        <w:t xml:space="preserve"> </w:t>
      </w:r>
      <w:r>
        <w:rPr>
          <w:b w:val="0"/>
        </w:rPr>
        <w:t xml:space="preserve">(편성당 </w:t>
      </w:r>
      <w:r>
        <w:rPr>
          <w:b w:val="0"/>
        </w:rPr>
        <w:t>3</w:t>
      </w:r>
      <w:r>
        <w:rPr>
          <w:b w:val="0"/>
        </w:rPr>
        <w:t xml:space="preserve">조, 용량상세는 부하에 따라 변경) </w:t>
      </w:r>
    </w:p>
    <w:p>
      <w:pPr>
        <w:pStyle w:val="16"/>
        <w:widowControl w:val="off"/>
      </w:pPr>
      <w:r>
        <w:rPr>
          <w:b w:val="0"/>
        </w:rPr>
        <w:t xml:space="preserve">   다) 충전방식 : 상시부동 충전방식</w:t>
      </w:r>
    </w:p>
    <w:p>
      <w:pPr>
        <w:pStyle w:val="16"/>
        <w:widowControl w:val="off"/>
      </w:pPr>
      <w:r>
        <w:rPr>
          <w:b w:val="0"/>
        </w:rPr>
        <w:t>4.6.6  조명장치</w:t>
      </w:r>
    </w:p>
    <w:p>
      <w:pPr>
        <w:pStyle w:val="16"/>
        <w:widowControl w:val="off"/>
      </w:pPr>
      <w:r>
        <w:rPr>
          <w:b w:val="0"/>
        </w:rPr>
        <w:t>4.6.6.1 실내조명</w:t>
      </w:r>
    </w:p>
    <w:p>
      <w:pPr>
        <w:pStyle w:val="16"/>
        <w:widowControl w:val="off"/>
      </w:pPr>
      <w:r>
        <w:rPr>
          <w:b w:val="0"/>
        </w:rPr>
        <w:t xml:space="preserve">  1) 일반</w:t>
      </w:r>
    </w:p>
    <w:p>
      <w:pPr>
        <w:pStyle w:val="16"/>
        <w:widowControl w:val="off"/>
      </w:pPr>
      <w:r>
        <w:rPr>
          <w:b w:val="0"/>
        </w:rPr>
        <w:t xml:space="preserve">   가) 객실은 간접 조명방식으로 하여야 하고, 모든 조명등은 LED를 적용한다.</w:t>
      </w:r>
    </w:p>
    <w:p>
      <w:pPr>
        <w:pStyle w:val="16"/>
        <w:widowControl w:val="off"/>
        <w:ind w:left="846" w:hanging="846"/>
      </w:pPr>
      <w:r>
        <w:rPr>
          <w:b w:val="0"/>
        </w:rPr>
        <w:t xml:space="preserve">   나) 객실에는 유지관리가 용이하도록 매립형의 LED형 조명등을 2열로 설치하여야 하며 부하반감이 가능하도록 배치하여야 한다.</w:t>
      </w:r>
    </w:p>
    <w:p>
      <w:pPr>
        <w:pStyle w:val="16"/>
        <w:widowControl w:val="off"/>
      </w:pPr>
      <w:r>
        <w:rPr>
          <w:b w:val="0"/>
        </w:rPr>
        <w:t xml:space="preserve">   다) 선반 아래에는 좌석 1인당 1개의 독서용 LED등이 설치되어야 한다.</w:t>
      </w:r>
    </w:p>
    <w:p>
      <w:pPr>
        <w:pStyle w:val="16"/>
        <w:widowControl w:val="off"/>
        <w:ind w:left="854" w:hanging="854"/>
      </w:pPr>
      <w:r>
        <w:rPr>
          <w:b w:val="0"/>
        </w:rPr>
        <w:t xml:space="preserve">   라) 화장실, 운전실, 복도 및 승강대는 기능에 맞게 충분한 조도를 고려한 LED형 </w:t>
      </w:r>
      <w:r>
        <w:rPr>
          <w:b w:val="0"/>
          <w:spacing w:val="-14"/>
        </w:rPr>
        <w:t>조명장치를 설치하여야 하며, 운전실은 조도가 조절이 가능하도록 하고, 보조석에는 보조등을 설치하여야 한다.</w:t>
      </w:r>
    </w:p>
    <w:p>
      <w:pPr>
        <w:pStyle w:val="16"/>
        <w:widowControl w:val="off"/>
      </w:pPr>
      <w:r>
        <w:rPr>
          <w:b w:val="0"/>
        </w:rPr>
        <w:t xml:space="preserve">   마) 비상 시 대피통로는 바닥기준 10룩스 이상의 조도를 유지하여야 한다.</w:t>
      </w:r>
    </w:p>
    <w:p>
      <w:pPr>
        <w:pStyle w:val="16"/>
        <w:widowControl w:val="off"/>
        <w:ind w:left="846" w:hanging="846"/>
      </w:pPr>
      <w:r>
        <w:rPr>
          <w:b w:val="0"/>
        </w:rPr>
        <w:t xml:space="preserve">   바) 전차선 단전으로 인하여 보조전원장치의 출력이 없을 경우에는 부하가 최소화 되도록 조명이 제어되어야 한다.</w:t>
      </w:r>
    </w:p>
    <w:p>
      <w:pPr>
        <w:pStyle w:val="16"/>
        <w:widowControl w:val="off"/>
        <w:ind w:left="846" w:hanging="846"/>
      </w:pPr>
      <w:r>
        <w:rPr>
          <w:b w:val="0"/>
        </w:rPr>
        <w:t xml:space="preserve">   사) 객실등은 외부 자연광을 센싱하여 자동으로 조도조정이 가능한 간접등을 설치해야 한다. 자동 조도 제어기가 고장일 경우 수동 제어가 가능해야한다.</w:t>
      </w:r>
    </w:p>
    <w:p>
      <w:pPr>
        <w:pStyle w:val="16"/>
        <w:widowControl w:val="off"/>
        <w:spacing w:line="372" w:lineRule="auto"/>
      </w:pPr>
      <w:r>
        <w:rPr>
          <w:b w:val="0"/>
        </w:rPr>
        <w:t xml:space="preserve">  2) 주요제원 : LED형 조명등</w:t>
      </w:r>
    </w:p>
    <w:p>
      <w:pPr>
        <w:pStyle w:val="16"/>
        <w:widowControl w:val="off"/>
        <w:spacing w:line="372" w:lineRule="auto"/>
      </w:pPr>
      <w:r>
        <w:rPr>
          <w:b w:val="0"/>
        </w:rPr>
        <w:t xml:space="preserve">   가) 입력전압 : DC 100V </w:t>
      </w:r>
    </w:p>
    <w:p>
      <w:pPr>
        <w:pStyle w:val="16"/>
        <w:widowControl w:val="off"/>
        <w:spacing w:line="372" w:lineRule="auto"/>
      </w:pPr>
      <w:r>
        <w:rPr>
          <w:b w:val="0"/>
        </w:rPr>
        <w:t xml:space="preserve">   나) 수량은 객실면적 및 조도에 따라 적정수량 배치</w:t>
      </w:r>
    </w:p>
    <w:p>
      <w:pPr>
        <w:pStyle w:val="16"/>
        <w:widowControl w:val="off"/>
        <w:spacing w:line="372" w:lineRule="auto"/>
      </w:pPr>
      <w:r>
        <w:rPr>
          <w:b w:val="0"/>
        </w:rPr>
        <w:t>4.6.6.2  전조등, 후미등</w:t>
      </w:r>
    </w:p>
    <w:p>
      <w:pPr>
        <w:pStyle w:val="16"/>
        <w:widowControl w:val="off"/>
        <w:spacing w:line="372" w:lineRule="auto"/>
        <w:ind w:left="591" w:hanging="591"/>
      </w:pPr>
      <w:r>
        <w:rPr>
          <w:b w:val="0"/>
        </w:rPr>
        <w:t xml:space="preserve">  1) </w:t>
      </w:r>
      <w:r>
        <w:rPr>
          <w:b w:val="0"/>
          <w:spacing w:val="-9"/>
        </w:rPr>
        <w:t xml:space="preserve">Tc차 전면에는 </w:t>
      </w:r>
      <w:r>
        <w:rPr>
          <w:b w:val="0"/>
          <w:spacing w:val="-9"/>
        </w:rPr>
        <w:t>LED 형식의</w:t>
      </w:r>
      <w:r>
        <w:rPr>
          <w:b w:val="0"/>
          <w:spacing w:val="-9"/>
        </w:rPr>
        <w:t xml:space="preserve"> 상부 전조등(이마등)에 LED 1세트, 전조등 및 후미등에 LED 각각 </w:t>
      </w:r>
      <w:r>
        <w:rPr>
          <w:b w:val="0"/>
          <w:spacing w:val="-13"/>
        </w:rPr>
        <w:t>2세트 이상 설치하여야 하며, 비상 시 점멸 기능을 갖추어야 한다.</w:t>
      </w:r>
    </w:p>
    <w:p>
      <w:pPr>
        <w:pStyle w:val="16"/>
        <w:widowControl w:val="off"/>
        <w:spacing w:line="372" w:lineRule="auto"/>
        <w:ind w:left="591" w:hanging="591"/>
      </w:pPr>
      <w:r>
        <w:rPr>
          <w:b w:val="0"/>
        </w:rPr>
        <w:t xml:space="preserve">  2) 전조등은 약 15만 칸델라 이상의 광도를 가져야 하며, 운전실의 절환 스위치를 사용하여 감광조절이 가능하여야 한다. </w:t>
      </w:r>
    </w:p>
    <w:p>
      <w:pPr>
        <w:pStyle w:val="16"/>
        <w:widowControl w:val="off"/>
        <w:spacing w:line="372" w:lineRule="auto"/>
      </w:pPr>
      <w:r>
        <w:rPr>
          <w:b w:val="0"/>
        </w:rPr>
        <w:t xml:space="preserve">  3) 등구류는 열차진동에 견딜 수 있어야 하며, 유지보수가 용이한 구조이어야 한다.</w:t>
      </w:r>
    </w:p>
    <w:p>
      <w:pPr>
        <w:pStyle w:val="16"/>
        <w:widowControl w:val="off"/>
        <w:spacing w:line="372" w:lineRule="auto"/>
      </w:pPr>
      <w:r>
        <w:rPr>
          <w:b w:val="0"/>
        </w:rPr>
        <w:t>4.6.7  방송장치</w:t>
      </w:r>
    </w:p>
    <w:p>
      <w:pPr>
        <w:pStyle w:val="16"/>
        <w:widowControl w:val="off"/>
        <w:spacing w:line="372" w:lineRule="auto"/>
        <w:ind w:left="592" w:hanging="592"/>
      </w:pPr>
      <w:r>
        <w:rPr>
          <w:b w:val="0"/>
        </w:rPr>
        <w:t xml:space="preserve">  1) </w:t>
      </w:r>
      <w:r>
        <w:rPr>
          <w:b w:val="0"/>
          <w:spacing w:val="-8"/>
        </w:rPr>
        <w:t>방송설비는 종합제어장치, GPS 및 표시기와 연계하여 열차의 안전운행 및 승객을</w:t>
      </w:r>
      <w:r>
        <w:rPr>
          <w:b w:val="0"/>
        </w:rPr>
        <w:t xml:space="preserve"> 위한 자동안내방송, 실내안내표시기(LED)를 제어하고, 평상 시의 공지사항 전달 </w:t>
      </w:r>
      <w:r>
        <w:rPr>
          <w:b w:val="0"/>
          <w:spacing w:val="-10"/>
        </w:rPr>
        <w:t>및 비상 시 안내방송 등을 행할 수 있는 것으로 하여야 한다. 또한, 화재 또는 비상상황 발생 시 비상 경보음을 발생하여야 한다.</w:t>
      </w:r>
    </w:p>
    <w:p>
      <w:pPr>
        <w:pStyle w:val="16"/>
        <w:widowControl w:val="off"/>
        <w:spacing w:line="372" w:lineRule="auto"/>
        <w:ind w:left="586" w:hanging="586"/>
      </w:pPr>
      <w:r>
        <w:rPr>
          <w:b w:val="0"/>
        </w:rPr>
        <w:t xml:space="preserve">  2) 비상 시를 대비하여 관제실 및 승무원의 방송을 통해 승객을 용이하게 통제</w:t>
      </w:r>
      <w:r>
        <w:rPr>
          <w:b w:val="0"/>
          <w:spacing w:val="-8"/>
        </w:rPr>
        <w:t>할 수 있어야 하며, 방송 우선순위는 종합관제실로부터의 방송, 승무원 전달방송, 자동 안내방송 순으로 동작되어야 한다.</w:t>
      </w:r>
    </w:p>
    <w:p>
      <w:pPr>
        <w:pStyle w:val="16"/>
        <w:widowControl w:val="off"/>
        <w:spacing w:line="372" w:lineRule="auto"/>
        <w:ind w:left="590" w:hanging="590"/>
      </w:pPr>
      <w:r>
        <w:rPr>
          <w:b w:val="0"/>
        </w:rPr>
        <w:t xml:space="preserve">  3) </w:t>
      </w:r>
      <w:r>
        <w:rPr>
          <w:b w:val="0"/>
          <w:spacing w:val="-13"/>
        </w:rPr>
        <w:t xml:space="preserve">방송은 전·후부 운전실, </w:t>
      </w:r>
      <w:r>
        <w:rPr>
          <w:b w:val="0"/>
          <w:spacing w:val="-13"/>
        </w:rPr>
        <w:t>부속실</w:t>
      </w:r>
      <w:r>
        <w:rPr>
          <w:b w:val="0"/>
          <w:spacing w:val="-13"/>
        </w:rPr>
        <w:t xml:space="preserve"> 등에서도 </w:t>
      </w:r>
      <w:r>
        <w:rPr>
          <w:b w:val="0"/>
          <w:spacing w:val="-13"/>
        </w:rPr>
        <w:t>조작이</w:t>
      </w:r>
      <w:r>
        <w:rPr>
          <w:b w:val="0"/>
          <w:spacing w:val="-13"/>
        </w:rPr>
        <w:t xml:space="preserve"> 가능하여야 하며, 객실의 방송내용을 운전실에서 청취할 수 있어야 한다.</w:t>
      </w:r>
    </w:p>
    <w:p>
      <w:pPr>
        <w:pStyle w:val="16"/>
        <w:widowControl w:val="off"/>
        <w:spacing w:line="372" w:lineRule="auto"/>
        <w:ind w:left="588" w:hanging="588"/>
      </w:pPr>
      <w:r>
        <w:rPr>
          <w:b w:val="0"/>
        </w:rPr>
        <w:t xml:space="preserve">  4) </w:t>
      </w:r>
      <w:r>
        <w:rPr>
          <w:b w:val="0"/>
          <w:spacing w:val="-9"/>
        </w:rPr>
        <w:t>방송설비의 영상 및 자동방송용 음성합성 편집재생기는 I.C 메모리방식으로서 장래</w:t>
      </w:r>
      <w:r>
        <w:rPr>
          <w:b w:val="0"/>
          <w:spacing w:val="-8"/>
        </w:rPr>
        <w:t xml:space="preserve"> </w:t>
      </w:r>
      <w:r>
        <w:rPr>
          <w:b w:val="0"/>
        </w:rPr>
        <w:t xml:space="preserve">확장성을 가져야 하고 편집과 수정이 지상(차량정비기지에서 원격 일괄입력기능) </w:t>
      </w:r>
      <w:r>
        <w:rPr>
          <w:b w:val="0"/>
          <w:spacing w:val="-10"/>
        </w:rPr>
        <w:t xml:space="preserve">및 차상에서 용이하여야 </w:t>
      </w:r>
      <w:r>
        <w:rPr>
          <w:b w:val="0"/>
          <w:spacing w:val="-10"/>
        </w:rPr>
        <w:t>한다.</w:t>
      </w:r>
      <w:r>
        <w:rPr>
          <w:b w:val="0"/>
          <w:spacing w:val="-10"/>
        </w:rPr>
        <w:t xml:space="preserve"> </w:t>
      </w:r>
    </w:p>
    <w:p>
      <w:pPr>
        <w:pStyle w:val="16"/>
        <w:widowControl w:val="off"/>
        <w:spacing w:line="372" w:lineRule="auto"/>
        <w:ind w:left="591" w:hanging="591"/>
      </w:pPr>
      <w:r>
        <w:rPr>
          <w:b w:val="0"/>
        </w:rPr>
        <w:t xml:space="preserve">  5) </w:t>
      </w:r>
      <w:r>
        <w:rPr>
          <w:b w:val="0"/>
          <w:spacing w:val="-8"/>
        </w:rPr>
        <w:t>방송장치는 실내안내표시기(LED)와 연동하여 승객의 안내방송이 용이하여야 하며 선별 전환, 중간역 반복 시에도 전환이 용이하여야 한다.</w:t>
      </w:r>
    </w:p>
    <w:p>
      <w:pPr>
        <w:pStyle w:val="16"/>
        <w:widowControl w:val="off"/>
        <w:spacing w:line="372" w:lineRule="auto"/>
        <w:ind w:left="595" w:hanging="595"/>
      </w:pPr>
      <w:r>
        <w:rPr>
          <w:b w:val="0"/>
        </w:rPr>
        <w:t xml:space="preserve">  6) </w:t>
      </w:r>
      <w:r>
        <w:rPr>
          <w:b w:val="0"/>
          <w:spacing w:val="-9"/>
        </w:rPr>
        <w:t>방송장치실</w:t>
      </w:r>
      <w:r>
        <w:rPr>
          <w:b w:val="0"/>
          <w:spacing w:val="-9"/>
        </w:rPr>
        <w:t>에는 승무원이 안내방송을 할 수 있도록 핸드마이크를 설치하며 방송장치</w:t>
      </w:r>
      <w:r>
        <w:rPr>
          <w:b w:val="0"/>
        </w:rPr>
        <w:t xml:space="preserve"> 상태표시, 역명, 행선지 등이 표시되어야 하고 수동으로 역명, 행선지 등이 조정 가능하여야 하고, </w:t>
      </w:r>
      <w:r>
        <w:rPr>
          <w:b w:val="0"/>
        </w:rPr>
        <w:t xml:space="preserve">각 객실에서 방송이 가능하여야 한다. </w:t>
      </w:r>
    </w:p>
    <w:p>
      <w:pPr>
        <w:pStyle w:val="16"/>
        <w:widowControl w:val="off"/>
        <w:spacing w:line="372" w:lineRule="auto"/>
        <w:ind w:left="594" w:hanging="594"/>
      </w:pPr>
      <w:r>
        <w:rPr>
          <w:b w:val="0"/>
        </w:rPr>
        <w:t xml:space="preserve">  7) </w:t>
      </w:r>
      <w:r>
        <w:rPr>
          <w:b w:val="0"/>
          <w:spacing w:val="-9"/>
        </w:rPr>
        <w:t>객실내 스피커는 어느 위치에서나 험(hum)이 발생되지 않아야 하며 차량 및 운전</w:t>
      </w:r>
      <w:r>
        <w:rPr>
          <w:b w:val="0"/>
          <w:spacing w:val="-13"/>
        </w:rPr>
        <w:t>실간</w:t>
      </w:r>
      <w:r>
        <w:rPr>
          <w:b w:val="0"/>
          <w:spacing w:val="-10"/>
        </w:rPr>
        <w:t xml:space="preserve"> 음질, 음량의 차이가 없어야 하고, 내</w:t>
      </w:r>
      <w:r>
        <w:rPr>
          <w:b w:val="0"/>
          <w:spacing w:val="-10"/>
        </w:rPr>
        <w:t>․외부의</w:t>
      </w:r>
      <w:r>
        <w:rPr>
          <w:b w:val="0"/>
          <w:spacing w:val="-10"/>
        </w:rPr>
        <w:t xml:space="preserve"> 노이즈가 차단되도록 제작 시공하여야 한다. </w:t>
      </w:r>
    </w:p>
    <w:p>
      <w:pPr>
        <w:pStyle w:val="16"/>
        <w:widowControl w:val="off"/>
        <w:spacing w:line="408" w:lineRule="auto"/>
        <w:ind w:left="600" w:hanging="600"/>
      </w:pPr>
      <w:r>
        <w:rPr>
          <w:b w:val="0"/>
        </w:rPr>
        <w:t xml:space="preserve">  8) 객실, </w:t>
      </w:r>
      <w:r>
        <w:rPr>
          <w:b w:val="0"/>
        </w:rPr>
        <w:t>부속실 및</w:t>
      </w:r>
      <w:r>
        <w:rPr>
          <w:b w:val="0"/>
        </w:rPr>
        <w:t xml:space="preserve"> 승무원실에 각각 설치된 비상인터폰을 통하여 승객과 승무원간, </w:t>
      </w:r>
      <w:r>
        <w:rPr>
          <w:b w:val="0"/>
          <w:spacing w:val="-13"/>
        </w:rPr>
        <w:t>승무원과 승무원간 통화가 가능하여야 하며, 승무원은 객실방송도 할 수 있어야 한다.</w:t>
      </w:r>
    </w:p>
    <w:p>
      <w:pPr>
        <w:pStyle w:val="16"/>
        <w:widowControl w:val="off"/>
        <w:spacing w:line="408" w:lineRule="auto"/>
        <w:ind w:left="602" w:hanging="602"/>
      </w:pPr>
      <w:r>
        <w:rPr>
          <w:b w:val="0"/>
        </w:rPr>
        <w:t xml:space="preserve">  9) </w:t>
      </w:r>
      <w:r>
        <w:rPr>
          <w:b w:val="0"/>
          <w:spacing w:val="-9"/>
        </w:rPr>
        <w:t xml:space="preserve">방송장치의 왜율은 3%이하, 신호대 잡음비(S/N비)는 </w:t>
      </w:r>
      <w:r>
        <w:rPr>
          <w:b w:val="0"/>
          <w:spacing w:val="-9"/>
        </w:rPr>
        <w:t>45</w:t>
      </w:r>
      <w:r>
        <w:rPr>
          <w:b w:val="0"/>
          <w:spacing w:val="-9"/>
        </w:rPr>
        <w:t>dB이상을 유지하여야 하고, 주변기기와의 통신은 RS-485방식 또는 동등 이상이어야 한다.</w:t>
      </w:r>
    </w:p>
    <w:p>
      <w:pPr>
        <w:pStyle w:val="16"/>
        <w:widowControl w:val="off"/>
        <w:spacing w:line="408" w:lineRule="auto"/>
        <w:ind w:left="726" w:hanging="726"/>
      </w:pPr>
      <w:r>
        <w:rPr>
          <w:b w:val="0"/>
        </w:rPr>
        <w:t xml:space="preserve">  10) 방송장치는 표시장치와 연계하여 자기진단기능을 가지고 방송장치 및 표시기의 정상 동작 상태를 검출하여야 한다.</w:t>
      </w:r>
    </w:p>
    <w:p>
      <w:pPr>
        <w:pStyle w:val="16"/>
        <w:widowControl w:val="off"/>
        <w:spacing w:line="408" w:lineRule="auto"/>
      </w:pPr>
      <w:r>
        <w:rPr>
          <w:b w:val="0"/>
        </w:rPr>
        <w:t xml:space="preserve">  11) 방송장치는 전차선 정전 시 에도 사용할 수 있어야 한다.</w:t>
      </w:r>
    </w:p>
    <w:p>
      <w:pPr>
        <w:pStyle w:val="16"/>
        <w:widowControl w:val="off"/>
        <w:spacing w:line="408" w:lineRule="auto"/>
        <w:ind w:left="727" w:hanging="727"/>
      </w:pPr>
      <w:r>
        <w:rPr>
          <w:b w:val="0"/>
        </w:rPr>
        <w:t xml:space="preserve">  </w:t>
      </w:r>
      <w:r>
        <w:rPr>
          <w:b w:val="0"/>
        </w:rPr>
        <w:t xml:space="preserve">12) </w:t>
      </w:r>
      <w:r>
        <w:rPr>
          <w:b w:val="0"/>
          <w:spacing w:val="-12"/>
        </w:rPr>
        <w:t xml:space="preserve">각 차량에는 무선인터넷을 사용할 수 있도록 무선랜 수신설비, 안테나 및 중계장치 등이 설치되어야 한다.   </w:t>
      </w:r>
    </w:p>
    <w:p>
      <w:pPr>
        <w:pStyle w:val="16"/>
        <w:widowControl w:val="off"/>
        <w:spacing w:line="408" w:lineRule="auto"/>
        <w:ind w:left="727" w:hanging="727"/>
      </w:pPr>
      <w:r>
        <w:rPr>
          <w:b w:val="0"/>
        </w:rPr>
        <w:t xml:space="preserve">  13) </w:t>
      </w:r>
      <w:r>
        <w:rPr>
          <w:b w:val="0"/>
          <w:spacing w:val="-8"/>
        </w:rPr>
        <w:t>운전실에서 전체편성 또는 해당편성을 구분하여 승무원 호출이 가능하여야 한다.</w:t>
      </w:r>
    </w:p>
    <w:p>
      <w:pPr>
        <w:pStyle w:val="16"/>
        <w:widowControl w:val="off"/>
        <w:spacing w:line="408" w:lineRule="auto"/>
        <w:ind w:left="718" w:hanging="718"/>
      </w:pPr>
      <w:r>
        <w:rPr>
          <w:b w:val="0"/>
        </w:rPr>
        <w:t xml:space="preserve">  14) </w:t>
      </w:r>
      <w:r>
        <w:rPr>
          <w:b w:val="0"/>
          <w:spacing w:val="-12"/>
        </w:rPr>
        <w:t>차량에 설치된 GPS 수신기, 모뎀 등의 장치를 통하여 객실모니터에 실시간 영상현시(자동 업데이트 포함), 비디오서버에</w:t>
      </w:r>
      <w:r>
        <w:rPr>
          <w:b w:val="0"/>
        </w:rPr>
        <w:t xml:space="preserve"> </w:t>
      </w:r>
      <w:r>
        <w:rPr>
          <w:b w:val="0"/>
          <w:spacing w:val="-9"/>
        </w:rPr>
        <w:t>의한 홍보, 광고방송, 정차역 현시, 차량의 현재 운행 위치 및 운행 경로와 차량의</w:t>
      </w:r>
      <w:r>
        <w:rPr>
          <w:b w:val="0"/>
        </w:rPr>
        <w:t xml:space="preserve"> </w:t>
      </w:r>
      <w:r>
        <w:rPr>
          <w:b w:val="0"/>
          <w:spacing w:val="-8"/>
        </w:rPr>
        <w:t>속도 현시, 긴급뉴스, 긴급공지 화면 표출, TTS(Text to Speach) 객실방송이 가능해야 한다. 또한 이를 위하여 기존 고속차량에서 운행중인 영상방송 장치의 플레이어 소프트웨어가 포함되어야 하며, 모니터의 화질은 HD급 이상이어야 한다.</w:t>
      </w:r>
      <w:r>
        <w:rPr>
          <w:b w:val="0"/>
        </w:rPr>
        <w:t xml:space="preserve">      </w:t>
      </w:r>
    </w:p>
    <w:p>
      <w:pPr>
        <w:pStyle w:val="16"/>
        <w:widowControl w:val="off"/>
        <w:spacing w:line="408" w:lineRule="auto"/>
      </w:pPr>
      <w:r>
        <w:rPr>
          <w:b w:val="0"/>
        </w:rPr>
        <w:t xml:space="preserve">4.6.8  </w:t>
      </w:r>
      <w:r>
        <w:rPr>
          <w:b w:val="0"/>
        </w:rPr>
        <w:t xml:space="preserve">공기조화장치 </w:t>
      </w:r>
    </w:p>
    <w:p>
      <w:pPr>
        <w:pStyle w:val="16"/>
        <w:widowControl w:val="off"/>
        <w:spacing w:line="408" w:lineRule="auto"/>
      </w:pPr>
      <w:r>
        <w:rPr>
          <w:b w:val="0"/>
        </w:rPr>
        <w:t xml:space="preserve">4.6.8.1 일반  </w:t>
      </w:r>
    </w:p>
    <w:p>
      <w:pPr>
        <w:pStyle w:val="16"/>
        <w:widowControl w:val="off"/>
        <w:spacing w:line="408" w:lineRule="auto"/>
        <w:ind w:left="596" w:hanging="596"/>
      </w:pPr>
      <w:r>
        <w:rPr>
          <w:b w:val="0"/>
        </w:rPr>
        <w:t xml:space="preserve">  1) 객실 및 운전실에는 각각 냉방</w:t>
      </w:r>
      <w:r>
        <w:rPr>
          <w:b w:val="0"/>
        </w:rPr>
        <w:t>․난방․</w:t>
      </w:r>
      <w:r>
        <w:rPr>
          <w:b w:val="0"/>
        </w:rPr>
        <w:t xml:space="preserve">환기 기능을 위하여 공기조화장치를 </w:t>
      </w:r>
      <w:r>
        <w:rPr>
          <w:b w:val="0"/>
        </w:rPr>
        <w:t>구성 및</w:t>
      </w:r>
      <w:r>
        <w:rPr>
          <w:b w:val="0"/>
        </w:rPr>
        <w:t xml:space="preserve"> 설치하며, 객</w:t>
      </w:r>
      <w:r>
        <w:rPr>
          <w:b w:val="0"/>
          <w:spacing w:val="-9"/>
        </w:rPr>
        <w:t>실 내ㆍ외에 설치된 온도검지기를 활용하여 외기온도에 따라 종합제어장치와 연계, 냉방</w:t>
      </w:r>
      <w:r>
        <w:rPr>
          <w:b w:val="0"/>
        </w:rPr>
        <w:t>․난방․</w:t>
      </w:r>
      <w:r>
        <w:rPr>
          <w:b w:val="0"/>
          <w:spacing w:val="-9"/>
        </w:rPr>
        <w:t>환기 기능이 적절하게 동작되어야 하고 운전실 및 승무원실 등의 모니터</w:t>
      </w:r>
      <w:r>
        <w:rPr>
          <w:b w:val="0"/>
          <w:spacing w:val="-9"/>
        </w:rPr>
        <w:t>에</w:t>
      </w:r>
      <w:r>
        <w:rPr>
          <w:b w:val="0"/>
          <w:spacing w:val="-9"/>
        </w:rPr>
        <w:t xml:space="preserve"> </w:t>
      </w:r>
      <w:r>
        <w:rPr>
          <w:b w:val="0"/>
          <w:spacing w:val="-9"/>
        </w:rPr>
        <w:t>제어 및 동작 상태가</w:t>
      </w:r>
      <w:r>
        <w:rPr>
          <w:b w:val="0"/>
          <w:spacing w:val="-9"/>
        </w:rPr>
        <w:t xml:space="preserve"> 현시되어야 한다.</w:t>
      </w:r>
    </w:p>
    <w:p>
      <w:pPr>
        <w:pStyle w:val="16"/>
        <w:widowControl w:val="off"/>
        <w:spacing w:line="408" w:lineRule="auto"/>
        <w:ind w:left="600" w:hanging="600"/>
      </w:pPr>
      <w:r>
        <w:rPr>
          <w:b w:val="0"/>
        </w:rPr>
        <w:t xml:space="preserve">  2) </w:t>
      </w:r>
      <w:r>
        <w:rPr>
          <w:b w:val="0"/>
          <w:spacing w:val="-9"/>
        </w:rPr>
        <w:t>객실 냉방장치는 소음이</w:t>
      </w:r>
      <w:r>
        <w:rPr>
          <w:b w:val="0"/>
        </w:rPr>
        <w:t xml:space="preserve"> </w:t>
      </w:r>
      <w:r>
        <w:rPr>
          <w:b w:val="0"/>
          <w:spacing w:val="-9"/>
        </w:rPr>
        <w:t xml:space="preserve">적고 차내 냉풍이 평준화될 수 있어야 하고 공기저항을 고려하여 설치되어야 하며, 운전실은 </w:t>
      </w:r>
      <w:r>
        <w:rPr>
          <w:b w:val="0"/>
          <w:spacing w:val="-9"/>
        </w:rPr>
        <w:t>공기조화</w:t>
      </w:r>
      <w:r>
        <w:rPr>
          <w:b w:val="0"/>
          <w:spacing w:val="-9"/>
        </w:rPr>
        <w:t>장치를 별도로 설치 및 조절할 수 있어야 한다.</w:t>
      </w:r>
    </w:p>
    <w:p>
      <w:pPr>
        <w:pStyle w:val="16"/>
        <w:widowControl w:val="off"/>
        <w:spacing w:line="408" w:lineRule="auto"/>
        <w:ind w:left="586" w:hanging="586"/>
      </w:pPr>
      <w:r>
        <w:rPr>
          <w:b w:val="0"/>
        </w:rPr>
        <w:t xml:space="preserve">  3) </w:t>
      </w:r>
      <w:r>
        <w:rPr>
          <w:b w:val="0"/>
          <w:spacing w:val="-10"/>
        </w:rPr>
        <w:t>공기조화</w:t>
      </w:r>
      <w:r>
        <w:rPr>
          <w:b w:val="0"/>
          <w:spacing w:val="-10"/>
        </w:rPr>
        <w:t xml:space="preserve">장치는 </w:t>
      </w:r>
      <w:r>
        <w:rPr>
          <w:b w:val="0"/>
          <w:spacing w:val="-10"/>
        </w:rPr>
        <w:t>2개조 이상으로 구성하여</w:t>
      </w:r>
      <w:r>
        <w:rPr>
          <w:b w:val="0"/>
          <w:spacing w:val="-10"/>
        </w:rPr>
        <w:t xml:space="preserve"> 각 장치를 동시 또는 개별운전 할 수 있어야 하고 하나의 장치가 고장 나도 나머지 장치에 영향을 주어서는 안 되며, 구동소음이 객실 내로 가능한 유입되지 않는 구조로 하여야 한다.</w:t>
      </w:r>
    </w:p>
    <w:p>
      <w:pPr>
        <w:pStyle w:val="16"/>
        <w:widowControl w:val="off"/>
        <w:spacing w:line="408" w:lineRule="auto"/>
        <w:ind w:left="593" w:hanging="593"/>
      </w:pPr>
      <w:r>
        <w:rPr>
          <w:b w:val="0"/>
        </w:rPr>
        <w:t xml:space="preserve">  4) </w:t>
      </w:r>
      <w:r>
        <w:rPr>
          <w:b w:val="0"/>
          <w:spacing w:val="-10"/>
        </w:rPr>
        <w:t>공기조화</w:t>
      </w:r>
      <w:r>
        <w:rPr>
          <w:b w:val="0"/>
        </w:rPr>
        <w:t xml:space="preserve">장치는 각 </w:t>
      </w:r>
      <w:r>
        <w:rPr>
          <w:b w:val="0"/>
        </w:rPr>
        <w:t>객실</w:t>
      </w:r>
      <w:r>
        <w:rPr>
          <w:b w:val="0"/>
        </w:rPr>
        <w:t xml:space="preserve"> 및 운전실에 있는 온도조절기에 의한 제어가 가능하여야 </w:t>
      </w:r>
      <w:r>
        <w:rPr>
          <w:b w:val="0"/>
          <w:spacing w:val="-8"/>
        </w:rPr>
        <w:t xml:space="preserve">하며 운전실, 각 차 단부 또는 부속실 근처에 </w:t>
      </w:r>
      <w:r>
        <w:rPr>
          <w:b w:val="0"/>
          <w:spacing w:val="-12"/>
        </w:rPr>
        <w:t>공기조화</w:t>
      </w:r>
      <w:r>
        <w:rPr>
          <w:b w:val="0"/>
          <w:spacing w:val="-8"/>
        </w:rPr>
        <w:t xml:space="preserve"> 제어반이 설치되어야 한다.</w:t>
      </w:r>
      <w:r>
        <w:rPr>
          <w:b w:val="0"/>
        </w:rPr>
        <w:t xml:space="preserve"> </w:t>
      </w:r>
      <w:r>
        <w:rPr>
          <w:b w:val="0"/>
          <w:spacing w:val="-14"/>
        </w:rPr>
        <w:t xml:space="preserve">공기조화 </w:t>
      </w:r>
      <w:r>
        <w:rPr>
          <w:b w:val="0"/>
          <w:spacing w:val="-10"/>
        </w:rPr>
        <w:t>제어기 고장 시에도 냉난방이 가능하도록 이중계 기능이 구현되어야 한다.</w:t>
      </w:r>
    </w:p>
    <w:p>
      <w:pPr>
        <w:pStyle w:val="16"/>
        <w:widowControl w:val="off"/>
        <w:ind w:left="593" w:hanging="593"/>
      </w:pPr>
      <w:r>
        <w:rPr>
          <w:b w:val="0"/>
        </w:rPr>
        <w:t xml:space="preserve">  5) </w:t>
      </w:r>
      <w:r>
        <w:rPr>
          <w:b w:val="0"/>
          <w:spacing w:val="-10"/>
        </w:rPr>
        <w:t>공기조화</w:t>
      </w:r>
      <w:r>
        <w:rPr>
          <w:b w:val="0"/>
        </w:rPr>
        <w:t>장치는 실내외 온도조건에 따라 자동 및 수동으로 제어되며, 운전실 또는 승무원실에서 일괄 제어되어야 하고, 각 차량에 위치한 배전반에서 개별 제어가 가능하여야 한다.</w:t>
      </w:r>
    </w:p>
    <w:p>
      <w:pPr>
        <w:pStyle w:val="16"/>
        <w:widowControl w:val="off"/>
        <w:ind w:left="611" w:hanging="611"/>
      </w:pPr>
      <w:r>
        <w:rPr>
          <w:b w:val="0"/>
        </w:rPr>
        <w:t xml:space="preserve">  6) </w:t>
      </w:r>
      <w:r>
        <w:rPr>
          <w:b w:val="0"/>
          <w:spacing w:val="-9"/>
        </w:rPr>
        <w:t>각 부품들은 안전하게 고정되어야 하며 유지보수가 용이한 구조이어야 한다.</w:t>
      </w:r>
    </w:p>
    <w:p>
      <w:pPr>
        <w:pStyle w:val="16"/>
        <w:widowControl w:val="off"/>
        <w:ind w:left="588" w:hanging="588"/>
      </w:pPr>
      <w:r>
        <w:rPr>
          <w:b w:val="0"/>
        </w:rPr>
        <w:t xml:space="preserve">  7) 환기장치는 환경부가 고시한 ‘실내공기질 관리를 위한 대중교통차량의 제작 운행 관리지침’에 적합하도록 제작되어야 한다.</w:t>
      </w:r>
    </w:p>
    <w:p>
      <w:pPr>
        <w:pStyle w:val="16"/>
        <w:widowControl w:val="off"/>
        <w:ind w:left="600" w:hanging="600"/>
      </w:pPr>
      <w:r>
        <w:rPr>
          <w:b w:val="0"/>
        </w:rPr>
        <w:t xml:space="preserve">  8) </w:t>
      </w:r>
      <w:r>
        <w:rPr>
          <w:b w:val="0"/>
          <w:spacing w:val="-9"/>
        </w:rPr>
        <w:t xml:space="preserve">난방장치는 전기히터 방식으로써 객실 온도변화에 능동적으로 대처하도록 적절한 수량을 설치하며 </w:t>
      </w:r>
      <w:r>
        <w:rPr>
          <w:b w:val="0"/>
          <w:spacing w:val="-9"/>
        </w:rPr>
        <w:t>먼지 및 수분 등에 의해 고장이 나지 않는 구조이어야 한다.</w:t>
      </w:r>
    </w:p>
    <w:p>
      <w:pPr>
        <w:pStyle w:val="16"/>
        <w:widowControl w:val="off"/>
        <w:ind w:left="586" w:hanging="586"/>
      </w:pPr>
      <w:r>
        <w:rPr>
          <w:b w:val="0"/>
        </w:rPr>
        <w:t xml:space="preserve">  9) </w:t>
      </w:r>
      <w:r>
        <w:rPr>
          <w:b w:val="0"/>
          <w:spacing w:val="-8"/>
        </w:rPr>
        <w:t xml:space="preserve">화장실, 승무원실, </w:t>
      </w:r>
      <w:r>
        <w:rPr>
          <w:b w:val="0"/>
          <w:spacing w:val="-8"/>
        </w:rPr>
        <w:t>수유실</w:t>
      </w:r>
      <w:r>
        <w:rPr>
          <w:b w:val="0"/>
          <w:spacing w:val="-8"/>
        </w:rPr>
        <w:t xml:space="preserve"> 등 독립된 공간에는 </w:t>
      </w:r>
      <w:r>
        <w:rPr>
          <w:b w:val="0"/>
          <w:spacing w:val="-8"/>
        </w:rPr>
        <w:t xml:space="preserve">냉·난방 및 환기를 위한 장치 또는 설비를 </w:t>
      </w:r>
      <w:r>
        <w:rPr>
          <w:b w:val="0"/>
          <w:spacing w:val="-8"/>
        </w:rPr>
        <w:t>별도로 설치하여야 한다.</w:t>
      </w:r>
    </w:p>
    <w:p>
      <w:pPr>
        <w:pStyle w:val="16"/>
        <w:widowControl w:val="off"/>
        <w:ind w:left="723" w:hanging="723"/>
      </w:pPr>
      <w:r>
        <w:rPr>
          <w:b w:val="0"/>
        </w:rPr>
        <w:t xml:space="preserve">  10) 차량 실내 화재발생 시 공기조화장치의 동작을 필요에 따라 정지하거나 배기만 되도록 하여야 한다.  </w:t>
      </w:r>
    </w:p>
    <w:p>
      <w:pPr>
        <w:pStyle w:val="16"/>
        <w:widowControl w:val="off"/>
        <w:ind w:left="721" w:hanging="721"/>
      </w:pPr>
      <w:r>
        <w:rPr>
          <w:b w:val="0"/>
        </w:rPr>
        <w:t xml:space="preserve">  11) </w:t>
      </w:r>
      <w:r>
        <w:rPr>
          <w:b w:val="0"/>
          <w:spacing w:val="-13"/>
        </w:rPr>
        <w:t xml:space="preserve">객실과 운전실의 공기 흡입 ·토출구는 이물질 유입을 방지하고 공기유동을 고려하여 </w:t>
      </w:r>
      <w:r>
        <w:rPr>
          <w:b w:val="0"/>
          <w:spacing w:val="-13"/>
        </w:rPr>
        <w:t>설계</w:t>
      </w:r>
      <w:r>
        <w:rPr>
          <w:b w:val="0"/>
          <w:spacing w:val="-13"/>
        </w:rPr>
        <w:t xml:space="preserve"> 제작하여야 한다.</w:t>
      </w:r>
    </w:p>
    <w:p>
      <w:pPr>
        <w:pStyle w:val="16"/>
        <w:widowControl w:val="off"/>
        <w:ind w:left="731" w:hanging="731"/>
      </w:pPr>
      <w:r>
        <w:rPr>
          <w:b w:val="0"/>
        </w:rPr>
        <w:t xml:space="preserve">  12) 공기조화장치는 눈과 비의 유입을 방지하도록 설계되어야 한다. 환기 시스템은 </w:t>
      </w:r>
      <w:r>
        <w:rPr>
          <w:b w:val="0"/>
          <w:spacing w:val="-18"/>
        </w:rPr>
        <w:t>폐문 조건하에서 차내의 압력 및 공기변화가 최소화 되어야 하며, 신선공기 흡입구에는 용이하게 점검, 교환할 수 있는 필터 엘리먼트(Filter Element)가 구비되어야 한다.</w:t>
      </w:r>
    </w:p>
    <w:p>
      <w:pPr>
        <w:pStyle w:val="16"/>
        <w:widowControl w:val="off"/>
        <w:ind w:left="731" w:hanging="731"/>
      </w:pPr>
      <w:r>
        <w:rPr>
          <w:b w:val="0"/>
        </w:rPr>
        <w:t xml:space="preserve">  13) 공기조화장치는 냉매의 누설이 없도록 하고 유지보수성 향상을 위하여 착탈이 </w:t>
      </w:r>
      <w:r>
        <w:rPr>
          <w:b w:val="0"/>
          <w:spacing w:val="-10"/>
        </w:rPr>
        <w:t>용이하고, 착탈 특수공구</w:t>
      </w:r>
      <w:r>
        <w:rPr>
          <w:b w:val="0"/>
          <w:spacing w:val="-10"/>
        </w:rPr>
        <w:t>․설비를</w:t>
      </w:r>
      <w:r>
        <w:rPr>
          <w:b w:val="0"/>
          <w:spacing w:val="-10"/>
        </w:rPr>
        <w:t xml:space="preserve"> 제공하여야 하며,  차량에 부착된 상태에서 청소 등 유지보수가 쉽도록 제작되어야 한다. </w:t>
      </w:r>
    </w:p>
    <w:p>
      <w:pPr>
        <w:pStyle w:val="16"/>
        <w:widowControl w:val="off"/>
        <w:ind w:left="723" w:hanging="723"/>
      </w:pPr>
      <w:r>
        <w:rPr>
          <w:b w:val="0"/>
        </w:rPr>
        <w:t xml:space="preserve">  14) 고속선 터널 통과 시 운전실과 객실의 압력변동을 최소화하기 위해 </w:t>
      </w:r>
      <w:r>
        <w:rPr>
          <w:b w:val="0"/>
          <w:spacing w:val="-9"/>
        </w:rPr>
        <w:t xml:space="preserve">신호에 </w:t>
      </w:r>
      <w:r>
        <w:rPr>
          <w:b w:val="0"/>
          <w:spacing w:val="-14"/>
        </w:rPr>
        <w:t xml:space="preserve">따라 자동으로 차내의 기압이 유지되도록 해야 하며 운전실에서 수동으로도 총괄제어가 가능하여야 한다. </w:t>
      </w:r>
    </w:p>
    <w:p>
      <w:pPr>
        <w:pStyle w:val="16"/>
        <w:widowControl w:val="off"/>
        <w:ind w:left="730" w:hanging="730"/>
      </w:pPr>
      <w:r>
        <w:rPr>
          <w:b w:val="0"/>
        </w:rPr>
        <w:t xml:space="preserve">  15) ‘계약상대자’는 차량별, 운전실 및 독립공간(화장실, 승무원실 등)의 냉방, 난방 및 환기 용량 계산서와 환기, 냉난방 해석결과 및 쾌적성 검토결과를 제출하고 실내온도의 상승 및 하강시간 등 운영환경을 고려하여 설계에 반영하여야 한다. </w:t>
      </w:r>
    </w:p>
    <w:p>
      <w:pPr>
        <w:pStyle w:val="16"/>
        <w:widowControl w:val="off"/>
        <w:spacing w:line="372" w:lineRule="auto"/>
      </w:pPr>
      <w:r>
        <w:rPr>
          <w:b w:val="0"/>
        </w:rPr>
        <w:t xml:space="preserve"> 4.6.8.2 주요 제원</w:t>
      </w:r>
    </w:p>
    <w:p>
      <w:pPr>
        <w:pStyle w:val="16"/>
        <w:widowControl w:val="off"/>
        <w:spacing w:line="372" w:lineRule="auto"/>
      </w:pPr>
      <w:r>
        <w:rPr>
          <w:b w:val="0"/>
        </w:rPr>
        <w:t xml:space="preserve">  1) 냉방장치</w:t>
      </w:r>
    </w:p>
    <w:p>
      <w:pPr>
        <w:pStyle w:val="16"/>
        <w:widowControl w:val="off"/>
        <w:spacing w:line="372" w:lineRule="auto"/>
      </w:pPr>
      <w:r>
        <w:rPr>
          <w:b w:val="0"/>
        </w:rPr>
        <w:t xml:space="preserve">   가) 냉방용량 : 객실 20,000</w:t>
      </w:r>
      <w:r>
        <w:rPr>
          <w:b w:val="0"/>
        </w:rPr>
        <w:t>㎉</w:t>
      </w:r>
      <w:r>
        <w:rPr>
          <w:b w:val="0"/>
        </w:rPr>
        <w:t xml:space="preserve">/hr/unit 이상 (2units/량)(부하에 따라 변경), </w:t>
      </w:r>
    </w:p>
    <w:p>
      <w:pPr>
        <w:pStyle w:val="16"/>
        <w:widowControl w:val="off"/>
        <w:spacing w:line="372" w:lineRule="auto"/>
      </w:pPr>
      <w:r>
        <w:rPr>
          <w:b w:val="0"/>
        </w:rPr>
        <w:t xml:space="preserve">                 운전실 4,300</w:t>
      </w:r>
      <w:r>
        <w:rPr>
          <w:b w:val="0"/>
        </w:rPr>
        <w:t>㎉</w:t>
      </w:r>
      <w:r>
        <w:rPr>
          <w:b w:val="0"/>
        </w:rPr>
        <w:t xml:space="preserve">/hr 이상(부하에 따라 변경)  </w:t>
      </w:r>
    </w:p>
    <w:p>
      <w:pPr>
        <w:pStyle w:val="16"/>
        <w:widowControl w:val="off"/>
        <w:spacing w:line="372" w:lineRule="auto"/>
      </w:pPr>
      <w:r>
        <w:rPr>
          <w:b w:val="0"/>
        </w:rPr>
        <w:t xml:space="preserve">   나) 사용전원 : 3상 AC 440V, 60</w:t>
      </w:r>
      <w:r>
        <w:rPr>
          <w:b w:val="0"/>
        </w:rPr>
        <w:t>㎐</w:t>
      </w:r>
      <w:r>
        <w:rPr>
          <w:b w:val="0"/>
        </w:rPr>
        <w:t xml:space="preserve">  </w:t>
      </w:r>
    </w:p>
    <w:p>
      <w:pPr>
        <w:pStyle w:val="16"/>
        <w:widowControl w:val="off"/>
        <w:spacing w:line="372" w:lineRule="auto"/>
      </w:pPr>
      <w:r>
        <w:rPr>
          <w:b w:val="0"/>
        </w:rPr>
        <w:t xml:space="preserve">   다) 송풍량 : 객실 </w:t>
      </w:r>
      <w:r>
        <w:rPr>
          <w:b w:val="0"/>
        </w:rPr>
        <w:t>3,000</w:t>
      </w:r>
      <w:r>
        <w:rPr>
          <w:b w:val="0"/>
        </w:rPr>
        <w:t>㎥</w:t>
      </w:r>
      <w:r>
        <w:rPr>
          <w:b w:val="0"/>
        </w:rPr>
        <w:t>/h 이상, 운전실 700</w:t>
      </w:r>
      <w:r>
        <w:rPr>
          <w:b w:val="0"/>
        </w:rPr>
        <w:t>㎥</w:t>
      </w:r>
      <w:r>
        <w:rPr>
          <w:b w:val="0"/>
        </w:rPr>
        <w:t>/h 이상(부하에 따라 변경)</w:t>
      </w:r>
    </w:p>
    <w:p>
      <w:pPr>
        <w:pStyle w:val="16"/>
        <w:widowControl w:val="off"/>
        <w:spacing w:line="372" w:lineRule="auto"/>
        <w:ind w:left="2413" w:hanging="2413"/>
      </w:pPr>
      <w:r>
        <w:rPr>
          <w:b w:val="0"/>
        </w:rPr>
        <w:t xml:space="preserve">   라) 신선공기량 : 객실 1,200</w:t>
      </w:r>
      <w:r>
        <w:rPr>
          <w:b w:val="0"/>
        </w:rPr>
        <w:t>㎥</w:t>
      </w:r>
      <w:r>
        <w:rPr>
          <w:b w:val="0"/>
        </w:rPr>
        <w:t>/h, 운전실 60</w:t>
      </w:r>
      <w:r>
        <w:rPr>
          <w:b w:val="0"/>
        </w:rPr>
        <w:t>㎥</w:t>
      </w:r>
      <w:r>
        <w:rPr>
          <w:b w:val="0"/>
        </w:rPr>
        <w:t>/h 이상(환기 필요 용량에 따라 변경)</w:t>
      </w:r>
    </w:p>
    <w:p>
      <w:pPr>
        <w:pStyle w:val="16"/>
        <w:widowControl w:val="off"/>
        <w:spacing w:line="372" w:lineRule="auto"/>
      </w:pPr>
      <w:r>
        <w:rPr>
          <w:b w:val="0"/>
        </w:rPr>
        <w:t xml:space="preserve">   마) 냉    매 : 친환경 냉매</w:t>
      </w:r>
    </w:p>
    <w:p>
      <w:pPr>
        <w:pStyle w:val="16"/>
        <w:widowControl w:val="off"/>
        <w:spacing w:line="372" w:lineRule="auto"/>
      </w:pPr>
      <w:r>
        <w:rPr>
          <w:b w:val="0"/>
        </w:rPr>
        <w:t xml:space="preserve">  2) 난방장치</w:t>
      </w:r>
    </w:p>
    <w:p>
      <w:pPr>
        <w:pStyle w:val="16"/>
        <w:widowControl w:val="off"/>
        <w:spacing w:line="372" w:lineRule="auto"/>
      </w:pPr>
      <w:r>
        <w:rPr>
          <w:b w:val="0"/>
        </w:rPr>
        <w:t xml:space="preserve">   - 형    식 : 전기히터(세라믹 시즈히터)</w:t>
      </w:r>
    </w:p>
    <w:p>
      <w:pPr>
        <w:pStyle w:val="16"/>
        <w:widowControl w:val="off"/>
        <w:spacing w:line="372" w:lineRule="auto"/>
        <w:ind w:left="588" w:hanging="588"/>
      </w:pPr>
      <w:r>
        <w:rPr>
          <w:b w:val="0"/>
        </w:rPr>
        <w:t xml:space="preserve">  3) </w:t>
      </w:r>
      <w:r>
        <w:rPr>
          <w:b w:val="0"/>
          <w:spacing w:val="-13"/>
        </w:rPr>
        <w:t>운전실, 화장실, 승무원실, 수유실, 복도 및 부속실 등의 공간에도 냉·난방이 가능하여야 한다.</w:t>
      </w:r>
    </w:p>
    <w:p>
      <w:pPr>
        <w:pStyle w:val="16"/>
        <w:widowControl w:val="off"/>
        <w:spacing w:line="372" w:lineRule="auto"/>
      </w:pPr>
      <w:r>
        <w:rPr>
          <w:b w:val="0"/>
        </w:rPr>
        <w:t>4.6.9 종합제어장치</w:t>
      </w:r>
    </w:p>
    <w:p>
      <w:pPr>
        <w:pStyle w:val="16"/>
        <w:widowControl w:val="off"/>
        <w:spacing w:line="372" w:lineRule="auto"/>
      </w:pPr>
      <w:r>
        <w:rPr>
          <w:b w:val="0"/>
        </w:rPr>
        <w:t>4.6.9.1 일반</w:t>
      </w:r>
    </w:p>
    <w:p>
      <w:pPr>
        <w:pStyle w:val="16"/>
        <w:widowControl w:val="off"/>
        <w:spacing w:line="372" w:lineRule="auto"/>
        <w:ind w:left="600" w:hanging="600"/>
      </w:pPr>
      <w:r>
        <w:rPr>
          <w:b w:val="0"/>
        </w:rPr>
        <w:t xml:space="preserve">  1) </w:t>
      </w:r>
      <w:r>
        <w:rPr>
          <w:b w:val="0"/>
          <w:spacing w:val="-12"/>
        </w:rPr>
        <w:t xml:space="preserve">종합제어장치는 열차운전제어 지원, </w:t>
      </w:r>
      <w:r>
        <w:rPr>
          <w:b w:val="0"/>
          <w:spacing w:val="-12"/>
        </w:rPr>
        <w:t>열차승무지원 및</w:t>
      </w:r>
      <w:r>
        <w:rPr>
          <w:b w:val="0"/>
          <w:spacing w:val="-12"/>
        </w:rPr>
        <w:t xml:space="preserve"> 차량검수지원을 위한 장치로써 차량에 탑재된</w:t>
      </w:r>
      <w:r>
        <w:rPr>
          <w:b w:val="0"/>
        </w:rPr>
        <w:t xml:space="preserve"> </w:t>
      </w:r>
      <w:r>
        <w:rPr>
          <w:b w:val="0"/>
          <w:spacing w:val="-8"/>
        </w:rPr>
        <w:t xml:space="preserve">주요 기기의 동작 상태를 항상 감시하며 이상상태 발생 시 저장과 </w:t>
      </w:r>
      <w:r>
        <w:rPr>
          <w:b w:val="0"/>
          <w:spacing w:val="-10"/>
        </w:rPr>
        <w:t>함께 현시시킴으로써</w:t>
      </w:r>
      <w:r>
        <w:rPr>
          <w:b w:val="0"/>
          <w:spacing w:val="-9"/>
        </w:rPr>
        <w:t xml:space="preserve"> 운행 중 승무원에게 적절한 조치를 취할 수 있도록 고장개소,</w:t>
      </w:r>
      <w:r>
        <w:rPr>
          <w:b w:val="0"/>
        </w:rPr>
        <w:t xml:space="preserve"> 내용, 조치</w:t>
      </w:r>
      <w:r>
        <w:rPr>
          <w:b w:val="0"/>
          <w:spacing w:val="-9"/>
        </w:rPr>
        <w:t xml:space="preserve">방법을 제공하며 차량검수지원을 위한 차상시험 기능이 있어야 한다. </w:t>
      </w:r>
    </w:p>
    <w:p>
      <w:pPr>
        <w:pStyle w:val="16"/>
        <w:widowControl w:val="off"/>
        <w:spacing w:line="372" w:lineRule="auto"/>
        <w:ind w:left="617" w:hanging="617"/>
      </w:pPr>
      <w:r>
        <w:rPr>
          <w:b w:val="0"/>
        </w:rPr>
        <w:t xml:space="preserve">  2) 열차운전에 필요한 운전안내정보 및 동작상황이 운전실에 설치된 모니터장치에 </w:t>
      </w:r>
      <w:r>
        <w:rPr>
          <w:b w:val="0"/>
          <w:spacing w:val="-9"/>
        </w:rPr>
        <w:t xml:space="preserve">의해 감시되도록 하고 상황 및 정보는 기억되어 무선으로 전송(수동 접속)되고  출력할 수 있어야 하며, 운전실에는 자동화면 밝기조절 기능을 갖추어야 한다. </w:t>
      </w:r>
    </w:p>
    <w:p>
      <w:pPr>
        <w:pStyle w:val="16"/>
        <w:widowControl w:val="off"/>
        <w:spacing w:line="372" w:lineRule="auto"/>
        <w:ind w:left="610" w:hanging="610"/>
      </w:pPr>
      <w:r>
        <w:rPr>
          <w:b w:val="0"/>
        </w:rPr>
        <w:t xml:space="preserve">  3) </w:t>
      </w:r>
      <w:r>
        <w:rPr>
          <w:b w:val="0"/>
          <w:spacing w:val="-8"/>
        </w:rPr>
        <w:t>차상검사 기능은 차량에 탑재된 주요기기를 자기진단기능에서 유지보수 수준까지</w:t>
      </w:r>
      <w:r>
        <w:rPr>
          <w:b w:val="0"/>
        </w:rPr>
        <w:t xml:space="preserve"> 검사를 차상에서 시행할 수 있는 것이어야 하며 특히 차상의 모의시험 </w:t>
      </w:r>
      <w:r>
        <w:rPr>
          <w:b w:val="0"/>
          <w:spacing w:val="-9"/>
        </w:rPr>
        <w:t xml:space="preserve">기능에 의해 운전 상태와 동일한 조건에서 역행 및 제동시험을 할 수 있는 것으로 하여야 한다.   </w:t>
      </w:r>
    </w:p>
    <w:p>
      <w:pPr>
        <w:pStyle w:val="16"/>
        <w:widowControl w:val="off"/>
        <w:spacing w:line="372" w:lineRule="auto"/>
        <w:ind w:left="602" w:hanging="602"/>
      </w:pPr>
      <w:r>
        <w:rPr>
          <w:b w:val="0"/>
        </w:rPr>
        <w:t xml:space="preserve">  4) </w:t>
      </w:r>
      <w:r>
        <w:rPr>
          <w:b w:val="0"/>
          <w:spacing w:val="-8"/>
        </w:rPr>
        <w:t>기록된 정보 기록은 무선 및 지상 설비에서 읽을 수 있어야 하며, 용이하게 출력(화면 및 인쇄)되어야 한다.</w:t>
      </w:r>
    </w:p>
    <w:p>
      <w:pPr>
        <w:pStyle w:val="16"/>
        <w:widowControl w:val="off"/>
        <w:spacing w:line="372" w:lineRule="auto"/>
        <w:ind w:left="588" w:hanging="588"/>
      </w:pPr>
      <w:r>
        <w:rPr>
          <w:b w:val="0"/>
        </w:rPr>
        <w:t xml:space="preserve">  5) USB(3.0 기본)를 사용할 수 </w:t>
      </w:r>
      <w:r>
        <w:rPr>
          <w:b w:val="0"/>
          <w:spacing w:val="-10"/>
        </w:rPr>
        <w:t>있어야 한다. 그리고 종합제어장치는 향후 확장성을 고려하여 20% 이상 용량, 여유</w:t>
      </w:r>
      <w:r>
        <w:rPr>
          <w:b w:val="0"/>
        </w:rPr>
        <w:t xml:space="preserve"> 포트 및 슬롯 등을 확보하여야 한다.</w:t>
      </w:r>
    </w:p>
    <w:p>
      <w:pPr>
        <w:pStyle w:val="16"/>
        <w:widowControl w:val="off"/>
        <w:ind w:left="588" w:hanging="588"/>
      </w:pPr>
      <w:r>
        <w:rPr>
          <w:b w:val="0"/>
        </w:rPr>
        <w:t xml:space="preserve">  6) </w:t>
      </w:r>
      <w:r>
        <w:rPr>
          <w:b w:val="0"/>
          <w:spacing w:val="-13"/>
        </w:rPr>
        <w:t>속도기록기능은 별도 섹터로 구분하여 14일 이상의 운행 데이터를 운전실 전후부에서</w:t>
      </w:r>
      <w:r>
        <w:rPr>
          <w:b w:val="0"/>
          <w:spacing w:val="-12"/>
        </w:rPr>
        <w:t xml:space="preserve"> 동시에 기록하여야 하며, 기록데이터가 신속히 다운로드 되어야 한다.</w:t>
      </w:r>
    </w:p>
    <w:p>
      <w:pPr>
        <w:pStyle w:val="16"/>
        <w:widowControl w:val="off"/>
      </w:pPr>
      <w:r>
        <w:rPr>
          <w:b w:val="0"/>
        </w:rPr>
        <w:t xml:space="preserve">  7) 종합제어장치 고장 시에도 비상운전이 가능하도록 하여야 한다. </w:t>
      </w:r>
    </w:p>
    <w:p>
      <w:pPr>
        <w:pStyle w:val="16"/>
        <w:widowControl w:val="off"/>
        <w:ind w:left="595" w:hanging="595"/>
      </w:pPr>
      <w:r>
        <w:rPr>
          <w:b w:val="0"/>
        </w:rPr>
        <w:t xml:space="preserve">  8) 차량의 운행을 위하여 사용된 전력량과 회생제동으로 발생되는 전력량을 차호별, 열차별 및 누계별로 기록하고 현시하여야 한다.</w:t>
      </w:r>
    </w:p>
    <w:p>
      <w:pPr>
        <w:pStyle w:val="16"/>
        <w:widowControl w:val="off"/>
        <w:ind w:left="608" w:hanging="608"/>
      </w:pPr>
      <w:r>
        <w:rPr>
          <w:b w:val="0"/>
        </w:rPr>
        <w:t xml:space="preserve">  9) 통신선은 이중으로 구성하여 통신선에 이상이 발생하더라도 여분의 통신선을 이용하여 차량의 제어에 이상이 없도록 하여야 하며, 또한 차량제어 및 명령을 수행하는 처리장치는 이중 보완기능(Redundancy)이 있어야 한다. </w:t>
      </w:r>
    </w:p>
    <w:p>
      <w:pPr>
        <w:pStyle w:val="16"/>
        <w:widowControl w:val="off"/>
        <w:ind w:left="711" w:hanging="711"/>
      </w:pPr>
      <w:r>
        <w:rPr>
          <w:b w:val="0"/>
        </w:rPr>
        <w:t xml:space="preserve">  10) 종합제어장치에 저장되는 기록은 현재 ‘공사’가 운용하는 전산시스템과 상호 협조 하에 수정 보완하여 호환성 있게 사용할 수 있어야 한다.</w:t>
      </w:r>
    </w:p>
    <w:p>
      <w:pPr>
        <w:pStyle w:val="16"/>
        <w:widowControl w:val="off"/>
        <w:ind w:left="711" w:hanging="711"/>
      </w:pPr>
      <w:r>
        <w:rPr>
          <w:b w:val="0"/>
        </w:rPr>
        <w:t xml:space="preserve">  11) 차량 고장발생 전후에 장치내부 및 네트워크 신호를 포함하여 기록되도록 종합</w:t>
      </w:r>
      <w:r>
        <w:rPr>
          <w:b w:val="0"/>
          <w:spacing w:val="-8"/>
        </w:rPr>
        <w:t>제어장치를 구성하고, 고장분석기능은 운행기록과 고장기록을 자동으로 연계하여</w:t>
      </w:r>
      <w:r>
        <w:rPr>
          <w:b w:val="0"/>
        </w:rPr>
        <w:t xml:space="preserve"> 효율적인 고장분석이 가능하도록 하여야 한다. </w:t>
      </w:r>
    </w:p>
    <w:p>
      <w:pPr>
        <w:pStyle w:val="16"/>
        <w:widowControl w:val="off"/>
        <w:ind w:left="711" w:hanging="711"/>
      </w:pPr>
      <w:r>
        <w:rPr>
          <w:b w:val="0"/>
        </w:rPr>
        <w:t xml:space="preserve">  12) 제어 및 감시설명서, 화면설명서, 통신프로토콜(장치포함), 고장코드(분류체계 및 </w:t>
      </w:r>
      <w:r>
        <w:rPr>
          <w:b w:val="0"/>
          <w:spacing w:val="-9"/>
        </w:rPr>
        <w:t>생성조건), 운전자고장조치매뉴얼(DAG)과 관련된 자료는 상세설계 단계에서 전기</w:t>
      </w:r>
      <w:r>
        <w:rPr>
          <w:b w:val="0"/>
        </w:rPr>
        <w:t>회로 및 장치별 인터페이스 확인 후 제출하여야 한다.</w:t>
      </w:r>
    </w:p>
    <w:p>
      <w:pPr>
        <w:pStyle w:val="16"/>
        <w:widowControl w:val="off"/>
      </w:pPr>
      <w:r>
        <w:rPr>
          <w:b w:val="0"/>
        </w:rPr>
        <w:t>4.6.9.2  주요기능</w:t>
      </w:r>
    </w:p>
    <w:p>
      <w:pPr>
        <w:pStyle w:val="16"/>
        <w:widowControl w:val="off"/>
      </w:pPr>
      <w:r>
        <w:rPr>
          <w:b w:val="0"/>
        </w:rPr>
        <w:t xml:space="preserve">  1) 승무원 지원기능</w:t>
      </w:r>
    </w:p>
    <w:p>
      <w:pPr>
        <w:pStyle w:val="16"/>
        <w:widowControl w:val="off"/>
      </w:pPr>
      <w:r>
        <w:rPr>
          <w:b w:val="0"/>
        </w:rPr>
        <w:t xml:space="preserve">   가) 자기진단 기능</w:t>
      </w:r>
    </w:p>
    <w:p>
      <w:pPr>
        <w:pStyle w:val="16"/>
        <w:widowControl w:val="off"/>
      </w:pPr>
      <w:r>
        <w:rPr>
          <w:b w:val="0"/>
        </w:rPr>
        <w:t xml:space="preserve">   나) 운전자 및 </w:t>
      </w:r>
      <w:r>
        <w:rPr>
          <w:b w:val="0"/>
        </w:rPr>
        <w:t>승무원</w:t>
      </w:r>
      <w:r>
        <w:rPr>
          <w:b w:val="0"/>
        </w:rPr>
        <w:t xml:space="preserve"> 지원용 상태표시</w:t>
      </w:r>
    </w:p>
    <w:p>
      <w:pPr>
        <w:pStyle w:val="16"/>
        <w:widowControl w:val="off"/>
      </w:pPr>
      <w:r>
        <w:rPr>
          <w:b w:val="0"/>
        </w:rPr>
        <w:t xml:space="preserve">   다) 고장표시와 처치표시</w:t>
      </w:r>
    </w:p>
    <w:p>
      <w:pPr>
        <w:pStyle w:val="16"/>
        <w:widowControl w:val="off"/>
      </w:pPr>
      <w:r>
        <w:rPr>
          <w:b w:val="0"/>
        </w:rPr>
        <w:t xml:space="preserve">   라) 속도기록기능</w:t>
      </w:r>
    </w:p>
    <w:p>
      <w:pPr>
        <w:pStyle w:val="16"/>
        <w:widowControl w:val="off"/>
      </w:pPr>
      <w:r>
        <w:rPr>
          <w:b w:val="0"/>
        </w:rPr>
        <w:t xml:space="preserve">   마) 승강문 동작상태 표시</w:t>
      </w:r>
    </w:p>
    <w:p>
      <w:pPr>
        <w:pStyle w:val="16"/>
        <w:widowControl w:val="off"/>
      </w:pPr>
      <w:r>
        <w:rPr>
          <w:b w:val="0"/>
        </w:rPr>
        <w:t xml:space="preserve">   바) 열차운전에 필요한 운전안내정보</w:t>
      </w:r>
    </w:p>
    <w:p>
      <w:pPr>
        <w:pStyle w:val="16"/>
        <w:widowControl w:val="off"/>
      </w:pPr>
      <w:r>
        <w:rPr>
          <w:b w:val="0"/>
        </w:rPr>
        <w:t xml:space="preserve">   사) 연장급전 및 부하반감</w:t>
      </w:r>
    </w:p>
    <w:p>
      <w:pPr>
        <w:pStyle w:val="16"/>
        <w:widowControl w:val="off"/>
      </w:pPr>
      <w:r>
        <w:rPr>
          <w:b w:val="0"/>
        </w:rPr>
        <w:t xml:space="preserve">   아) 공기압축기 기동, 정지</w:t>
      </w:r>
    </w:p>
    <w:p>
      <w:pPr>
        <w:pStyle w:val="16"/>
        <w:widowControl w:val="off"/>
      </w:pPr>
      <w:r>
        <w:rPr>
          <w:b w:val="0"/>
        </w:rPr>
        <w:t xml:space="preserve">   자) 축전지 저전압 검지(BMS 기능 포함) </w:t>
      </w:r>
    </w:p>
    <w:p>
      <w:pPr>
        <w:pStyle w:val="16"/>
        <w:widowControl w:val="off"/>
      </w:pPr>
      <w:r>
        <w:rPr>
          <w:b w:val="0"/>
        </w:rPr>
        <w:t xml:space="preserve">   차) 팬터그래프 고장 검지</w:t>
      </w:r>
    </w:p>
    <w:p>
      <w:pPr>
        <w:pStyle w:val="16"/>
        <w:widowControl w:val="off"/>
        <w:spacing w:line="372" w:lineRule="auto"/>
      </w:pPr>
      <w:r>
        <w:rPr>
          <w:b w:val="0"/>
        </w:rPr>
        <w:t xml:space="preserve">  2) 서비스기기 제어기능</w:t>
      </w:r>
    </w:p>
    <w:p>
      <w:pPr>
        <w:pStyle w:val="16"/>
        <w:widowControl w:val="off"/>
        <w:spacing w:line="372" w:lineRule="auto"/>
      </w:pPr>
      <w:r>
        <w:rPr>
          <w:b w:val="0"/>
        </w:rPr>
        <w:t xml:space="preserve">   가) 열차번호, 행선표시기 표시지령</w:t>
      </w:r>
    </w:p>
    <w:p>
      <w:pPr>
        <w:pStyle w:val="16"/>
        <w:widowControl w:val="off"/>
        <w:spacing w:line="372" w:lineRule="auto"/>
      </w:pPr>
      <w:r>
        <w:rPr>
          <w:b w:val="0"/>
        </w:rPr>
        <w:t xml:space="preserve">   나) 차내안내표시기 표시지령</w:t>
      </w:r>
    </w:p>
    <w:p>
      <w:pPr>
        <w:pStyle w:val="16"/>
        <w:widowControl w:val="off"/>
        <w:spacing w:line="357" w:lineRule="auto"/>
      </w:pPr>
      <w:r>
        <w:rPr>
          <w:b w:val="0"/>
        </w:rPr>
        <w:t xml:space="preserve">   다) 자동방송장치의 지점정보 지원</w:t>
      </w:r>
    </w:p>
    <w:p>
      <w:pPr>
        <w:pStyle w:val="16"/>
        <w:widowControl w:val="off"/>
        <w:spacing w:line="357" w:lineRule="auto"/>
      </w:pPr>
      <w:r>
        <w:rPr>
          <w:b w:val="0"/>
        </w:rPr>
        <w:t xml:space="preserve">   라) 냉</w:t>
      </w:r>
      <w:r>
        <w:rPr>
          <w:b w:val="0"/>
        </w:rPr>
        <w:t>․난방</w:t>
      </w:r>
      <w:r>
        <w:rPr>
          <w:b w:val="0"/>
        </w:rPr>
        <w:t xml:space="preserve"> 자동온도 및 플랩제어</w:t>
      </w:r>
    </w:p>
    <w:p>
      <w:pPr>
        <w:pStyle w:val="16"/>
        <w:widowControl w:val="off"/>
        <w:spacing w:line="357" w:lineRule="auto"/>
      </w:pPr>
      <w:r>
        <w:rPr>
          <w:b w:val="0"/>
        </w:rPr>
        <w:t xml:space="preserve">   마) 화재감지장치 동작상태 검지</w:t>
      </w:r>
    </w:p>
    <w:p>
      <w:pPr>
        <w:pStyle w:val="16"/>
        <w:widowControl w:val="off"/>
        <w:spacing w:line="357" w:lineRule="auto"/>
      </w:pPr>
      <w:r>
        <w:rPr>
          <w:b w:val="0"/>
        </w:rPr>
        <w:t xml:space="preserve">  3) 차상 검사기능 </w:t>
      </w:r>
    </w:p>
    <w:p>
      <w:pPr>
        <w:pStyle w:val="16"/>
        <w:widowControl w:val="off"/>
        <w:spacing w:line="357" w:lineRule="auto"/>
      </w:pPr>
      <w:r>
        <w:rPr>
          <w:b w:val="0"/>
        </w:rPr>
        <w:t xml:space="preserve">   가) 자기진단 검사(주요장치의 제어기, 접촉기 등 동작시험 및 시험안내)</w:t>
      </w:r>
    </w:p>
    <w:p>
      <w:pPr>
        <w:pStyle w:val="16"/>
        <w:widowControl w:val="off"/>
        <w:spacing w:line="357" w:lineRule="auto"/>
      </w:pPr>
      <w:r>
        <w:rPr>
          <w:b w:val="0"/>
        </w:rPr>
        <w:t xml:space="preserve">   </w:t>
      </w:r>
      <w:r>
        <w:rPr>
          <w:b w:val="0"/>
        </w:rPr>
        <w:t xml:space="preserve">나) </w:t>
      </w:r>
      <w:r>
        <w:rPr>
          <w:b w:val="0"/>
        </w:rPr>
        <w:t>1단계 검사(</w:t>
      </w:r>
      <w:r>
        <w:rPr>
          <w:b w:val="0"/>
        </w:rPr>
        <w:t>열차의 주요상태를 현시하는 차량정보 등)</w:t>
      </w:r>
    </w:p>
    <w:p>
      <w:pPr>
        <w:pStyle w:val="16"/>
        <w:widowControl w:val="off"/>
        <w:spacing w:line="357" w:lineRule="auto"/>
      </w:pPr>
      <w:r>
        <w:rPr>
          <w:b w:val="0"/>
        </w:rPr>
        <w:t xml:space="preserve">   다) </w:t>
      </w:r>
      <w:r>
        <w:rPr>
          <w:b w:val="0"/>
        </w:rPr>
        <w:t>2단계 검사(</w:t>
      </w:r>
      <w:r>
        <w:rPr>
          <w:b w:val="0"/>
        </w:rPr>
        <w:t>승무원의 운전지원 및 검수용 지원정보 등)</w:t>
      </w:r>
    </w:p>
    <w:p>
      <w:pPr>
        <w:pStyle w:val="16"/>
        <w:widowControl w:val="off"/>
        <w:spacing w:line="357" w:lineRule="auto"/>
      </w:pPr>
      <w:r>
        <w:rPr>
          <w:b w:val="0"/>
        </w:rPr>
        <w:t xml:space="preserve">  4) 제어, 감시 및 정보수집 분석 기능</w:t>
      </w:r>
    </w:p>
    <w:p>
      <w:pPr>
        <w:pStyle w:val="16"/>
        <w:widowControl w:val="off"/>
        <w:spacing w:line="357" w:lineRule="auto"/>
      </w:pPr>
      <w:r>
        <w:rPr>
          <w:b w:val="0"/>
        </w:rPr>
        <w:t xml:space="preserve">   가) 고장 시 기기동작 및 차량상태 기록</w:t>
      </w:r>
    </w:p>
    <w:p>
      <w:pPr>
        <w:pStyle w:val="16"/>
        <w:widowControl w:val="off"/>
        <w:spacing w:line="357" w:lineRule="auto"/>
      </w:pPr>
      <w:r>
        <w:rPr>
          <w:b w:val="0"/>
        </w:rPr>
        <w:t xml:space="preserve">   나) 대상기기의 Log</w:t>
      </w:r>
      <w:r>
        <w:rPr>
          <w:b w:val="0"/>
        </w:rPr>
        <w:t>ger</w:t>
      </w:r>
      <w:r>
        <w:rPr>
          <w:b w:val="0"/>
        </w:rPr>
        <w:t xml:space="preserve"> data수집</w:t>
      </w:r>
    </w:p>
    <w:p>
      <w:pPr>
        <w:pStyle w:val="16"/>
        <w:widowControl w:val="off"/>
        <w:spacing w:line="357" w:lineRule="auto"/>
      </w:pPr>
      <w:r>
        <w:rPr>
          <w:b w:val="0"/>
        </w:rPr>
        <w:t xml:space="preserve">   다) 운전데이터 기록</w:t>
      </w:r>
    </w:p>
    <w:p>
      <w:pPr>
        <w:pStyle w:val="16"/>
        <w:widowControl w:val="off"/>
        <w:spacing w:line="357" w:lineRule="auto"/>
      </w:pPr>
      <w:r>
        <w:rPr>
          <w:b w:val="0"/>
        </w:rPr>
        <w:t xml:space="preserve">   라) 제동장치 시험</w:t>
      </w:r>
    </w:p>
    <w:p>
      <w:pPr>
        <w:pStyle w:val="16"/>
        <w:widowControl w:val="off"/>
        <w:spacing w:line="357" w:lineRule="auto"/>
      </w:pPr>
      <w:r>
        <w:rPr>
          <w:b w:val="0"/>
        </w:rPr>
        <w:t xml:space="preserve">   마) 보조전원장치 시험</w:t>
      </w:r>
    </w:p>
    <w:p>
      <w:pPr>
        <w:pStyle w:val="16"/>
        <w:widowControl w:val="off"/>
        <w:spacing w:line="357" w:lineRule="auto"/>
      </w:pPr>
      <w:r>
        <w:rPr>
          <w:b w:val="0"/>
        </w:rPr>
        <w:t xml:space="preserve">   바) 주변환장치 시험</w:t>
      </w:r>
    </w:p>
    <w:p>
      <w:pPr>
        <w:pStyle w:val="16"/>
        <w:widowControl w:val="off"/>
        <w:spacing w:line="357" w:lineRule="auto"/>
      </w:pPr>
      <w:r>
        <w:rPr>
          <w:b w:val="0"/>
        </w:rPr>
        <w:t xml:space="preserve">   사) 승강문 닫힘시간 측정시험</w:t>
      </w:r>
    </w:p>
    <w:p>
      <w:pPr>
        <w:pStyle w:val="16"/>
        <w:widowControl w:val="off"/>
        <w:spacing w:line="357" w:lineRule="auto"/>
      </w:pPr>
      <w:r>
        <w:rPr>
          <w:b w:val="0"/>
        </w:rPr>
        <w:t xml:space="preserve">   아) 적산 주행거리 기록</w:t>
      </w:r>
    </w:p>
    <w:p>
      <w:pPr>
        <w:pStyle w:val="16"/>
        <w:widowControl w:val="off"/>
        <w:spacing w:line="357" w:lineRule="auto"/>
      </w:pPr>
      <w:r>
        <w:rPr>
          <w:b w:val="0"/>
        </w:rPr>
        <w:t xml:space="preserve">   자) 적산전력기능(회생전력 포함)</w:t>
      </w:r>
    </w:p>
    <w:p>
      <w:pPr>
        <w:pStyle w:val="16"/>
        <w:widowControl w:val="off"/>
        <w:spacing w:line="357" w:lineRule="auto"/>
      </w:pPr>
      <w:r>
        <w:rPr>
          <w:b w:val="0"/>
        </w:rPr>
        <w:t xml:space="preserve">  5) 기타 '공사'가 요구하는 기능</w:t>
      </w:r>
    </w:p>
    <w:p>
      <w:pPr>
        <w:pStyle w:val="17"/>
        <w:widowControl w:val="off"/>
        <w:spacing w:line="357" w:lineRule="auto"/>
      </w:pPr>
      <w:r>
        <w:rPr>
          <w:b w:val="0"/>
          <w:sz w:val="26"/>
        </w:rPr>
        <w:t xml:space="preserve">4.6.10 </w:t>
      </w:r>
      <w:r>
        <w:rPr>
          <w:b w:val="0"/>
        </w:rPr>
        <w:t>고장코드 전송장치</w:t>
      </w:r>
    </w:p>
    <w:p>
      <w:pPr>
        <w:pStyle w:val="17"/>
        <w:widowControl w:val="off"/>
        <w:wordWrap w:val="0"/>
        <w:spacing w:line="357" w:lineRule="auto"/>
        <w:ind w:left="586" w:hanging="586"/>
        <w:jc w:val="both"/>
      </w:pPr>
      <w:r>
        <w:rPr>
          <w:b w:val="0"/>
          <w:sz w:val="26"/>
        </w:rPr>
        <w:t xml:space="preserve">  </w:t>
      </w:r>
      <w:r>
        <w:rPr>
          <w:b w:val="0"/>
          <w:spacing w:val="-8"/>
        </w:rPr>
        <w:t xml:space="preserve">1) </w:t>
      </w:r>
      <w:r>
        <w:rPr>
          <w:b w:val="0"/>
          <w:spacing w:val="-13"/>
        </w:rPr>
        <w:t>고장코드 전송장치는 종합제어장치와 시리얼 통신(RS-485)으로 연결되고, 종합제어장치로부터 고장정보를 수집하여 WCDMA(3G) 등의 방법을 통해 지상서버로 전송하는 시스템을 구축하여야 되어야 한다.</w:t>
      </w:r>
      <w:r>
        <w:rPr>
          <w:b w:val="0"/>
          <w:spacing w:val="-12"/>
        </w:rPr>
        <w:t xml:space="preserve"> </w:t>
      </w:r>
    </w:p>
    <w:p>
      <w:pPr>
        <w:pStyle w:val="16"/>
        <w:widowControl w:val="off"/>
        <w:spacing w:line="357" w:lineRule="auto"/>
        <w:ind w:left="607" w:hanging="607"/>
      </w:pPr>
      <w:r>
        <w:rPr>
          <w:b w:val="0"/>
          <w:spacing w:val="-13"/>
        </w:rPr>
        <w:t xml:space="preserve">  2) </w:t>
      </w:r>
      <w:r>
        <w:rPr>
          <w:b w:val="0"/>
          <w:spacing w:val="-16"/>
        </w:rPr>
        <w:t>열차운행 스케줄정보와 GPS 위치정보를 이용하여 자동으로 지상서버로 전송 가능해야하며, 운영자가 원하는 시점에는 수동 전송기능이 구현되어야 한다.</w:t>
      </w:r>
    </w:p>
    <w:p>
      <w:pPr>
        <w:pStyle w:val="16"/>
        <w:widowControl w:val="off"/>
        <w:spacing w:line="288" w:lineRule="auto"/>
        <w:ind w:left="587" w:hanging="587"/>
      </w:pPr>
      <w:r>
        <w:rPr>
          <w:b w:val="0"/>
          <w:spacing w:val="-13"/>
        </w:rPr>
        <w:t xml:space="preserve">  3) </w:t>
      </w:r>
      <w:r>
        <w:rPr>
          <w:b w:val="0"/>
          <w:spacing w:val="-14"/>
        </w:rPr>
        <w:t>종합제어장치</w:t>
      </w:r>
      <w:r>
        <w:rPr>
          <w:b w:val="0"/>
          <w:spacing w:val="-8"/>
        </w:rPr>
        <w:t xml:space="preserve">로부터 수집된 고장코드 조회, 전송장치 상태 조회, 열차운행 스케줄 정보 조회 등을 확인할 수 있어야 한다. </w:t>
      </w:r>
    </w:p>
    <w:p>
      <w:pPr>
        <w:pStyle w:val="17"/>
        <w:widowControl w:val="off"/>
        <w:wordWrap w:val="0"/>
        <w:spacing w:line="288" w:lineRule="auto"/>
        <w:ind w:left="546" w:hanging="546"/>
        <w:jc w:val="both"/>
      </w:pPr>
      <w:r>
        <w:rPr>
          <w:b w:val="0"/>
          <w:spacing w:val="-12"/>
        </w:rPr>
        <w:t xml:space="preserve">  </w:t>
      </w:r>
      <w:r>
        <w:rPr>
          <w:b w:val="0"/>
          <w:spacing w:val="-13"/>
          <w:sz w:val="26"/>
        </w:rPr>
        <w:t>4) 원격으로 차량기동, 운전자 기록장치 확인 및 삭제, 현재고장 확인, 고장코드 삭제, 객실내 공조장치 상태(온도 측정) 확인할 수 있어야 한다.</w:t>
      </w:r>
    </w:p>
    <w:p>
      <w:pPr>
        <w:pStyle w:val="16"/>
        <w:widowControl w:val="off"/>
        <w:spacing w:line="288" w:lineRule="auto"/>
      </w:pPr>
      <w:r>
        <w:rPr>
          <w:b w:val="0"/>
        </w:rPr>
        <w:t xml:space="preserve">  5) ‘공사’에서 운용 중인 기존 시스템과 인터페이스가 되어야 한다.</w:t>
      </w:r>
    </w:p>
    <w:p>
      <w:pPr>
        <w:pStyle w:val="17"/>
        <w:widowControl w:val="off"/>
        <w:spacing w:line="372" w:lineRule="auto"/>
      </w:pPr>
      <w:r>
        <w:rPr>
          <w:b w:val="0"/>
          <w:sz w:val="26"/>
        </w:rPr>
        <w:t>4.6.11 표시기(객실안내, 자동행선, 열차번호)</w:t>
      </w:r>
    </w:p>
    <w:p>
      <w:pPr>
        <w:pStyle w:val="17"/>
        <w:widowControl w:val="off"/>
        <w:spacing w:line="372" w:lineRule="auto"/>
      </w:pPr>
      <w:r>
        <w:rPr>
          <w:b w:val="0"/>
          <w:sz w:val="26"/>
        </w:rPr>
        <w:t xml:space="preserve">  1) 각 표시기는 차내 및 외부에서 명료하게 확인할 수 있어야 한다.</w:t>
      </w:r>
    </w:p>
    <w:p>
      <w:pPr>
        <w:pStyle w:val="17"/>
        <w:widowControl w:val="off"/>
        <w:spacing w:line="372" w:lineRule="auto"/>
        <w:ind w:left="586" w:hanging="586"/>
      </w:pPr>
      <w:r>
        <w:rPr>
          <w:b w:val="0"/>
          <w:sz w:val="26"/>
        </w:rPr>
        <w:t xml:space="preserve">  2) 객실내 양단 파티션 상부에는 승객들에게 현재시각, 차량순위, 화장실 및 수유실 사용현황 등의 열차운행안내정보를 시각적으로 제공할 수 있는 LED표시기를 설치(객실 외부출입구 상단에는 차량순위 표시기)하여야 한다. </w:t>
      </w:r>
    </w:p>
    <w:p>
      <w:pPr>
        <w:pStyle w:val="17"/>
        <w:widowControl w:val="off"/>
        <w:spacing w:line="372" w:lineRule="auto"/>
        <w:ind w:left="586" w:hanging="586"/>
      </w:pPr>
      <w:r>
        <w:rPr>
          <w:b w:val="0"/>
          <w:sz w:val="26"/>
        </w:rPr>
        <w:t xml:space="preserve">  3) 객실 천장에는 18.5인치 이상의 LCD 표시기를 량당 3개소(각 단부: 단면형, 그 외: 양면형)이상 설치하여야 하며, 특실에는 단면모니터 15인치 이상의 모니터 4개를 별도로 설치하여야 한다. </w:t>
      </w:r>
    </w:p>
    <w:p>
      <w:pPr>
        <w:pStyle w:val="17"/>
        <w:widowControl w:val="off"/>
        <w:spacing w:line="372" w:lineRule="auto"/>
        <w:ind w:left="586" w:hanging="586"/>
      </w:pPr>
      <w:r>
        <w:rPr>
          <w:b w:val="0"/>
          <w:sz w:val="26"/>
        </w:rPr>
        <w:t xml:space="preserve">  4) LCD표시기에는 종합제어장치의 정보 및 방송장치와 연계되어 동영상과 문자가 표시될 수 있도록 설계 제작하여야 한다. </w:t>
      </w:r>
    </w:p>
    <w:p>
      <w:pPr>
        <w:pStyle w:val="17"/>
        <w:widowControl w:val="off"/>
        <w:spacing w:line="372" w:lineRule="auto"/>
        <w:ind w:left="586" w:hanging="586"/>
      </w:pPr>
      <w:r>
        <w:rPr>
          <w:b w:val="0"/>
          <w:sz w:val="26"/>
        </w:rPr>
        <w:t xml:space="preserve">  5) 자동행선표시장치는 열차번호, 차량의 편성순위 및 도착지를 각 차량 외측벽 좌</w:t>
      </w:r>
      <w:r>
        <w:rPr>
          <w:b w:val="0"/>
          <w:sz w:val="26"/>
        </w:rPr>
        <w:t>․우</w:t>
      </w:r>
      <w:r>
        <w:rPr>
          <w:b w:val="0"/>
          <w:sz w:val="26"/>
        </w:rPr>
        <w:t xml:space="preserve"> 표시장치에 색상 문자로 표현하여 지상에서 낮에도 명료하게 확인될 수 있어야 한다. </w:t>
      </w:r>
    </w:p>
    <w:p>
      <w:pPr>
        <w:pStyle w:val="17"/>
        <w:widowControl w:val="off"/>
        <w:spacing w:line="372" w:lineRule="auto"/>
        <w:ind w:left="586" w:hanging="586"/>
      </w:pPr>
      <w:r>
        <w:rPr>
          <w:b w:val="0"/>
          <w:sz w:val="26"/>
        </w:rPr>
        <w:t xml:space="preserve">  6) 각 표시기장치는 종합제어장치 및 방송장치와 연계하여 자동으로 동작되어야 하며, 운행 중 방송장치의 장애발생 시 차상의 제어장치를 통하여 수동 및 자동 으로 일괄 제어되어야 한다.</w:t>
      </w:r>
    </w:p>
    <w:p>
      <w:pPr>
        <w:pStyle w:val="17"/>
        <w:widowControl w:val="off"/>
        <w:spacing w:line="372" w:lineRule="auto"/>
        <w:ind w:left="586" w:hanging="586"/>
      </w:pPr>
      <w:r>
        <w:rPr>
          <w:b w:val="0"/>
          <w:sz w:val="26"/>
        </w:rPr>
        <w:t xml:space="preserve">  7) 표시기의 메모리 용량은 운행하는데 필요한 안내, 공지사항 전달과 향후 역의 증설 및 문안 변경 시에도 하드웨어의 변경 없이 사용 가능한 용량이어야 한다.</w:t>
      </w:r>
    </w:p>
    <w:p>
      <w:pPr>
        <w:pStyle w:val="17"/>
        <w:widowControl w:val="off"/>
        <w:spacing w:line="372" w:lineRule="auto"/>
      </w:pPr>
      <w:r>
        <w:rPr>
          <w:b w:val="0"/>
          <w:sz w:val="26"/>
        </w:rPr>
        <w:t xml:space="preserve">4.6.12 무선통신장치  </w:t>
      </w:r>
    </w:p>
    <w:p>
      <w:pPr>
        <w:pStyle w:val="17"/>
        <w:widowControl w:val="off"/>
        <w:spacing w:line="372" w:lineRule="auto"/>
      </w:pPr>
      <w:r>
        <w:rPr>
          <w:b w:val="0"/>
          <w:sz w:val="26"/>
        </w:rPr>
        <w:t>4.6.12.1 일반</w:t>
      </w:r>
    </w:p>
    <w:p>
      <w:pPr>
        <w:pStyle w:val="17"/>
        <w:widowControl w:val="off"/>
        <w:spacing w:line="372" w:lineRule="auto"/>
        <w:ind w:left="586" w:hanging="586"/>
      </w:pPr>
      <w:r>
        <w:rPr>
          <w:b w:val="0"/>
          <w:sz w:val="26"/>
        </w:rPr>
        <w:t xml:space="preserve">  1) 차량에 설치될 열차무선장치는 ‘공사’에서 운용 또는 운용예정인 고속철도 및 일반철도용 무선</w:t>
      </w:r>
      <w:r>
        <w:rPr>
          <w:b w:val="0"/>
          <w:sz w:val="26"/>
        </w:rPr>
        <w:t>통신</w:t>
      </w:r>
      <w:r>
        <w:rPr>
          <w:b w:val="0"/>
          <w:sz w:val="26"/>
        </w:rPr>
        <w:t>장치와 상호 인터페이스 되어야 한다.</w:t>
      </w:r>
    </w:p>
    <w:p>
      <w:pPr>
        <w:pStyle w:val="17"/>
        <w:widowControl w:val="off"/>
        <w:spacing w:line="372" w:lineRule="auto"/>
      </w:pPr>
      <w:r>
        <w:rPr>
          <w:b w:val="0"/>
          <w:sz w:val="26"/>
        </w:rPr>
        <w:t xml:space="preserve">   가) ‘공사’의 운용 또는 운용예정인 무선통신방식</w:t>
      </w:r>
    </w:p>
    <w:p>
      <w:pPr>
        <w:pStyle w:val="17"/>
        <w:widowControl w:val="off"/>
        <w:spacing w:line="372" w:lineRule="auto"/>
      </w:pPr>
      <w:r>
        <w:rPr>
          <w:b w:val="0"/>
          <w:sz w:val="26"/>
        </w:rPr>
        <w:t xml:space="preserve">     (1) 고속철도 : TRS-Astro, TRS-Tetra, LTE-R</w:t>
      </w:r>
    </w:p>
    <w:p>
      <w:pPr>
        <w:pStyle w:val="17"/>
        <w:widowControl w:val="off"/>
        <w:spacing w:line="372" w:lineRule="auto"/>
      </w:pPr>
      <w:r>
        <w:rPr>
          <w:b w:val="0"/>
          <w:sz w:val="26"/>
        </w:rPr>
        <w:t xml:space="preserve">     (2) 일반철도 : VHF</w:t>
      </w:r>
    </w:p>
    <w:p>
      <w:pPr>
        <w:pStyle w:val="17"/>
        <w:widowControl w:val="off"/>
        <w:wordWrap w:val="0"/>
        <w:spacing w:line="372" w:lineRule="auto"/>
        <w:ind w:left="586" w:hanging="586"/>
        <w:jc w:val="both"/>
      </w:pPr>
      <w:r>
        <w:rPr>
          <w:b w:val="0"/>
          <w:sz w:val="26"/>
        </w:rPr>
        <w:t xml:space="preserve">  2) </w:t>
      </w:r>
      <w:r>
        <w:rPr>
          <w:b w:val="0"/>
          <w:spacing w:val="-14"/>
          <w:sz w:val="26"/>
        </w:rPr>
        <w:t>GPS 신호 등을 이용하여 운행 중인 열차의 위치를 인식하여 해당구간의 무선통신장치</w:t>
      </w:r>
      <w:r>
        <w:rPr>
          <w:b w:val="0"/>
          <w:sz w:val="26"/>
        </w:rPr>
        <w:t xml:space="preserve"> </w:t>
      </w:r>
      <w:r>
        <w:rPr>
          <w:b w:val="0"/>
          <w:spacing w:val="-9"/>
          <w:sz w:val="26"/>
        </w:rPr>
        <w:t>및 통화그룹으로 자동 및 수동 절환되어 운영되도록 하며, 전원을 켰을 때 자동절환</w:t>
      </w:r>
      <w:r>
        <w:rPr>
          <w:b w:val="0"/>
          <w:sz w:val="26"/>
        </w:rPr>
        <w:t xml:space="preserve"> 방식을 우선으로 하고, 사용자의 조작에 의해 절환방식이 선택될 수 있어야 한다.</w:t>
      </w:r>
    </w:p>
    <w:p>
      <w:pPr>
        <w:pStyle w:val="17"/>
        <w:widowControl w:val="off"/>
        <w:wordWrap w:val="0"/>
        <w:spacing w:line="372" w:lineRule="auto"/>
        <w:ind w:left="586" w:hanging="586"/>
        <w:jc w:val="both"/>
      </w:pPr>
      <w:r>
        <w:rPr>
          <w:b w:val="0"/>
          <w:sz w:val="26"/>
        </w:rPr>
        <w:t xml:space="preserve">  3) 무선통신장치는 고장정보 등의 데이터를 종합제어장치 및 지상설비와 연계하여 실시간(Real Time)으로 관제실 등으로 전송할 수 있어야 한다.</w:t>
      </w:r>
    </w:p>
    <w:p>
      <w:pPr>
        <w:pStyle w:val="17"/>
        <w:widowControl w:val="off"/>
        <w:wordWrap w:val="0"/>
        <w:spacing w:line="360" w:lineRule="auto"/>
        <w:ind w:left="586" w:hanging="586"/>
        <w:jc w:val="both"/>
      </w:pPr>
      <w:r>
        <w:rPr>
          <w:b w:val="0"/>
          <w:sz w:val="26"/>
        </w:rPr>
        <w:t xml:space="preserve">  4) 고속철도용 무선통신장치(TRS-Tetra)의 제작사양은 한국형 디지털 TRS(Tetra) 기본표준(TTAS.KO-09.0037 제정 ‘05.4.11)을 기본으로 제작</w:t>
      </w:r>
      <w:r>
        <w:rPr>
          <w:b w:val="0"/>
          <w:sz w:val="26"/>
        </w:rPr>
        <w:t>․설치하여야</w:t>
      </w:r>
      <w:r>
        <w:rPr>
          <w:b w:val="0"/>
          <w:sz w:val="26"/>
        </w:rPr>
        <w:t xml:space="preserve"> 한다.</w:t>
      </w:r>
    </w:p>
    <w:p>
      <w:pPr>
        <w:pStyle w:val="17"/>
        <w:widowControl w:val="off"/>
        <w:wordWrap w:val="0"/>
        <w:spacing w:line="360" w:lineRule="auto"/>
        <w:ind w:left="586" w:hanging="586"/>
        <w:jc w:val="both"/>
      </w:pPr>
      <w:r>
        <w:rPr>
          <w:b w:val="0"/>
          <w:sz w:val="26"/>
        </w:rPr>
        <w:t xml:space="preserve">  5) 무선통신장치는 고속철도구간 운행 시 무전기(TRS-Tetra, TRS-Astro)를 통합 운영할 수 있어야 한다.</w:t>
      </w:r>
    </w:p>
    <w:p>
      <w:pPr>
        <w:pStyle w:val="17"/>
        <w:widowControl w:val="off"/>
        <w:wordWrap w:val="0"/>
        <w:spacing w:line="360" w:lineRule="auto"/>
        <w:ind w:left="586" w:hanging="586"/>
        <w:jc w:val="both"/>
      </w:pPr>
      <w:r>
        <w:rPr>
          <w:b w:val="0"/>
          <w:sz w:val="26"/>
        </w:rPr>
        <w:t xml:space="preserve">  6) </w:t>
      </w:r>
      <w:r>
        <w:rPr>
          <w:b w:val="0"/>
          <w:spacing w:val="-8"/>
          <w:sz w:val="26"/>
        </w:rPr>
        <w:t>무선통신장치는 사고 등으로 모든 전원이 차단될 경우에도 작동에 지장이 없도록</w:t>
      </w:r>
      <w:r>
        <w:rPr>
          <w:b w:val="0"/>
          <w:sz w:val="26"/>
        </w:rPr>
        <w:t xml:space="preserve"> 충분한 예비 전원을 확보하여야 한다.</w:t>
      </w:r>
    </w:p>
    <w:p>
      <w:pPr>
        <w:pStyle w:val="17"/>
        <w:widowControl w:val="off"/>
        <w:wordWrap w:val="0"/>
        <w:spacing w:line="360" w:lineRule="auto"/>
        <w:ind w:left="586" w:hanging="586"/>
        <w:jc w:val="both"/>
      </w:pPr>
      <w:r>
        <w:rPr>
          <w:b w:val="0"/>
          <w:sz w:val="26"/>
        </w:rPr>
        <w:t xml:space="preserve">  7) </w:t>
      </w:r>
      <w:r>
        <w:rPr>
          <w:b w:val="0"/>
          <w:spacing w:val="-9"/>
          <w:sz w:val="26"/>
        </w:rPr>
        <w:t>무선통신장치는 송수신 무선통화 내용을 자체 녹음할 수 있어야 하며, 충분한</w:t>
      </w:r>
      <w:r>
        <w:rPr>
          <w:b w:val="0"/>
          <w:sz w:val="26"/>
        </w:rPr>
        <w:t xml:space="preserve"> 저장 </w:t>
      </w:r>
      <w:r>
        <w:rPr>
          <w:b w:val="0"/>
          <w:spacing w:val="0"/>
          <w:sz w:val="26"/>
        </w:rPr>
        <w:t>시간과 필요시 파일(WAVE, MP3) 형태로 인출하여 외부(PC)에서 재생할 수</w:t>
      </w:r>
      <w:r>
        <w:rPr>
          <w:b w:val="0"/>
          <w:sz w:val="26"/>
        </w:rPr>
        <w:t xml:space="preserve"> 있어야 한다.</w:t>
      </w:r>
    </w:p>
    <w:p>
      <w:pPr>
        <w:pStyle w:val="17"/>
        <w:widowControl w:val="off"/>
        <w:wordWrap w:val="0"/>
        <w:spacing w:line="360" w:lineRule="auto"/>
        <w:ind w:left="586" w:hanging="586"/>
        <w:jc w:val="both"/>
      </w:pPr>
      <w:r>
        <w:rPr>
          <w:b w:val="0"/>
          <w:sz w:val="26"/>
        </w:rPr>
        <w:t xml:space="preserve">  8) </w:t>
      </w:r>
      <w:r>
        <w:rPr>
          <w:b w:val="0"/>
          <w:spacing w:val="-8"/>
          <w:sz w:val="26"/>
        </w:rPr>
        <w:t>승무원이 하나의 무선통신장치로 차내방송, 열차무선 통화를 원활히 할 수 있어야</w:t>
      </w:r>
      <w:r>
        <w:rPr>
          <w:b w:val="0"/>
          <w:sz w:val="26"/>
        </w:rPr>
        <w:t xml:space="preserve"> 한다.</w:t>
      </w:r>
    </w:p>
    <w:p>
      <w:pPr>
        <w:pStyle w:val="17"/>
        <w:widowControl w:val="off"/>
        <w:spacing w:line="360" w:lineRule="auto"/>
      </w:pPr>
      <w:r>
        <w:rPr>
          <w:b w:val="0"/>
          <w:sz w:val="26"/>
        </w:rPr>
        <w:t>4.6.12.2 고속철도용 무선통신장치 (TRS-Astro)</w:t>
      </w:r>
    </w:p>
    <w:p>
      <w:pPr>
        <w:pStyle w:val="17"/>
        <w:widowControl w:val="off"/>
        <w:wordWrap w:val="0"/>
        <w:spacing w:line="360" w:lineRule="auto"/>
        <w:ind w:left="586" w:hanging="586"/>
        <w:jc w:val="both"/>
      </w:pPr>
      <w:r>
        <w:rPr>
          <w:b w:val="0"/>
          <w:sz w:val="26"/>
        </w:rPr>
        <w:t xml:space="preserve">  1) </w:t>
      </w:r>
      <w:r>
        <w:rPr>
          <w:b w:val="0"/>
          <w:spacing w:val="-8"/>
          <w:sz w:val="26"/>
        </w:rPr>
        <w:t>고속열차가 운행 중에 고속철도 구간에서 운영 중인 열차무선 인프라를 이용하여</w:t>
      </w:r>
      <w:r>
        <w:rPr>
          <w:b w:val="0"/>
          <w:sz w:val="26"/>
        </w:rPr>
        <w:t xml:space="preserve"> 관제사 및 교신 상대방과 개별, 그룹, 비상, 전화접속 통화 등의 통화가 이루어질 수 있도록 제작되어야 한다.</w:t>
      </w:r>
    </w:p>
    <w:p>
      <w:pPr>
        <w:pStyle w:val="17"/>
        <w:widowControl w:val="off"/>
        <w:spacing w:line="360" w:lineRule="auto"/>
      </w:pPr>
      <w:r>
        <w:rPr>
          <w:b w:val="0"/>
          <w:sz w:val="26"/>
        </w:rPr>
        <w:t xml:space="preserve">   가) TRS 음성 송수신기</w:t>
      </w:r>
    </w:p>
    <w:p>
      <w:pPr>
        <w:pStyle w:val="17"/>
        <w:widowControl w:val="off"/>
        <w:spacing w:line="360" w:lineRule="auto"/>
      </w:pPr>
      <w:r>
        <w:rPr>
          <w:b w:val="0"/>
          <w:sz w:val="26"/>
        </w:rPr>
        <w:t xml:space="preserve">   나) 데이터 통신장비</w:t>
      </w:r>
    </w:p>
    <w:p>
      <w:pPr>
        <w:pStyle w:val="17"/>
        <w:widowControl w:val="off"/>
        <w:spacing w:line="360" w:lineRule="auto"/>
      </w:pPr>
      <w:r>
        <w:rPr>
          <w:b w:val="0"/>
          <w:sz w:val="26"/>
        </w:rPr>
        <w:t xml:space="preserve">  2) TRS 음성 송수신기의 주요 구성 및 사양은 다음과 같다.</w:t>
      </w:r>
    </w:p>
    <w:p>
      <w:pPr>
        <w:pStyle w:val="17"/>
        <w:widowControl w:val="off"/>
        <w:wordWrap w:val="0"/>
        <w:spacing w:line="360" w:lineRule="auto"/>
        <w:ind w:left="833" w:hanging="833"/>
        <w:jc w:val="both"/>
      </w:pPr>
      <w:r>
        <w:rPr>
          <w:b w:val="0"/>
          <w:sz w:val="26"/>
        </w:rPr>
        <w:t xml:space="preserve">   가) Cab Cubicle에 설치되며 후면의 FRB 커넥터를 통하여 RF 출력, 데이터 신호, 전원공급등과 같은 모든 인터페이스 제공을 목적으로 한다.</w:t>
      </w:r>
    </w:p>
    <w:p>
      <w:pPr>
        <w:pStyle w:val="17"/>
        <w:widowControl w:val="off"/>
        <w:spacing w:line="360" w:lineRule="auto"/>
      </w:pPr>
      <w:r>
        <w:rPr>
          <w:b w:val="0"/>
          <w:sz w:val="26"/>
        </w:rPr>
        <w:t xml:space="preserve">   나) 송신기</w:t>
      </w:r>
    </w:p>
    <w:p>
      <w:pPr>
        <w:pStyle w:val="17"/>
        <w:widowControl w:val="off"/>
        <w:spacing w:line="360" w:lineRule="auto"/>
      </w:pPr>
      <w:r>
        <w:rPr>
          <w:b w:val="0"/>
          <w:sz w:val="26"/>
        </w:rPr>
        <w:t xml:space="preserve">     (1) 주파수 범위 : 806</w:t>
      </w:r>
      <w:r>
        <w:rPr>
          <w:b w:val="0"/>
          <w:sz w:val="26"/>
        </w:rPr>
        <w:t>～</w:t>
      </w:r>
      <w:r>
        <w:rPr>
          <w:b w:val="0"/>
          <w:sz w:val="26"/>
        </w:rPr>
        <w:t>824</w:t>
      </w:r>
      <w:r>
        <w:rPr>
          <w:b w:val="0"/>
          <w:sz w:val="26"/>
        </w:rPr>
        <w:t>㎒</w:t>
      </w:r>
    </w:p>
    <w:p>
      <w:pPr>
        <w:pStyle w:val="17"/>
        <w:widowControl w:val="off"/>
        <w:spacing w:line="360" w:lineRule="auto"/>
      </w:pPr>
      <w:r>
        <w:rPr>
          <w:b w:val="0"/>
          <w:sz w:val="26"/>
        </w:rPr>
        <w:t xml:space="preserve">     (2) 송신출력 : 35W</w:t>
      </w:r>
    </w:p>
    <w:p>
      <w:pPr>
        <w:pStyle w:val="17"/>
        <w:widowControl w:val="off"/>
        <w:spacing w:line="360" w:lineRule="auto"/>
      </w:pPr>
      <w:r>
        <w:rPr>
          <w:b w:val="0"/>
          <w:sz w:val="26"/>
        </w:rPr>
        <w:t xml:space="preserve">     (3) 채널간격 : 12.5/25kHz</w:t>
      </w:r>
    </w:p>
    <w:p>
      <w:pPr>
        <w:pStyle w:val="17"/>
        <w:widowControl w:val="off"/>
      </w:pPr>
      <w:r>
        <w:rPr>
          <w:b w:val="0"/>
          <w:sz w:val="26"/>
        </w:rPr>
        <w:t xml:space="preserve">   다) 수신기</w:t>
      </w:r>
    </w:p>
    <w:p>
      <w:pPr>
        <w:pStyle w:val="17"/>
        <w:widowControl w:val="off"/>
      </w:pPr>
      <w:r>
        <w:rPr>
          <w:b w:val="0"/>
          <w:sz w:val="26"/>
        </w:rPr>
        <w:t xml:space="preserve">     (1) 주파수 범위 : 851</w:t>
      </w:r>
      <w:r>
        <w:rPr>
          <w:b w:val="0"/>
          <w:sz w:val="26"/>
        </w:rPr>
        <w:t>～</w:t>
      </w:r>
      <w:r>
        <w:rPr>
          <w:b w:val="0"/>
          <w:sz w:val="26"/>
        </w:rPr>
        <w:t>870</w:t>
      </w:r>
      <w:r>
        <w:rPr>
          <w:b w:val="0"/>
          <w:sz w:val="26"/>
        </w:rPr>
        <w:t>㎒</w:t>
      </w:r>
    </w:p>
    <w:p>
      <w:pPr>
        <w:pStyle w:val="17"/>
        <w:widowControl w:val="off"/>
      </w:pPr>
      <w:r>
        <w:rPr>
          <w:b w:val="0"/>
          <w:sz w:val="26"/>
        </w:rPr>
        <w:t xml:space="preserve">     (2) 채널간격 : 12.5/25kHz</w:t>
      </w:r>
    </w:p>
    <w:p>
      <w:pPr>
        <w:pStyle w:val="17"/>
        <w:widowControl w:val="off"/>
        <w:spacing w:line="398" w:lineRule="auto"/>
      </w:pPr>
      <w:r>
        <w:rPr>
          <w:b w:val="0"/>
          <w:sz w:val="26"/>
        </w:rPr>
        <w:t xml:space="preserve">   라) DC-DC컨버터</w:t>
      </w:r>
    </w:p>
    <w:p>
      <w:pPr>
        <w:pStyle w:val="17"/>
        <w:widowControl w:val="off"/>
        <w:spacing w:line="398" w:lineRule="auto"/>
      </w:pPr>
      <w:r>
        <w:rPr>
          <w:b w:val="0"/>
          <w:sz w:val="26"/>
        </w:rPr>
        <w:t xml:space="preserve">     (1) 허용입력전압 : DC 42</w:t>
      </w:r>
      <w:r>
        <w:rPr>
          <w:b w:val="0"/>
          <w:sz w:val="26"/>
        </w:rPr>
        <w:t>～</w:t>
      </w:r>
      <w:r>
        <w:rPr>
          <w:b w:val="0"/>
          <w:sz w:val="26"/>
        </w:rPr>
        <w:t>90V</w:t>
      </w:r>
    </w:p>
    <w:p>
      <w:pPr>
        <w:pStyle w:val="17"/>
        <w:widowControl w:val="off"/>
        <w:spacing w:line="398" w:lineRule="auto"/>
      </w:pPr>
      <w:r>
        <w:rPr>
          <w:b w:val="0"/>
          <w:sz w:val="26"/>
        </w:rPr>
        <w:t xml:space="preserve">     (2) 출력전압 : 13.5VDC</w:t>
      </w:r>
    </w:p>
    <w:p>
      <w:pPr>
        <w:pStyle w:val="17"/>
        <w:widowControl w:val="off"/>
        <w:spacing w:line="398" w:lineRule="auto"/>
      </w:pPr>
      <w:r>
        <w:rPr>
          <w:b w:val="0"/>
          <w:sz w:val="26"/>
        </w:rPr>
        <w:t xml:space="preserve">     (3) 순간최대출력 : 18Amps</w:t>
      </w:r>
    </w:p>
    <w:p>
      <w:pPr>
        <w:pStyle w:val="17"/>
        <w:widowControl w:val="off"/>
        <w:spacing w:line="398" w:lineRule="auto"/>
      </w:pPr>
      <w:r>
        <w:rPr>
          <w:b w:val="0"/>
          <w:sz w:val="26"/>
        </w:rPr>
        <w:t xml:space="preserve">     (4) 대기전류 : 50</w:t>
      </w:r>
      <w:r>
        <w:rPr>
          <w:b w:val="0"/>
          <w:sz w:val="26"/>
        </w:rPr>
        <w:t>㎃</w:t>
      </w:r>
    </w:p>
    <w:p>
      <w:pPr>
        <w:pStyle w:val="17"/>
        <w:widowControl w:val="off"/>
        <w:spacing w:line="398" w:lineRule="auto"/>
      </w:pPr>
      <w:r>
        <w:rPr>
          <w:b w:val="0"/>
          <w:sz w:val="26"/>
        </w:rPr>
        <w:t xml:space="preserve">   마) 안테나 등 부속설비</w:t>
      </w:r>
    </w:p>
    <w:p>
      <w:pPr>
        <w:pStyle w:val="17"/>
        <w:widowControl w:val="off"/>
        <w:spacing w:line="398" w:lineRule="auto"/>
      </w:pPr>
      <w:r>
        <w:rPr>
          <w:b w:val="0"/>
          <w:sz w:val="26"/>
        </w:rPr>
        <w:t xml:space="preserve">  3) TRS 데이터 통신장비의 주요 구성 및 사양은 다음과 같다.</w:t>
      </w:r>
    </w:p>
    <w:p>
      <w:pPr>
        <w:pStyle w:val="17"/>
        <w:widowControl w:val="off"/>
        <w:wordWrap w:val="0"/>
        <w:spacing w:line="398" w:lineRule="auto"/>
        <w:ind w:left="833" w:hanging="833"/>
        <w:jc w:val="both"/>
      </w:pPr>
      <w:r>
        <w:rPr>
          <w:b w:val="0"/>
          <w:sz w:val="26"/>
        </w:rPr>
        <w:t xml:space="preserve">   가) Cab Cubicle에 설치되며 후면의 FRB 커넥터를 통하여 RF출력, 데이터 신호, 전원공급등과 같은 모든 인터페이스 제공을 목적으로 한다.</w:t>
      </w:r>
    </w:p>
    <w:p>
      <w:pPr>
        <w:pStyle w:val="17"/>
        <w:widowControl w:val="off"/>
        <w:spacing w:line="398" w:lineRule="auto"/>
      </w:pPr>
      <w:r>
        <w:rPr>
          <w:b w:val="0"/>
          <w:sz w:val="26"/>
        </w:rPr>
        <w:t xml:space="preserve">   나) 송신기</w:t>
      </w:r>
    </w:p>
    <w:p>
      <w:pPr>
        <w:pStyle w:val="17"/>
        <w:widowControl w:val="off"/>
        <w:spacing w:line="398" w:lineRule="auto"/>
      </w:pPr>
      <w:r>
        <w:rPr>
          <w:b w:val="0"/>
          <w:sz w:val="26"/>
        </w:rPr>
        <w:t xml:space="preserve">     (1) 주파수 대역 : 806 </w:t>
      </w:r>
      <w:r>
        <w:rPr>
          <w:b w:val="0"/>
          <w:sz w:val="26"/>
        </w:rPr>
        <w:t>～</w:t>
      </w:r>
      <w:r>
        <w:rPr>
          <w:b w:val="0"/>
          <w:sz w:val="26"/>
        </w:rPr>
        <w:t xml:space="preserve"> 825</w:t>
      </w:r>
      <w:r>
        <w:rPr>
          <w:b w:val="0"/>
          <w:sz w:val="26"/>
        </w:rPr>
        <w:t>㎒</w:t>
      </w:r>
    </w:p>
    <w:p>
      <w:pPr>
        <w:pStyle w:val="17"/>
        <w:widowControl w:val="off"/>
        <w:spacing w:line="398" w:lineRule="auto"/>
      </w:pPr>
      <w:r>
        <w:rPr>
          <w:b w:val="0"/>
          <w:sz w:val="26"/>
        </w:rPr>
        <w:t xml:space="preserve">     (2) 송신출력 : (10</w:t>
      </w:r>
      <w:r>
        <w:rPr>
          <w:b w:val="0"/>
          <w:sz w:val="26"/>
        </w:rPr>
        <w:t>～</w:t>
      </w:r>
      <w:r>
        <w:rPr>
          <w:b w:val="0"/>
          <w:sz w:val="26"/>
        </w:rPr>
        <w:t>15W, 15</w:t>
      </w:r>
      <w:r>
        <w:rPr>
          <w:b w:val="0"/>
          <w:sz w:val="26"/>
        </w:rPr>
        <w:t>～</w:t>
      </w:r>
      <w:r>
        <w:rPr>
          <w:b w:val="0"/>
          <w:sz w:val="26"/>
        </w:rPr>
        <w:t>35W)</w:t>
      </w:r>
    </w:p>
    <w:p>
      <w:pPr>
        <w:pStyle w:val="17"/>
        <w:widowControl w:val="off"/>
        <w:spacing w:line="398" w:lineRule="auto"/>
      </w:pPr>
      <w:r>
        <w:rPr>
          <w:b w:val="0"/>
          <w:sz w:val="26"/>
        </w:rPr>
        <w:t xml:space="preserve">     (3) 임피던스 : 50</w:t>
      </w:r>
      <w:r>
        <w:rPr>
          <w:b w:val="0"/>
          <w:sz w:val="26"/>
        </w:rPr>
        <w:t>Ω</w:t>
      </w:r>
    </w:p>
    <w:p>
      <w:pPr>
        <w:pStyle w:val="17"/>
        <w:widowControl w:val="off"/>
        <w:spacing w:line="398" w:lineRule="auto"/>
      </w:pPr>
      <w:r>
        <w:rPr>
          <w:b w:val="0"/>
          <w:sz w:val="26"/>
        </w:rPr>
        <w:t xml:space="preserve">   다) 수신기</w:t>
      </w:r>
    </w:p>
    <w:p>
      <w:pPr>
        <w:pStyle w:val="17"/>
        <w:widowControl w:val="off"/>
        <w:spacing w:line="398" w:lineRule="auto"/>
      </w:pPr>
      <w:r>
        <w:rPr>
          <w:b w:val="0"/>
          <w:sz w:val="26"/>
        </w:rPr>
        <w:t xml:space="preserve">     (1) 주파수 범위 : 851 </w:t>
      </w:r>
      <w:r>
        <w:rPr>
          <w:b w:val="0"/>
          <w:sz w:val="26"/>
        </w:rPr>
        <w:t>～</w:t>
      </w:r>
      <w:r>
        <w:rPr>
          <w:b w:val="0"/>
          <w:sz w:val="26"/>
        </w:rPr>
        <w:t xml:space="preserve"> 870</w:t>
      </w:r>
      <w:r>
        <w:rPr>
          <w:b w:val="0"/>
          <w:sz w:val="26"/>
        </w:rPr>
        <w:t>㎒</w:t>
      </w:r>
      <w:r>
        <w:rPr>
          <w:b w:val="0"/>
          <w:sz w:val="26"/>
        </w:rPr>
        <w:t xml:space="preserve"> (TR+45</w:t>
      </w:r>
      <w:r>
        <w:rPr>
          <w:b w:val="0"/>
          <w:sz w:val="26"/>
        </w:rPr>
        <w:t>㎒</w:t>
      </w:r>
      <w:r>
        <w:rPr>
          <w:b w:val="0"/>
          <w:sz w:val="26"/>
        </w:rPr>
        <w:t>)</w:t>
      </w:r>
    </w:p>
    <w:p>
      <w:pPr>
        <w:pStyle w:val="17"/>
        <w:widowControl w:val="off"/>
        <w:spacing w:line="398" w:lineRule="auto"/>
      </w:pPr>
      <w:r>
        <w:rPr>
          <w:b w:val="0"/>
          <w:sz w:val="26"/>
        </w:rPr>
        <w:t xml:space="preserve">     (2) 채널간격 : 851</w:t>
      </w:r>
      <w:r>
        <w:rPr>
          <w:b w:val="0"/>
          <w:sz w:val="26"/>
        </w:rPr>
        <w:t>～</w:t>
      </w:r>
      <w:r>
        <w:rPr>
          <w:b w:val="0"/>
          <w:sz w:val="26"/>
        </w:rPr>
        <w:t xml:space="preserve"> 886</w:t>
      </w:r>
      <w:r>
        <w:rPr>
          <w:b w:val="0"/>
          <w:sz w:val="26"/>
        </w:rPr>
        <w:t>㎒</w:t>
      </w:r>
      <w:r>
        <w:rPr>
          <w:b w:val="0"/>
          <w:sz w:val="26"/>
        </w:rPr>
        <w:t>(25</w:t>
      </w:r>
      <w:r>
        <w:rPr>
          <w:b w:val="0"/>
          <w:sz w:val="26"/>
        </w:rPr>
        <w:t>㎑</w:t>
      </w:r>
      <w:r>
        <w:rPr>
          <w:b w:val="0"/>
          <w:sz w:val="26"/>
        </w:rPr>
        <w:t>)</w:t>
      </w:r>
    </w:p>
    <w:p>
      <w:pPr>
        <w:pStyle w:val="17"/>
        <w:widowControl w:val="off"/>
        <w:spacing w:line="398" w:lineRule="auto"/>
      </w:pPr>
      <w:r>
        <w:rPr>
          <w:b w:val="0"/>
          <w:sz w:val="26"/>
        </w:rPr>
        <w:t xml:space="preserve">   라) 안테나 등 부속설비</w:t>
      </w:r>
    </w:p>
    <w:p>
      <w:pPr>
        <w:pStyle w:val="17"/>
        <w:widowControl w:val="off"/>
        <w:spacing w:line="398" w:lineRule="auto"/>
      </w:pPr>
      <w:r>
        <w:rPr>
          <w:b w:val="0"/>
          <w:sz w:val="26"/>
        </w:rPr>
        <w:t>4.6.12.3 고속철도용 무선통신장치 (TRS-Tetra)</w:t>
      </w:r>
    </w:p>
    <w:p>
      <w:pPr>
        <w:pStyle w:val="17"/>
        <w:widowControl w:val="off"/>
        <w:wordWrap w:val="0"/>
        <w:spacing w:line="398" w:lineRule="auto"/>
        <w:ind w:left="586" w:hanging="586"/>
        <w:jc w:val="both"/>
      </w:pPr>
      <w:r>
        <w:rPr>
          <w:b w:val="0"/>
          <w:sz w:val="26"/>
        </w:rPr>
        <w:t xml:space="preserve">  1) </w:t>
      </w:r>
      <w:r>
        <w:rPr>
          <w:b w:val="0"/>
          <w:spacing w:val="-8"/>
          <w:sz w:val="26"/>
        </w:rPr>
        <w:t>고속열차가 운행 중에 고속철도 구간에서 운영 중인 열차무선 인프라를 이용하여</w:t>
      </w:r>
      <w:r>
        <w:rPr>
          <w:b w:val="0"/>
          <w:sz w:val="26"/>
        </w:rPr>
        <w:t xml:space="preserve"> </w:t>
      </w:r>
      <w:r>
        <w:rPr>
          <w:b w:val="0"/>
          <w:spacing w:val="-12"/>
          <w:sz w:val="26"/>
        </w:rPr>
        <w:t>관제사 및 교신 상대방과 개별, 그룹, 비상, 전화접속 통화, 자동 통화그룹 변경 등의</w:t>
      </w:r>
      <w:r>
        <w:rPr>
          <w:b w:val="0"/>
          <w:sz w:val="26"/>
        </w:rPr>
        <w:t xml:space="preserve"> 통화가 이루어 질 수 있도록 제작되어야 한다.</w:t>
      </w:r>
    </w:p>
    <w:p>
      <w:pPr>
        <w:pStyle w:val="17"/>
        <w:widowControl w:val="off"/>
        <w:spacing w:line="398" w:lineRule="auto"/>
      </w:pPr>
      <w:r>
        <w:rPr>
          <w:b w:val="0"/>
          <w:sz w:val="26"/>
        </w:rPr>
        <w:t xml:space="preserve">   가) TRS음성 송수신기</w:t>
      </w:r>
    </w:p>
    <w:p>
      <w:pPr>
        <w:pStyle w:val="17"/>
        <w:widowControl w:val="off"/>
        <w:spacing w:line="398" w:lineRule="auto"/>
      </w:pPr>
      <w:r>
        <w:rPr>
          <w:b w:val="0"/>
          <w:sz w:val="26"/>
        </w:rPr>
        <w:t xml:space="preserve">   나) 데이터 통신장비</w:t>
      </w:r>
    </w:p>
    <w:p>
      <w:pPr>
        <w:pStyle w:val="17"/>
        <w:widowControl w:val="off"/>
        <w:spacing w:line="398" w:lineRule="auto"/>
      </w:pPr>
      <w:r>
        <w:rPr>
          <w:b w:val="0"/>
          <w:sz w:val="26"/>
        </w:rPr>
        <w:t xml:space="preserve">  2) TRS 음성 송수신기의 주요 구성 및 사양은 다음과 같다.</w:t>
      </w:r>
    </w:p>
    <w:p>
      <w:pPr>
        <w:pStyle w:val="17"/>
        <w:widowControl w:val="off"/>
        <w:wordWrap w:val="0"/>
        <w:spacing w:line="398" w:lineRule="auto"/>
        <w:ind w:left="833" w:hanging="833"/>
        <w:jc w:val="both"/>
      </w:pPr>
      <w:r>
        <w:rPr>
          <w:b w:val="0"/>
          <w:sz w:val="26"/>
        </w:rPr>
        <w:t xml:space="preserve">   가) Cab Cubicle에 설치되며 후면의 FRB 커넥터를 통하여 RF 출력, 데이터 신호, 전원공급등과 같은 모든 인터페이스 제공을 목적으로 한다.</w:t>
      </w:r>
    </w:p>
    <w:p>
      <w:pPr>
        <w:pStyle w:val="17"/>
        <w:widowControl w:val="off"/>
        <w:spacing w:line="372" w:lineRule="auto"/>
      </w:pPr>
      <w:r>
        <w:rPr>
          <w:b w:val="0"/>
          <w:sz w:val="26"/>
        </w:rPr>
        <w:t xml:space="preserve">   나) 송신기</w:t>
      </w:r>
    </w:p>
    <w:p>
      <w:pPr>
        <w:pStyle w:val="17"/>
        <w:widowControl w:val="off"/>
        <w:spacing w:line="372" w:lineRule="auto"/>
      </w:pPr>
      <w:r>
        <w:rPr>
          <w:b w:val="0"/>
          <w:sz w:val="26"/>
        </w:rPr>
        <w:t xml:space="preserve">     (1) 주파수 범위 : 806</w:t>
      </w:r>
      <w:r>
        <w:rPr>
          <w:b w:val="0"/>
          <w:sz w:val="26"/>
        </w:rPr>
        <w:t>～</w:t>
      </w:r>
      <w:r>
        <w:rPr>
          <w:b w:val="0"/>
          <w:sz w:val="26"/>
        </w:rPr>
        <w:t>825</w:t>
      </w:r>
      <w:r>
        <w:rPr>
          <w:b w:val="0"/>
          <w:sz w:val="26"/>
        </w:rPr>
        <w:t>㎒</w:t>
      </w:r>
    </w:p>
    <w:p>
      <w:pPr>
        <w:pStyle w:val="17"/>
        <w:widowControl w:val="off"/>
        <w:spacing w:line="372" w:lineRule="auto"/>
      </w:pPr>
      <w:r>
        <w:rPr>
          <w:b w:val="0"/>
          <w:sz w:val="26"/>
        </w:rPr>
        <w:t xml:space="preserve">     (2) 송신출력 : 3.16W</w:t>
      </w:r>
    </w:p>
    <w:p>
      <w:pPr>
        <w:pStyle w:val="17"/>
        <w:widowControl w:val="off"/>
        <w:spacing w:line="372" w:lineRule="auto"/>
      </w:pPr>
      <w:r>
        <w:rPr>
          <w:b w:val="0"/>
          <w:sz w:val="26"/>
        </w:rPr>
        <w:t xml:space="preserve">     (3) 채널간격 : 25kHz</w:t>
      </w:r>
    </w:p>
    <w:p>
      <w:pPr>
        <w:pStyle w:val="17"/>
        <w:widowControl w:val="off"/>
        <w:spacing w:line="372" w:lineRule="auto"/>
      </w:pPr>
      <w:r>
        <w:rPr>
          <w:b w:val="0"/>
          <w:sz w:val="26"/>
        </w:rPr>
        <w:t xml:space="preserve">   다) 수신기</w:t>
      </w:r>
    </w:p>
    <w:p>
      <w:pPr>
        <w:pStyle w:val="17"/>
        <w:widowControl w:val="off"/>
        <w:spacing w:line="372" w:lineRule="auto"/>
      </w:pPr>
      <w:r>
        <w:rPr>
          <w:b w:val="0"/>
          <w:sz w:val="26"/>
        </w:rPr>
        <w:t xml:space="preserve">     (1) 주파수 범위 : 851</w:t>
      </w:r>
      <w:r>
        <w:rPr>
          <w:b w:val="0"/>
          <w:sz w:val="26"/>
        </w:rPr>
        <w:t>～</w:t>
      </w:r>
      <w:r>
        <w:rPr>
          <w:b w:val="0"/>
          <w:sz w:val="26"/>
        </w:rPr>
        <w:t>870</w:t>
      </w:r>
      <w:r>
        <w:rPr>
          <w:b w:val="0"/>
          <w:sz w:val="26"/>
        </w:rPr>
        <w:t>㎒</w:t>
      </w:r>
    </w:p>
    <w:p>
      <w:pPr>
        <w:pStyle w:val="17"/>
        <w:widowControl w:val="off"/>
        <w:spacing w:line="372" w:lineRule="auto"/>
      </w:pPr>
      <w:r>
        <w:rPr>
          <w:b w:val="0"/>
          <w:sz w:val="26"/>
        </w:rPr>
        <w:t xml:space="preserve">     (2) 채널간격 : 25kHz</w:t>
      </w:r>
    </w:p>
    <w:p>
      <w:pPr>
        <w:pStyle w:val="17"/>
        <w:widowControl w:val="off"/>
        <w:spacing w:line="372" w:lineRule="auto"/>
      </w:pPr>
      <w:r>
        <w:rPr>
          <w:b w:val="0"/>
          <w:sz w:val="26"/>
        </w:rPr>
        <w:t xml:space="preserve">   라) DC-DC컨버터</w:t>
      </w:r>
    </w:p>
    <w:p>
      <w:pPr>
        <w:pStyle w:val="17"/>
        <w:widowControl w:val="off"/>
        <w:spacing w:line="372" w:lineRule="auto"/>
      </w:pPr>
      <w:r>
        <w:rPr>
          <w:b w:val="0"/>
          <w:sz w:val="26"/>
        </w:rPr>
        <w:t xml:space="preserve">     (1) 허용입력전압 : DC 42</w:t>
      </w:r>
      <w:r>
        <w:rPr>
          <w:b w:val="0"/>
          <w:sz w:val="26"/>
        </w:rPr>
        <w:t>～</w:t>
      </w:r>
      <w:r>
        <w:rPr>
          <w:b w:val="0"/>
          <w:sz w:val="26"/>
        </w:rPr>
        <w:t>90V</w:t>
      </w:r>
    </w:p>
    <w:p>
      <w:pPr>
        <w:pStyle w:val="17"/>
        <w:widowControl w:val="off"/>
        <w:spacing w:line="372" w:lineRule="auto"/>
      </w:pPr>
      <w:r>
        <w:rPr>
          <w:b w:val="0"/>
          <w:sz w:val="26"/>
        </w:rPr>
        <w:t xml:space="preserve">     (2) 출력전압 : DC 13.6V</w:t>
      </w:r>
    </w:p>
    <w:p>
      <w:pPr>
        <w:pStyle w:val="17"/>
        <w:widowControl w:val="off"/>
        <w:spacing w:line="372" w:lineRule="auto"/>
      </w:pPr>
      <w:r>
        <w:rPr>
          <w:b w:val="0"/>
          <w:sz w:val="26"/>
        </w:rPr>
        <w:t xml:space="preserve">     (3) 순간최대출력 : 18Amps</w:t>
      </w:r>
    </w:p>
    <w:p>
      <w:pPr>
        <w:pStyle w:val="17"/>
        <w:widowControl w:val="off"/>
        <w:spacing w:line="372" w:lineRule="auto"/>
      </w:pPr>
      <w:r>
        <w:rPr>
          <w:b w:val="0"/>
          <w:sz w:val="26"/>
        </w:rPr>
        <w:t xml:space="preserve">     (4) 대기전류 : 50</w:t>
      </w:r>
      <w:r>
        <w:rPr>
          <w:b w:val="0"/>
          <w:sz w:val="26"/>
        </w:rPr>
        <w:t>㎃</w:t>
      </w:r>
    </w:p>
    <w:p>
      <w:pPr>
        <w:pStyle w:val="17"/>
        <w:widowControl w:val="off"/>
        <w:spacing w:line="372" w:lineRule="auto"/>
      </w:pPr>
      <w:r>
        <w:rPr>
          <w:b w:val="0"/>
          <w:sz w:val="26"/>
        </w:rPr>
        <w:t xml:space="preserve">   마) 안테나 등 부속설비</w:t>
      </w:r>
    </w:p>
    <w:p>
      <w:pPr>
        <w:pStyle w:val="17"/>
        <w:widowControl w:val="off"/>
        <w:spacing w:line="372" w:lineRule="auto"/>
      </w:pPr>
      <w:r>
        <w:rPr>
          <w:b w:val="0"/>
          <w:sz w:val="26"/>
        </w:rPr>
        <w:t xml:space="preserve">  3) TRS 데이터 통신장비의 주요 구성 및 사양은 다음과 같다.</w:t>
      </w:r>
    </w:p>
    <w:p>
      <w:pPr>
        <w:pStyle w:val="17"/>
        <w:widowControl w:val="off"/>
        <w:wordWrap w:val="0"/>
        <w:spacing w:line="372" w:lineRule="auto"/>
        <w:ind w:left="833" w:hanging="833"/>
        <w:jc w:val="both"/>
      </w:pPr>
      <w:r>
        <w:rPr>
          <w:b w:val="0"/>
          <w:sz w:val="26"/>
        </w:rPr>
        <w:t xml:space="preserve">   가) Cab Cubicle에 설치되며 후면의 FRB 커넥터를 통하여 RF출력, 데이터 신호, 전원공급등과 같은 모든 인터페이스 제공을 목적으로 한다.</w:t>
      </w:r>
    </w:p>
    <w:p>
      <w:pPr>
        <w:pStyle w:val="17"/>
        <w:widowControl w:val="off"/>
        <w:spacing w:line="372" w:lineRule="auto"/>
      </w:pPr>
      <w:r>
        <w:rPr>
          <w:b w:val="0"/>
          <w:sz w:val="26"/>
        </w:rPr>
        <w:t xml:space="preserve">   나) 송신기</w:t>
      </w:r>
    </w:p>
    <w:p>
      <w:pPr>
        <w:pStyle w:val="17"/>
        <w:widowControl w:val="off"/>
        <w:spacing w:line="372" w:lineRule="auto"/>
      </w:pPr>
      <w:r>
        <w:rPr>
          <w:b w:val="0"/>
          <w:sz w:val="26"/>
        </w:rPr>
        <w:t xml:space="preserve">     (1) 주파수 대역 : 806 </w:t>
      </w:r>
      <w:r>
        <w:rPr>
          <w:b w:val="0"/>
          <w:sz w:val="26"/>
        </w:rPr>
        <w:t>～</w:t>
      </w:r>
      <w:r>
        <w:rPr>
          <w:b w:val="0"/>
          <w:sz w:val="26"/>
        </w:rPr>
        <w:t xml:space="preserve"> 825</w:t>
      </w:r>
      <w:r>
        <w:rPr>
          <w:b w:val="0"/>
          <w:sz w:val="26"/>
        </w:rPr>
        <w:t>㎒</w:t>
      </w:r>
    </w:p>
    <w:p>
      <w:pPr>
        <w:pStyle w:val="17"/>
        <w:widowControl w:val="off"/>
        <w:spacing w:line="372" w:lineRule="auto"/>
      </w:pPr>
      <w:r>
        <w:rPr>
          <w:b w:val="0"/>
          <w:sz w:val="26"/>
        </w:rPr>
        <w:t xml:space="preserve">     (2) 송신출력 : 3.16W</w:t>
      </w:r>
    </w:p>
    <w:p>
      <w:pPr>
        <w:pStyle w:val="17"/>
        <w:widowControl w:val="off"/>
        <w:spacing w:line="372" w:lineRule="auto"/>
      </w:pPr>
      <w:r>
        <w:rPr>
          <w:b w:val="0"/>
          <w:sz w:val="26"/>
        </w:rPr>
        <w:t xml:space="preserve">     (3) 채널간격 : 25kHz</w:t>
      </w:r>
    </w:p>
    <w:p>
      <w:pPr>
        <w:pStyle w:val="17"/>
        <w:widowControl w:val="off"/>
        <w:spacing w:line="372" w:lineRule="auto"/>
      </w:pPr>
      <w:r>
        <w:rPr>
          <w:b w:val="0"/>
          <w:sz w:val="26"/>
        </w:rPr>
        <w:t xml:space="preserve">   다) 수신기</w:t>
      </w:r>
    </w:p>
    <w:p>
      <w:pPr>
        <w:pStyle w:val="17"/>
        <w:widowControl w:val="off"/>
        <w:spacing w:line="372" w:lineRule="auto"/>
      </w:pPr>
      <w:r>
        <w:rPr>
          <w:b w:val="0"/>
          <w:sz w:val="26"/>
        </w:rPr>
        <w:t xml:space="preserve">     (1) 주파수 범위 : 851 </w:t>
      </w:r>
      <w:r>
        <w:rPr>
          <w:b w:val="0"/>
          <w:sz w:val="26"/>
        </w:rPr>
        <w:t>～</w:t>
      </w:r>
      <w:r>
        <w:rPr>
          <w:b w:val="0"/>
          <w:sz w:val="26"/>
        </w:rPr>
        <w:t xml:space="preserve"> 870</w:t>
      </w:r>
      <w:r>
        <w:rPr>
          <w:b w:val="0"/>
          <w:sz w:val="26"/>
        </w:rPr>
        <w:t>㎒</w:t>
      </w:r>
    </w:p>
    <w:p>
      <w:pPr>
        <w:pStyle w:val="17"/>
        <w:widowControl w:val="off"/>
        <w:spacing w:line="372" w:lineRule="auto"/>
      </w:pPr>
      <w:r>
        <w:rPr>
          <w:b w:val="0"/>
          <w:sz w:val="26"/>
        </w:rPr>
        <w:t xml:space="preserve">     (2) 채널간격 : 25kHz</w:t>
      </w:r>
    </w:p>
    <w:p>
      <w:pPr>
        <w:pStyle w:val="17"/>
        <w:widowControl w:val="off"/>
        <w:spacing w:line="372" w:lineRule="auto"/>
      </w:pPr>
      <w:r>
        <w:rPr>
          <w:b w:val="0"/>
          <w:sz w:val="26"/>
        </w:rPr>
        <w:t xml:space="preserve">   라) 안테나 등 부속설비</w:t>
      </w:r>
    </w:p>
    <w:p>
      <w:pPr>
        <w:pStyle w:val="17"/>
        <w:widowControl w:val="off"/>
      </w:pPr>
      <w:r>
        <w:rPr>
          <w:b w:val="0"/>
          <w:sz w:val="26"/>
        </w:rPr>
        <w:t>4.6.12.4 데이터 터미널</w:t>
      </w:r>
    </w:p>
    <w:p>
      <w:pPr>
        <w:pStyle w:val="17"/>
        <w:widowControl w:val="off"/>
        <w:wordWrap w:val="0"/>
        <w:ind w:left="586" w:hanging="586"/>
        <w:jc w:val="both"/>
      </w:pPr>
      <w:r>
        <w:rPr>
          <w:b w:val="0"/>
          <w:sz w:val="26"/>
        </w:rPr>
        <w:t xml:space="preserve">  1) </w:t>
      </w:r>
      <w:r>
        <w:rPr>
          <w:b w:val="0"/>
          <w:spacing w:val="-13"/>
          <w:sz w:val="26"/>
        </w:rPr>
        <w:t>운전실 제어대에 설치하여 데이터 터미널을 통해 관제사, X-ROIS(운행정보시스템)와</w:t>
      </w:r>
      <w:r>
        <w:rPr>
          <w:b w:val="0"/>
          <w:sz w:val="26"/>
        </w:rPr>
        <w:t xml:space="preserve"> 통신을 할 수 있어야 한다.</w:t>
      </w:r>
    </w:p>
    <w:p>
      <w:pPr>
        <w:pStyle w:val="17"/>
        <w:widowControl w:val="off"/>
        <w:wordWrap w:val="0"/>
        <w:ind w:left="586" w:hanging="586"/>
        <w:jc w:val="both"/>
      </w:pPr>
      <w:r>
        <w:rPr>
          <w:b w:val="0"/>
          <w:sz w:val="26"/>
        </w:rPr>
        <w:t xml:space="preserve">  2) TRS-Astro와 TRS-Tetra 데이터 통신장비와 공용으로 사용 가능하도록 일체화 시켜야 한다.</w:t>
      </w:r>
    </w:p>
    <w:p>
      <w:pPr>
        <w:pStyle w:val="17"/>
        <w:widowControl w:val="off"/>
      </w:pPr>
      <w:r>
        <w:rPr>
          <w:b w:val="0"/>
          <w:sz w:val="26"/>
        </w:rPr>
        <w:t xml:space="preserve">  3) 데이터 터미널 제어판넬상에 보이는 메시지는 한글로 표시한다.</w:t>
      </w:r>
    </w:p>
    <w:p>
      <w:pPr>
        <w:pStyle w:val="17"/>
        <w:widowControl w:val="off"/>
        <w:wordWrap w:val="0"/>
        <w:ind w:left="586" w:hanging="586"/>
        <w:jc w:val="both"/>
      </w:pPr>
      <w:r>
        <w:rPr>
          <w:b w:val="0"/>
          <w:sz w:val="26"/>
        </w:rPr>
        <w:t xml:space="preserve">  4) 제어판넬은 사용에 편리하도록 설계되고, 열차운행정보를 입력할 수 있는 기능과 호출순위별 자동선택 및 알림기능, 위치등록, 수시로 사용되는 용어에 대한 압축 송출기능 등이 있어야 한다.</w:t>
      </w:r>
    </w:p>
    <w:p>
      <w:pPr>
        <w:pStyle w:val="17"/>
        <w:widowControl w:val="off"/>
        <w:wordWrap w:val="0"/>
        <w:ind w:left="586" w:hanging="586"/>
        <w:jc w:val="both"/>
      </w:pPr>
      <w:r>
        <w:rPr>
          <w:b w:val="0"/>
          <w:sz w:val="26"/>
        </w:rPr>
        <w:t xml:space="preserve">  5) </w:t>
      </w:r>
      <w:r>
        <w:rPr>
          <w:b w:val="0"/>
          <w:spacing w:val="-12"/>
          <w:sz w:val="26"/>
        </w:rPr>
        <w:t>데이터 터미널 설치가 완료된 상태에서 자기 진단적 검사를 수행하고 시각적 신호로</w:t>
      </w:r>
      <w:r>
        <w:rPr>
          <w:b w:val="0"/>
          <w:sz w:val="26"/>
        </w:rPr>
        <w:t xml:space="preserve"> 기관사에게 종합제어장치의 동작준비 완료 상태를 알려 주어야 한다.</w:t>
      </w:r>
    </w:p>
    <w:p>
      <w:pPr>
        <w:pStyle w:val="17"/>
        <w:widowControl w:val="off"/>
      </w:pPr>
      <w:r>
        <w:rPr>
          <w:b w:val="0"/>
          <w:sz w:val="26"/>
        </w:rPr>
        <w:t>4.6.12.5 무선통신장치 자동전환장치</w:t>
      </w:r>
    </w:p>
    <w:p>
      <w:pPr>
        <w:pStyle w:val="17"/>
        <w:widowControl w:val="off"/>
        <w:ind w:left="586" w:hanging="586"/>
      </w:pPr>
      <w:r>
        <w:rPr>
          <w:b w:val="0"/>
          <w:sz w:val="26"/>
        </w:rPr>
        <w:t xml:space="preserve">  1) 고속열차의 기관사는 하나의 마이크를 사용하고 고속철도용 무선통신장치 (TRS-Astro, TRS-Tetra)와 일반철도용 무선통신장치(VHF)는 GPS신호를 이용 </w:t>
      </w:r>
      <w:r>
        <w:rPr>
          <w:b w:val="0"/>
          <w:spacing w:val="-12"/>
          <w:sz w:val="26"/>
        </w:rPr>
        <w:t>하여 운행 중인 열차의 위치를 인식한 후 미리 정의된 지점에서 자동으로 스위치를</w:t>
      </w:r>
      <w:r>
        <w:rPr>
          <w:b w:val="0"/>
          <w:sz w:val="26"/>
        </w:rPr>
        <w:t xml:space="preserve"> 전환시키는 장치이다.</w:t>
      </w:r>
    </w:p>
    <w:p>
      <w:pPr>
        <w:pStyle w:val="17"/>
        <w:widowControl w:val="off"/>
      </w:pPr>
      <w:r>
        <w:rPr>
          <w:b w:val="0"/>
          <w:sz w:val="26"/>
        </w:rPr>
        <w:t xml:space="preserve">  2) 자동전환장치의 주요구성 및 사양은 다음과 같다.</w:t>
      </w:r>
    </w:p>
    <w:p>
      <w:pPr>
        <w:pStyle w:val="17"/>
        <w:widowControl w:val="off"/>
      </w:pPr>
      <w:r>
        <w:rPr>
          <w:b w:val="0"/>
          <w:sz w:val="26"/>
        </w:rPr>
        <w:t xml:space="preserve">   가) GPS 스위치 본체</w:t>
      </w:r>
    </w:p>
    <w:p>
      <w:pPr>
        <w:pStyle w:val="17"/>
        <w:widowControl w:val="off"/>
      </w:pPr>
      <w:r>
        <w:rPr>
          <w:b w:val="0"/>
          <w:sz w:val="26"/>
        </w:rPr>
        <w:t xml:space="preserve">     입력전압 : DC 12V</w:t>
      </w:r>
    </w:p>
    <w:p>
      <w:pPr>
        <w:pStyle w:val="17"/>
        <w:widowControl w:val="off"/>
      </w:pPr>
      <w:r>
        <w:rPr>
          <w:b w:val="0"/>
          <w:sz w:val="26"/>
        </w:rPr>
        <w:t xml:space="preserve">     GPS 수신기</w:t>
      </w:r>
    </w:p>
    <w:p>
      <w:pPr>
        <w:pStyle w:val="17"/>
        <w:widowControl w:val="off"/>
      </w:pPr>
      <w:r>
        <w:rPr>
          <w:b w:val="0"/>
          <w:sz w:val="26"/>
        </w:rPr>
        <w:t xml:space="preserve">     Channel : 12, L1C/A code</w:t>
      </w:r>
    </w:p>
    <w:p>
      <w:pPr>
        <w:pStyle w:val="17"/>
        <w:widowControl w:val="off"/>
      </w:pPr>
      <w:r>
        <w:rPr>
          <w:b w:val="0"/>
          <w:sz w:val="26"/>
        </w:rPr>
        <w:t xml:space="preserve">     Maximum Altitude : </w:t>
      </w:r>
      <w:r>
        <w:rPr>
          <w:b w:val="0"/>
          <w:sz w:val="26"/>
        </w:rPr>
        <w:t>＜</w:t>
      </w:r>
      <w:r>
        <w:rPr>
          <w:b w:val="0"/>
          <w:sz w:val="26"/>
        </w:rPr>
        <w:t xml:space="preserve"> 60,000Feet</w:t>
      </w:r>
    </w:p>
    <w:p>
      <w:pPr>
        <w:pStyle w:val="17"/>
        <w:widowControl w:val="off"/>
      </w:pPr>
      <w:r>
        <w:rPr>
          <w:b w:val="0"/>
          <w:sz w:val="26"/>
        </w:rPr>
        <w:t xml:space="preserve">     Maximum Velocity : 1,000K</w:t>
      </w:r>
    </w:p>
    <w:p>
      <w:pPr>
        <w:pStyle w:val="17"/>
        <w:widowControl w:val="off"/>
      </w:pPr>
      <w:r>
        <w:rPr>
          <w:b w:val="0"/>
          <w:sz w:val="26"/>
        </w:rPr>
        <w:t xml:space="preserve">   나) GPS 스위치용 케이블</w:t>
      </w:r>
    </w:p>
    <w:p>
      <w:pPr>
        <w:pStyle w:val="17"/>
        <w:widowControl w:val="off"/>
      </w:pPr>
      <w:r>
        <w:rPr>
          <w:b w:val="0"/>
          <w:sz w:val="26"/>
        </w:rPr>
        <w:t xml:space="preserve">   다) GPS 스위치용 안테나</w:t>
      </w:r>
    </w:p>
    <w:p>
      <w:pPr>
        <w:pStyle w:val="17"/>
        <w:widowControl w:val="off"/>
      </w:pPr>
      <w:r>
        <w:rPr>
          <w:b w:val="0"/>
          <w:sz w:val="26"/>
        </w:rPr>
        <w:t>4.6.12.6 일반철도용 무선통신장치(VHF)</w:t>
      </w:r>
    </w:p>
    <w:p>
      <w:pPr>
        <w:pStyle w:val="17"/>
        <w:widowControl w:val="off"/>
        <w:ind w:left="246" w:hanging="246"/>
      </w:pPr>
      <w:r>
        <w:rPr>
          <w:b w:val="0"/>
          <w:sz w:val="26"/>
        </w:rPr>
        <w:t xml:space="preserve">  </w:t>
      </w:r>
      <w:r>
        <w:rPr>
          <w:b w:val="0"/>
          <w:spacing w:val="-16"/>
          <w:sz w:val="26"/>
        </w:rPr>
        <w:t>일반철도용 열차무선장치의 VHF 방식은 한국철도표준규격 ‘CM0007(초단파무선송수신기)’</w:t>
      </w:r>
      <w:r>
        <w:rPr>
          <w:b w:val="0"/>
          <w:sz w:val="26"/>
        </w:rPr>
        <w:t xml:space="preserve"> 및 ‘CM0006(초단파무선수신기)’에 의거 제작, 설치하여야 한다.</w:t>
      </w:r>
    </w:p>
    <w:p>
      <w:pPr>
        <w:pStyle w:val="16"/>
        <w:widowControl w:val="off"/>
      </w:pPr>
      <w:r>
        <w:rPr>
          <w:b w:val="0"/>
        </w:rPr>
        <w:t xml:space="preserve">4.6.13 신호장치  </w:t>
      </w:r>
    </w:p>
    <w:p>
      <w:pPr>
        <w:pStyle w:val="16"/>
        <w:widowControl w:val="off"/>
        <w:ind w:left="689" w:hanging="689"/>
      </w:pPr>
      <w:r>
        <w:rPr>
          <w:b w:val="0"/>
        </w:rPr>
        <w:t xml:space="preserve">  </w:t>
      </w:r>
      <w:r>
        <w:rPr>
          <w:b w:val="0"/>
          <w:spacing w:val="0"/>
        </w:rPr>
        <w:t xml:space="preserve">1) </w:t>
      </w:r>
      <w:r>
        <w:rPr>
          <w:b w:val="0"/>
          <w:spacing w:val="-1"/>
        </w:rPr>
        <w:t>ATC, ATP, ATS 차상신호 장치는 ‘공사’에서 설치, 운용중인 지상신호장치와</w:t>
      </w:r>
      <w:r>
        <w:rPr>
          <w:b w:val="0"/>
          <w:spacing w:val="0"/>
        </w:rPr>
        <w:t xml:space="preserve"> 정확한 인터페이스가 될 수 있도록 설치되어야 한다. </w:t>
      </w:r>
    </w:p>
    <w:p>
      <w:pPr>
        <w:pStyle w:val="17"/>
        <w:widowControl w:val="off"/>
        <w:ind w:left="617" w:hanging="617"/>
      </w:pPr>
      <w:r>
        <w:rPr>
          <w:b w:val="0"/>
          <w:spacing w:val="0"/>
          <w:sz w:val="26"/>
        </w:rPr>
        <w:t xml:space="preserve">  2) ATC, ATP, ATS 차상신호 장치는 통합한 시스템 구조로 운전 모드에 따라 </w:t>
      </w:r>
      <w:r>
        <w:rPr>
          <w:b w:val="0"/>
          <w:spacing w:val="-4"/>
          <w:sz w:val="26"/>
        </w:rPr>
        <w:t>독립적으로 기능을 수행해야 하며, 열차운전에 대한 Fail-safe 기능을 제공하여</w:t>
      </w:r>
      <w:r>
        <w:rPr>
          <w:b w:val="0"/>
          <w:spacing w:val="0"/>
          <w:sz w:val="26"/>
        </w:rPr>
        <w:t xml:space="preserve"> 안전하게 동작할 수 있는 기능을 가지고 있어야 한다. </w:t>
      </w:r>
    </w:p>
    <w:p>
      <w:pPr>
        <w:pStyle w:val="17"/>
        <w:widowControl w:val="off"/>
        <w:wordWrap w:val="0"/>
        <w:ind w:left="617" w:hanging="617"/>
        <w:jc w:val="both"/>
      </w:pPr>
      <w:r>
        <w:rPr>
          <w:b w:val="0"/>
          <w:spacing w:val="0"/>
          <w:sz w:val="26"/>
        </w:rPr>
        <w:t xml:space="preserve">  3) ATC, ATP 차상신호장치는 IEC 62425에서 규정한 종합안전도(SIL4)또는 </w:t>
      </w:r>
      <w:r>
        <w:rPr>
          <w:b w:val="0"/>
          <w:spacing w:val="-3"/>
          <w:sz w:val="26"/>
        </w:rPr>
        <w:t>이에 상응하는 설계 및 환경, 안전요건을 충족하여야하고, 이에 대한 국내</w:t>
      </w:r>
      <w:r>
        <w:rPr>
          <w:b w:val="0"/>
          <w:spacing w:val="-3"/>
          <w:sz w:val="26"/>
        </w:rPr>
        <w:t>․외</w:t>
      </w:r>
      <w:r>
        <w:rPr>
          <w:b w:val="0"/>
          <w:spacing w:val="0"/>
          <w:sz w:val="26"/>
        </w:rPr>
        <w:t xml:space="preserve"> 공인기관의 인증서를 제출하여야 한다. </w:t>
      </w:r>
    </w:p>
    <w:p>
      <w:pPr>
        <w:pStyle w:val="17"/>
        <w:widowControl w:val="off"/>
        <w:ind w:left="617" w:hanging="617"/>
      </w:pPr>
      <w:r>
        <w:rPr>
          <w:b w:val="0"/>
          <w:spacing w:val="0"/>
          <w:sz w:val="26"/>
        </w:rPr>
        <w:t xml:space="preserve">  4) ATC, ATP 차상신호장치는 신뢰성과 안전성을 극대화하기 위하여 이중계로 </w:t>
      </w:r>
      <w:r>
        <w:rPr>
          <w:b w:val="0"/>
          <w:spacing w:val="-4"/>
          <w:sz w:val="26"/>
        </w:rPr>
        <w:t>구성하여야 한다. MMI(표시장치) 또한 동일하며, 한 개 채널 차단 시 자동으로</w:t>
      </w:r>
      <w:r>
        <w:rPr>
          <w:b w:val="0"/>
          <w:spacing w:val="0"/>
          <w:sz w:val="26"/>
        </w:rPr>
        <w:t xml:space="preserve"> 다른 채널로 전환되어야 하며, 필요시 수동으로도 절환 할 수 있어야 한다.  </w:t>
      </w:r>
    </w:p>
    <w:p>
      <w:pPr>
        <w:pStyle w:val="17"/>
        <w:widowControl w:val="off"/>
        <w:ind w:left="617" w:hanging="617"/>
      </w:pPr>
      <w:r>
        <w:rPr>
          <w:b w:val="0"/>
          <w:spacing w:val="0"/>
          <w:sz w:val="26"/>
        </w:rPr>
        <w:t xml:space="preserve">  5) ATP차상신호장치의 요구 조건은 ERTMS/ETCS SRS 2.2.2 이상 등급 1에 </w:t>
      </w:r>
      <w:r>
        <w:rPr>
          <w:b w:val="0"/>
          <w:spacing w:val="-8"/>
          <w:sz w:val="26"/>
        </w:rPr>
        <w:t>따르며, ATP 차상장치는 ERTMS/ETCS에서 제시한 단계 2 및  단계 3 노선</w:t>
      </w:r>
      <w:r>
        <w:rPr>
          <w:b w:val="0"/>
          <w:spacing w:val="0"/>
          <w:sz w:val="26"/>
        </w:rPr>
        <w:t>에서 운행할 수 있도록 업그레이드할 수 있어야 한다.</w:t>
      </w:r>
    </w:p>
    <w:p>
      <w:pPr>
        <w:pStyle w:val="17"/>
        <w:widowControl w:val="off"/>
        <w:wordWrap w:val="0"/>
        <w:ind w:left="617" w:hanging="617"/>
        <w:jc w:val="both"/>
      </w:pPr>
      <w:r>
        <w:rPr>
          <w:b w:val="0"/>
          <w:spacing w:val="0"/>
          <w:sz w:val="26"/>
        </w:rPr>
        <w:t xml:space="preserve">  6) </w:t>
      </w:r>
      <w:r>
        <w:rPr>
          <w:b w:val="0"/>
          <w:spacing w:val="-3"/>
          <w:sz w:val="26"/>
        </w:rPr>
        <w:t>ATC, ATP, ATS 차상신호장치는 TDCS와 인터페이스가 되어 고장정보, 상태</w:t>
      </w:r>
      <w:r>
        <w:rPr>
          <w:b w:val="0"/>
          <w:spacing w:val="0"/>
          <w:sz w:val="26"/>
        </w:rPr>
        <w:t xml:space="preserve"> 정보, 기관사 안내, 출발 전 시험, 기타 필요로 하는 정보를 저장 및 데이터의 입출력이 되어야 한다. </w:t>
      </w:r>
    </w:p>
    <w:p>
      <w:pPr>
        <w:pStyle w:val="17"/>
        <w:widowControl w:val="off"/>
        <w:wordWrap w:val="0"/>
        <w:ind w:left="617" w:hanging="617"/>
        <w:jc w:val="both"/>
      </w:pPr>
      <w:r>
        <w:rPr>
          <w:b w:val="0"/>
          <w:spacing w:val="0"/>
          <w:sz w:val="26"/>
        </w:rPr>
        <w:t xml:space="preserve">  7) ATC, ATP, ATS 차상신호장치의 기능이 차단된 상태에서 30km/h 이상 운행 시 자동으로 정지되는 열차속도제한장치와 인터페이스 되어야 한다.</w:t>
      </w:r>
    </w:p>
    <w:p>
      <w:pPr>
        <w:pStyle w:val="17"/>
        <w:widowControl w:val="off"/>
        <w:ind w:left="617" w:hanging="617"/>
      </w:pPr>
      <w:r>
        <w:rPr>
          <w:b w:val="0"/>
          <w:spacing w:val="0"/>
          <w:sz w:val="26"/>
        </w:rPr>
        <w:t xml:space="preserve">  8) </w:t>
      </w:r>
      <w:r>
        <w:rPr>
          <w:b w:val="0"/>
          <w:spacing w:val="-3"/>
          <w:sz w:val="26"/>
        </w:rPr>
        <w:t>신호장치는 속도연산장치와 인터페이스 되어야 하며, CENELEC 등에서 요구하는</w:t>
      </w:r>
      <w:r>
        <w:rPr>
          <w:b w:val="0"/>
          <w:spacing w:val="0"/>
          <w:sz w:val="26"/>
        </w:rPr>
        <w:t xml:space="preserve"> 안전도 SIL4를 만족하여야 한다.</w:t>
      </w:r>
    </w:p>
    <w:p>
      <w:pPr>
        <w:pStyle w:val="17"/>
        <w:widowControl w:val="off"/>
        <w:ind w:left="617" w:hanging="617"/>
      </w:pPr>
      <w:r>
        <w:rPr>
          <w:b w:val="0"/>
          <w:spacing w:val="0"/>
          <w:sz w:val="26"/>
        </w:rPr>
        <w:t xml:space="preserve">  9) </w:t>
      </w:r>
      <w:r>
        <w:rPr>
          <w:b w:val="0"/>
          <w:spacing w:val="-3"/>
          <w:sz w:val="26"/>
        </w:rPr>
        <w:t>ATC, ATP, ATS 차상신호장치는 각각의 구역에서 자동으로 운전모드가 전환</w:t>
      </w:r>
      <w:r>
        <w:rPr>
          <w:b w:val="0"/>
          <w:spacing w:val="0"/>
          <w:sz w:val="26"/>
        </w:rPr>
        <w:t xml:space="preserve"> 되어 안전하게 운행되어야 하며, 각 구간 경계구간에서의 절체 시 순간적인 끊김 현상이 없어야 한다.</w:t>
      </w:r>
    </w:p>
    <w:p>
      <w:pPr>
        <w:pStyle w:val="17"/>
        <w:widowControl w:val="off"/>
        <w:ind w:left="747" w:hanging="747"/>
      </w:pPr>
      <w:r>
        <w:rPr>
          <w:b w:val="0"/>
          <w:spacing w:val="0"/>
          <w:sz w:val="26"/>
        </w:rPr>
        <w:t xml:space="preserve">  10) </w:t>
      </w:r>
      <w:r>
        <w:rPr>
          <w:b w:val="0"/>
          <w:spacing w:val="-1"/>
          <w:sz w:val="26"/>
        </w:rPr>
        <w:t>ATC, ATP, ATS 차상신호장치는 지상 신호설비가 양방향 운전을 지원하는</w:t>
      </w:r>
      <w:r>
        <w:rPr>
          <w:b w:val="0"/>
          <w:spacing w:val="0"/>
          <w:sz w:val="26"/>
        </w:rPr>
        <w:t xml:space="preserve"> 경우에는 양방향 운전이 가능하도록 한다.</w:t>
      </w:r>
    </w:p>
    <w:p>
      <w:pPr>
        <w:pStyle w:val="17"/>
        <w:widowControl w:val="off"/>
        <w:ind w:left="747" w:hanging="747"/>
      </w:pPr>
      <w:r>
        <w:rPr>
          <w:b w:val="0"/>
          <w:spacing w:val="0"/>
          <w:sz w:val="26"/>
        </w:rPr>
        <w:t xml:space="preserve">  11) </w:t>
      </w:r>
      <w:r>
        <w:rPr>
          <w:b w:val="0"/>
          <w:spacing w:val="-5"/>
          <w:sz w:val="26"/>
        </w:rPr>
        <w:t>ATC, ATP 차상신호장치는 고속선 구간 및 일반선 구간에서 지상설비에 의해</w:t>
      </w:r>
      <w:r>
        <w:rPr>
          <w:b w:val="0"/>
          <w:spacing w:val="0"/>
          <w:sz w:val="26"/>
        </w:rPr>
        <w:t xml:space="preserve"> 전송되는 다음과 같은 부가기능을 지원할 수 있어야 한다. 또한 한 개 채널 고장으로 인해 다른 채널 전환 시에도 동일하게 지원하여야 한다. </w:t>
      </w:r>
    </w:p>
    <w:p>
      <w:pPr>
        <w:pStyle w:val="17"/>
        <w:widowControl w:val="off"/>
        <w:ind w:left="2235" w:hanging="2235"/>
      </w:pPr>
      <w:r>
        <w:rPr>
          <w:b w:val="0"/>
          <w:spacing w:val="0"/>
          <w:sz w:val="26"/>
        </w:rPr>
        <w:t xml:space="preserve">    - ATC구간 : 절연구간 자동처리, 팬터그래프 하강 자동처리, 터널 진</w:t>
      </w:r>
      <w:r>
        <w:rPr>
          <w:b w:val="0"/>
          <w:spacing w:val="0"/>
          <w:sz w:val="26"/>
        </w:rPr>
        <w:t>․출입</w:t>
      </w:r>
      <w:r>
        <w:rPr>
          <w:b w:val="0"/>
          <w:spacing w:val="0"/>
          <w:sz w:val="26"/>
        </w:rPr>
        <w:t xml:space="preserve"> </w:t>
      </w:r>
      <w:r>
        <w:rPr>
          <w:b w:val="0"/>
          <w:spacing w:val="-4"/>
          <w:sz w:val="26"/>
        </w:rPr>
        <w:t>자동처리, 임시속도제한, 절대정지 기능, 차축발열검지, 건넘선 등.</w:t>
      </w:r>
    </w:p>
    <w:p>
      <w:pPr>
        <w:pStyle w:val="17"/>
        <w:widowControl w:val="off"/>
      </w:pPr>
      <w:r>
        <w:rPr>
          <w:b w:val="0"/>
          <w:spacing w:val="0"/>
          <w:sz w:val="26"/>
        </w:rPr>
        <w:t xml:space="preserve">    - ATP구간 : 절연구간 자동처리, 임시속도제한, 터널 진</w:t>
      </w:r>
      <w:r>
        <w:rPr>
          <w:b w:val="0"/>
          <w:spacing w:val="0"/>
          <w:sz w:val="26"/>
        </w:rPr>
        <w:t>․출입</w:t>
      </w:r>
      <w:r>
        <w:rPr>
          <w:b w:val="0"/>
          <w:spacing w:val="0"/>
          <w:sz w:val="26"/>
        </w:rPr>
        <w:t xml:space="preserve"> 자동처리 등.</w:t>
      </w:r>
    </w:p>
    <w:p>
      <w:pPr>
        <w:pStyle w:val="16"/>
        <w:widowControl w:val="off"/>
        <w:ind w:left="799" w:hanging="799"/>
      </w:pPr>
      <w:r>
        <w:rPr>
          <w:b w:val="0"/>
        </w:rPr>
        <w:t xml:space="preserve">  12) 열차의 효율적 운행 및 안전운행을 위하여 '공사'의 신호장치와 호환되는 ERTMS 표준 ATP를 설치하여야 하고, 자동으로 차륜경 보정 기능이 구현되어야 한다.</w:t>
      </w:r>
    </w:p>
    <w:p>
      <w:pPr>
        <w:pStyle w:val="17"/>
        <w:widowControl w:val="off"/>
        <w:ind w:left="747" w:hanging="747"/>
      </w:pPr>
      <w:r>
        <w:rPr>
          <w:b w:val="0"/>
          <w:spacing w:val="0"/>
          <w:sz w:val="26"/>
        </w:rPr>
        <w:t xml:space="preserve">  13) ATS 차상신호 장치는 향후 철거에 대비할 수 있도록 ATC에서 ATP 및 ATP에서 ATC로의 자동전환 모드가 확보되어야 한다.  </w:t>
      </w:r>
    </w:p>
    <w:p>
      <w:pPr>
        <w:pStyle w:val="17"/>
        <w:widowControl w:val="off"/>
        <w:ind w:left="747" w:hanging="747"/>
      </w:pPr>
      <w:r>
        <w:rPr>
          <w:b w:val="0"/>
          <w:spacing w:val="0"/>
          <w:sz w:val="26"/>
        </w:rPr>
        <w:t xml:space="preserve">  14) </w:t>
      </w:r>
      <w:r>
        <w:rPr>
          <w:b w:val="0"/>
          <w:spacing w:val="-1"/>
          <w:sz w:val="26"/>
        </w:rPr>
        <w:t>ATC, ATP, ATS 차상신호장치는 설계내용을 평가할 수 있는 시뮬레이터로</w:t>
      </w:r>
      <w:r>
        <w:rPr>
          <w:b w:val="0"/>
          <w:spacing w:val="0"/>
          <w:sz w:val="26"/>
        </w:rPr>
        <w:t xml:space="preserve"> </w:t>
      </w:r>
      <w:r>
        <w:rPr>
          <w:b w:val="0"/>
          <w:spacing w:val="-8"/>
          <w:sz w:val="26"/>
        </w:rPr>
        <w:t>시험하여 설계조건을 만족할 경우에 차량에 설치하여야 하고 유지보수에 필요한</w:t>
      </w:r>
      <w:r>
        <w:rPr>
          <w:b w:val="0"/>
          <w:spacing w:val="0"/>
          <w:sz w:val="26"/>
        </w:rPr>
        <w:t xml:space="preserve"> </w:t>
      </w:r>
      <w:r>
        <w:rPr>
          <w:b w:val="0"/>
          <w:spacing w:val="-3"/>
          <w:sz w:val="26"/>
        </w:rPr>
        <w:t>관련 시험기, 소프트웨어(S/W) 및 매뉴얼 등은 승인 후 포함하여 납품되어야</w:t>
      </w:r>
      <w:r>
        <w:rPr>
          <w:b w:val="0"/>
          <w:spacing w:val="0"/>
          <w:sz w:val="26"/>
        </w:rPr>
        <w:t xml:space="preserve"> </w:t>
      </w:r>
      <w:r>
        <w:rPr>
          <w:b w:val="0"/>
          <w:spacing w:val="9"/>
          <w:sz w:val="26"/>
        </w:rPr>
        <w:t>하고, 기존 고속차량기지 내에 설치되어 있는 ATC, ATP, ATS설비와</w:t>
      </w:r>
      <w:r>
        <w:rPr>
          <w:b w:val="0"/>
          <w:spacing w:val="0"/>
          <w:sz w:val="26"/>
        </w:rPr>
        <w:t xml:space="preserve"> 인터페이스가 되어야 한다.</w:t>
      </w:r>
    </w:p>
    <w:p>
      <w:pPr>
        <w:pStyle w:val="16"/>
        <w:widowControl w:val="off"/>
      </w:pPr>
      <w:r>
        <w:rPr>
          <w:b w:val="0"/>
        </w:rPr>
        <w:t>4.6.14 보조변압기</w:t>
      </w:r>
    </w:p>
    <w:p>
      <w:pPr>
        <w:pStyle w:val="16"/>
        <w:widowControl w:val="off"/>
      </w:pPr>
      <w:r>
        <w:rPr>
          <w:b w:val="0"/>
        </w:rPr>
        <w:t xml:space="preserve">  각 차량에는 냉난방 등 제어전원을 공급하는 보조변압기를 설치하여야 한다.</w:t>
      </w:r>
    </w:p>
    <w:p>
      <w:pPr>
        <w:pStyle w:val="16"/>
        <w:widowControl w:val="off"/>
      </w:pPr>
      <w:r>
        <w:rPr>
          <w:b w:val="0"/>
        </w:rPr>
        <w:t xml:space="preserve">  1) 입력전압 : AC 440V</w:t>
      </w:r>
    </w:p>
    <w:p>
      <w:pPr>
        <w:pStyle w:val="16"/>
        <w:widowControl w:val="off"/>
      </w:pPr>
      <w:r>
        <w:rPr>
          <w:b w:val="0"/>
        </w:rPr>
        <w:t xml:space="preserve">  2) 출력전압 : AC 100/220V</w:t>
      </w:r>
    </w:p>
    <w:p>
      <w:pPr>
        <w:pStyle w:val="16"/>
        <w:widowControl w:val="off"/>
      </w:pPr>
      <w:r>
        <w:rPr>
          <w:b w:val="0"/>
        </w:rPr>
        <w:t xml:space="preserve">  3) 용    량 : </w:t>
      </w:r>
      <w:r>
        <w:rPr>
          <w:b w:val="0"/>
        </w:rPr>
        <w:t>10</w:t>
      </w:r>
      <w:r>
        <w:rPr>
          <w:b w:val="0"/>
        </w:rPr>
        <w:t>㎸</w:t>
      </w:r>
      <w:r>
        <w:rPr>
          <w:b w:val="0"/>
        </w:rPr>
        <w:t>A</w:t>
      </w:r>
      <w:r>
        <w:rPr>
          <w:b w:val="0"/>
        </w:rPr>
        <w:t xml:space="preserve"> 이상(용량에 따라 변경가능)</w:t>
      </w:r>
    </w:p>
    <w:p>
      <w:pPr>
        <w:pStyle w:val="16"/>
        <w:widowControl w:val="off"/>
      </w:pPr>
      <w:r>
        <w:rPr>
          <w:b w:val="0"/>
        </w:rPr>
        <w:t>4.6.15 운전자 경계장치</w:t>
      </w:r>
    </w:p>
    <w:p>
      <w:pPr>
        <w:pStyle w:val="16"/>
        <w:widowControl w:val="off"/>
      </w:pPr>
      <w:r>
        <w:rPr>
          <w:b w:val="0"/>
        </w:rPr>
        <w:t xml:space="preserve">  1) </w:t>
      </w:r>
      <w:r>
        <w:rPr>
          <w:b w:val="0"/>
          <w:spacing w:val="-9"/>
        </w:rPr>
        <w:t>열차운전동안 운전자의 경계상태를 유지하도록 운전자경계장치를 설치하여야 한다.</w:t>
      </w:r>
    </w:p>
    <w:p>
      <w:pPr>
        <w:pStyle w:val="16"/>
        <w:widowControl w:val="off"/>
        <w:ind w:left="600" w:hanging="600"/>
      </w:pPr>
      <w:r>
        <w:rPr>
          <w:b w:val="0"/>
        </w:rPr>
        <w:t xml:space="preserve">  2) 운전자경계장치는 운전자가 일정시간 이상 경계동작을 계속하지 못할 때 경보벨 등이 동작되고 경보 발령 후 일정시간 경과까지 경계동작이 이루어지지 않을 때 비상 제동이 체결되고 관제실에 통보되어야 한다. </w:t>
      </w:r>
    </w:p>
    <w:p>
      <w:pPr>
        <w:pStyle w:val="16"/>
        <w:widowControl w:val="off"/>
        <w:ind w:left="600" w:hanging="600"/>
      </w:pPr>
      <w:r>
        <w:rPr>
          <w:b w:val="0"/>
        </w:rPr>
        <w:t>4.6.16 지정속도(Preset Speed)</w:t>
      </w:r>
    </w:p>
    <w:p>
      <w:pPr>
        <w:pStyle w:val="16"/>
        <w:widowControl w:val="off"/>
        <w:ind w:left="246" w:hanging="246"/>
      </w:pPr>
      <w:r>
        <w:rPr>
          <w:b w:val="0"/>
        </w:rPr>
        <w:t xml:space="preserve">  </w:t>
      </w:r>
      <w:r>
        <w:rPr>
          <w:b w:val="0"/>
          <w:spacing w:val="-9"/>
        </w:rPr>
        <w:t>속도 설정치 신호와 열차속도를 비교하여 설정된 속도로 열차 정속주행 할 수 있도록 연산된 견인력/제동력 명령치 신호로 출력한다.</w:t>
      </w:r>
    </w:p>
    <w:p>
      <w:pPr>
        <w:pStyle w:val="16"/>
        <w:widowControl w:val="off"/>
      </w:pPr>
      <w:r>
        <w:rPr>
          <w:b w:val="0"/>
        </w:rPr>
        <w:t>4.6.17 열차무선방호장치</w:t>
      </w:r>
    </w:p>
    <w:p>
      <w:pPr>
        <w:pStyle w:val="16"/>
        <w:widowControl w:val="off"/>
        <w:ind w:left="592" w:hanging="592"/>
      </w:pPr>
      <w:r>
        <w:rPr>
          <w:b w:val="0"/>
        </w:rPr>
        <w:t xml:space="preserve">  1) 차량에 설치되는 열차무선방호장치는 ‘공사’에서 운용중인 열차무선방호설비(무선</w:t>
      </w:r>
      <w:r>
        <w:rPr>
          <w:b w:val="0"/>
          <w:spacing w:val="-10"/>
        </w:rPr>
        <w:t xml:space="preserve">방호장치, 방호중계장치, 방호자동점검장치)와 상호 인터페이스 되어야 하며, 송수신 자동점검, 방호장치 신규 ID 체계 수용 등의 성능 개선 사항이 적용되어야 한다. </w:t>
      </w:r>
    </w:p>
    <w:p>
      <w:pPr>
        <w:pStyle w:val="16"/>
        <w:widowControl w:val="off"/>
        <w:spacing w:line="372" w:lineRule="auto"/>
        <w:ind w:left="601" w:hanging="601"/>
      </w:pPr>
      <w:r>
        <w:rPr>
          <w:b w:val="0"/>
        </w:rPr>
        <w:t xml:space="preserve">  2) </w:t>
      </w:r>
      <w:r>
        <w:rPr>
          <w:b w:val="0"/>
          <w:spacing w:val="-8"/>
        </w:rPr>
        <w:t xml:space="preserve">운전실에는 기관사 취급 및 유지보수가 용이하도록 열차무선방호장치를 설치하고 지붕에는 송수신 안테나 및 GPS 수신기를 취부하여야 한다. </w:t>
      </w:r>
    </w:p>
    <w:p>
      <w:pPr>
        <w:pStyle w:val="16"/>
        <w:widowControl w:val="off"/>
        <w:spacing w:line="372" w:lineRule="auto"/>
        <w:ind w:left="599" w:hanging="599"/>
      </w:pPr>
      <w:r>
        <w:rPr>
          <w:b w:val="0"/>
        </w:rPr>
        <w:t xml:space="preserve">  3) 열차무선방호장치 기본 규격은 한국철도표준규격 KRS CM 0014에 의하며, 부가(보완) 기능에 대한 사항은 본 규격에 의한다. </w:t>
      </w:r>
    </w:p>
    <w:p>
      <w:pPr>
        <w:pStyle w:val="16"/>
        <w:widowControl w:val="off"/>
        <w:spacing w:line="372" w:lineRule="auto"/>
        <w:ind w:left="605" w:hanging="605"/>
      </w:pPr>
      <w:r>
        <w:rPr>
          <w:b w:val="0"/>
        </w:rPr>
        <w:t xml:space="preserve">  4) ‘공사’에서 운행조건을 고려하여 필요시 ‘경보기능’ 및 ‘제동기능’을 열차무선방호장치에서 설정할 수 있어야 하며, 제동기능을 설정할 경우를 감안하여 차량 제동장치와 인터페이스 연결 구성하여야 한다. </w:t>
      </w:r>
    </w:p>
    <w:p>
      <w:pPr>
        <w:pStyle w:val="16"/>
        <w:widowControl w:val="off"/>
        <w:spacing w:line="372" w:lineRule="auto"/>
        <w:ind w:left="627" w:hanging="627"/>
      </w:pPr>
      <w:r>
        <w:rPr>
          <w:b w:val="0"/>
        </w:rPr>
        <w:t xml:space="preserve">  5) 열차무선방호장치는 사고 등으로 모든 전원이 차단될 경우에도 작동에 지장이 없도록 충분한 예비전원을 확보하여야 한다. </w:t>
      </w:r>
    </w:p>
    <w:p>
      <w:pPr>
        <w:pStyle w:val="16"/>
        <w:widowControl w:val="off"/>
        <w:spacing w:line="372" w:lineRule="auto"/>
        <w:ind w:left="593" w:hanging="593"/>
      </w:pPr>
      <w:r>
        <w:rPr>
          <w:b w:val="0"/>
        </w:rPr>
        <w:t xml:space="preserve">  6) </w:t>
      </w:r>
      <w:r>
        <w:rPr>
          <w:b w:val="0"/>
          <w:spacing w:val="-10"/>
        </w:rPr>
        <w:t xml:space="preserve">차량 인수검사 시에는 ‘공사’ 관련부서에서 정한 직원 입회하에 열차무선방호장치의 기능시험을 합동으로 시행하여 이상이 없어야 한다. </w:t>
      </w:r>
    </w:p>
    <w:p>
      <w:pPr>
        <w:pStyle w:val="16"/>
        <w:widowControl w:val="off"/>
        <w:spacing w:line="372" w:lineRule="auto"/>
        <w:ind w:left="598" w:hanging="598"/>
      </w:pPr>
      <w:r>
        <w:rPr>
          <w:b w:val="0"/>
        </w:rPr>
        <w:t xml:space="preserve">  7) </w:t>
      </w:r>
      <w:r>
        <w:rPr>
          <w:b w:val="0"/>
          <w:spacing w:val="-8"/>
        </w:rPr>
        <w:t>열차무선방호장치는 설치 전에 전파법 제21조에 의한 무선국 개설허가를 얻은 후 시공하고, 설치 완료 후에는 제24조에 의하여 무선국 준공검사에 합격하여 차량 운용과 동시에 사용할 수 있어야 한다.</w:t>
      </w:r>
    </w:p>
    <w:p>
      <w:pPr>
        <w:pStyle w:val="16"/>
        <w:widowControl w:val="off"/>
        <w:spacing w:line="372" w:lineRule="auto"/>
      </w:pPr>
      <w:r>
        <w:rPr>
          <w:b w:val="0"/>
        </w:rPr>
        <w:t>4.6.18 연결점퍼</w:t>
      </w:r>
    </w:p>
    <w:p>
      <w:pPr>
        <w:pStyle w:val="16"/>
        <w:widowControl w:val="off"/>
        <w:spacing w:line="372" w:lineRule="auto"/>
        <w:ind w:left="617" w:hanging="617"/>
      </w:pPr>
      <w:r>
        <w:rPr>
          <w:b w:val="0"/>
        </w:rPr>
        <w:t xml:space="preserve">  1) </w:t>
      </w:r>
      <w:r>
        <w:rPr>
          <w:b w:val="0"/>
          <w:spacing w:val="-8"/>
        </w:rPr>
        <w:t xml:space="preserve">각 차량간에 설치되는 점퍼는 상호 완벽한 호환성을 유지하여야 하고, 분해조립 </w:t>
      </w:r>
      <w:r>
        <w:rPr>
          <w:b w:val="0"/>
          <w:spacing w:val="-19"/>
        </w:rPr>
        <w:t>및 착탈이 용이한 구조로써 고</w:t>
      </w:r>
      <w:r>
        <w:rPr>
          <w:b w:val="0"/>
          <w:spacing w:val="-19"/>
        </w:rPr>
        <w:t>․저압</w:t>
      </w:r>
      <w:r>
        <w:rPr>
          <w:b w:val="0"/>
          <w:spacing w:val="-19"/>
        </w:rPr>
        <w:t xml:space="preserve"> 상호간 유도장애를 고려하여 설계, 제작하여야 한다.</w:t>
      </w:r>
    </w:p>
    <w:p>
      <w:pPr>
        <w:pStyle w:val="16"/>
        <w:widowControl w:val="off"/>
        <w:spacing w:line="372" w:lineRule="auto"/>
        <w:ind w:left="587" w:hanging="587"/>
      </w:pPr>
      <w:r>
        <w:rPr>
          <w:b w:val="0"/>
        </w:rPr>
        <w:t xml:space="preserve">  2) </w:t>
      </w:r>
      <w:r>
        <w:rPr>
          <w:b w:val="0"/>
          <w:spacing w:val="-21"/>
        </w:rPr>
        <w:t>내진동성, 내수성, 내열성이 뛰어나고 케이블은 자외선으로부터 쉽게 손상되지 않아야 한다.</w:t>
      </w:r>
    </w:p>
    <w:p>
      <w:pPr>
        <w:pStyle w:val="16"/>
        <w:widowControl w:val="off"/>
        <w:spacing w:line="372" w:lineRule="auto"/>
      </w:pPr>
      <w:r>
        <w:rPr>
          <w:b w:val="0"/>
        </w:rPr>
        <w:t xml:space="preserve">  3) </w:t>
      </w:r>
      <w:r>
        <w:rPr>
          <w:b w:val="0"/>
          <w:spacing w:val="-9"/>
        </w:rPr>
        <w:t>제어용 점퍼는 장래 확장성에 대비하여 10 %이상의 예비선로를 확보하여야 한다.</w:t>
      </w:r>
      <w:r>
        <w:rPr>
          <w:b w:val="0"/>
        </w:rPr>
        <w:t xml:space="preserve"> </w:t>
      </w:r>
    </w:p>
    <w:p>
      <w:pPr>
        <w:pStyle w:val="16"/>
        <w:widowControl w:val="off"/>
        <w:spacing w:line="372" w:lineRule="auto"/>
      </w:pPr>
      <w:r>
        <w:rPr>
          <w:b w:val="0"/>
        </w:rPr>
        <w:t>4.6.</w:t>
      </w:r>
      <w:r>
        <w:rPr>
          <w:b w:val="0"/>
          <w:strike/>
        </w:rPr>
        <w:t>18</w:t>
      </w:r>
      <w:r>
        <w:rPr>
          <w:b w:val="0"/>
        </w:rPr>
        <w:t xml:space="preserve"> 19 화재감지장치</w:t>
      </w:r>
    </w:p>
    <w:p>
      <w:pPr>
        <w:pStyle w:val="16"/>
        <w:widowControl w:val="off"/>
        <w:spacing w:line="372" w:lineRule="auto"/>
        <w:ind w:left="614" w:hanging="614"/>
      </w:pPr>
      <w:r>
        <w:rPr>
          <w:b w:val="0"/>
        </w:rPr>
        <w:t xml:space="preserve">  1) 객실 화재감지장치는 아날로그형 열</w:t>
      </w:r>
      <w:r>
        <w:rPr>
          <w:b w:val="0"/>
        </w:rPr>
        <w:t>․연기</w:t>
      </w:r>
      <w:r>
        <w:rPr>
          <w:b w:val="0"/>
        </w:rPr>
        <w:t xml:space="preserve"> 복합감지기로 각 객실에 2개를 설치</w:t>
      </w:r>
      <w:r>
        <w:rPr>
          <w:b w:val="0"/>
          <w:spacing w:val="-16"/>
        </w:rPr>
        <w:t xml:space="preserve">하여야 하며, 화재감지기 동작 시 기관사(운전실) 및 승무원이 위치를 확인할 수 있도록 모니터에 현시하여야 한다. </w:t>
      </w:r>
    </w:p>
    <w:p>
      <w:pPr>
        <w:pStyle w:val="16"/>
        <w:widowControl w:val="off"/>
        <w:spacing w:line="372" w:lineRule="auto"/>
        <w:ind w:left="610" w:hanging="610"/>
      </w:pPr>
      <w:r>
        <w:rPr>
          <w:b w:val="0"/>
          <w:spacing w:val="-16"/>
        </w:rPr>
        <w:t xml:space="preserve">  </w:t>
      </w:r>
      <w:r>
        <w:rPr>
          <w:b w:val="0"/>
        </w:rPr>
        <w:t xml:space="preserve">2) </w:t>
      </w:r>
      <w:r>
        <w:rPr>
          <w:b w:val="0"/>
          <w:spacing w:val="-8"/>
        </w:rPr>
        <w:t>화재감지·경보장치가 오작동하거나 작동되지 아니하는 경우에 그 사실을 시각방식 또는 음성방식으로 나타낼수 있는 장치를 설치하여야 한다.</w:t>
      </w:r>
    </w:p>
    <w:p>
      <w:pPr>
        <w:pStyle w:val="0"/>
        <w:widowControl w:val="off"/>
        <w:spacing w:after="120" w:line="372"/>
        <w:ind w:left="627" w:hanging="627"/>
      </w:pPr>
      <w:r>
        <w:rPr>
          <w:rFonts w:ascii="한양신명조" w:eastAsia="한양신명조"/>
          <w:spacing w:val="-6"/>
          <w:sz w:val="26"/>
        </w:rPr>
        <w:t xml:space="preserve">  3) 시각방식으로 오작동 등의 상태를 나타내는 장치는 기관사가 착석된 위치에서 볼 수 있어야 한다.</w:t>
      </w:r>
    </w:p>
    <w:p>
      <w:pPr>
        <w:pStyle w:val="16"/>
        <w:widowControl w:val="off"/>
        <w:ind w:left="370" w:hanging="370"/>
      </w:pPr>
      <w:r>
        <w:rPr>
          <w:b w:val="0"/>
        </w:rPr>
        <w:t xml:space="preserve">  4) </w:t>
      </w:r>
      <w:r>
        <w:rPr>
          <w:b w:val="0"/>
          <w:spacing w:val="-13"/>
        </w:rPr>
        <w:t>화재감지장치는 자가진단 및 실내온도 감지 기능이 있어야 하며, 차량의 진동에 견딜 수 있어야 한다.</w:t>
      </w:r>
    </w:p>
    <w:p>
      <w:pPr>
        <w:pStyle w:val="16"/>
        <w:widowControl w:val="off"/>
        <w:ind w:left="370" w:hanging="370"/>
      </w:pPr>
      <w:r>
        <w:rPr>
          <w:b w:val="0"/>
        </w:rPr>
        <w:t xml:space="preserve">  </w:t>
      </w:r>
      <w:r>
        <w:rPr>
          <w:b w:val="0"/>
          <w:spacing w:val="-8"/>
        </w:rPr>
        <w:t xml:space="preserve">5) </w:t>
      </w:r>
      <w:r>
        <w:rPr>
          <w:b w:val="0"/>
          <w:spacing w:val="-21"/>
        </w:rPr>
        <w:t>기타 각 화장실, 수유실, 부속실, 승무원실, 복도 및 방송실에 설치하여야</w:t>
      </w:r>
      <w:r>
        <w:rPr>
          <w:b w:val="0"/>
          <w:spacing w:val="-14"/>
        </w:rPr>
        <w:t xml:space="preserve"> </w:t>
      </w:r>
      <w:r>
        <w:rPr>
          <w:b w:val="0"/>
          <w:spacing w:val="-23"/>
        </w:rPr>
        <w:t>하며, 화재감지기</w:t>
      </w:r>
      <w:r>
        <w:rPr>
          <w:b w:val="0"/>
          <w:spacing w:val="-21"/>
        </w:rPr>
        <w:t xml:space="preserve"> 동작 시 기관사(운전실) 및 승무원이 위치를 확인할 수 있도록 모니터에 현시하여야 한다.</w:t>
      </w:r>
    </w:p>
    <w:p>
      <w:pPr>
        <w:pStyle w:val="16"/>
        <w:widowControl w:val="off"/>
      </w:pPr>
      <w:r>
        <w:rPr>
          <w:b w:val="0"/>
        </w:rPr>
        <w:t>4.6.20 승무원정보현시장치</w:t>
      </w:r>
    </w:p>
    <w:p>
      <w:pPr>
        <w:pStyle w:val="16"/>
        <w:widowControl w:val="off"/>
        <w:ind w:left="681" w:hanging="681"/>
      </w:pPr>
      <w:r>
        <w:rPr>
          <w:b w:val="0"/>
        </w:rPr>
        <w:t xml:space="preserve">  1) 객차의 배전반, 승무원실 및 방송장치 랙(A/V System Rack)의 컨트롤 판넬(Control  Panel)에 차량의 상태정보를 승무원에게 알려주기 위하여 승무원정보현시장치를 설치해야 한다.</w:t>
      </w:r>
    </w:p>
    <w:p>
      <w:pPr>
        <w:pStyle w:val="16"/>
        <w:widowControl w:val="off"/>
        <w:ind w:left="587" w:hanging="587"/>
      </w:pPr>
      <w:r>
        <w:rPr>
          <w:b w:val="0"/>
        </w:rPr>
        <w:t xml:space="preserve">  2) </w:t>
      </w:r>
      <w:r>
        <w:rPr>
          <w:b w:val="0"/>
          <w:spacing w:val="-9"/>
        </w:rPr>
        <w:t xml:space="preserve">승무원정보현시장치는 차량 내 주요기기의 고장상태, 승무원 호출, 인터컴 통화 중, </w:t>
      </w:r>
      <w:r>
        <w:rPr>
          <w:b w:val="0"/>
          <w:spacing w:val="-8"/>
        </w:rPr>
        <w:t>화장실 오물탱크 충만 상태, 에어컨 고장 및 온도 설정값 변경, 승강문 상태, 종합</w:t>
      </w:r>
      <w:r>
        <w:rPr>
          <w:b w:val="0"/>
        </w:rPr>
        <w:t>제어장치 고장, 승객비상 호출상태, 열검지 동작, 차축 비회전 상태 등 승무원이 인지해야 하는 현시신호를 객차 차상 컴퓨터 장치와 RS-485 통신으로 수신하여 액정표시판에 표출하여 현시해야 한다.</w:t>
      </w:r>
    </w:p>
    <w:p>
      <w:pPr>
        <w:pStyle w:val="16"/>
        <w:widowControl w:val="off"/>
        <w:ind w:left="619" w:hanging="619"/>
      </w:pPr>
      <w:r>
        <w:rPr>
          <w:b w:val="0"/>
        </w:rPr>
        <w:t xml:space="preserve">  3) 현시된 내용 취소(Reset)를 위한 인지스위치는 배전반, 승무원실 및 방송장치 랙(Rack)에 </w:t>
      </w:r>
      <w:r>
        <w:rPr>
          <w:b w:val="0"/>
          <w:spacing w:val="-16"/>
        </w:rPr>
        <w:t>설치하여 승무원이 인지스위치를 취급하여 현시되어 있던 내용은 지울 수 있어야 한다.</w:t>
      </w:r>
    </w:p>
    <w:p>
      <w:pPr>
        <w:pStyle w:val="16"/>
        <w:widowControl w:val="off"/>
      </w:pPr>
      <w:r>
        <w:rPr>
          <w:b w:val="0"/>
        </w:rPr>
        <w:t xml:space="preserve">4.6.21 전기기기 안전기준   </w:t>
      </w:r>
    </w:p>
    <w:p>
      <w:pPr>
        <w:pStyle w:val="16"/>
        <w:widowControl w:val="off"/>
        <w:ind w:left="611" w:hanging="611"/>
      </w:pPr>
      <w:r>
        <w:rPr>
          <w:b w:val="0"/>
        </w:rPr>
        <w:t xml:space="preserve">  </w:t>
      </w:r>
      <w:r>
        <w:rPr>
          <w:b w:val="0"/>
        </w:rPr>
        <w:t>1) 유지보수의 안전을 위해 차량의 접지취급 방식은  안전스위치, 고압회로 접지스</w:t>
      </w:r>
      <w:r>
        <w:rPr>
          <w:b w:val="0"/>
          <w:spacing w:val="-9"/>
        </w:rPr>
        <w:t>위치, 전기장치의 접지박스 등으로 구성해야 한다. 그리고 각 전기장치는 감전사고</w:t>
      </w:r>
      <w:r>
        <w:rPr>
          <w:b w:val="0"/>
        </w:rPr>
        <w:t xml:space="preserve"> 예방을 위하여 방전회로 및 잔류전압 상태를 현시해야 한다.</w:t>
      </w:r>
    </w:p>
    <w:p>
      <w:pPr>
        <w:pStyle w:val="16"/>
        <w:widowControl w:val="off"/>
      </w:pPr>
      <w:r>
        <w:rPr>
          <w:b w:val="0"/>
        </w:rPr>
        <w:t xml:space="preserve">  2) 안전상 필요한 개소에는 ‘고전압’ 및 ‘위험’ 표시를 해야 한다.</w:t>
      </w:r>
    </w:p>
    <w:p>
      <w:pPr>
        <w:pStyle w:val="16"/>
        <w:widowControl w:val="off"/>
        <w:ind w:left="605" w:hanging="605"/>
      </w:pPr>
      <w:r>
        <w:rPr>
          <w:b w:val="0"/>
        </w:rPr>
        <w:t xml:space="preserve">  3) 고압회로 케이블은 언더프레임 밑이나 지붕 위에 있도록 하며, 케이블 덕트 또는 스테인리스 전선관 내에 수용하여야 한다.</w:t>
      </w:r>
    </w:p>
    <w:p>
      <w:pPr>
        <w:pStyle w:val="16"/>
        <w:widowControl w:val="off"/>
        <w:ind w:left="594" w:hanging="594"/>
      </w:pPr>
      <w:r>
        <w:rPr>
          <w:b w:val="0"/>
        </w:rPr>
        <w:t xml:space="preserve">  4) </w:t>
      </w:r>
      <w:r>
        <w:rPr>
          <w:b w:val="0"/>
          <w:spacing w:val="-12"/>
        </w:rPr>
        <w:t>언더프레임 하부의 모든 전선은 가능한 각 함과 언더프레임 사이에서 전용덕트</w:t>
      </w:r>
      <w:r>
        <w:rPr>
          <w:b w:val="0"/>
          <w:spacing w:val="-9"/>
        </w:rPr>
        <w:t xml:space="preserve"> 또는 </w:t>
      </w:r>
      <w:r>
        <w:rPr>
          <w:b w:val="0"/>
        </w:rPr>
        <w:t>스테인리스관내에 설치하여야 하며 충격, 진동, 열 및 노이즈 등으로부터 충분히 견디도록 설치하여야 한다.</w:t>
      </w:r>
    </w:p>
    <w:p>
      <w:pPr>
        <w:pStyle w:val="16"/>
        <w:widowControl w:val="off"/>
        <w:ind w:left="590" w:hanging="590"/>
      </w:pPr>
      <w:r>
        <w:rPr>
          <w:b w:val="0"/>
        </w:rPr>
        <w:t xml:space="preserve">  5) </w:t>
      </w:r>
      <w:r>
        <w:rPr>
          <w:b w:val="0"/>
          <w:spacing w:val="-16"/>
        </w:rPr>
        <w:t>차량 간을 연결하는 각종 케이블은 곡선구간 등에 있어서의 비틀림, 각종 진동 및 충격 등에 대하여 충분한 성능이 발휘되고 유지보수가 용이한 구조로 설치되어야 한다.</w:t>
      </w:r>
    </w:p>
    <w:p>
      <w:pPr>
        <w:pStyle w:val="16"/>
        <w:widowControl w:val="off"/>
        <w:ind w:left="587" w:hanging="587"/>
      </w:pPr>
      <w:r>
        <w:rPr>
          <w:b w:val="0"/>
        </w:rPr>
        <w:t xml:space="preserve">  6) </w:t>
      </w:r>
      <w:r>
        <w:rPr>
          <w:b w:val="0"/>
          <w:spacing w:val="-12"/>
        </w:rPr>
        <w:t>전선에 압착단자를 사용하는 개소에는 KS규격품 또는 동등 이상을 사용하여야 하며, 운행 중 충격, 진동에 의하여 장치 및 단자대에 연결된 단자가 이완되지 않도록 조치하여야 한다.</w:t>
      </w:r>
    </w:p>
    <w:p>
      <w:pPr>
        <w:pStyle w:val="16"/>
        <w:widowControl w:val="off"/>
        <w:ind w:left="627" w:hanging="627"/>
      </w:pPr>
      <w:r>
        <w:rPr>
          <w:b w:val="0"/>
        </w:rPr>
        <w:t xml:space="preserve">  7) 언더프레임 하부에 설치되는 차단기 및 주요전장품 기기함은 운행중 발생되는 먼지, 수분 및 눈으로부터 안전하게 보호될 수 있는 구조로 제작되어야 한다.</w:t>
      </w:r>
    </w:p>
    <w:p>
      <w:pPr>
        <w:pStyle w:val="16"/>
        <w:widowControl w:val="off"/>
        <w:ind w:left="586" w:hanging="586"/>
      </w:pPr>
      <w:r>
        <w:rPr>
          <w:b w:val="0"/>
        </w:rPr>
        <w:t xml:space="preserve">  8) 케이블헤드 붓싱은 진동충격에 강한 소재를 적용하여야 한다.</w:t>
      </w:r>
    </w:p>
    <w:p>
      <w:pPr>
        <w:pStyle w:val="16"/>
        <w:widowControl w:val="off"/>
        <w:ind w:left="595" w:hanging="595"/>
      </w:pPr>
      <w:r>
        <w:rPr>
          <w:b w:val="0"/>
        </w:rPr>
        <w:t xml:space="preserve">  9) 전력유도조건의 범위(부하전류, 고유임피던스, 등가방해전류 등)를 최소화하여 전기통신사업법 및 전기사업법에 저촉되지 않도록 하여야 한다.</w:t>
      </w:r>
    </w:p>
    <w:p>
      <w:pPr>
        <w:pStyle w:val="16"/>
        <w:widowControl w:val="off"/>
      </w:pPr>
      <w:r>
        <w:rPr>
          <w:b w:val="0"/>
        </w:rPr>
        <w:t xml:space="preserve">  10) 각 차량의 천장에는 충분한 예비선을 확보하여야 한다.</w:t>
      </w:r>
    </w:p>
    <w:p>
      <w:pPr>
        <w:pStyle w:val="16"/>
        <w:widowControl w:val="off"/>
      </w:pPr>
      <w:r>
        <w:rPr>
          <w:b w:val="0"/>
        </w:rPr>
        <w:t xml:space="preserve">  11) 주회로는 이상(</w:t>
      </w:r>
      <w:r>
        <w:rPr>
          <w:b w:val="0"/>
        </w:rPr>
        <w:t xml:space="preserve">異常) </w:t>
      </w:r>
      <w:r>
        <w:rPr>
          <w:b w:val="0"/>
        </w:rPr>
        <w:t>폐회로를 구성치 않는 구조로 하여야 한다.</w:t>
      </w:r>
    </w:p>
    <w:p>
      <w:pPr>
        <w:pStyle w:val="16"/>
        <w:widowControl w:val="off"/>
        <w:ind w:left="712" w:hanging="712"/>
      </w:pPr>
      <w:r>
        <w:rPr>
          <w:b w:val="0"/>
        </w:rPr>
        <w:t xml:space="preserve">  12) </w:t>
      </w:r>
      <w:r>
        <w:rPr>
          <w:b w:val="0"/>
          <w:spacing w:val="-9"/>
        </w:rPr>
        <w:t>언더프레임 하부의 저항, 소자류 등 열을 많이 발생하는 부근에 설치되는 기기 및 배선기구 등은 불연성 재료로 보호처리 하여 열에 의한 손상이 발생되지 않도록 하여야 한다.</w:t>
      </w:r>
      <w:r>
        <w:rPr>
          <w:b w:val="0"/>
        </w:rPr>
        <w:t xml:space="preserve">  </w:t>
      </w:r>
    </w:p>
    <w:p>
      <w:pPr>
        <w:pStyle w:val="16"/>
        <w:widowControl w:val="off"/>
      </w:pPr>
      <w:r>
        <w:rPr>
          <w:b w:val="0"/>
        </w:rPr>
        <w:t xml:space="preserve">  13) 특수한 전선은 용도별, 종류별로 구분하여야 한다. </w:t>
      </w:r>
    </w:p>
    <w:p>
      <w:pPr>
        <w:pStyle w:val="16"/>
        <w:widowControl w:val="off"/>
      </w:pPr>
      <w:r>
        <w:rPr>
          <w:b w:val="0"/>
        </w:rPr>
        <w:t>4.7 제동장치</w:t>
      </w:r>
    </w:p>
    <w:p>
      <w:pPr>
        <w:pStyle w:val="16"/>
        <w:widowControl w:val="off"/>
      </w:pPr>
      <w:r>
        <w:rPr>
          <w:b w:val="0"/>
        </w:rPr>
        <w:t>4.7.1 일반</w:t>
      </w:r>
    </w:p>
    <w:p>
      <w:pPr>
        <w:pStyle w:val="16"/>
        <w:widowControl w:val="off"/>
        <w:ind w:left="611" w:hanging="611"/>
      </w:pPr>
      <w:r>
        <w:rPr>
          <w:b w:val="0"/>
        </w:rPr>
        <w:t xml:space="preserve">  1) </w:t>
      </w:r>
      <w:r>
        <w:rPr>
          <w:b w:val="0"/>
          <w:spacing w:val="-8"/>
        </w:rPr>
        <w:t xml:space="preserve">제동방식은 회생, 공기제동 병용 전기지령식 공기제동방식(응속도 및 </w:t>
      </w:r>
      <w:r>
        <w:rPr>
          <w:b w:val="0"/>
          <w:spacing w:val="-9"/>
        </w:rPr>
        <w:t>응하중 제어)</w:t>
      </w:r>
      <w:r>
        <w:rPr>
          <w:b w:val="0"/>
          <w:spacing w:val="-8"/>
        </w:rPr>
        <w:t>으로 하고 응답이 빠르고 정밀한 제어가 되도록 하여야 하며 신뢰성 및 안전성이 우수한 것으로 하여야 한다.</w:t>
      </w:r>
    </w:p>
    <w:p>
      <w:pPr>
        <w:pStyle w:val="16"/>
        <w:widowControl w:val="off"/>
        <w:ind w:left="605" w:hanging="605"/>
      </w:pPr>
      <w:r>
        <w:rPr>
          <w:b w:val="0"/>
        </w:rPr>
        <w:t xml:space="preserve">  2) </w:t>
      </w:r>
      <w:r>
        <w:rPr>
          <w:b w:val="0"/>
          <w:spacing w:val="-8"/>
        </w:rPr>
        <w:t>공기 제동장치는 회생제동, 신호장치와 협조를 고려하고 충격 없는 유연한 제동을</w:t>
      </w:r>
      <w:r>
        <w:rPr>
          <w:b w:val="0"/>
        </w:rPr>
        <w:t xml:space="preserve"> 위한 져크 제한기능(Jerk Limitation)을 가져야 하며 승차감을 위한 저소음, 저 진동 구조로 하여야 한다.</w:t>
      </w:r>
    </w:p>
    <w:p>
      <w:pPr>
        <w:pStyle w:val="16"/>
        <w:widowControl w:val="off"/>
        <w:ind w:left="593" w:hanging="593"/>
      </w:pPr>
      <w:r>
        <w:rPr>
          <w:b w:val="0"/>
        </w:rPr>
        <w:t xml:space="preserve">  3) 제동장치는 전기적으로 제어되며 전기제동(회생제동)이 주가 되고 부족분을 공기제동이 보충하는 방식으로써, 제동작용은 대차단위로 하여 </w:t>
      </w:r>
      <w:r>
        <w:rPr>
          <w:b w:val="0"/>
        </w:rPr>
        <w:t>동력차</w:t>
      </w:r>
      <w:r>
        <w:rPr>
          <w:b w:val="0"/>
        </w:rPr>
        <w:t xml:space="preserve">의 회생제동력으로 </w:t>
      </w:r>
      <w:r>
        <w:rPr>
          <w:b w:val="0"/>
        </w:rPr>
        <w:t>부수</w:t>
      </w:r>
      <w:r>
        <w:rPr>
          <w:b w:val="0"/>
        </w:rPr>
        <w:t xml:space="preserve">제어차분의 제동력을 분담하며 제동력 부족시 공기제동은 부수대차가 우선 작용한다. 회생제동 고장 또는 실패의 경우에도 운전자의 추가 조작 없이 </w:t>
      </w:r>
      <w:r>
        <w:rPr>
          <w:b w:val="0"/>
          <w:spacing w:val="-9"/>
        </w:rPr>
        <w:t>자동적으로 공기제동으로 전환되어 소요제동력을 만족시킬 수 있도록 하여야 한다</w:t>
      </w:r>
      <w:r>
        <w:rPr>
          <w:b w:val="0"/>
        </w:rPr>
        <w:t>.</w:t>
      </w:r>
    </w:p>
    <w:p>
      <w:pPr>
        <w:pStyle w:val="16"/>
        <w:widowControl w:val="off"/>
        <w:ind w:left="617" w:hanging="617"/>
      </w:pPr>
      <w:r>
        <w:rPr>
          <w:b w:val="0"/>
        </w:rPr>
        <w:t xml:space="preserve">  4) 각 차량에 설치된 제동전자제어장치에 의해 회생제동과 공기제동이 연속적으로 </w:t>
      </w:r>
      <w:r>
        <w:rPr>
          <w:b w:val="0"/>
          <w:spacing w:val="-5"/>
        </w:rPr>
        <w:t xml:space="preserve">병용(Cross Blending)되어 회생제동력과 공기제동력의 합이 요구제동력을 만족하도록 하여야 한다. </w:t>
      </w:r>
    </w:p>
    <w:p>
      <w:pPr>
        <w:pStyle w:val="16"/>
        <w:widowControl w:val="off"/>
        <w:spacing w:line="372" w:lineRule="auto"/>
        <w:ind w:left="599" w:hanging="599"/>
      </w:pPr>
      <w:r>
        <w:rPr>
          <w:b w:val="0"/>
        </w:rPr>
        <w:t xml:space="preserve">  5) 편성차량에서 </w:t>
      </w:r>
      <w:r>
        <w:rPr>
          <w:b w:val="0"/>
        </w:rPr>
        <w:t>동력차</w:t>
      </w:r>
      <w:r>
        <w:rPr>
          <w:b w:val="0"/>
        </w:rPr>
        <w:t xml:space="preserve"> 1개 대차의 회생제동 고장 시 동일차량의 다른 대차는 회생</w:t>
      </w:r>
      <w:r>
        <w:rPr>
          <w:b w:val="0"/>
          <w:spacing w:val="-16"/>
        </w:rPr>
        <w:t xml:space="preserve">제동력이 구현되고 다른 </w:t>
      </w:r>
      <w:r>
        <w:rPr>
          <w:b w:val="0"/>
        </w:rPr>
        <w:t>동력차</w:t>
      </w:r>
      <w:r>
        <w:rPr>
          <w:b w:val="0"/>
          <w:spacing w:val="-16"/>
        </w:rPr>
        <w:t>는 회생제동 작용이 계속되도록 하여야 하며, 부족분은 공기제동으로 보완 작용되어야 한다.</w:t>
      </w:r>
    </w:p>
    <w:p>
      <w:pPr>
        <w:pStyle w:val="16"/>
        <w:widowControl w:val="off"/>
        <w:spacing w:line="372" w:lineRule="auto"/>
        <w:ind w:left="611" w:hanging="611"/>
      </w:pPr>
      <w:r>
        <w:rPr>
          <w:b w:val="0"/>
        </w:rPr>
        <w:t xml:space="preserve">  6) </w:t>
      </w:r>
      <w:r>
        <w:rPr>
          <w:b w:val="0"/>
          <w:spacing w:val="-8"/>
        </w:rPr>
        <w:t>제동작용은 차량의 중량에 비례한 제동력이 유지될 수 있도록 응하중 제어기능을</w:t>
      </w:r>
      <w:r>
        <w:rPr>
          <w:b w:val="0"/>
        </w:rPr>
        <w:t xml:space="preserve"> 갖는 것이어야 한다. 응하중 관련장치의 고장 시에도 열차의 가</w:t>
      </w:r>
      <w:r>
        <w:rPr>
          <w:b w:val="0"/>
        </w:rPr>
        <w:t>․감속은</w:t>
      </w:r>
      <w:r>
        <w:rPr>
          <w:b w:val="0"/>
        </w:rPr>
        <w:t xml:space="preserve"> 공차시 보다 작거나 만차시 보다 크지 않아야 한다.</w:t>
      </w:r>
    </w:p>
    <w:p>
      <w:pPr>
        <w:pStyle w:val="16"/>
        <w:widowControl w:val="off"/>
        <w:spacing w:line="372" w:lineRule="auto"/>
        <w:ind w:left="593" w:hanging="593"/>
      </w:pPr>
      <w:r>
        <w:rPr>
          <w:b w:val="0"/>
        </w:rPr>
        <w:t xml:space="preserve">  7) 응하중 압력은 대차당 에어스프링 2개소의 압력이 정확히 반영되도록 하며, 공기스프링 압력은 압력변환기를 사용 연산되어야 한다.</w:t>
      </w:r>
    </w:p>
    <w:p>
      <w:pPr>
        <w:pStyle w:val="16"/>
        <w:widowControl w:val="off"/>
        <w:spacing w:line="372" w:lineRule="auto"/>
        <w:ind w:left="611" w:hanging="611"/>
      </w:pPr>
      <w:r>
        <w:rPr>
          <w:b w:val="0"/>
        </w:rPr>
        <w:t xml:space="preserve">  8) </w:t>
      </w:r>
      <w:r>
        <w:rPr>
          <w:b w:val="0"/>
          <w:spacing w:val="-8"/>
        </w:rPr>
        <w:t>점착 효율을 향상시키고 차륜과 궤도의 마모감소 및 소요동력의 이용효율 상승을 위하여 차축당 활주검지 및 재점착 제어기능을 갖추어야 한다.</w:t>
      </w:r>
    </w:p>
    <w:p>
      <w:pPr>
        <w:pStyle w:val="16"/>
        <w:widowControl w:val="off"/>
        <w:spacing w:line="372" w:lineRule="auto"/>
        <w:ind w:left="617" w:hanging="617"/>
      </w:pPr>
      <w:r>
        <w:rPr>
          <w:b w:val="0"/>
        </w:rPr>
        <w:t xml:space="preserve">  9) </w:t>
      </w:r>
      <w:r>
        <w:rPr>
          <w:b w:val="0"/>
          <w:spacing w:val="-9"/>
        </w:rPr>
        <w:t>활주검지장치는 고장 시 일정시간이 지나면 무효화되어 지령값보다 적은 제동력이</w:t>
      </w:r>
      <w:r>
        <w:rPr>
          <w:b w:val="0"/>
        </w:rPr>
        <w:t xml:space="preserve"> </w:t>
      </w:r>
      <w:r>
        <w:rPr>
          <w:b w:val="0"/>
          <w:spacing w:val="-10"/>
        </w:rPr>
        <w:t xml:space="preserve">체결되지 않도록 바이패스 기능이 있어야 하고 차륜직경의 마모, 삭정에 의해 변경 시 보정이 자동으로 이루어져야 한다. </w:t>
      </w:r>
    </w:p>
    <w:p>
      <w:pPr>
        <w:pStyle w:val="16"/>
        <w:widowControl w:val="off"/>
        <w:spacing w:line="372" w:lineRule="auto"/>
        <w:ind w:left="711" w:hanging="711"/>
      </w:pPr>
      <w:r>
        <w:rPr>
          <w:b w:val="0"/>
        </w:rPr>
        <w:t xml:space="preserve">  10) </w:t>
      </w:r>
      <w:r>
        <w:rPr>
          <w:b w:val="0"/>
          <w:spacing w:val="-13"/>
        </w:rPr>
        <w:t>제동장치는 자기진단 기능을 확보하여야 하며 제동부족, 불완해검지 기능을 가지며 제동불완해 차량을 원격조정으로 강제완해 시킬 수 있어야 한다.</w:t>
      </w:r>
    </w:p>
    <w:p>
      <w:pPr>
        <w:pStyle w:val="16"/>
        <w:widowControl w:val="off"/>
        <w:spacing w:line="372" w:lineRule="auto"/>
        <w:ind w:left="745" w:hanging="745"/>
      </w:pPr>
      <w:r>
        <w:rPr>
          <w:b w:val="0"/>
        </w:rPr>
        <w:t xml:space="preserve">  11) </w:t>
      </w:r>
      <w:r>
        <w:rPr>
          <w:b w:val="0"/>
          <w:spacing w:val="-9"/>
        </w:rPr>
        <w:t>제동실린더 압력과 공기스프링 압력은 종합제어장치에 표시토록 구성하여야</w:t>
      </w:r>
      <w:r>
        <w:rPr>
          <w:b w:val="0"/>
          <w:spacing w:val="-8"/>
        </w:rPr>
        <w:t xml:space="preserve"> 하며,</w:t>
      </w:r>
      <w:r>
        <w:rPr>
          <w:b w:val="0"/>
        </w:rPr>
        <w:t xml:space="preserve"> </w:t>
      </w:r>
      <w:r>
        <w:rPr>
          <w:b w:val="0"/>
          <w:spacing w:val="-8"/>
        </w:rPr>
        <w:t>제동시스템에 고장이 있을 때 경보기능 및 종합제어장치에 블록별로 고장개소를 표시할 수 있는 전송기능이 있어야 한다.</w:t>
      </w:r>
    </w:p>
    <w:p>
      <w:pPr>
        <w:pStyle w:val="16"/>
        <w:widowControl w:val="off"/>
        <w:spacing w:line="372" w:lineRule="auto"/>
        <w:ind w:left="736" w:hanging="736"/>
      </w:pPr>
      <w:r>
        <w:rPr>
          <w:b w:val="0"/>
        </w:rPr>
        <w:t xml:space="preserve">  12) </w:t>
      </w:r>
      <w:r>
        <w:rPr>
          <w:b w:val="0"/>
          <w:spacing w:val="-8"/>
        </w:rPr>
        <w:t>공기제동장치는 ‘공사’에서 운영하는 차량(고속차량, 기관차</w:t>
      </w:r>
      <w:r>
        <w:rPr>
          <w:b w:val="0"/>
        </w:rPr>
        <w:t xml:space="preserve"> 등)과 구원 운전 시 상호간에 상용제동, 비상제동, 완해가 용이하여야 한다.</w:t>
      </w:r>
    </w:p>
    <w:p>
      <w:pPr>
        <w:pStyle w:val="16"/>
        <w:widowControl w:val="off"/>
        <w:spacing w:line="372" w:lineRule="auto"/>
        <w:ind w:left="718" w:hanging="718"/>
      </w:pPr>
      <w:r>
        <w:rPr>
          <w:b w:val="0"/>
        </w:rPr>
        <w:t xml:space="preserve">  13) </w:t>
      </w:r>
      <w:r>
        <w:rPr>
          <w:b w:val="0"/>
          <w:spacing w:val="-9"/>
        </w:rPr>
        <w:t>공기배관은 압력배관용 스테인리스 강관을 사용하여야 하며, 배관연결부는 진동 등에 의한 이완 및 공기누설이 없어야 한다.</w:t>
      </w:r>
    </w:p>
    <w:p>
      <w:pPr>
        <w:pStyle w:val="16"/>
        <w:widowControl w:val="off"/>
        <w:spacing w:line="372" w:lineRule="auto"/>
        <w:ind w:left="738" w:hanging="738"/>
      </w:pPr>
      <w:r>
        <w:rPr>
          <w:b w:val="0"/>
        </w:rPr>
        <w:t xml:space="preserve">  14) 제동제어장치의 각 배관 입구와 공기배관의 모든 공기필터부에는 금속 소결형 필</w:t>
      </w:r>
      <w:r>
        <w:rPr>
          <w:b w:val="0"/>
          <w:spacing w:val="-8"/>
        </w:rPr>
        <w:t>터를 설치하여 여과작용의 향상을 도모하며 자동공기 배출구에는 소음기 등을 설치하여 소음을 감소시켜야 한다.</w:t>
      </w:r>
    </w:p>
    <w:p>
      <w:pPr>
        <w:pStyle w:val="16"/>
        <w:widowControl w:val="off"/>
        <w:spacing w:line="372" w:lineRule="auto"/>
        <w:ind w:left="723" w:hanging="723"/>
      </w:pPr>
      <w:r>
        <w:rPr>
          <w:b w:val="0"/>
        </w:rPr>
        <w:t xml:space="preserve">  15) </w:t>
      </w:r>
      <w:r>
        <w:rPr>
          <w:b w:val="0"/>
          <w:spacing w:val="-9"/>
        </w:rPr>
        <w:t>공기제동장치의 공기제어 부품은 가능한 기능별로 모듈화하고 신뢰성 및 유지보수성 등의 향상을 위하여 각 차량의 제동장치함에 최대한 함께 설치하여야 한다.</w:t>
      </w:r>
    </w:p>
    <w:p>
      <w:pPr>
        <w:pStyle w:val="16"/>
        <w:widowControl w:val="off"/>
        <w:spacing w:line="372" w:lineRule="auto"/>
      </w:pPr>
      <w:r>
        <w:rPr>
          <w:b w:val="0"/>
        </w:rPr>
        <w:t xml:space="preserve">  16) </w:t>
      </w:r>
      <w:r>
        <w:rPr>
          <w:b w:val="0"/>
          <w:spacing w:val="-13"/>
        </w:rPr>
        <w:t>동절기에 동결방지를 위해 필요한 각 기기장치에는 전기히터 등을 설치하여야 한다.</w:t>
      </w:r>
    </w:p>
    <w:p>
      <w:pPr>
        <w:pStyle w:val="16"/>
        <w:widowControl w:val="off"/>
        <w:spacing w:line="372" w:lineRule="auto"/>
        <w:ind w:left="814" w:hanging="814"/>
      </w:pPr>
      <w:r>
        <w:rPr>
          <w:b w:val="0"/>
        </w:rPr>
        <w:t xml:space="preserve">  17) 제동전자제어</w:t>
      </w:r>
      <w:r>
        <w:rPr>
          <w:b w:val="0"/>
        </w:rPr>
        <w:t>장치</w:t>
      </w:r>
      <w:r>
        <w:rPr>
          <w:b w:val="0"/>
        </w:rPr>
        <w:t>의 송</w:t>
      </w:r>
      <w:r>
        <w:rPr>
          <w:b w:val="0"/>
        </w:rPr>
        <w:t>․수신</w:t>
      </w:r>
      <w:r>
        <w:rPr>
          <w:b w:val="0"/>
        </w:rPr>
        <w:t xml:space="preserve"> 데이터 확인, 상태확인 및 시험을 위하여 </w:t>
      </w:r>
      <w:r>
        <w:rPr>
          <w:b w:val="0"/>
          <w:spacing w:val="-8"/>
        </w:rPr>
        <w:t>USB 3.0 이상을 설치하여야 하며 이에 필요한 Software를 공급하여야 한다.</w:t>
      </w:r>
    </w:p>
    <w:p>
      <w:pPr>
        <w:pStyle w:val="16"/>
        <w:widowControl w:val="off"/>
        <w:spacing w:line="372" w:lineRule="auto"/>
        <w:ind w:left="726" w:hanging="726"/>
      </w:pPr>
      <w:r>
        <w:rPr>
          <w:b w:val="0"/>
        </w:rPr>
        <w:t xml:space="preserve">  18) 지상설비에 의해 시험이 가능하도록 제동장치 내에 제동압력 및 공기스프링압력 Test Fitting을 설치하여 편리성을 도모하여야 한다.</w:t>
      </w:r>
    </w:p>
    <w:p>
      <w:pPr>
        <w:pStyle w:val="16"/>
        <w:widowControl w:val="off"/>
        <w:spacing w:line="372" w:lineRule="auto"/>
        <w:ind w:left="731" w:hanging="731"/>
      </w:pPr>
      <w:r>
        <w:rPr>
          <w:b w:val="0"/>
        </w:rPr>
        <w:t xml:space="preserve">  19) </w:t>
      </w:r>
      <w:r>
        <w:rPr>
          <w:b w:val="0"/>
        </w:rPr>
        <w:t>부수</w:t>
      </w:r>
      <w:r>
        <w:rPr>
          <w:b w:val="0"/>
          <w:spacing w:val="-8"/>
        </w:rPr>
        <w:t>제어차 주공기관 컷트 콕크는 운전실 좌, 우측에 설치하여 구원운전 시 용이하게 하여야 한다.</w:t>
      </w:r>
    </w:p>
    <w:p>
      <w:pPr>
        <w:pStyle w:val="16"/>
        <w:widowControl w:val="off"/>
        <w:spacing w:line="372" w:lineRule="auto"/>
        <w:ind w:left="731" w:hanging="731"/>
      </w:pPr>
      <w:r>
        <w:rPr>
          <w:b w:val="0"/>
        </w:rPr>
        <w:t xml:space="preserve">  20) </w:t>
      </w:r>
      <w:r>
        <w:rPr>
          <w:b w:val="0"/>
          <w:spacing w:val="-8"/>
        </w:rPr>
        <w:t>대차별 공기제동 차단장치는 차내</w:t>
      </w:r>
      <w:r>
        <w:rPr>
          <w:b w:val="0"/>
          <w:spacing w:val="-8"/>
        </w:rPr>
        <w:t>․외에서</w:t>
      </w:r>
      <w:r>
        <w:rPr>
          <w:b w:val="0"/>
          <w:spacing w:val="-8"/>
        </w:rPr>
        <w:t xml:space="preserve"> 차단이 가능하여야 하고 차량의 좌, 우측의 어느 한쪽에서 작동하여도 공기제동이 완해되도록 설치하여 </w:t>
      </w:r>
      <w:r>
        <w:rPr>
          <w:b w:val="0"/>
        </w:rPr>
        <w:t>취급이 용이하여야 하며, 대차별 공기제동 차단상태 정보를 차량 내에서도 알 수 있도록 하여야 한다.</w:t>
      </w:r>
    </w:p>
    <w:p>
      <w:pPr>
        <w:pStyle w:val="16"/>
        <w:widowControl w:val="off"/>
        <w:spacing w:line="372" w:lineRule="auto"/>
        <w:ind w:left="745" w:hanging="745"/>
      </w:pPr>
      <w:r>
        <w:rPr>
          <w:b w:val="0"/>
        </w:rPr>
        <w:t xml:space="preserve">  21) </w:t>
      </w:r>
      <w:r>
        <w:rPr>
          <w:b w:val="0"/>
          <w:spacing w:val="-10"/>
        </w:rPr>
        <w:t>전자</w:t>
      </w:r>
      <w:r>
        <w:rPr>
          <w:b w:val="0"/>
        </w:rPr>
        <w:t>제동제어장치와 활주제어장치는 별도로 분리되어 활주제어의 독립성을 보장하여야 한다.</w:t>
      </w:r>
    </w:p>
    <w:p>
      <w:pPr>
        <w:pStyle w:val="16"/>
        <w:widowControl w:val="off"/>
        <w:spacing w:line="372" w:lineRule="auto"/>
        <w:ind w:left="726" w:hanging="726"/>
      </w:pPr>
      <w:r>
        <w:rPr>
          <w:b w:val="0"/>
        </w:rPr>
        <w:t xml:space="preserve">  22) </w:t>
      </w:r>
      <w:r>
        <w:rPr>
          <w:b w:val="0"/>
          <w:spacing w:val="-9"/>
        </w:rPr>
        <w:t xml:space="preserve">기초제동장치의 제동상태를 육안으로 확인할 수 있도록 제동표시기를 설치하여야 한다. </w:t>
      </w:r>
    </w:p>
    <w:p>
      <w:pPr>
        <w:pStyle w:val="16"/>
        <w:widowControl w:val="off"/>
        <w:spacing w:line="372" w:lineRule="auto"/>
        <w:ind w:left="718" w:hanging="718"/>
      </w:pPr>
      <w:r>
        <w:rPr>
          <w:b w:val="0"/>
        </w:rPr>
        <w:t xml:space="preserve">  23) </w:t>
      </w:r>
      <w:r>
        <w:rPr>
          <w:b w:val="0"/>
          <w:spacing w:val="-9"/>
        </w:rPr>
        <w:t>활주방지밸브는 가능한 기초제동장치의 인접한 위치에 설치되어야 하며, 활주방지</w:t>
      </w:r>
      <w:r>
        <w:rPr>
          <w:b w:val="0"/>
          <w:spacing w:val="-8"/>
        </w:rPr>
        <w:t xml:space="preserve">제어장치는 신속한 활주검지 및 재점착 기능을 발휘하여 차륜찰상을 방지하여야 </w:t>
      </w:r>
      <w:r>
        <w:rPr>
          <w:b w:val="0"/>
        </w:rPr>
        <w:t>하며, 활주제어기록이 가능하고 실린더 압력을 모니터링할 수 있어야 한다.</w:t>
      </w:r>
    </w:p>
    <w:p>
      <w:pPr>
        <w:pStyle w:val="16"/>
        <w:widowControl w:val="off"/>
        <w:spacing w:line="372" w:lineRule="auto"/>
        <w:ind w:left="721" w:hanging="721"/>
      </w:pPr>
      <w:r>
        <w:rPr>
          <w:b w:val="0"/>
        </w:rPr>
        <w:t xml:space="preserve">  24) </w:t>
      </w:r>
      <w:r>
        <w:rPr>
          <w:b w:val="0"/>
          <w:spacing w:val="-9"/>
        </w:rPr>
        <w:t>활주방지제어장치는 해당대차와 인접대차의 차축속도 4개를 기준으로 제어하여야</w:t>
      </w:r>
      <w:r>
        <w:rPr>
          <w:b w:val="0"/>
        </w:rPr>
        <w:t xml:space="preserve"> </w:t>
      </w:r>
      <w:r>
        <w:rPr>
          <w:b w:val="0"/>
          <w:spacing w:val="-12"/>
        </w:rPr>
        <w:t xml:space="preserve">한다. 해당대차의 활주방지제어장치가 고장인 경우, 인접대차의 활주방지제어장치가 해당대차를 제어하여야 한다.  </w:t>
      </w:r>
    </w:p>
    <w:p>
      <w:pPr>
        <w:pStyle w:val="16"/>
        <w:widowControl w:val="off"/>
        <w:spacing w:line="372" w:lineRule="auto"/>
        <w:ind w:left="752" w:hanging="752"/>
      </w:pPr>
      <w:r>
        <w:rPr>
          <w:b w:val="0"/>
        </w:rPr>
        <w:t xml:space="preserve">  25) </w:t>
      </w:r>
      <w:r>
        <w:rPr>
          <w:b w:val="0"/>
          <w:spacing w:val="-3"/>
        </w:rPr>
        <w:t>제동용 공기공급통은 압축공기의 공급 없이 2회 연속하여 비상제동 체결이 가능한 용량을 확보해야 한다</w:t>
      </w:r>
      <w:r>
        <w:rPr>
          <w:b w:val="0"/>
        </w:rPr>
        <w:t xml:space="preserve">. </w:t>
      </w:r>
    </w:p>
    <w:p>
      <w:pPr>
        <w:pStyle w:val="16"/>
        <w:widowControl w:val="off"/>
        <w:spacing w:line="372" w:lineRule="auto"/>
        <w:ind w:left="747" w:hanging="747"/>
      </w:pPr>
      <w:r>
        <w:rPr>
          <w:b w:val="0"/>
        </w:rPr>
        <w:t xml:space="preserve">  26) 차량이 절연구간 통과 시 공기를 소모하는 조건(제동, 화장실 등)에서 주공기 압력저하가 발생하지 않도록 주공기통 용량을 확보하여야 한다.</w:t>
      </w:r>
    </w:p>
    <w:p>
      <w:pPr>
        <w:pStyle w:val="16"/>
        <w:widowControl w:val="off"/>
        <w:spacing w:line="372" w:lineRule="auto"/>
        <w:ind w:left="747" w:hanging="747"/>
      </w:pPr>
      <w:r>
        <w:rPr>
          <w:b w:val="0"/>
        </w:rPr>
        <w:t xml:space="preserve">  27) </w:t>
      </w:r>
      <w:r>
        <w:rPr>
          <w:b w:val="0"/>
          <w:spacing w:val="-3"/>
        </w:rPr>
        <w:t>제동레버는 주제동레버와 보조제동</w:t>
      </w:r>
      <w:r>
        <w:rPr>
          <w:b w:val="0"/>
        </w:rPr>
        <w:t xml:space="preserve">레버로 구성되어야 한다. </w:t>
      </w:r>
    </w:p>
    <w:p>
      <w:pPr>
        <w:pStyle w:val="16"/>
        <w:widowControl w:val="off"/>
        <w:spacing w:line="372" w:lineRule="auto"/>
        <w:ind w:left="747" w:hanging="747"/>
      </w:pPr>
      <w:r>
        <w:rPr>
          <w:b w:val="0"/>
        </w:rPr>
        <w:t xml:space="preserve">  28) </w:t>
      </w:r>
      <w:r>
        <w:rPr>
          <w:b w:val="0"/>
          <w:spacing w:val="-3"/>
        </w:rPr>
        <w:t>제동제어장치의 전원은 다른 장치의 전원과 분리되어야 하며, 전력공급선의 전원이 단절되는 경우에도 제어가 가능하여야 한다.</w:t>
      </w:r>
    </w:p>
    <w:p>
      <w:pPr>
        <w:pStyle w:val="0"/>
        <w:widowControl w:val="off"/>
        <w:spacing w:before="60" w:line="372"/>
        <w:ind w:left="727" w:hanging="727"/>
      </w:pPr>
      <w:r>
        <w:rPr>
          <w:rFonts w:ascii="한양신명조"/>
          <w:sz w:val="26"/>
        </w:rPr>
        <w:t xml:space="preserve">  29) </w:t>
      </w:r>
      <w:r>
        <w:rPr>
          <w:rFonts w:ascii="한양신명조" w:eastAsia="한양신명조"/>
          <w:spacing w:val="-3"/>
          <w:sz w:val="26"/>
        </w:rPr>
        <w:t>제동제어장치는 철도차량이나 궤도설비의 회로로부터 간섭 없이 작동되어야 하며, 입력신호와 출력신호는 전기적으로 분리되어야 한다.</w:t>
      </w:r>
    </w:p>
    <w:p>
      <w:pPr>
        <w:pStyle w:val="16"/>
        <w:widowControl w:val="off"/>
        <w:spacing w:line="372" w:lineRule="auto"/>
        <w:ind w:left="751" w:hanging="751"/>
      </w:pPr>
      <w:r>
        <w:rPr>
          <w:b w:val="0"/>
        </w:rPr>
        <w:t>4.7.2 제동의 종류 및 기능</w:t>
      </w:r>
    </w:p>
    <w:p>
      <w:pPr>
        <w:pStyle w:val="16"/>
        <w:widowControl w:val="off"/>
        <w:spacing w:line="372" w:lineRule="auto"/>
        <w:ind w:left="587" w:hanging="587"/>
      </w:pPr>
      <w:r>
        <w:rPr>
          <w:b w:val="0"/>
        </w:rPr>
        <w:t xml:space="preserve">  1) </w:t>
      </w:r>
      <w:r>
        <w:rPr>
          <w:b w:val="0"/>
          <w:spacing w:val="-8"/>
        </w:rPr>
        <w:t xml:space="preserve">제동의 종류는 상용제동, 비상제동, </w:t>
      </w:r>
      <w:r>
        <w:rPr>
          <w:b w:val="0"/>
          <w:spacing w:val="-8"/>
        </w:rPr>
        <w:t>긴급</w:t>
      </w:r>
      <w:r>
        <w:rPr>
          <w:b w:val="0"/>
          <w:spacing w:val="-8"/>
        </w:rPr>
        <w:t xml:space="preserve">제동, 정차제동, 주차제동 및 구원제동으로 구분한다.  </w:t>
      </w:r>
    </w:p>
    <w:p>
      <w:pPr>
        <w:pStyle w:val="16"/>
        <w:widowControl w:val="off"/>
        <w:ind w:left="611" w:hanging="611"/>
      </w:pPr>
      <w:r>
        <w:rPr>
          <w:b w:val="0"/>
        </w:rPr>
        <w:t xml:space="preserve">  2) 상용제동은 운전자에 의한 제동 핸들조작과 신호장치로 부터 지령을 받아 회생제동과 공기제동으로 작용하며 회생제동이 최대가 되도록 연속적으로 병용되어 이루어지도록 하여야 한다.</w:t>
      </w:r>
    </w:p>
    <w:p>
      <w:pPr>
        <w:pStyle w:val="16"/>
        <w:widowControl w:val="off"/>
      </w:pPr>
      <w:r>
        <w:rPr>
          <w:b w:val="0"/>
        </w:rPr>
        <w:t xml:space="preserve">  3) 각 차의 상용제동 제어는 다음과 같은 우선순위에 따른다.</w:t>
      </w:r>
    </w:p>
    <w:p>
      <w:pPr>
        <w:pStyle w:val="16"/>
        <w:widowControl w:val="off"/>
      </w:pPr>
      <w:r>
        <w:rPr>
          <w:b w:val="0"/>
        </w:rPr>
        <w:t xml:space="preserve">   가) 동력차의 회생제동력에 의한 열차제동</w:t>
      </w:r>
    </w:p>
    <w:p>
      <w:pPr>
        <w:pStyle w:val="16"/>
        <w:widowControl w:val="off"/>
      </w:pPr>
      <w:r>
        <w:rPr>
          <w:b w:val="0"/>
        </w:rPr>
        <w:t xml:space="preserve">   나) </w:t>
      </w:r>
      <w:r>
        <w:rPr>
          <w:b w:val="0"/>
        </w:rPr>
        <w:t>동력차</w:t>
      </w:r>
      <w:r>
        <w:rPr>
          <w:b w:val="0"/>
        </w:rPr>
        <w:t>의 회생제동력이 부족할 때 부수</w:t>
      </w:r>
      <w:r>
        <w:rPr>
          <w:b w:val="0"/>
        </w:rPr>
        <w:t>제어</w:t>
      </w:r>
      <w:r>
        <w:rPr>
          <w:b w:val="0"/>
        </w:rPr>
        <w:t>차의 공기제동</w:t>
      </w:r>
    </w:p>
    <w:p>
      <w:pPr>
        <w:pStyle w:val="16"/>
        <w:widowControl w:val="off"/>
        <w:ind w:left="846" w:hanging="846"/>
      </w:pPr>
      <w:r>
        <w:rPr>
          <w:b w:val="0"/>
        </w:rPr>
        <w:t xml:space="preserve">   다) </w:t>
      </w:r>
      <w:r>
        <w:rPr>
          <w:b w:val="0"/>
          <w:spacing w:val="-12"/>
        </w:rPr>
        <w:t>동력차</w:t>
      </w:r>
      <w:r>
        <w:rPr>
          <w:b w:val="0"/>
          <w:spacing w:val="-12"/>
        </w:rPr>
        <w:t>의 회생제동력 및 부수</w:t>
      </w:r>
      <w:r>
        <w:rPr>
          <w:b w:val="0"/>
          <w:spacing w:val="-12"/>
        </w:rPr>
        <w:t>제어</w:t>
      </w:r>
      <w:r>
        <w:rPr>
          <w:b w:val="0"/>
          <w:spacing w:val="-12"/>
        </w:rPr>
        <w:t xml:space="preserve">차의 공기제동력이 부족할 때 </w:t>
      </w:r>
      <w:r>
        <w:rPr>
          <w:b w:val="0"/>
          <w:spacing w:val="-12"/>
        </w:rPr>
        <w:t>동력차</w:t>
      </w:r>
      <w:r>
        <w:rPr>
          <w:b w:val="0"/>
          <w:spacing w:val="-12"/>
        </w:rPr>
        <w:t>의 공기제동</w:t>
      </w:r>
    </w:p>
    <w:p>
      <w:pPr>
        <w:pStyle w:val="16"/>
        <w:widowControl w:val="off"/>
        <w:ind w:left="594" w:hanging="594"/>
      </w:pPr>
      <w:r>
        <w:rPr>
          <w:b w:val="0"/>
        </w:rPr>
        <w:t xml:space="preserve">  4) 비상제동은 운전자에 의한 제어기 핸들의 비상위치 조작, 비상제동스위치 조작에 </w:t>
      </w:r>
      <w:r>
        <w:rPr>
          <w:b w:val="0"/>
          <w:spacing w:val="-8"/>
        </w:rPr>
        <w:t>의한 비상제동, 신호장치 및 열차무선방호장치의 비상지령, 주공기압력 부족, 열차</w:t>
      </w:r>
      <w:r>
        <w:rPr>
          <w:b w:val="0"/>
        </w:rPr>
        <w:t>분리 시 차량에 자동으로 작용하며 Fail-safe화 구조로 하여야 한다.</w:t>
      </w:r>
    </w:p>
    <w:p>
      <w:pPr>
        <w:pStyle w:val="16"/>
        <w:widowControl w:val="off"/>
        <w:ind w:left="613" w:hanging="613"/>
      </w:pPr>
      <w:r>
        <w:rPr>
          <w:b w:val="0"/>
        </w:rPr>
        <w:t xml:space="preserve">  5) </w:t>
      </w:r>
      <w:r>
        <w:rPr>
          <w:b w:val="0"/>
          <w:spacing w:val="-9"/>
        </w:rPr>
        <w:t>비상제동 체결 시 회생제동력이 최대로 작용하고 부족분은 공기제동으로 작동되며</w:t>
      </w:r>
      <w:r>
        <w:rPr>
          <w:b w:val="0"/>
        </w:rPr>
        <w:t xml:space="preserve"> </w:t>
      </w:r>
      <w:r>
        <w:rPr>
          <w:b w:val="0"/>
          <w:spacing w:val="-9"/>
        </w:rPr>
        <w:t>활주방지기능이 이루어지도록 하여야 한다. 또한, 비상제동은 회생제동실패에 따른</w:t>
      </w:r>
      <w:r>
        <w:rPr>
          <w:b w:val="0"/>
        </w:rPr>
        <w:t xml:space="preserve"> 공기제동만으로도 차량의 비상제동거리를 만족하여야 한다. </w:t>
      </w:r>
    </w:p>
    <w:p>
      <w:pPr>
        <w:pStyle w:val="16"/>
        <w:widowControl w:val="off"/>
        <w:spacing w:line="372" w:lineRule="auto"/>
        <w:ind w:left="611" w:hanging="611"/>
      </w:pPr>
      <w:r>
        <w:rPr>
          <w:b w:val="0"/>
        </w:rPr>
        <w:t xml:space="preserve">  6) 비상제동의 고장 시 </w:t>
      </w:r>
      <w:r>
        <w:rPr>
          <w:b w:val="0"/>
        </w:rPr>
        <w:t>긴급</w:t>
      </w:r>
      <w:r>
        <w:rPr>
          <w:b w:val="0"/>
        </w:rPr>
        <w:t>제동 체결이 가능해야</w:t>
      </w:r>
      <w:r>
        <w:rPr>
          <w:b w:val="0"/>
          <w:spacing w:val="-5"/>
        </w:rPr>
        <w:t xml:space="preserve"> 하며 운전실에서의 완해가 용이하여야 한다.</w:t>
      </w:r>
    </w:p>
    <w:p>
      <w:pPr>
        <w:pStyle w:val="16"/>
        <w:widowControl w:val="off"/>
        <w:spacing w:line="372" w:lineRule="auto"/>
        <w:ind w:left="607" w:hanging="607"/>
      </w:pPr>
      <w:r>
        <w:rPr>
          <w:b w:val="0"/>
        </w:rPr>
        <w:t xml:space="preserve">  7) </w:t>
      </w:r>
      <w:r>
        <w:rPr>
          <w:b w:val="0"/>
          <w:spacing w:val="-9"/>
        </w:rPr>
        <w:t>긴급제동은 비상제동의 백업기능으로, 긴급제동 시에도 작용공기가 활주방지밸브를</w:t>
      </w:r>
      <w:r>
        <w:rPr>
          <w:b w:val="0"/>
        </w:rPr>
        <w:t xml:space="preserve"> 경유하여 제동실린더로 유입하도록 하여야 한다.</w:t>
      </w:r>
    </w:p>
    <w:p>
      <w:pPr>
        <w:pStyle w:val="16"/>
        <w:widowControl w:val="off"/>
        <w:spacing w:line="372" w:lineRule="auto"/>
        <w:ind w:left="600" w:hanging="600"/>
      </w:pPr>
      <w:r>
        <w:rPr>
          <w:b w:val="0"/>
        </w:rPr>
        <w:t xml:space="preserve">  8) </w:t>
      </w:r>
      <w:r>
        <w:rPr>
          <w:b w:val="0"/>
          <w:spacing w:val="-9"/>
        </w:rPr>
        <w:t xml:space="preserve">동시에 상용, 비상제동이 체결되어 있을 경우 상용, 비상 제동력이 비교되어 큰 쪽이 최종적으로 작용토록 하여야 한다. </w:t>
      </w:r>
    </w:p>
    <w:p>
      <w:pPr>
        <w:pStyle w:val="16"/>
        <w:widowControl w:val="off"/>
        <w:spacing w:line="372" w:lineRule="auto"/>
        <w:ind w:left="638" w:hanging="638"/>
      </w:pPr>
      <w:r>
        <w:rPr>
          <w:b w:val="0"/>
        </w:rPr>
        <w:t xml:space="preserve">  9) 최대 하중조건에서 Tc차량 대차에는 선로조건 최대구배(35</w:t>
      </w:r>
      <w:r>
        <w:rPr>
          <w:b w:val="0"/>
        </w:rPr>
        <w:t>‰</w:t>
      </w:r>
      <w:r>
        <w:rPr>
          <w:b w:val="0"/>
        </w:rPr>
        <w:t>)에서 주차제동이 가능하도록 전동방지 기능을 갖는 주차제동장치를 설치하여야 하며, 주차제동 스위치 조작 및 주공기 압력 부족 시 자동으로 체결되어야 하며, 필요 시 수동으로 해방될 수 있는 구조이어야 한다.</w:t>
      </w:r>
    </w:p>
    <w:p>
      <w:pPr>
        <w:pStyle w:val="16"/>
        <w:widowControl w:val="off"/>
        <w:spacing w:line="372" w:lineRule="auto"/>
        <w:ind w:left="718" w:hanging="718"/>
      </w:pPr>
      <w:r>
        <w:rPr>
          <w:b w:val="0"/>
        </w:rPr>
        <w:t xml:space="preserve">  10) </w:t>
      </w:r>
      <w:r>
        <w:rPr>
          <w:b w:val="0"/>
          <w:spacing w:val="-13"/>
        </w:rPr>
        <w:t>주차제동은 상용 및 비상제동과 동시에 체결되지 않도록 하며 역행회로와는 인터록(Interlock) 되도록 하고, 제동체결 유무가 종합제어장치에 전송되어야 한다.</w:t>
      </w:r>
    </w:p>
    <w:p>
      <w:pPr>
        <w:pStyle w:val="16"/>
        <w:widowControl w:val="off"/>
        <w:spacing w:line="372" w:lineRule="auto"/>
        <w:ind w:left="726" w:hanging="726"/>
      </w:pPr>
      <w:r>
        <w:rPr>
          <w:b w:val="0"/>
        </w:rPr>
        <w:t xml:space="preserve">  11) </w:t>
      </w:r>
      <w:r>
        <w:rPr>
          <w:b w:val="0"/>
          <w:spacing w:val="-14"/>
        </w:rPr>
        <w:t>차량이 구원되는 경우와 구원하는 경우를 고려하여 구원제동장치를 설치하여야 한다.</w:t>
      </w:r>
      <w:r>
        <w:rPr>
          <w:b w:val="0"/>
        </w:rPr>
        <w:t xml:space="preserve"> </w:t>
      </w:r>
    </w:p>
    <w:p>
      <w:pPr>
        <w:pStyle w:val="16"/>
        <w:widowControl w:val="off"/>
        <w:spacing w:line="372" w:lineRule="auto"/>
        <w:ind w:left="618" w:hanging="618"/>
      </w:pPr>
      <w:r>
        <w:rPr>
          <w:b w:val="0"/>
        </w:rPr>
        <w:t xml:space="preserve">4.8  </w:t>
      </w:r>
      <w:r>
        <w:rPr>
          <w:b w:val="0"/>
        </w:rPr>
        <w:t>압축공기 공급장치</w:t>
      </w:r>
      <w:r>
        <w:rPr>
          <w:b w:val="0"/>
        </w:rPr>
        <w:t xml:space="preserve"> </w:t>
      </w:r>
    </w:p>
    <w:p>
      <w:pPr>
        <w:pStyle w:val="16"/>
        <w:widowControl w:val="off"/>
        <w:spacing w:line="372" w:lineRule="auto"/>
        <w:ind w:left="605" w:hanging="605"/>
      </w:pPr>
      <w:r>
        <w:rPr>
          <w:b w:val="0"/>
        </w:rPr>
        <w:t xml:space="preserve">  1) </w:t>
      </w:r>
      <w:r>
        <w:rPr>
          <w:b w:val="0"/>
          <w:spacing w:val="-8"/>
        </w:rPr>
        <w:t xml:space="preserve">압축공기는 편성당 </w:t>
      </w:r>
      <w:r>
        <w:rPr>
          <w:b w:val="0"/>
          <w:spacing w:val="-8"/>
        </w:rPr>
        <w:t>2대</w:t>
      </w:r>
      <w:r>
        <w:rPr>
          <w:b w:val="0"/>
          <w:spacing w:val="-8"/>
        </w:rPr>
        <w:t xml:space="preserve"> 이상의 주공기압축기(무급유압축기, Oil Free)에 의해 생성</w:t>
      </w:r>
      <w:r>
        <w:rPr>
          <w:b w:val="0"/>
        </w:rPr>
        <w:t xml:space="preserve"> 공</w:t>
      </w:r>
      <w:r>
        <w:rPr>
          <w:b w:val="0"/>
          <w:spacing w:val="-9"/>
        </w:rPr>
        <w:t xml:space="preserve">급되도록 하여야 한다.  </w:t>
      </w:r>
    </w:p>
    <w:p>
      <w:pPr>
        <w:pStyle w:val="16"/>
        <w:widowControl w:val="off"/>
        <w:spacing w:line="372" w:lineRule="auto"/>
        <w:ind w:left="607" w:hanging="607"/>
      </w:pPr>
      <w:r>
        <w:rPr>
          <w:b w:val="0"/>
        </w:rPr>
        <w:t xml:space="preserve">  2) 차량 초기기동 시에는 주공기압축기가 모두 동작되어야 하며, 차량의 정상운행 </w:t>
      </w:r>
      <w:r>
        <w:rPr>
          <w:b w:val="0"/>
          <w:spacing w:val="-8"/>
        </w:rPr>
        <w:t>중 주공기압축기는 교번제어로 가동되며, 가동율은 50%를 넘지 않아야한다. 또한,</w:t>
      </w:r>
      <w:r>
        <w:rPr>
          <w:b w:val="0"/>
        </w:rPr>
        <w:t xml:space="preserve"> 주공기 압축기 용량은 </w:t>
      </w:r>
      <w:r>
        <w:rPr>
          <w:b w:val="0"/>
        </w:rPr>
        <w:t xml:space="preserve">압축기 설치수량의 50%가 </w:t>
      </w:r>
      <w:r>
        <w:rPr>
          <w:b w:val="0"/>
        </w:rPr>
        <w:t xml:space="preserve">고장 시에도 차량의 영업운행이 가능해야 하며 주공기압력저하가 발생하지 않도록 설계하여야 한다.      </w:t>
      </w:r>
    </w:p>
    <w:p>
      <w:pPr>
        <w:pStyle w:val="16"/>
        <w:widowControl w:val="off"/>
        <w:spacing w:line="372" w:lineRule="auto"/>
        <w:ind w:left="600" w:hanging="600"/>
      </w:pPr>
      <w:r>
        <w:rPr>
          <w:b w:val="0"/>
        </w:rPr>
        <w:t xml:space="preserve">  3) </w:t>
      </w:r>
      <w:r>
        <w:rPr>
          <w:b w:val="0"/>
          <w:spacing w:val="-12"/>
        </w:rPr>
        <w:t>주공기압축기는 언더프레임 하부에 진동을 흡수할 수 있도록 방진구조로 취부하여야</w:t>
      </w:r>
      <w:r>
        <w:rPr>
          <w:b w:val="0"/>
        </w:rPr>
        <w:t xml:space="preserve"> 하며, 평면상에 놓을 수 있도록 운반, 취급 등을 위해 훅크를 설치하여야 한다. </w:t>
      </w:r>
    </w:p>
    <w:p>
      <w:pPr>
        <w:pStyle w:val="16"/>
        <w:widowControl w:val="off"/>
        <w:spacing w:line="372" w:lineRule="auto"/>
        <w:ind w:left="624" w:hanging="624"/>
      </w:pPr>
      <w:r>
        <w:rPr>
          <w:b w:val="0"/>
        </w:rPr>
        <w:t xml:space="preserve">  4) 공기장치에서 공기누설은 편성당 5분 20kPa(0.2</w:t>
      </w:r>
      <w:r>
        <w:rPr>
          <w:b w:val="0"/>
        </w:rPr>
        <w:t>㎏</w:t>
      </w:r>
      <w:r>
        <w:rPr>
          <w:b w:val="0"/>
        </w:rPr>
        <w:t>f/</w:t>
      </w:r>
      <w:r>
        <w:rPr>
          <w:b w:val="0"/>
        </w:rPr>
        <w:t>㎠</w:t>
      </w:r>
      <w:r>
        <w:rPr>
          <w:b w:val="0"/>
        </w:rPr>
        <w:t>) 이하이어야 하며 각 공기탱크는 1,570kPa(16</w:t>
      </w:r>
      <w:r>
        <w:rPr>
          <w:b w:val="0"/>
        </w:rPr>
        <w:t>㎏</w:t>
      </w:r>
      <w:r>
        <w:rPr>
          <w:b w:val="0"/>
        </w:rPr>
        <w:t>f/</w:t>
      </w:r>
      <w:r>
        <w:rPr>
          <w:b w:val="0"/>
        </w:rPr>
        <w:t>㎠</w:t>
      </w:r>
      <w:r>
        <w:rPr>
          <w:b w:val="0"/>
        </w:rPr>
        <w:t>) 압력으로 시험하여 누설이 없어야 한다.</w:t>
      </w:r>
    </w:p>
    <w:p>
      <w:pPr>
        <w:pStyle w:val="16"/>
        <w:widowControl w:val="off"/>
        <w:spacing w:line="372" w:lineRule="auto"/>
        <w:ind w:left="627" w:hanging="627"/>
      </w:pPr>
      <w:r>
        <w:rPr>
          <w:b w:val="0"/>
        </w:rPr>
        <w:t xml:space="preserve">  5) 차량기지에서 첫 기동 시 팬터그래프에 공급되는 압축공기는 축전지에서 직접 전원을 공급받는 보조 공기압축기(무급유압축기, Oil Free)에서 공급해야 한다.</w:t>
      </w:r>
    </w:p>
    <w:p>
      <w:pPr>
        <w:pStyle w:val="16"/>
        <w:widowControl w:val="off"/>
        <w:spacing w:line="372" w:lineRule="auto"/>
        <w:ind w:left="601" w:hanging="601"/>
      </w:pPr>
      <w:r>
        <w:rPr>
          <w:b w:val="0"/>
        </w:rPr>
        <w:t xml:space="preserve">  6) </w:t>
      </w:r>
      <w:r>
        <w:rPr>
          <w:b w:val="0"/>
          <w:spacing w:val="-8"/>
        </w:rPr>
        <w:t>주공기압축기와 보조공기압축기에서 생성된 공기의 품질을 개선하기 위해 후처리</w:t>
      </w:r>
      <w:r>
        <w:rPr>
          <w:b w:val="0"/>
          <w:spacing w:val="-14"/>
        </w:rPr>
        <w:t xml:space="preserve">장치(마이크로 필터 등)를 설치하여야 하며, 수분이 공압장치에 공급되지 않아야 한다. </w:t>
      </w:r>
    </w:p>
    <w:p>
      <w:pPr>
        <w:pStyle w:val="16"/>
        <w:widowControl w:val="off"/>
        <w:spacing w:line="372" w:lineRule="auto"/>
        <w:ind w:left="586" w:hanging="586"/>
      </w:pPr>
      <w:r>
        <w:rPr>
          <w:b w:val="0"/>
        </w:rPr>
        <w:t xml:space="preserve">  7) </w:t>
      </w:r>
      <w:r>
        <w:rPr>
          <w:b w:val="0"/>
          <w:spacing w:val="-13"/>
        </w:rPr>
        <w:t>압축기의 공기 흡입 측에는 먼지 및 불순물을 효과적으로 제거할 수 있는 공기필터를 설치하여야 한다.</w:t>
      </w:r>
    </w:p>
    <w:p>
      <w:pPr>
        <w:pStyle w:val="16"/>
        <w:widowControl w:val="off"/>
        <w:ind w:left="618" w:hanging="618"/>
      </w:pPr>
      <w:r>
        <w:rPr>
          <w:b w:val="0"/>
        </w:rPr>
        <w:t xml:space="preserve">4.9  차량설비  </w:t>
      </w:r>
    </w:p>
    <w:p>
      <w:pPr>
        <w:pStyle w:val="16"/>
        <w:widowControl w:val="off"/>
        <w:ind w:left="618" w:hanging="618"/>
      </w:pPr>
      <w:r>
        <w:rPr>
          <w:b w:val="0"/>
        </w:rPr>
        <w:t xml:space="preserve">4.9.1 실내설비 </w:t>
      </w:r>
    </w:p>
    <w:p>
      <w:pPr>
        <w:pStyle w:val="16"/>
        <w:widowControl w:val="off"/>
        <w:ind w:left="605" w:hanging="605"/>
      </w:pPr>
      <w:r>
        <w:rPr>
          <w:b w:val="0"/>
        </w:rPr>
        <w:t xml:space="preserve">  1) 내장재는 불연성 재료를 우선 사용하여야 하며, 난연성 부품을 적용할 경우 화재</w:t>
      </w:r>
      <w:r>
        <w:rPr>
          <w:b w:val="0"/>
          <w:spacing w:val="-14"/>
        </w:rPr>
        <w:t>발생 시 화염전파, 연기, 독성가스 발생 등 ‘고속철도차량 기술기준’에 만족하는 재료를 사용하여야 한다.</w:t>
      </w:r>
    </w:p>
    <w:p>
      <w:pPr>
        <w:pStyle w:val="16"/>
        <w:widowControl w:val="off"/>
        <w:ind w:left="599" w:hanging="599"/>
      </w:pPr>
      <w:r>
        <w:rPr>
          <w:b w:val="0"/>
        </w:rPr>
        <w:t xml:space="preserve">  2) </w:t>
      </w:r>
      <w:r>
        <w:rPr>
          <w:b w:val="0"/>
          <w:spacing w:val="-8"/>
        </w:rPr>
        <w:t>실내설비에는 내구성이 우수하고 청소가 용이하며 흠집 및 색상의 변화가 최소화 되도록, 산업안전보건법령에서 규정한 유해물질을 사용하지 않아야 한다.</w:t>
      </w:r>
    </w:p>
    <w:p>
      <w:pPr>
        <w:pStyle w:val="16"/>
        <w:widowControl w:val="off"/>
        <w:ind w:left="592" w:hanging="592"/>
      </w:pPr>
      <w:r>
        <w:rPr>
          <w:b w:val="0"/>
        </w:rPr>
        <w:t xml:space="preserve">  3) 상판(floor) 및 측구조체에는 방음재를 도포하여야 하며 각종 문은 소음이 최대한 차단될 수 있도록 시공하여야 한다.</w:t>
      </w:r>
    </w:p>
    <w:p>
      <w:pPr>
        <w:pStyle w:val="16"/>
        <w:widowControl w:val="off"/>
        <w:ind w:left="593" w:hanging="593"/>
      </w:pPr>
      <w:r>
        <w:rPr>
          <w:b w:val="0"/>
        </w:rPr>
        <w:t xml:space="preserve">  4) 의자는 2인석을 2열 횡방향</w:t>
      </w:r>
      <w:r>
        <w:rPr>
          <w:b w:val="0"/>
        </w:rPr>
        <w:t>(일반실), 2인석과 1인석을 2열 횡방향(특실)으로</w:t>
      </w:r>
      <w:r>
        <w:rPr>
          <w:b w:val="0"/>
        </w:rPr>
        <w:t xml:space="preserve"> 배치하되, 편성 중 지정된 1량에는 ‘교통약자이동편의증진법’에 의한 장애인석을 확보하여야 한다.</w:t>
      </w:r>
    </w:p>
    <w:p>
      <w:pPr>
        <w:pStyle w:val="16"/>
        <w:widowControl w:val="off"/>
        <w:ind w:left="593" w:hanging="593"/>
      </w:pPr>
      <w:r>
        <w:rPr>
          <w:b w:val="0"/>
        </w:rPr>
        <w:t xml:space="preserve">  5) 객실 의자 피치는 특실 1,060</w:t>
      </w:r>
      <w:r>
        <w:rPr>
          <w:b w:val="0"/>
        </w:rPr>
        <w:t>㎜</w:t>
      </w:r>
      <w:r>
        <w:rPr>
          <w:b w:val="0"/>
        </w:rPr>
        <w:t>, 일반실 980</w:t>
      </w:r>
      <w:r>
        <w:rPr>
          <w:b w:val="0"/>
        </w:rPr>
        <w:t>㎜로</w:t>
      </w:r>
      <w:r>
        <w:rPr>
          <w:b w:val="0"/>
        </w:rPr>
        <w:t xml:space="preserve"> 한다.</w:t>
      </w:r>
    </w:p>
    <w:p>
      <w:pPr>
        <w:pStyle w:val="16"/>
        <w:widowControl w:val="off"/>
        <w:ind w:left="592" w:hanging="592"/>
      </w:pPr>
      <w:r>
        <w:rPr>
          <w:b w:val="0"/>
        </w:rPr>
        <w:t xml:space="preserve">  6) </w:t>
      </w:r>
      <w:r>
        <w:rPr>
          <w:b w:val="0"/>
          <w:spacing w:val="-9"/>
        </w:rPr>
        <w:t>객실 양단부</w:t>
      </w:r>
      <w:r>
        <w:rPr>
          <w:b w:val="0"/>
          <w:spacing w:val="-9"/>
        </w:rPr>
        <w:t>(좌석당 1개)</w:t>
      </w:r>
      <w:r>
        <w:rPr>
          <w:b w:val="0"/>
          <w:spacing w:val="-9"/>
        </w:rPr>
        <w:t>에는 노트북 등을 사용할 수 있는 소형탁자, 전원 콘센트를 설비하여야 한다.</w:t>
      </w:r>
    </w:p>
    <w:p>
      <w:pPr>
        <w:pStyle w:val="16"/>
        <w:widowControl w:val="off"/>
        <w:ind w:left="621" w:hanging="621"/>
      </w:pPr>
      <w:r>
        <w:rPr>
          <w:b w:val="0"/>
        </w:rPr>
        <w:t xml:space="preserve">  7) 실내설비는 유지보수성을 고려하여 제작 및 취부되어야 하며, 운행 중 떨림으로 인한 소음이 발생하지 않아야 한다.</w:t>
      </w:r>
    </w:p>
    <w:p>
      <w:pPr>
        <w:pStyle w:val="16"/>
        <w:widowControl w:val="off"/>
        <w:ind w:left="602" w:hanging="602"/>
      </w:pPr>
      <w:r>
        <w:rPr>
          <w:b w:val="0"/>
        </w:rPr>
        <w:t xml:space="preserve">  8) </w:t>
      </w:r>
      <w:r>
        <w:rPr>
          <w:b w:val="0"/>
          <w:spacing w:val="-8"/>
        </w:rPr>
        <w:t>객실 천장에 설치된 설비 및 점검커버 등은 충분한 강도로 지지, 쇄정되어야 하며 안전로프가 설치되어야 한다.</w:t>
      </w:r>
    </w:p>
    <w:p>
      <w:pPr>
        <w:pStyle w:val="16"/>
        <w:widowControl w:val="off"/>
        <w:spacing w:line="360" w:lineRule="auto"/>
        <w:ind w:left="603" w:hanging="603"/>
      </w:pPr>
      <w:r>
        <w:rPr>
          <w:b w:val="0"/>
        </w:rPr>
        <w:t xml:space="preserve">  9) 실내설비 및 인테리어는 ‘공사’ 디자인심의위원회의 심의결과를 반영하여 최적의 방안 및 재질을 채택하여 제작하여야 한다.</w:t>
      </w:r>
    </w:p>
    <w:p>
      <w:pPr>
        <w:pStyle w:val="16"/>
        <w:widowControl w:val="off"/>
        <w:spacing w:line="360" w:lineRule="auto"/>
        <w:ind w:left="603" w:hanging="603"/>
      </w:pPr>
      <w:r>
        <w:rPr>
          <w:b w:val="0"/>
        </w:rPr>
        <w:t xml:space="preserve">  </w:t>
      </w:r>
      <w:r>
        <w:rPr>
          <w:b w:val="0"/>
        </w:rPr>
        <w:t>10) 특실에는 승무원 호출용 벨을 좌석당 1개씩 적정 위치에 설치하여야 한다.</w:t>
      </w:r>
    </w:p>
    <w:p>
      <w:pPr>
        <w:pStyle w:val="16"/>
        <w:widowControl w:val="off"/>
        <w:spacing w:line="360" w:lineRule="auto"/>
      </w:pPr>
      <w:r>
        <w:rPr>
          <w:b w:val="0"/>
        </w:rPr>
        <w:t xml:space="preserve">4.9.1.1 상구조 및 바닥재 </w:t>
      </w:r>
    </w:p>
    <w:p>
      <w:pPr>
        <w:pStyle w:val="16"/>
        <w:widowControl w:val="off"/>
        <w:spacing w:line="360" w:lineRule="auto"/>
        <w:ind w:left="586" w:hanging="586"/>
      </w:pPr>
      <w:r>
        <w:rPr>
          <w:b w:val="0"/>
        </w:rPr>
        <w:t xml:space="preserve">  1) 상구조는 차체 하부에서 발생하는 소음의 전달을 최소화하기 위한 단열, 방진 및 방음 소재를 사용하고 장시간 사용 시에도 강성 및 강도가 유지되어야 한다.</w:t>
      </w:r>
    </w:p>
    <w:p>
      <w:pPr>
        <w:pStyle w:val="16"/>
        <w:widowControl w:val="off"/>
        <w:spacing w:line="360" w:lineRule="auto"/>
        <w:ind w:left="602" w:hanging="602"/>
      </w:pPr>
      <w:r>
        <w:rPr>
          <w:b w:val="0"/>
        </w:rPr>
        <w:t xml:space="preserve">  2) </w:t>
      </w:r>
      <w:r>
        <w:rPr>
          <w:b w:val="0"/>
          <w:spacing w:val="-8"/>
        </w:rPr>
        <w:t>바닥재의 경우 쉽게 때가 타지 않고 강도가 우수한 제품을 적용하여야 하며 청소</w:t>
      </w:r>
      <w:r>
        <w:rPr>
          <w:b w:val="0"/>
        </w:rPr>
        <w:t xml:space="preserve"> 및 마찰 등의 영향에도 지속적인 특성을 유지할 수 있어야 하며, 바닥의 균열 및 들뜸 등의 현상이 발생하지 않아야 한다. </w:t>
      </w:r>
    </w:p>
    <w:p>
      <w:pPr>
        <w:pStyle w:val="16"/>
        <w:widowControl w:val="off"/>
        <w:spacing w:line="360" w:lineRule="auto"/>
        <w:ind w:left="598" w:hanging="598"/>
      </w:pPr>
      <w:r>
        <w:rPr>
          <w:b w:val="0"/>
        </w:rPr>
        <w:t xml:space="preserve">  3) 객실 및 부속실의</w:t>
      </w:r>
      <w:r>
        <w:rPr>
          <w:b w:val="0"/>
          <w:spacing w:val="-9"/>
        </w:rPr>
        <w:t xml:space="preserve"> 바닥상면</w:t>
      </w:r>
      <w:r>
        <w:rPr>
          <w:b w:val="0"/>
          <w:spacing w:val="-9"/>
        </w:rPr>
        <w:t>은</w:t>
      </w:r>
      <w:r>
        <w:rPr>
          <w:b w:val="0"/>
          <w:spacing w:val="-9"/>
        </w:rPr>
        <w:t xml:space="preserve"> </w:t>
      </w:r>
      <w:r>
        <w:rPr>
          <w:b w:val="0"/>
          <w:spacing w:val="-8"/>
        </w:rPr>
        <w:t>외관이 미려하고 승객이 미끄러지지 않고 안전하게 통행할 수 있어야 한다.</w:t>
      </w:r>
    </w:p>
    <w:p>
      <w:pPr>
        <w:pStyle w:val="16"/>
        <w:widowControl w:val="off"/>
        <w:spacing w:line="360" w:lineRule="auto"/>
        <w:ind w:left="600" w:hanging="600"/>
      </w:pPr>
      <w:r>
        <w:rPr>
          <w:b w:val="0"/>
        </w:rPr>
        <w:t xml:space="preserve">  4) </w:t>
      </w:r>
      <w:r>
        <w:rPr>
          <w:b w:val="0"/>
          <w:spacing w:val="-13"/>
        </w:rPr>
        <w:t>상하기기의 화재발생 시 화염에 의한 언더프레임의 강도가 약화되지 않도록 고려하여</w:t>
      </w:r>
      <w:r>
        <w:rPr>
          <w:b w:val="0"/>
          <w:spacing w:val="-12"/>
        </w:rPr>
        <w:t xml:space="preserve"> 설계하여야 한다.</w:t>
      </w:r>
    </w:p>
    <w:p>
      <w:pPr>
        <w:pStyle w:val="16"/>
        <w:widowControl w:val="off"/>
        <w:spacing w:line="360" w:lineRule="auto"/>
      </w:pPr>
      <w:r>
        <w:rPr>
          <w:b w:val="0"/>
        </w:rPr>
        <w:t>4.9.1.2 단열재</w:t>
      </w:r>
    </w:p>
    <w:p>
      <w:pPr>
        <w:pStyle w:val="16"/>
        <w:widowControl w:val="off"/>
        <w:spacing w:line="360" w:lineRule="auto"/>
        <w:ind w:left="246" w:hanging="246"/>
      </w:pPr>
      <w:r>
        <w:rPr>
          <w:b w:val="0"/>
        </w:rPr>
        <w:t xml:space="preserve">  차체 외판과 내장판 사이에는 단열성이 우수한 불연성 단열재를 견고하게 부착하여 차량 진동에도 구조적으로 쏠림현상이 발생하지 않도록 하여야 하며, 차체 내,외부 온도차에 의해 발생되는 습기에 의한 단열재 성능저하 방지를 위하여 환경친화적인 기능을 갖추어야 한다.</w:t>
      </w:r>
    </w:p>
    <w:p>
      <w:pPr>
        <w:pStyle w:val="16"/>
        <w:widowControl w:val="off"/>
        <w:spacing w:line="360" w:lineRule="auto"/>
      </w:pPr>
      <w:r>
        <w:rPr>
          <w:b w:val="0"/>
        </w:rPr>
        <w:t>4.9.1.3 내장판</w:t>
      </w:r>
    </w:p>
    <w:p>
      <w:pPr>
        <w:pStyle w:val="16"/>
        <w:widowControl w:val="off"/>
        <w:spacing w:line="360" w:lineRule="auto"/>
        <w:ind w:left="593" w:hanging="593"/>
      </w:pPr>
      <w:r>
        <w:rPr>
          <w:b w:val="0"/>
        </w:rPr>
        <w:t xml:space="preserve">  1) </w:t>
      </w:r>
      <w:r>
        <w:rPr>
          <w:b w:val="0"/>
          <w:spacing w:val="-9"/>
        </w:rPr>
        <w:t xml:space="preserve">내장판은 ‘철도안전법’에 적합한 재질을 사용하여야 하며, 접합부는 </w:t>
      </w:r>
      <w:r>
        <w:rPr>
          <w:b w:val="0"/>
          <w:spacing w:val="-9"/>
        </w:rPr>
        <w:t>견고하고</w:t>
      </w:r>
      <w:r>
        <w:rPr>
          <w:b w:val="0"/>
          <w:spacing w:val="-9"/>
        </w:rPr>
        <w:t xml:space="preserve"> 미려하게 처리하여야 한다.</w:t>
      </w:r>
    </w:p>
    <w:p>
      <w:pPr>
        <w:pStyle w:val="16"/>
        <w:widowControl w:val="off"/>
        <w:spacing w:line="360" w:lineRule="auto"/>
        <w:ind w:left="592" w:hanging="592"/>
      </w:pPr>
      <w:r>
        <w:rPr>
          <w:b w:val="0"/>
        </w:rPr>
        <w:t xml:space="preserve">  2) </w:t>
      </w:r>
      <w:r>
        <w:rPr>
          <w:b w:val="0"/>
          <w:spacing w:val="-10"/>
        </w:rPr>
        <w:t xml:space="preserve">내장판은 형상 및 용도에 따라 적합한 재료를 사용하여야 하고 </w:t>
      </w:r>
      <w:r>
        <w:rPr>
          <w:b w:val="0"/>
          <w:spacing w:val="-13"/>
        </w:rPr>
        <w:t>장시간 사용 시에도</w:t>
      </w:r>
      <w:r>
        <w:rPr>
          <w:b w:val="0"/>
          <w:spacing w:val="-9"/>
        </w:rPr>
        <w:t xml:space="preserve"> 스크래치, 오염, 표면 떨어짐 등의 현상이 최소화되어야 한다.</w:t>
      </w:r>
    </w:p>
    <w:p>
      <w:pPr>
        <w:pStyle w:val="16"/>
        <w:widowControl w:val="off"/>
        <w:spacing w:line="360" w:lineRule="auto"/>
        <w:ind w:left="599" w:hanging="599"/>
      </w:pPr>
      <w:r>
        <w:rPr>
          <w:b w:val="0"/>
        </w:rPr>
        <w:t xml:space="preserve">  3) </w:t>
      </w:r>
      <w:r>
        <w:rPr>
          <w:b w:val="0"/>
          <w:spacing w:val="-17"/>
        </w:rPr>
        <w:t xml:space="preserve">냉방공기 덕트부는 단열, 방음, 항균 처리하여 응결수 생성과 오염이 억제되어야 하며 또한 공기유동 소음이 객실내로 전달되지 않도록 하고 청소가 용이한 구조이어야 한다. </w:t>
      </w:r>
    </w:p>
    <w:p>
      <w:pPr>
        <w:pStyle w:val="16"/>
        <w:widowControl w:val="off"/>
        <w:spacing w:line="367" w:lineRule="auto"/>
        <w:ind w:left="586" w:hanging="586"/>
      </w:pPr>
      <w:r>
        <w:rPr>
          <w:b w:val="0"/>
        </w:rPr>
        <w:t xml:space="preserve">  4) 측 및 단부에 설치되는 점검 커버 구조는 열차 주행 등 구조 소음 전달이 최소화 될 수 있는 구조로 하여야 한다.</w:t>
      </w:r>
    </w:p>
    <w:p>
      <w:pPr>
        <w:pStyle w:val="16"/>
        <w:widowControl w:val="off"/>
        <w:spacing w:line="367" w:lineRule="auto"/>
      </w:pPr>
      <w:r>
        <w:rPr>
          <w:b w:val="0"/>
        </w:rPr>
        <w:t>4.9.1.4 창 문</w:t>
      </w:r>
    </w:p>
    <w:p>
      <w:pPr>
        <w:pStyle w:val="16"/>
        <w:widowControl w:val="off"/>
        <w:spacing w:line="367" w:lineRule="auto"/>
        <w:ind w:left="611" w:hanging="611"/>
      </w:pPr>
      <w:r>
        <w:rPr>
          <w:b w:val="0"/>
        </w:rPr>
        <w:t xml:space="preserve">  1) </w:t>
      </w:r>
      <w:r>
        <w:rPr>
          <w:b w:val="0"/>
          <w:spacing w:val="-13"/>
        </w:rPr>
        <w:t>객실 측창문은 일체형으로 열차속도에 적합한 구조의 복층 안전유리를 사용하여 교행</w:t>
      </w:r>
      <w:r>
        <w:rPr>
          <w:b w:val="0"/>
          <w:spacing w:val="-18"/>
        </w:rPr>
        <w:t>이나 터널 통과 시 발생하는 정</w:t>
      </w:r>
      <w:r>
        <w:rPr>
          <w:b w:val="0"/>
          <w:spacing w:val="-18"/>
        </w:rPr>
        <w:t>․부압</w:t>
      </w:r>
      <w:r>
        <w:rPr>
          <w:b w:val="0"/>
          <w:spacing w:val="-18"/>
        </w:rPr>
        <w:t xml:space="preserve"> 하중에 진동, 떨림, 파손 또는 누설이 없어야 한다.</w:t>
      </w:r>
    </w:p>
    <w:p>
      <w:pPr>
        <w:pStyle w:val="16"/>
        <w:widowControl w:val="off"/>
        <w:spacing w:line="372" w:lineRule="auto"/>
      </w:pPr>
      <w:r>
        <w:rPr>
          <w:b w:val="0"/>
        </w:rPr>
        <w:t xml:space="preserve">  2) </w:t>
      </w:r>
      <w:r>
        <w:rPr>
          <w:b w:val="0"/>
          <w:spacing w:val="-13"/>
        </w:rPr>
        <w:t>창유리 고정은 실내소음이 저감되며 창유리 교환이 쉬운 구조가 되도록 하여야 한다.</w:t>
      </w:r>
    </w:p>
    <w:p>
      <w:pPr>
        <w:pStyle w:val="16"/>
        <w:widowControl w:val="off"/>
        <w:spacing w:line="372" w:lineRule="auto"/>
        <w:ind w:left="588" w:hanging="588"/>
      </w:pPr>
      <w:r>
        <w:rPr>
          <w:b w:val="0"/>
        </w:rPr>
        <w:t xml:space="preserve">  3) </w:t>
      </w:r>
      <w:r>
        <w:rPr>
          <w:b w:val="0"/>
          <w:spacing w:val="-13"/>
        </w:rPr>
        <w:t>창유리는 일정량의 자외선(96%이상) 및 태양에너지를 차단할 수 있어야 하며, 차량당</w:t>
      </w:r>
      <w:r>
        <w:rPr>
          <w:b w:val="0"/>
          <w:spacing w:val="-10"/>
        </w:rPr>
        <w:t xml:space="preserve"> 4개소에 승객탈출용 비상창이 설치되어야 한다.</w:t>
      </w:r>
    </w:p>
    <w:p>
      <w:pPr>
        <w:pStyle w:val="16"/>
        <w:widowControl w:val="off"/>
        <w:spacing w:line="372" w:lineRule="auto"/>
        <w:ind w:left="592" w:hanging="592"/>
      </w:pPr>
      <w:r>
        <w:rPr>
          <w:b w:val="0"/>
        </w:rPr>
        <w:t xml:space="preserve">  4) </w:t>
      </w:r>
      <w:r>
        <w:rPr>
          <w:b w:val="0"/>
          <w:spacing w:val="-9"/>
        </w:rPr>
        <w:t xml:space="preserve">객실 창문은 창밖의 조망이 용이하고, 동절기 자갈비산 등에 파손이 어려운 크기의 </w:t>
      </w:r>
      <w:r>
        <w:rPr>
          <w:b w:val="0"/>
          <w:spacing w:val="-13"/>
        </w:rPr>
        <w:t>창유리로 객실의자 배열에 대응한 개별창(좌석 1열당 1개의 창)을 적정간격으로 설치하여야 한다.</w:t>
      </w:r>
    </w:p>
    <w:p>
      <w:pPr>
        <w:pStyle w:val="16"/>
        <w:widowControl w:val="off"/>
        <w:spacing w:line="372" w:lineRule="auto"/>
        <w:ind w:left="592" w:hanging="592"/>
      </w:pPr>
      <w:r>
        <w:rPr>
          <w:b w:val="0"/>
        </w:rPr>
        <w:t xml:space="preserve">  5) 장기간 사용 시에도 적외선 차단기능 및 햇빛 투과율의 변화가 없어야하며 내부 물방울 현상이 발생되지 않아야 한다.</w:t>
      </w:r>
    </w:p>
    <w:p>
      <w:pPr>
        <w:pStyle w:val="16"/>
        <w:widowControl w:val="off"/>
        <w:spacing w:line="372" w:lineRule="auto"/>
        <w:ind w:left="611" w:hanging="611"/>
      </w:pPr>
      <w:r>
        <w:rPr>
          <w:b w:val="0"/>
        </w:rPr>
        <w:t xml:space="preserve">  6) </w:t>
      </w:r>
      <w:r>
        <w:rPr>
          <w:b w:val="0"/>
          <w:spacing w:val="-14"/>
        </w:rPr>
        <w:t>객실 등의 창문은 ‘공사’에서 사용하는 세제 및 청소방식에 의해 손상되어서는 안된다.</w:t>
      </w:r>
    </w:p>
    <w:p>
      <w:pPr>
        <w:pStyle w:val="16"/>
        <w:widowControl w:val="off"/>
        <w:spacing w:line="372" w:lineRule="auto"/>
      </w:pPr>
      <w:r>
        <w:rPr>
          <w:b w:val="0"/>
        </w:rPr>
        <w:t>4.9.1.5 블라인드</w:t>
      </w:r>
    </w:p>
    <w:p>
      <w:pPr>
        <w:pStyle w:val="16"/>
        <w:widowControl w:val="off"/>
        <w:spacing w:line="372" w:lineRule="auto"/>
        <w:ind w:left="610" w:hanging="610"/>
      </w:pPr>
      <w:r>
        <w:rPr>
          <w:b w:val="0"/>
        </w:rPr>
        <w:t xml:space="preserve">  1) </w:t>
      </w:r>
      <w:r>
        <w:rPr>
          <w:b w:val="0"/>
          <w:spacing w:val="-13"/>
        </w:rPr>
        <w:t>객차에 설치하는 블라인드는 ‘철도안전법’의 화재안전기준에 적합하여야 하며, 승객이 수동으로 작동하여 원하는 위치에 자유자재로 고정할 수 있는 구조이어야 한다.</w:t>
      </w:r>
    </w:p>
    <w:p>
      <w:pPr>
        <w:pStyle w:val="16"/>
        <w:widowControl w:val="off"/>
        <w:spacing w:line="372" w:lineRule="auto"/>
        <w:ind w:left="615" w:hanging="615"/>
      </w:pPr>
      <w:r>
        <w:rPr>
          <w:b w:val="0"/>
        </w:rPr>
        <w:t xml:space="preserve">  2) 좌석배열과 동일한 수량으로 설치하여야 하며, 차량 운행중 진동 등에 떨림 및 소음이 발생하지 않도록 설치하여야 한다.</w:t>
      </w:r>
    </w:p>
    <w:p>
      <w:pPr>
        <w:pStyle w:val="16"/>
        <w:widowControl w:val="off"/>
        <w:spacing w:line="372" w:lineRule="auto"/>
      </w:pPr>
      <w:r>
        <w:rPr>
          <w:b w:val="0"/>
        </w:rPr>
        <w:t>4.9.1.6 각종 문</w:t>
      </w:r>
    </w:p>
    <w:p>
      <w:pPr>
        <w:pStyle w:val="16"/>
        <w:widowControl w:val="off"/>
        <w:spacing w:line="372" w:lineRule="auto"/>
        <w:ind w:left="592" w:hanging="592"/>
      </w:pPr>
      <w:r>
        <w:rPr>
          <w:b w:val="0"/>
        </w:rPr>
        <w:t xml:space="preserve">  1) </w:t>
      </w:r>
      <w:r>
        <w:rPr>
          <w:b w:val="0"/>
          <w:spacing w:val="-16"/>
        </w:rPr>
        <w:t>각종 문은 닫았을 때는 외부로부터 소음이 최대한 차단되는 구조이어야 하며, 미려하게 제작하여야 한다.</w:t>
      </w:r>
    </w:p>
    <w:p>
      <w:pPr>
        <w:pStyle w:val="16"/>
        <w:widowControl w:val="off"/>
        <w:spacing w:line="372" w:lineRule="auto"/>
        <w:ind w:left="605" w:hanging="605"/>
      </w:pPr>
      <w:r>
        <w:rPr>
          <w:b w:val="0"/>
        </w:rPr>
        <w:t xml:space="preserve">  2) </w:t>
      </w:r>
      <w:r>
        <w:rPr>
          <w:b w:val="0"/>
          <w:spacing w:val="-14"/>
        </w:rPr>
        <w:t>출입문의 골조는 내식성이 있는 스테인리스 또는 알루미늄 재질을 적용하고, 창유리는</w:t>
      </w:r>
      <w:r>
        <w:rPr>
          <w:b w:val="0"/>
          <w:spacing w:val="-13"/>
        </w:rPr>
        <w:t xml:space="preserve"> 안전유리를 사용하여야 한다.</w:t>
      </w:r>
    </w:p>
    <w:p>
      <w:pPr>
        <w:pStyle w:val="16"/>
        <w:widowControl w:val="off"/>
        <w:spacing w:line="372" w:lineRule="auto"/>
      </w:pPr>
      <w:r>
        <w:rPr>
          <w:b w:val="0"/>
        </w:rPr>
        <w:t xml:space="preserve">  3) 장애인실 출입구 문은 휠체어 사용이 용이한 구조이어야 한다.</w:t>
      </w:r>
    </w:p>
    <w:p>
      <w:pPr>
        <w:pStyle w:val="16"/>
        <w:widowControl w:val="off"/>
        <w:spacing w:line="372" w:lineRule="auto"/>
      </w:pPr>
      <w:r>
        <w:rPr>
          <w:b w:val="0"/>
        </w:rPr>
        <w:t xml:space="preserve">  4) 각 차량에 설치되는 문의 종류는 다음과 같다.</w:t>
      </w:r>
    </w:p>
    <w:p>
      <w:pPr>
        <w:pStyle w:val="16"/>
        <w:widowControl w:val="off"/>
        <w:spacing w:line="372" w:lineRule="auto"/>
      </w:pPr>
      <w:r>
        <w:rPr>
          <w:b w:val="0"/>
        </w:rPr>
        <w:t xml:space="preserve">   가) 승강문   </w:t>
      </w:r>
    </w:p>
    <w:p>
      <w:pPr>
        <w:pStyle w:val="16"/>
        <w:widowControl w:val="off"/>
        <w:spacing w:line="372" w:lineRule="auto"/>
        <w:ind w:left="1062" w:hanging="1062"/>
      </w:pPr>
      <w:r>
        <w:rPr>
          <w:b w:val="0"/>
        </w:rPr>
        <w:t xml:space="preserve">     (1) </w:t>
      </w:r>
      <w:r>
        <w:rPr>
          <w:b w:val="0"/>
          <w:spacing w:val="-8"/>
        </w:rPr>
        <w:t>승강문 내</w:t>
      </w:r>
      <w:r>
        <w:rPr>
          <w:b w:val="0"/>
          <w:spacing w:val="-8"/>
        </w:rPr>
        <w:t>․외판은</w:t>
      </w:r>
      <w:r>
        <w:rPr>
          <w:b w:val="0"/>
          <w:spacing w:val="-8"/>
        </w:rPr>
        <w:t xml:space="preserve"> 차체 재질과 동등 이상인 재질로 제작하여야 하며, 측창과</w:t>
      </w:r>
      <w:r>
        <w:rPr>
          <w:b w:val="0"/>
        </w:rPr>
        <w:t xml:space="preserve"> 동일색상의 안전유리가 설치되고 잠금장치가 설치되어야 한다.</w:t>
      </w:r>
    </w:p>
    <w:p>
      <w:pPr>
        <w:pStyle w:val="16"/>
        <w:widowControl w:val="off"/>
        <w:spacing w:line="372" w:lineRule="auto"/>
        <w:ind w:left="1064" w:hanging="1064"/>
      </w:pPr>
      <w:r>
        <w:rPr>
          <w:b w:val="0"/>
        </w:rPr>
        <w:t xml:space="preserve">     (2) </w:t>
      </w:r>
      <w:r>
        <w:rPr>
          <w:b w:val="0"/>
          <w:spacing w:val="-9"/>
        </w:rPr>
        <w:t xml:space="preserve">승강문은 스위치에 의해 전기적으로 제어되는 공기구동 자동 개폐식으로 자동 </w:t>
      </w:r>
      <w:r>
        <w:rPr>
          <w:b w:val="0"/>
          <w:spacing w:val="-13"/>
        </w:rPr>
        <w:t>및 수동이 가능하고 별도의 쇄정장치를 갖추어야 하며, 수동 개방 시 일반승객이</w:t>
      </w:r>
      <w:r>
        <w:rPr>
          <w:b w:val="0"/>
          <w:spacing w:val="-9"/>
        </w:rPr>
        <w:t xml:space="preserve"> 취급 및 사용이 편리하여야 한다.</w:t>
      </w:r>
    </w:p>
    <w:p>
      <w:pPr>
        <w:pStyle w:val="16"/>
        <w:widowControl w:val="off"/>
        <w:spacing w:line="372" w:lineRule="auto"/>
        <w:ind w:left="1093" w:hanging="1093"/>
      </w:pPr>
      <w:r>
        <w:rPr>
          <w:b w:val="0"/>
        </w:rPr>
        <w:t xml:space="preserve">     (3) </w:t>
      </w:r>
      <w:r>
        <w:rPr>
          <w:b w:val="0"/>
          <w:spacing w:val="-3"/>
        </w:rPr>
        <w:t xml:space="preserve">승강문은 </w:t>
      </w:r>
      <w:r>
        <w:rPr>
          <w:b w:val="0"/>
          <w:spacing w:val="-3"/>
        </w:rPr>
        <w:t>저상홈</w:t>
      </w:r>
      <w:r>
        <w:rPr>
          <w:b w:val="0"/>
          <w:spacing w:val="-3"/>
        </w:rPr>
        <w:t xml:space="preserve">에 적합한 방식을 적용하며, 승하차 시 승객안전을 위한 </w:t>
      </w:r>
      <w:r>
        <w:rPr>
          <w:b w:val="0"/>
          <w:spacing w:val="-3"/>
        </w:rPr>
        <w:t>구조이어야 한다.</w:t>
      </w:r>
      <w:r>
        <w:rPr>
          <w:b w:val="0"/>
          <w:spacing w:val="-3"/>
        </w:rPr>
        <w:t xml:space="preserve"> </w:t>
      </w:r>
    </w:p>
    <w:p>
      <w:pPr>
        <w:pStyle w:val="16"/>
        <w:widowControl w:val="off"/>
        <w:spacing w:line="372" w:lineRule="auto"/>
        <w:ind w:left="1059" w:hanging="1059"/>
      </w:pPr>
      <w:r>
        <w:rPr>
          <w:b w:val="0"/>
        </w:rPr>
        <w:t xml:space="preserve">     (4) </w:t>
      </w:r>
      <w:r>
        <w:rPr>
          <w:b w:val="0"/>
          <w:spacing w:val="-9"/>
        </w:rPr>
        <w:t>승객용 승강문은 이중의 잠금장치가 설치되고 장애물 감지기능이 있어야 하며,</w:t>
      </w:r>
      <w:r>
        <w:rPr>
          <w:b w:val="0"/>
        </w:rPr>
        <w:t xml:space="preserve"> </w:t>
      </w:r>
      <w:r>
        <w:rPr>
          <w:b w:val="0"/>
          <w:spacing w:val="-8"/>
        </w:rPr>
        <w:t>차량속도 5km/h이하에서 승강문 열림이 제어되고 열차출발 후 일정속도 이상</w:t>
      </w:r>
      <w:r>
        <w:rPr>
          <w:b w:val="0"/>
        </w:rPr>
        <w:t>에서는 자동적으로 잠기며 해제될 수 없는 구조이어야 한다.</w:t>
      </w:r>
    </w:p>
    <w:p>
      <w:pPr>
        <w:pStyle w:val="16"/>
        <w:widowControl w:val="off"/>
        <w:spacing w:line="372" w:lineRule="auto"/>
        <w:ind w:left="1102" w:hanging="1102"/>
      </w:pPr>
      <w:r>
        <w:rPr>
          <w:b w:val="0"/>
        </w:rPr>
        <w:t xml:space="preserve">     (5) 운전실에서 총괄제어로 개폐되어야 하며, 총괄제어기는 승무원실 설치차량 </w:t>
      </w:r>
      <w:r>
        <w:rPr>
          <w:b w:val="0"/>
          <w:spacing w:val="-10"/>
        </w:rPr>
        <w:t>및 기타 차량의 승강단(3개소)에도 설치하여야 한다. 승강단에는 총괄제어 상의</w:t>
      </w:r>
      <w:r>
        <w:rPr>
          <w:b w:val="0"/>
        </w:rPr>
        <w:t xml:space="preserve"> 열림, 닫힘 확인용 표시등이 설치되어야 하며 승강문을 열고 닫기전 경고음 발생 등 승객에게 안내하는 장치가 구비되어야 한다. </w:t>
      </w:r>
    </w:p>
    <w:p>
      <w:pPr>
        <w:pStyle w:val="16"/>
        <w:widowControl w:val="off"/>
        <w:spacing w:line="372" w:lineRule="auto"/>
        <w:ind w:left="1075" w:hanging="1075"/>
      </w:pPr>
      <w:r>
        <w:rPr>
          <w:b w:val="0"/>
        </w:rPr>
        <w:t xml:space="preserve">     (6) </w:t>
      </w:r>
      <w:r>
        <w:rPr>
          <w:b w:val="0"/>
          <w:spacing w:val="-14"/>
        </w:rPr>
        <w:t>승강문 시스템이 닫히지 않으면 열차가 발차되지 않는 구조이어야 하며, 승강문의 동작 상태를 종합제어장치에서 감시하도록 구성되어야 한다.</w:t>
      </w:r>
    </w:p>
    <w:p>
      <w:pPr>
        <w:pStyle w:val="16"/>
        <w:widowControl w:val="off"/>
        <w:spacing w:line="372" w:lineRule="auto"/>
        <w:ind w:left="1056" w:hanging="1056"/>
      </w:pPr>
      <w:r>
        <w:rPr>
          <w:b w:val="0"/>
        </w:rPr>
        <w:t xml:space="preserve">     (7) </w:t>
      </w:r>
      <w:r>
        <w:rPr>
          <w:b w:val="0"/>
          <w:spacing w:val="-10"/>
        </w:rPr>
        <w:t>승강문에는 비상 시 승객이 조작하여 탈출할 수 있도록 수동 비상 개폐장치를</w:t>
      </w:r>
      <w:r>
        <w:rPr>
          <w:b w:val="0"/>
        </w:rPr>
        <w:t xml:space="preserve"> 설치하여야 하며, 수동개방장치의 덮개에는 수동개방장치 위치를 쉽게 알 수 있도록 위치표시가 부착되어야 한다. 또한 운행중(5km/h 이상)에는 수동개방장치가 동작되지 않아야 한다.</w:t>
      </w:r>
    </w:p>
    <w:p>
      <w:pPr>
        <w:pStyle w:val="16"/>
        <w:widowControl w:val="off"/>
        <w:spacing w:line="372" w:lineRule="auto"/>
        <w:ind w:left="1070" w:hanging="1070"/>
      </w:pPr>
      <w:r>
        <w:rPr>
          <w:b w:val="0"/>
        </w:rPr>
        <w:t xml:space="preserve">     (8) </w:t>
      </w:r>
      <w:r>
        <w:rPr>
          <w:b w:val="0"/>
          <w:spacing w:val="-10"/>
        </w:rPr>
        <w:t>도어 열림폭은 900</w:t>
      </w:r>
      <w:r>
        <w:rPr>
          <w:b w:val="0"/>
          <w:spacing w:val="-10"/>
        </w:rPr>
        <w:t>㎜이상</w:t>
      </w:r>
      <w:r>
        <w:rPr>
          <w:b w:val="0"/>
          <w:spacing w:val="-10"/>
        </w:rPr>
        <w:t xml:space="preserve"> 이어야 하고, </w:t>
      </w:r>
      <w:r>
        <w:rPr>
          <w:b w:val="0"/>
          <w:spacing w:val="-12"/>
        </w:rPr>
        <w:t xml:space="preserve">장애인용 설비에 인접한 승강대에는 휠체어 승하차가 편리하도록 </w:t>
      </w:r>
      <w:r>
        <w:rPr>
          <w:b w:val="0"/>
          <w:spacing w:val="-10"/>
        </w:rPr>
        <w:t xml:space="preserve">승하차 설비를 설치하여야 </w:t>
      </w:r>
      <w:r>
        <w:rPr>
          <w:b w:val="0"/>
          <w:spacing w:val="-10"/>
        </w:rPr>
        <w:t>한다.</w:t>
      </w:r>
      <w:r>
        <w:rPr>
          <w:b w:val="0"/>
          <w:spacing w:val="-10"/>
        </w:rPr>
        <w:t xml:space="preserve"> </w:t>
      </w:r>
    </w:p>
    <w:p>
      <w:pPr>
        <w:pStyle w:val="16"/>
        <w:widowControl w:val="off"/>
        <w:spacing w:line="372" w:lineRule="auto"/>
        <w:ind w:left="1076" w:hanging="1076"/>
      </w:pPr>
      <w:r>
        <w:rPr>
          <w:b w:val="0"/>
        </w:rPr>
        <w:t xml:space="preserve">     (9) 열차 교행 시 발생 되는 외부와의 압력차 및 객실내의 압력 변화율을 견딜 수 있는 구조로 제작하여야 한다.</w:t>
      </w:r>
    </w:p>
    <w:p>
      <w:pPr>
        <w:pStyle w:val="16"/>
        <w:widowControl w:val="off"/>
        <w:spacing w:line="372" w:lineRule="auto"/>
      </w:pPr>
      <w:r>
        <w:rPr>
          <w:b w:val="0"/>
        </w:rPr>
        <w:t xml:space="preserve">     (10) 작동 시 기계적 및 공압적 소음이 최소화 되어야 한다.</w:t>
      </w:r>
    </w:p>
    <w:p>
      <w:pPr>
        <w:pStyle w:val="16"/>
        <w:widowControl w:val="off"/>
        <w:spacing w:line="372" w:lineRule="auto"/>
        <w:ind w:left="1184" w:hanging="1184"/>
      </w:pPr>
      <w:r>
        <w:rPr>
          <w:b w:val="0"/>
        </w:rPr>
        <w:t xml:space="preserve">     (11) </w:t>
      </w:r>
      <w:r>
        <w:rPr>
          <w:b w:val="0"/>
          <w:spacing w:val="-10"/>
        </w:rPr>
        <w:t>승강문의 개폐시간은 일정한 범위 내에서 조절이 용이하고 내</w:t>
      </w:r>
      <w:r>
        <w:rPr>
          <w:b w:val="0"/>
          <w:spacing w:val="-10"/>
        </w:rPr>
        <w:t>․외부에서</w:t>
      </w:r>
      <w:r>
        <w:rPr>
          <w:b w:val="0"/>
          <w:spacing w:val="-10"/>
        </w:rPr>
        <w:t xml:space="preserve"> 개폐상태를 알 수 있어야 하며, 차체 외측 상단에 LED 표시등을 설치하여야 한다.</w:t>
      </w:r>
    </w:p>
    <w:p>
      <w:pPr>
        <w:pStyle w:val="16"/>
        <w:widowControl w:val="off"/>
        <w:spacing w:line="372" w:lineRule="auto"/>
        <w:ind w:left="1184" w:hanging="1184"/>
      </w:pPr>
      <w:r>
        <w:rPr>
          <w:b w:val="0"/>
        </w:rPr>
        <w:t xml:space="preserve">     (12) </w:t>
      </w:r>
      <w:r>
        <w:rPr>
          <w:b w:val="0"/>
          <w:spacing w:val="-10"/>
        </w:rPr>
        <w:t>차량의 외부에서 특정키를 이용하여 승강문의 개방이 가능하여야 하며 내부에 손잡이를 설치하여 불편함이 없이 승</w:t>
      </w:r>
      <w:r>
        <w:rPr>
          <w:b w:val="0"/>
          <w:spacing w:val="-10"/>
        </w:rPr>
        <w:t>․하차를</w:t>
      </w:r>
      <w:r>
        <w:rPr>
          <w:b w:val="0"/>
          <w:spacing w:val="-10"/>
        </w:rPr>
        <w:t xml:space="preserve"> 할 수 있어야 한다.</w:t>
      </w:r>
      <w:r>
        <w:rPr>
          <w:b w:val="0"/>
        </w:rPr>
        <w:t xml:space="preserve">        </w:t>
      </w:r>
    </w:p>
    <w:p>
      <w:pPr>
        <w:pStyle w:val="16"/>
        <w:widowControl w:val="off"/>
        <w:spacing w:line="372" w:lineRule="auto"/>
      </w:pPr>
      <w:r>
        <w:rPr>
          <w:b w:val="0"/>
        </w:rPr>
        <w:t xml:space="preserve">   나) 객실 출입문</w:t>
      </w:r>
    </w:p>
    <w:p>
      <w:pPr>
        <w:pStyle w:val="16"/>
        <w:widowControl w:val="off"/>
        <w:spacing w:line="372" w:lineRule="auto"/>
        <w:ind w:left="1056" w:hanging="1056"/>
      </w:pPr>
      <w:r>
        <w:rPr>
          <w:b w:val="0"/>
        </w:rPr>
        <w:t xml:space="preserve">     (1) 출입문은 차량 내부를 볼 수 있는 통유리 문을 설치하되 진동에 의한 떨림이 없어야 하며, 외부로부터 소음 전달이 최소화 되도록 시공되어야 한다.</w:t>
      </w:r>
    </w:p>
    <w:p>
      <w:pPr>
        <w:pStyle w:val="16"/>
        <w:widowControl w:val="off"/>
        <w:ind w:left="1056" w:hanging="1056"/>
      </w:pPr>
      <w:r>
        <w:rPr>
          <w:b w:val="0"/>
        </w:rPr>
        <w:t xml:space="preserve">     (2) 출입문 장치는 승객의 취급에 의해 자동으로 열리고 일정시간이 지나면 승객 </w:t>
      </w:r>
      <w:r>
        <w:rPr>
          <w:b w:val="0"/>
          <w:spacing w:val="-13"/>
        </w:rPr>
        <w:t>통행이 감지되지 않는 한, 자동으로 닫히며 많은 승객들이 왕래하는 경우 별도의 버튼을 취급하여 일정시간이 지나면 닫히는 구조로 하여야 한다.</w:t>
      </w:r>
    </w:p>
    <w:p>
      <w:pPr>
        <w:pStyle w:val="16"/>
        <w:widowControl w:val="off"/>
        <w:ind w:left="1075" w:hanging="1075"/>
      </w:pPr>
      <w:r>
        <w:rPr>
          <w:b w:val="0"/>
        </w:rPr>
        <w:t xml:space="preserve">     (3) 출입문 장치는 전원이 차단되거나 고장 시에는 승객이 수동으로 취급할 수 있어야 하며, 장애물 감지기능이 있어야 한다.</w:t>
      </w:r>
    </w:p>
    <w:p>
      <w:pPr>
        <w:pStyle w:val="16"/>
        <w:widowControl w:val="off"/>
      </w:pPr>
      <w:r>
        <w:rPr>
          <w:b w:val="0"/>
        </w:rPr>
        <w:t xml:space="preserve">     (4) </w:t>
      </w:r>
      <w:r>
        <w:rPr>
          <w:b w:val="0"/>
          <w:spacing w:val="-14"/>
        </w:rPr>
        <w:t>출입문 장치의 하부는 장애인 및 승객의 이동에 지장을 주지 않도록 하여야 한다.</w:t>
      </w:r>
    </w:p>
    <w:p>
      <w:pPr>
        <w:pStyle w:val="16"/>
        <w:widowControl w:val="off"/>
        <w:ind w:left="1087" w:hanging="1087"/>
      </w:pPr>
      <w:r>
        <w:rPr>
          <w:b w:val="0"/>
        </w:rPr>
        <w:t xml:space="preserve">     (5) </w:t>
      </w:r>
      <w:r>
        <w:rPr>
          <w:b w:val="0"/>
          <w:spacing w:val="-8"/>
        </w:rPr>
        <w:t>출입문의 전기식 슬라이딩 도어 시스템으로 유효폭은 800</w:t>
      </w:r>
      <w:r>
        <w:rPr>
          <w:b w:val="0"/>
          <w:spacing w:val="-8"/>
        </w:rPr>
        <w:t>㎜</w:t>
      </w:r>
      <w:r>
        <w:rPr>
          <w:b w:val="0"/>
          <w:spacing w:val="-8"/>
        </w:rPr>
        <w:t xml:space="preserve"> 이상이어야 한다.</w:t>
      </w:r>
    </w:p>
    <w:p>
      <w:pPr>
        <w:pStyle w:val="16"/>
        <w:widowControl w:val="off"/>
        <w:ind w:left="1055" w:hanging="1055"/>
      </w:pPr>
      <w:r>
        <w:rPr>
          <w:b w:val="0"/>
        </w:rPr>
        <w:t xml:space="preserve">     (6) </w:t>
      </w:r>
      <w:r>
        <w:rPr>
          <w:b w:val="0"/>
          <w:spacing w:val="-8"/>
        </w:rPr>
        <w:t xml:space="preserve">출입문 </w:t>
      </w:r>
      <w:r>
        <w:rPr>
          <w:b w:val="0"/>
          <w:spacing w:val="-8"/>
        </w:rPr>
        <w:t>스위치는</w:t>
      </w:r>
      <w:r>
        <w:rPr>
          <w:b w:val="0"/>
          <w:spacing w:val="-8"/>
        </w:rPr>
        <w:t xml:space="preserve"> 아동 및 장애인이 취급하기 편하도록 적정위치에 설치되어야 하며 열림 방향을 표시하여야 한다.   </w:t>
      </w:r>
    </w:p>
    <w:p>
      <w:pPr>
        <w:pStyle w:val="16"/>
        <w:widowControl w:val="off"/>
      </w:pPr>
      <w:r>
        <w:rPr>
          <w:b w:val="0"/>
        </w:rPr>
        <w:t xml:space="preserve">   다) 운전실 칸막이벽 문</w:t>
      </w:r>
    </w:p>
    <w:p>
      <w:pPr>
        <w:pStyle w:val="16"/>
        <w:widowControl w:val="off"/>
        <w:ind w:left="616" w:hanging="616"/>
      </w:pPr>
      <w:r>
        <w:rPr>
          <w:b w:val="0"/>
        </w:rPr>
        <w:t xml:space="preserve">     </w:t>
      </w:r>
      <w:r>
        <w:rPr>
          <w:b w:val="0"/>
          <w:spacing w:val="-8"/>
        </w:rPr>
        <w:t xml:space="preserve">운전실과 객실 사이의 칸막이는 기밀구조로 설계하고 문은 힌지식으로 알루미늄 </w:t>
      </w:r>
      <w:r>
        <w:rPr>
          <w:b w:val="0"/>
        </w:rPr>
        <w:t>합금재로 제작되며, 창은 안전유리를 사용하여야 하고 운전실과 객실간 소음을 차단하여야 한다.</w:t>
      </w:r>
    </w:p>
    <w:p>
      <w:pPr>
        <w:pStyle w:val="16"/>
        <w:widowControl w:val="off"/>
      </w:pPr>
      <w:r>
        <w:rPr>
          <w:b w:val="0"/>
        </w:rPr>
        <w:t xml:space="preserve">   라) 운전실 측 출입문</w:t>
      </w:r>
    </w:p>
    <w:p>
      <w:pPr>
        <w:pStyle w:val="16"/>
        <w:widowControl w:val="off"/>
        <w:ind w:left="1062" w:hanging="1062"/>
      </w:pPr>
      <w:r>
        <w:rPr>
          <w:b w:val="0"/>
        </w:rPr>
        <w:t xml:space="preserve">     (1) </w:t>
      </w:r>
      <w:r>
        <w:rPr>
          <w:b w:val="0"/>
          <w:spacing w:val="-8"/>
        </w:rPr>
        <w:t>운전실 양측에는 출입문을 설치하며, 문 상부에 별도의 개폐식 창문이 있어야 한다.</w:t>
      </w:r>
    </w:p>
    <w:p>
      <w:pPr>
        <w:pStyle w:val="16"/>
        <w:widowControl w:val="off"/>
        <w:ind w:left="1055" w:hanging="1055"/>
      </w:pPr>
      <w:r>
        <w:rPr>
          <w:b w:val="0"/>
        </w:rPr>
        <w:t xml:space="preserve">     (2) </w:t>
      </w:r>
      <w:r>
        <w:rPr>
          <w:b w:val="0"/>
          <w:spacing w:val="-8"/>
        </w:rPr>
        <w:t>출입문 및 개폐식 창문은 열릴 수 있게 설치하고 방수</w:t>
      </w:r>
      <w:r>
        <w:rPr>
          <w:b w:val="0"/>
          <w:spacing w:val="-8"/>
        </w:rPr>
        <w:t>․방음</w:t>
      </w:r>
      <w:r>
        <w:rPr>
          <w:b w:val="0"/>
        </w:rPr>
        <w:t xml:space="preserve"> </w:t>
      </w:r>
      <w:r>
        <w:rPr>
          <w:b w:val="0"/>
          <w:spacing w:val="-10"/>
        </w:rPr>
        <w:t>처리 및 운전실내 기밀이 유지될 수 있는 구조이어야 하며, 잠금 장치가 있어야 한다.</w:t>
      </w:r>
    </w:p>
    <w:p>
      <w:pPr>
        <w:pStyle w:val="16"/>
        <w:widowControl w:val="off"/>
      </w:pPr>
      <w:r>
        <w:rPr>
          <w:b w:val="0"/>
        </w:rPr>
        <w:t xml:space="preserve">     (3) 창문은 열림상태를 고정할 수 있어야 한다.</w:t>
      </w:r>
    </w:p>
    <w:p>
      <w:pPr>
        <w:pStyle w:val="16"/>
        <w:widowControl w:val="off"/>
      </w:pPr>
      <w:r>
        <w:rPr>
          <w:b w:val="0"/>
        </w:rPr>
        <w:t xml:space="preserve">   마) 화장실, 수유실 출입문                </w:t>
      </w:r>
    </w:p>
    <w:p>
      <w:pPr>
        <w:pStyle w:val="16"/>
        <w:widowControl w:val="off"/>
        <w:ind w:left="1088" w:hanging="1088"/>
      </w:pPr>
      <w:r>
        <w:rPr>
          <w:b w:val="0"/>
        </w:rPr>
        <w:t xml:space="preserve">     (1) 화장실문 및 수유실문에는 사용표시판을 겸한 </w:t>
      </w:r>
      <w:r>
        <w:rPr>
          <w:b w:val="0"/>
        </w:rPr>
        <w:t>잠금장치</w:t>
      </w:r>
      <w:r>
        <w:rPr>
          <w:b w:val="0"/>
        </w:rPr>
        <w:t>가 취부되어야 한다.</w:t>
      </w:r>
    </w:p>
    <w:p>
      <w:pPr>
        <w:pStyle w:val="16"/>
        <w:widowControl w:val="off"/>
        <w:ind w:left="1075" w:hanging="1075"/>
      </w:pPr>
      <w:r>
        <w:rPr>
          <w:b w:val="0"/>
        </w:rPr>
        <w:t xml:space="preserve">     (2) </w:t>
      </w:r>
      <w:r>
        <w:rPr>
          <w:b w:val="0"/>
          <w:spacing w:val="-10"/>
        </w:rPr>
        <w:t xml:space="preserve">외판은 화장실 및 부속실과 어울리는 색상의 재질로 마감하여야 하며, 장애인용 화장실은 누름 버튼식 전기구동 자동슬라이딩 구조이어야 한다. </w:t>
      </w:r>
      <w:r>
        <w:rPr>
          <w:b w:val="0"/>
        </w:rPr>
        <w:t xml:space="preserve"> </w:t>
      </w:r>
    </w:p>
    <w:p>
      <w:pPr>
        <w:pStyle w:val="16"/>
        <w:widowControl w:val="off"/>
      </w:pPr>
      <w:r>
        <w:rPr>
          <w:b w:val="0"/>
        </w:rPr>
        <w:t xml:space="preserve">   바) 기타 각종 문</w:t>
      </w:r>
    </w:p>
    <w:p>
      <w:pPr>
        <w:pStyle w:val="16"/>
        <w:widowControl w:val="off"/>
        <w:ind w:left="616" w:hanging="616"/>
      </w:pPr>
      <w:r>
        <w:rPr>
          <w:b w:val="0"/>
        </w:rPr>
        <w:t xml:space="preserve">     </w:t>
      </w:r>
      <w:r>
        <w:rPr>
          <w:b w:val="0"/>
          <w:spacing w:val="-13"/>
        </w:rPr>
        <w:t xml:space="preserve">승무원실, 부속실 등 기타 각종문은 통로에 어울리는 색상과 재질을 사용하고 별도의 </w:t>
      </w:r>
      <w:r>
        <w:rPr>
          <w:b w:val="0"/>
          <w:spacing w:val="-13"/>
        </w:rPr>
        <w:t>잠금</w:t>
      </w:r>
      <w:r>
        <w:rPr>
          <w:b w:val="0"/>
          <w:spacing w:val="-13"/>
        </w:rPr>
        <w:t xml:space="preserve">장치를 하여야 한다. </w:t>
      </w:r>
    </w:p>
    <w:p>
      <w:pPr>
        <w:pStyle w:val="16"/>
        <w:widowControl w:val="off"/>
      </w:pPr>
      <w:r>
        <w:rPr>
          <w:b w:val="0"/>
        </w:rPr>
        <w:t>4.9.1.7 의  자</w:t>
      </w:r>
    </w:p>
    <w:p>
      <w:pPr>
        <w:pStyle w:val="16"/>
        <w:widowControl w:val="off"/>
      </w:pPr>
      <w:r>
        <w:rPr>
          <w:b w:val="0"/>
        </w:rPr>
        <w:t xml:space="preserve">  1) 객실 의자</w:t>
      </w:r>
    </w:p>
    <w:p>
      <w:pPr>
        <w:pStyle w:val="16"/>
        <w:widowControl w:val="off"/>
        <w:ind w:left="853" w:hanging="853"/>
      </w:pPr>
      <w:r>
        <w:rPr>
          <w:b w:val="0"/>
        </w:rPr>
        <w:t xml:space="preserve">   가) 특실 및 일반실에 설비되는 모든 의자는 여객의 안전을 위하여 유사 시 충격을 </w:t>
      </w:r>
      <w:r>
        <w:rPr>
          <w:b w:val="0"/>
          <w:spacing w:val="-13"/>
        </w:rPr>
        <w:t xml:space="preserve">흡수할 수 있는 구조이어야 하고 인체공학적으로 설계하여 안락하고 </w:t>
      </w:r>
      <w:r>
        <w:rPr>
          <w:b w:val="0"/>
          <w:spacing w:val="-18"/>
        </w:rPr>
        <w:t>회전이 가능한</w:t>
      </w:r>
      <w:r>
        <w:rPr>
          <w:b w:val="0"/>
          <w:spacing w:val="-12"/>
        </w:rPr>
        <w:t xml:space="preserve"> </w:t>
      </w:r>
      <w:r>
        <w:rPr>
          <w:b w:val="0"/>
          <w:spacing w:val="-13"/>
        </w:rPr>
        <w:t>경량화 구조로 충분한 강도를 가져야 하며, 의자 회전 시 자동으로 등받이 및 안장 등이 회전에 지장이 없도록 원상복귀 되는 구조이어야 한다.</w:t>
      </w:r>
    </w:p>
    <w:p>
      <w:pPr>
        <w:pStyle w:val="16"/>
        <w:widowControl w:val="off"/>
        <w:ind w:left="851" w:hanging="851"/>
      </w:pPr>
      <w:r>
        <w:rPr>
          <w:b w:val="0"/>
        </w:rPr>
        <w:t xml:space="preserve">   나) </w:t>
      </w:r>
      <w:r>
        <w:rPr>
          <w:b w:val="0"/>
          <w:spacing w:val="-12"/>
        </w:rPr>
        <w:t xml:space="preserve">특실, 일반실 의자후면에는 각각 테이블, 콘센트, 접이식 발 받침대 및 잡지꽂이용 </w:t>
      </w:r>
      <w:r>
        <w:rPr>
          <w:b w:val="0"/>
          <w:spacing w:val="-14"/>
        </w:rPr>
        <w:t>포켓이 구비되고 하부에 충분한 여유 공간이 확보되어야 하며, 팔걸이에는 음악채널 및 방송을 청취할 수 있는 이어폰 소켓을 장착하여야 하고 충전식 USB 포트(한, 특실)를 설치하여야 한다.</w:t>
      </w:r>
    </w:p>
    <w:p>
      <w:pPr>
        <w:pStyle w:val="16"/>
        <w:widowControl w:val="off"/>
        <w:ind w:left="849" w:hanging="849"/>
      </w:pPr>
      <w:r>
        <w:rPr>
          <w:b w:val="0"/>
        </w:rPr>
        <w:t xml:space="preserve">   다) </w:t>
      </w:r>
      <w:r>
        <w:rPr>
          <w:b w:val="0"/>
          <w:spacing w:val="-9"/>
        </w:rPr>
        <w:t>의자 안장 및 등받이는 분해조립 및 탈</w:t>
      </w:r>
      <w:r>
        <w:rPr>
          <w:b w:val="0"/>
          <w:spacing w:val="-9"/>
        </w:rPr>
        <w:t>․부착이</w:t>
      </w:r>
      <w:r>
        <w:rPr>
          <w:b w:val="0"/>
          <w:spacing w:val="-9"/>
        </w:rPr>
        <w:t xml:space="preserve"> 용이하도록 하여야 하며 승객을</w:t>
      </w:r>
      <w:r>
        <w:rPr>
          <w:b w:val="0"/>
          <w:spacing w:val="-8"/>
        </w:rPr>
        <w:t xml:space="preserve"> 좌우 방향에서 지지하여 안락감이 유지될 수 있는 구조로 하고, 머리받침대는 쿠션기능이 있어야 하며 덧커버를 탈</w:t>
      </w:r>
      <w:r>
        <w:rPr>
          <w:b w:val="0"/>
          <w:spacing w:val="-8"/>
        </w:rPr>
        <w:t>․부착할</w:t>
      </w:r>
      <w:r>
        <w:rPr>
          <w:b w:val="0"/>
          <w:spacing w:val="-8"/>
        </w:rPr>
        <w:t xml:space="preserve"> 수 있어야 </w:t>
      </w:r>
      <w:r>
        <w:rPr>
          <w:b w:val="0"/>
          <w:spacing w:val="-8"/>
        </w:rPr>
        <w:t xml:space="preserve">하며, 탈부착으로 인해 머리받침대에 손상을 주지 아니하는 구조이어야 </w:t>
      </w:r>
      <w:r>
        <w:rPr>
          <w:b w:val="0"/>
          <w:spacing w:val="-8"/>
        </w:rPr>
        <w:t>한다.</w:t>
      </w:r>
      <w:r>
        <w:rPr>
          <w:b w:val="0"/>
          <w:spacing w:val="-8"/>
        </w:rPr>
        <w:t xml:space="preserve"> 의자의 팔걸이는 필요 시 상</w:t>
      </w:r>
      <w:r>
        <w:rPr>
          <w:b w:val="0"/>
          <w:spacing w:val="-8"/>
        </w:rPr>
        <w:t>․하부로</w:t>
      </w:r>
      <w:r>
        <w:rPr>
          <w:b w:val="0"/>
          <w:spacing w:val="-8"/>
        </w:rPr>
        <w:t xml:space="preserve"> 움직일 수 있는 구조로 하며, 모서리 부위의 포지(커버)가 쉽게 손상되지 않는 구조로 하여야 한다.</w:t>
      </w:r>
    </w:p>
    <w:p>
      <w:pPr>
        <w:pStyle w:val="16"/>
        <w:widowControl w:val="off"/>
        <w:ind w:left="833" w:hanging="833"/>
      </w:pPr>
      <w:r>
        <w:rPr>
          <w:b w:val="0"/>
        </w:rPr>
        <w:t xml:space="preserve">   라) </w:t>
      </w:r>
      <w:r>
        <w:rPr>
          <w:b w:val="0"/>
          <w:spacing w:val="-13"/>
        </w:rPr>
        <w:t>의자 등판 및 안장의 패드재질은 폴리우레탄 재질로 하고 재질에 대한 화재 규격은 ‘철도안전법령’을 만족하여야 하며, 의자 등판의 두께는 안락감이 보장되는 범위에서 두께를 최소화하여야 한다.</w:t>
      </w:r>
    </w:p>
    <w:p>
      <w:pPr>
        <w:pStyle w:val="16"/>
        <w:widowControl w:val="off"/>
        <w:ind w:left="845" w:hanging="845"/>
      </w:pPr>
      <w:r>
        <w:rPr>
          <w:b w:val="0"/>
        </w:rPr>
        <w:t xml:space="preserve">   마) </w:t>
      </w:r>
      <w:r>
        <w:rPr>
          <w:b w:val="0"/>
          <w:spacing w:val="-17"/>
        </w:rPr>
        <w:t>장애인용 휠체어 좌석 근처에는 의자와 휠체어 지지대등 고정설비를 설치하여야 한다.</w:t>
      </w:r>
    </w:p>
    <w:p>
      <w:pPr>
        <w:pStyle w:val="16"/>
        <w:widowControl w:val="off"/>
        <w:ind w:left="852" w:hanging="852"/>
      </w:pPr>
      <w:r>
        <w:rPr>
          <w:b w:val="0"/>
        </w:rPr>
        <w:t xml:space="preserve">   바) </w:t>
      </w:r>
      <w:r>
        <w:rPr>
          <w:b w:val="0"/>
          <w:spacing w:val="-8"/>
        </w:rPr>
        <w:t>객실 의자 등판의 작동은 특실은 전동식, 일반실은 수동식으로 작동하여야 하며, 객실 통로 폭은 최소 450mm 이상을 유지하여야 한다.</w:t>
      </w:r>
    </w:p>
    <w:p>
      <w:pPr>
        <w:pStyle w:val="16"/>
        <w:widowControl w:val="off"/>
      </w:pPr>
      <w:r>
        <w:rPr>
          <w:b w:val="0"/>
        </w:rPr>
        <w:t xml:space="preserve">   사) 접이식 의자(Tip-Up Seat)는 승강대 및 승무원실 등에 설치되어야 한다.   </w:t>
      </w:r>
    </w:p>
    <w:p>
      <w:pPr>
        <w:pStyle w:val="16"/>
        <w:widowControl w:val="off"/>
      </w:pPr>
      <w:r>
        <w:rPr>
          <w:b w:val="0"/>
        </w:rPr>
        <w:t xml:space="preserve">  2) 운전실 의자</w:t>
      </w:r>
    </w:p>
    <w:p>
      <w:pPr>
        <w:pStyle w:val="16"/>
        <w:widowControl w:val="off"/>
        <w:ind w:left="837" w:hanging="837"/>
      </w:pPr>
      <w:r>
        <w:rPr>
          <w:b w:val="0"/>
        </w:rPr>
        <w:t xml:space="preserve">   가) </w:t>
      </w:r>
      <w:r>
        <w:rPr>
          <w:b w:val="0"/>
          <w:spacing w:val="-14"/>
        </w:rPr>
        <w:t>운전실 의자는 운전자 개인의 신체적 차이를 수용할 수 있도록 전후, 상하 방향으로 조정 가능하고 등받이의 경사 조정이 가능해야 한다. 운전실 의자는 기능측면이나 강도 및 내구성이 뛰어난 제품이어야 한다.</w:t>
      </w:r>
    </w:p>
    <w:p>
      <w:pPr>
        <w:pStyle w:val="16"/>
        <w:widowControl w:val="off"/>
        <w:ind w:left="851" w:hanging="851"/>
      </w:pPr>
      <w:r>
        <w:rPr>
          <w:b w:val="0"/>
        </w:rPr>
        <w:t xml:space="preserve">   나) 운전실에는 첨승 등의 업무에 적합한 보조의자가 설치되어야 한다.</w:t>
      </w:r>
    </w:p>
    <w:p>
      <w:pPr>
        <w:pStyle w:val="16"/>
        <w:widowControl w:val="off"/>
      </w:pPr>
      <w:r>
        <w:rPr>
          <w:b w:val="0"/>
        </w:rPr>
        <w:t>4.9.1.8 선반</w:t>
      </w:r>
    </w:p>
    <w:p>
      <w:pPr>
        <w:pStyle w:val="16"/>
        <w:widowControl w:val="off"/>
        <w:ind w:left="839" w:hanging="839"/>
      </w:pPr>
      <w:r>
        <w:rPr>
          <w:b w:val="0"/>
        </w:rPr>
        <w:t xml:space="preserve">   가) </w:t>
      </w:r>
      <w:r>
        <w:rPr>
          <w:b w:val="0"/>
          <w:spacing w:val="-9"/>
        </w:rPr>
        <w:t>객실선반은 실내 좌, 우측 창문 상부에 적당한 기울기로 설치되어 객실 내 승객이 짐을 싣고 여행할 수 있도록 하여야 한다.</w:t>
      </w:r>
    </w:p>
    <w:p>
      <w:pPr>
        <w:pStyle w:val="16"/>
        <w:widowControl w:val="off"/>
        <w:ind w:left="844" w:hanging="844"/>
      </w:pPr>
      <w:r>
        <w:rPr>
          <w:b w:val="0"/>
        </w:rPr>
        <w:t xml:space="preserve">   나) </w:t>
      </w:r>
      <w:r>
        <w:rPr>
          <w:b w:val="0"/>
          <w:spacing w:val="-12"/>
        </w:rPr>
        <w:t xml:space="preserve">객실선반은 반사에 의한 앞좌석 승객의 비침 현상이 발생하지 않는 구조로 하여야 하며, 내충격 및 내긁힘성이 있으며 표면의 청소가 용이하도록 하여야 한다. </w:t>
      </w:r>
    </w:p>
    <w:p>
      <w:pPr>
        <w:pStyle w:val="16"/>
        <w:widowControl w:val="off"/>
        <w:ind w:left="833" w:hanging="833"/>
      </w:pPr>
      <w:r>
        <w:rPr>
          <w:b w:val="0"/>
        </w:rPr>
        <w:t xml:space="preserve">   다) 선반 끝단부에 턱을 만들어 주행 시 선반에 적재된 짐이 떨어지지 않는 등짐이 안전하게 보관되고 충격으로부터 보호될 수 있도록 하여야 하며, UIC 566에 의한 집중 및 분포하중에 이상이 없어야 한다.</w:t>
      </w:r>
    </w:p>
    <w:p>
      <w:pPr>
        <w:pStyle w:val="16"/>
        <w:widowControl w:val="off"/>
        <w:ind w:left="844" w:hanging="844"/>
      </w:pPr>
      <w:r>
        <w:rPr>
          <w:b w:val="0"/>
        </w:rPr>
        <w:t xml:space="preserve">   라) 선반은 열차의 주행중 화물의 적재 여부와 관계없이 떨림 발생으로 인한 귀에 </w:t>
      </w:r>
      <w:r>
        <w:rPr>
          <w:b w:val="0"/>
          <w:spacing w:val="-13"/>
        </w:rPr>
        <w:t xml:space="preserve">거슬리는 소음이 발생되지 않도록 하여 승차감에 영향을 주지 않아야 하며, 화물의 하중을 충분히 부담할 수 있는 강도와 미관을 고려한 재질을 사용하여 설치하여야 한다. </w:t>
      </w:r>
    </w:p>
    <w:p>
      <w:pPr>
        <w:pStyle w:val="16"/>
        <w:widowControl w:val="off"/>
      </w:pPr>
      <w:r>
        <w:rPr>
          <w:b w:val="0"/>
        </w:rPr>
        <w:t>4.9.1.9 옷걸이</w:t>
      </w:r>
    </w:p>
    <w:p>
      <w:pPr>
        <w:pStyle w:val="16"/>
        <w:widowControl w:val="off"/>
      </w:pPr>
      <w:r>
        <w:rPr>
          <w:b w:val="0"/>
        </w:rPr>
        <w:t xml:space="preserve">  객실의자 수량과 동일한 매립식 옷걸이를 설치하여야 한다.</w:t>
      </w:r>
    </w:p>
    <w:p>
      <w:pPr>
        <w:pStyle w:val="16"/>
        <w:widowControl w:val="off"/>
      </w:pPr>
      <w:r>
        <w:rPr>
          <w:b w:val="0"/>
        </w:rPr>
        <w:t>4.9.1.10 객실온도감지기</w:t>
      </w:r>
    </w:p>
    <w:p>
      <w:pPr>
        <w:pStyle w:val="16"/>
        <w:widowControl w:val="off"/>
      </w:pPr>
      <w:r>
        <w:rPr>
          <w:b w:val="0"/>
        </w:rPr>
        <w:t xml:space="preserve">  객실에는 적절한 위치에 온도센서 및 </w:t>
      </w:r>
      <w:r>
        <w:rPr>
          <w:b w:val="0"/>
        </w:rPr>
        <w:t>표시계</w:t>
      </w:r>
      <w:r>
        <w:rPr>
          <w:b w:val="0"/>
        </w:rPr>
        <w:t>가 설치되어야 한다.</w:t>
      </w:r>
    </w:p>
    <w:p>
      <w:pPr>
        <w:pStyle w:val="16"/>
        <w:widowControl w:val="off"/>
      </w:pPr>
      <w:r>
        <w:rPr>
          <w:b w:val="0"/>
        </w:rPr>
        <w:t xml:space="preserve">4.9.1.11 장애인 및 노약자 설비  </w:t>
      </w:r>
    </w:p>
    <w:p>
      <w:pPr>
        <w:pStyle w:val="16"/>
        <w:widowControl w:val="off"/>
      </w:pPr>
      <w:r>
        <w:rPr>
          <w:b w:val="0"/>
        </w:rPr>
        <w:t xml:space="preserve">  1) </w:t>
      </w:r>
      <w:r>
        <w:rPr>
          <w:b w:val="0"/>
          <w:spacing w:val="-17"/>
        </w:rPr>
        <w:t>편성 중 1량에는 ‘교통약자이동편의증진법’에 적합한  장애인 편의설비를 갖추어야 한다.</w:t>
      </w:r>
    </w:p>
    <w:p>
      <w:pPr>
        <w:pStyle w:val="16"/>
        <w:widowControl w:val="off"/>
      </w:pPr>
      <w:r>
        <w:rPr>
          <w:b w:val="0"/>
        </w:rPr>
        <w:t xml:space="preserve">  2) </w:t>
      </w:r>
      <w:r>
        <w:rPr>
          <w:b w:val="0"/>
          <w:spacing w:val="-14"/>
        </w:rPr>
        <w:t>편성 중 1개소에 수유 및 기저귀 교체 등을 목적으로 하는 수유실을 설치하여야 한다.</w:t>
      </w:r>
    </w:p>
    <w:p>
      <w:pPr>
        <w:pStyle w:val="16"/>
        <w:widowControl w:val="off"/>
        <w:ind w:left="593" w:hanging="593"/>
      </w:pPr>
      <w:r>
        <w:rPr>
          <w:b w:val="0"/>
        </w:rPr>
        <w:t xml:space="preserve">  3) </w:t>
      </w:r>
      <w:r>
        <w:rPr>
          <w:b w:val="0"/>
          <w:spacing w:val="-12"/>
        </w:rPr>
        <w:t>장애인 휠체어 승하차용 설비와, 장애인 전용좌석 3석</w:t>
      </w:r>
      <w:r>
        <w:rPr>
          <w:b w:val="0"/>
          <w:spacing w:val="-13"/>
        </w:rPr>
        <w:t>(안전벨트 포함) 및 전동휠체어</w:t>
      </w:r>
      <w:r>
        <w:rPr>
          <w:b w:val="0"/>
          <w:spacing w:val="-12"/>
        </w:rPr>
        <w:t xml:space="preserve"> 전용공간 2석을 설치하여야 하며, 전용좌석 부근에는 휠체어 지지대 등 고정설비를 갖추고 승무원 비상호출 버튼을 장애인이 취급하기 편한 위치에 설치하고, 장애인실 입구 복도에 휠체어 보관함을 별도 설치하여야 한다.</w:t>
      </w:r>
    </w:p>
    <w:p>
      <w:pPr>
        <w:pStyle w:val="16"/>
        <w:widowControl w:val="off"/>
        <w:ind w:left="593" w:hanging="593"/>
      </w:pPr>
      <w:r>
        <w:rPr>
          <w:b w:val="0"/>
        </w:rPr>
        <w:t xml:space="preserve">  4) 승강구에서 장애인 전용공간 접근 통로 폭은 800</w:t>
      </w:r>
      <w:r>
        <w:rPr>
          <w:b w:val="0"/>
        </w:rPr>
        <w:t>㎜이상</w:t>
      </w:r>
      <w:r>
        <w:rPr>
          <w:b w:val="0"/>
        </w:rPr>
        <w:t xml:space="preserve"> 확보되어야 하며, 장애인화장실은 휠체어 진입이 용이한 공간이어야 한다.</w:t>
      </w:r>
    </w:p>
    <w:p>
      <w:pPr>
        <w:pStyle w:val="16"/>
        <w:widowControl w:val="off"/>
        <w:ind w:left="614" w:hanging="614"/>
      </w:pPr>
      <w:r>
        <w:rPr>
          <w:b w:val="0"/>
        </w:rPr>
        <w:t xml:space="preserve">  5) </w:t>
      </w:r>
      <w:r>
        <w:rPr>
          <w:b w:val="0"/>
          <w:spacing w:val="-17"/>
        </w:rPr>
        <w:t>객실출입문통로문과 장애인화장실 출입문등 장애인 편의설비에는 점자표기가 부착되어야 한다.</w:t>
      </w:r>
    </w:p>
    <w:p>
      <w:pPr>
        <w:pStyle w:val="16"/>
        <w:widowControl w:val="off"/>
        <w:ind w:left="627" w:hanging="627"/>
      </w:pPr>
      <w:r>
        <w:rPr>
          <w:b w:val="0"/>
        </w:rPr>
        <w:t xml:space="preserve">  6) 장애인 화장실의 크기는 휠체어 회전이 가능하도록 충분한 공간을 확보하여야 </w:t>
      </w:r>
      <w:r>
        <w:rPr>
          <w:b w:val="0"/>
          <w:spacing w:val="-10"/>
        </w:rPr>
        <w:t>하며, 장애인화장실과 객실장애인석 주위에는 승무원을 호출할 수 있는 보호커버가</w:t>
      </w:r>
      <w:r>
        <w:rPr>
          <w:b w:val="0"/>
          <w:spacing w:val="-8"/>
        </w:rPr>
        <w:t xml:space="preserve"> 설치된 호출 버튼이 구비되어야 한다.</w:t>
      </w:r>
    </w:p>
    <w:p>
      <w:pPr>
        <w:pStyle w:val="16"/>
        <w:widowControl w:val="off"/>
        <w:ind w:left="619" w:hanging="619"/>
      </w:pPr>
      <w:r>
        <w:rPr>
          <w:b w:val="0"/>
        </w:rPr>
        <w:t xml:space="preserve">  7) </w:t>
      </w:r>
      <w:r>
        <w:rPr>
          <w:b w:val="0"/>
          <w:spacing w:val="-4"/>
        </w:rPr>
        <w:t>장애인이 좌석 대신 휠체어를 사용하여 여행할 수 있도록 객실바닥에 휠체어 고정장치를 매립식으로 설치하고 벽면에 안전바를 설치하여야 한다.</w:t>
      </w:r>
    </w:p>
    <w:p>
      <w:pPr>
        <w:pStyle w:val="16"/>
        <w:widowControl w:val="off"/>
        <w:spacing w:line="396" w:lineRule="auto"/>
      </w:pPr>
      <w:r>
        <w:rPr>
          <w:b w:val="0"/>
        </w:rPr>
        <w:t xml:space="preserve">  8) 휠체어 고정장치의 로프는 자동 잠김 및 자동 장력 조절 기능이 있어야 한다. </w:t>
      </w:r>
    </w:p>
    <w:p>
      <w:pPr>
        <w:pStyle w:val="16"/>
        <w:widowControl w:val="off"/>
        <w:spacing w:line="396" w:lineRule="auto"/>
        <w:ind w:left="628" w:hanging="628"/>
      </w:pPr>
      <w:r>
        <w:rPr>
          <w:b w:val="0"/>
        </w:rPr>
        <w:t xml:space="preserve">  9) </w:t>
      </w:r>
      <w:r>
        <w:rPr>
          <w:b w:val="0"/>
          <w:spacing w:val="-5"/>
        </w:rPr>
        <w:t>장애인좌석에는 150kg의 인장강도에 견딜 수 있는 일자형 안전벨트와 접이식 팔걸이를 설치하여야 한다.</w:t>
      </w:r>
    </w:p>
    <w:p>
      <w:pPr>
        <w:pStyle w:val="16"/>
        <w:widowControl w:val="off"/>
        <w:spacing w:line="396" w:lineRule="auto"/>
      </w:pPr>
      <w:r>
        <w:rPr>
          <w:b w:val="0"/>
        </w:rPr>
        <w:t>4.9.1.12 부속실(남</w:t>
      </w:r>
      <w:r>
        <w:rPr>
          <w:b w:val="0"/>
        </w:rPr>
        <w:t>․여</w:t>
      </w:r>
      <w:r>
        <w:rPr>
          <w:b w:val="0"/>
        </w:rPr>
        <w:t xml:space="preserve"> 화장실, 수유실, 승무원실 </w:t>
      </w:r>
      <w:r>
        <w:rPr>
          <w:b w:val="0"/>
        </w:rPr>
        <w:t>등</w:t>
      </w:r>
      <w:r>
        <w:rPr>
          <w:b w:val="0"/>
        </w:rPr>
        <w:t>) 및 복도</w:t>
      </w:r>
    </w:p>
    <w:p>
      <w:pPr>
        <w:pStyle w:val="16"/>
        <w:widowControl w:val="off"/>
        <w:spacing w:line="396" w:lineRule="auto"/>
      </w:pPr>
      <w:r>
        <w:rPr>
          <w:b w:val="0"/>
        </w:rPr>
        <w:t xml:space="preserve">  1) 일반</w:t>
      </w:r>
    </w:p>
    <w:p>
      <w:pPr>
        <w:pStyle w:val="16"/>
        <w:widowControl w:val="off"/>
        <w:spacing w:line="396" w:lineRule="auto"/>
        <w:ind w:left="854" w:hanging="854"/>
      </w:pPr>
      <w:r>
        <w:rPr>
          <w:b w:val="0"/>
        </w:rPr>
        <w:t xml:space="preserve">   가) 부속실에는 화장실, 장애인화장실, 수유실, 승무원실</w:t>
      </w:r>
      <w:r>
        <w:rPr>
          <w:b w:val="0"/>
        </w:rPr>
        <w:t>, 방송장치실 및 LTE-R실</w:t>
      </w:r>
      <w:r>
        <w:rPr>
          <w:b w:val="0"/>
        </w:rPr>
        <w:t>을 설치하여야 한다.</w:t>
      </w:r>
    </w:p>
    <w:p>
      <w:pPr>
        <w:pStyle w:val="16"/>
        <w:widowControl w:val="off"/>
        <w:spacing w:line="396" w:lineRule="auto"/>
      </w:pPr>
      <w:r>
        <w:rPr>
          <w:b w:val="0"/>
        </w:rPr>
        <w:t xml:space="preserve">   나) 복도에는 쓰레기 처리가 용이한 구조의 불연재 휴지통을 설치하여야 한다.</w:t>
      </w:r>
    </w:p>
    <w:p>
      <w:pPr>
        <w:pStyle w:val="16"/>
        <w:widowControl w:val="off"/>
        <w:spacing w:line="396" w:lineRule="auto"/>
      </w:pPr>
      <w:r>
        <w:rPr>
          <w:b w:val="0"/>
        </w:rPr>
        <w:t xml:space="preserve">   다) 승강구 출입구에는 미끄럼방지 설비를 하여야 한다.</w:t>
      </w:r>
    </w:p>
    <w:p>
      <w:pPr>
        <w:pStyle w:val="16"/>
        <w:widowControl w:val="off"/>
        <w:spacing w:line="396" w:lineRule="auto"/>
      </w:pPr>
      <w:r>
        <w:rPr>
          <w:b w:val="0"/>
        </w:rPr>
        <w:t xml:space="preserve">  2) 구조</w:t>
      </w:r>
    </w:p>
    <w:p>
      <w:pPr>
        <w:pStyle w:val="16"/>
        <w:widowControl w:val="off"/>
        <w:spacing w:line="396" w:lineRule="auto"/>
        <w:ind w:left="852" w:hanging="852"/>
      </w:pPr>
      <w:r>
        <w:rPr>
          <w:b w:val="0"/>
        </w:rPr>
        <w:t xml:space="preserve">   가) 화장실은 모듈화(천정판넬, 바</w:t>
      </w:r>
      <w:r>
        <w:rPr>
          <w:b w:val="0"/>
          <w:spacing w:val="-9"/>
        </w:rPr>
        <w:t>닥판넬, 변기측 블록, 사이드 판넬 등)하여, 유지보수 및 향후 개조</w:t>
      </w:r>
      <w:r>
        <w:rPr>
          <w:b w:val="0"/>
          <w:spacing w:val="-9"/>
        </w:rPr>
        <w:t>․개량이</w:t>
      </w:r>
      <w:r>
        <w:rPr>
          <w:b w:val="0"/>
          <w:spacing w:val="-9"/>
        </w:rPr>
        <w:t xml:space="preserve"> 용이하도록 하여야 한다. </w:t>
      </w:r>
    </w:p>
    <w:p>
      <w:pPr>
        <w:pStyle w:val="16"/>
        <w:widowControl w:val="off"/>
        <w:spacing w:line="396" w:lineRule="auto"/>
        <w:ind w:left="852" w:hanging="852"/>
      </w:pPr>
      <w:r>
        <w:rPr>
          <w:b w:val="0"/>
        </w:rPr>
        <w:t xml:space="preserve">   나) 바닥은 배수가 용이하고 미려하게 시공하여야 하며, 객실 및 복도와 격리되는 독립구조로 수분이 침투되지 않아야 한다.</w:t>
      </w:r>
    </w:p>
    <w:p>
      <w:pPr>
        <w:pStyle w:val="16"/>
        <w:widowControl w:val="off"/>
        <w:spacing w:line="396" w:lineRule="auto"/>
      </w:pPr>
      <w:r>
        <w:rPr>
          <w:b w:val="0"/>
        </w:rPr>
        <w:t xml:space="preserve">   다) 급</w:t>
      </w:r>
      <w:r>
        <w:rPr>
          <w:b w:val="0"/>
        </w:rPr>
        <w:t>․배수에</w:t>
      </w:r>
      <w:r>
        <w:rPr>
          <w:b w:val="0"/>
        </w:rPr>
        <w:t xml:space="preserve"> 사용되는 관은 스테인리스 </w:t>
      </w:r>
      <w:r>
        <w:rPr>
          <w:b w:val="0"/>
        </w:rPr>
        <w:t>강관</w:t>
      </w:r>
      <w:r>
        <w:rPr>
          <w:b w:val="0"/>
        </w:rPr>
        <w:t xml:space="preserve"> 또는 동관을 사용하여야 한다.   </w:t>
      </w:r>
    </w:p>
    <w:p>
      <w:pPr>
        <w:pStyle w:val="16"/>
        <w:widowControl w:val="off"/>
        <w:spacing w:line="396" w:lineRule="auto"/>
      </w:pPr>
      <w:r>
        <w:rPr>
          <w:b w:val="0"/>
        </w:rPr>
        <w:t xml:space="preserve">  3) 환기설비</w:t>
      </w:r>
    </w:p>
    <w:p>
      <w:pPr>
        <w:pStyle w:val="16"/>
        <w:widowControl w:val="off"/>
        <w:spacing w:line="396" w:lineRule="auto"/>
        <w:ind w:left="370" w:hanging="370"/>
      </w:pPr>
      <w:r>
        <w:rPr>
          <w:b w:val="0"/>
        </w:rPr>
        <w:t xml:space="preserve">   </w:t>
      </w:r>
      <w:r>
        <w:rPr>
          <w:b w:val="0"/>
          <w:spacing w:val="-5"/>
        </w:rPr>
        <w:t>화장실, 수유실, 승강대, 승무원실 및 방송실에는 환기 설비를 갖추어야 하며 차량운행중 화장실 악취(냄새)가 최소화 되도록 하여야 한다.</w:t>
      </w:r>
    </w:p>
    <w:p>
      <w:pPr>
        <w:pStyle w:val="16"/>
        <w:widowControl w:val="off"/>
        <w:spacing w:line="396" w:lineRule="auto"/>
      </w:pPr>
      <w:r>
        <w:rPr>
          <w:b w:val="0"/>
        </w:rPr>
        <w:t xml:space="preserve">  4) 오물처리장치</w:t>
      </w:r>
    </w:p>
    <w:p>
      <w:pPr>
        <w:pStyle w:val="16"/>
        <w:widowControl w:val="off"/>
        <w:spacing w:line="396" w:lineRule="auto"/>
        <w:ind w:left="851" w:hanging="851"/>
      </w:pPr>
      <w:r>
        <w:rPr>
          <w:b w:val="0"/>
        </w:rPr>
        <w:t xml:space="preserve">   가) </w:t>
      </w:r>
      <w:r>
        <w:rPr>
          <w:b w:val="0"/>
          <w:spacing w:val="-19"/>
        </w:rPr>
        <w:t xml:space="preserve">서양식 변기를 사용한 진공식 오물처리장치로서 악취가 완전 차단되는 구조이어야 </w:t>
      </w:r>
      <w:r>
        <w:rPr>
          <w:b w:val="0"/>
          <w:spacing w:val="-19"/>
        </w:rPr>
        <w:t>하며, 오물과 직접적으로 닿는 부위에는 내부식성 제품을 사용하여 장기 사용 시에도 지장이 없어야 하고 점검 및 유지보수가 용이하여야 한다.</w:t>
      </w:r>
    </w:p>
    <w:p>
      <w:pPr>
        <w:pStyle w:val="16"/>
        <w:widowControl w:val="off"/>
        <w:spacing w:line="396" w:lineRule="auto"/>
        <w:ind w:left="834" w:hanging="834"/>
      </w:pPr>
      <w:r>
        <w:rPr>
          <w:b w:val="0"/>
        </w:rPr>
        <w:t xml:space="preserve">   나) </w:t>
      </w:r>
      <w:r>
        <w:rPr>
          <w:b w:val="0"/>
          <w:spacing w:val="-9"/>
        </w:rPr>
        <w:t>정상 운전 시 외기온도 -35</w:t>
      </w:r>
      <w:r>
        <w:rPr>
          <w:b w:val="0"/>
          <w:spacing w:val="-9"/>
        </w:rPr>
        <w:t>℃에서도</w:t>
      </w:r>
      <w:r>
        <w:rPr>
          <w:b w:val="0"/>
          <w:spacing w:val="-9"/>
        </w:rPr>
        <w:t xml:space="preserve"> 동결되지 않도록 보온설비를 갖추어야 하고, 차량 좌, 우에서 배출이 가능한 구조이어야 한다. </w:t>
      </w:r>
    </w:p>
    <w:p>
      <w:pPr>
        <w:pStyle w:val="16"/>
        <w:widowControl w:val="off"/>
        <w:spacing w:line="396" w:lineRule="auto"/>
        <w:ind w:left="836" w:hanging="836"/>
      </w:pPr>
      <w:r>
        <w:rPr>
          <w:b w:val="0"/>
        </w:rPr>
        <w:t xml:space="preserve">   다) </w:t>
      </w:r>
      <w:r>
        <w:rPr>
          <w:b w:val="0"/>
          <w:spacing w:val="-18"/>
        </w:rPr>
        <w:t xml:space="preserve">오물저장탱크의 탱크용량은 </w:t>
      </w:r>
      <w:r>
        <w:rPr>
          <w:b w:val="0"/>
          <w:spacing w:val="-18"/>
        </w:rPr>
        <w:t>500</w:t>
      </w:r>
      <w:r>
        <w:rPr>
          <w:b w:val="0"/>
          <w:spacing w:val="-8"/>
        </w:rPr>
        <w:t>ℓ</w:t>
      </w:r>
      <w:r>
        <w:rPr>
          <w:b w:val="0"/>
          <w:spacing w:val="-8"/>
        </w:rPr>
        <w:t>(1개당)</w:t>
      </w:r>
      <w:r>
        <w:rPr>
          <w:b w:val="0"/>
          <w:spacing w:val="-18"/>
        </w:rPr>
        <w:t xml:space="preserve"> 이상으로 </w:t>
      </w:r>
      <w:r>
        <w:rPr>
          <w:b w:val="0"/>
          <w:spacing w:val="-13"/>
        </w:rPr>
        <w:t xml:space="preserve">오물 수거 </w:t>
      </w:r>
      <w:r>
        <w:rPr>
          <w:b w:val="0"/>
          <w:spacing w:val="-16"/>
        </w:rPr>
        <w:t xml:space="preserve">및 보충 없이 2일 이상 </w:t>
      </w:r>
      <w:r>
        <w:rPr>
          <w:b w:val="0"/>
          <w:spacing w:val="-18"/>
        </w:rPr>
        <w:t>(1일 16시간</w:t>
      </w:r>
      <w:r>
        <w:rPr>
          <w:b w:val="0"/>
          <w:spacing w:val="-12"/>
        </w:rPr>
        <w:t xml:space="preserve"> </w:t>
      </w:r>
      <w:r>
        <w:rPr>
          <w:b w:val="0"/>
          <w:spacing w:val="-16"/>
        </w:rPr>
        <w:t>운용기준) 사용 가능하도록 제작하여</w:t>
      </w:r>
      <w:r>
        <w:rPr>
          <w:b w:val="0"/>
          <w:spacing w:val="-21"/>
        </w:rPr>
        <w:t xml:space="preserve"> 사용할 수 있는 최대의 용량을 확보해야한다.</w:t>
      </w:r>
    </w:p>
    <w:p>
      <w:pPr>
        <w:pStyle w:val="16"/>
        <w:widowControl w:val="off"/>
        <w:spacing w:line="396" w:lineRule="auto"/>
      </w:pPr>
      <w:r>
        <w:rPr>
          <w:b w:val="0"/>
        </w:rPr>
        <w:t>4.9.1.13  부속실 내부설비</w:t>
      </w:r>
    </w:p>
    <w:p>
      <w:pPr>
        <w:pStyle w:val="16"/>
        <w:widowControl w:val="off"/>
      </w:pPr>
      <w:r>
        <w:rPr>
          <w:b w:val="0"/>
        </w:rPr>
        <w:t xml:space="preserve">  1) 화장실</w:t>
      </w:r>
    </w:p>
    <w:p>
      <w:pPr>
        <w:pStyle w:val="16"/>
        <w:widowControl w:val="off"/>
        <w:ind w:left="846" w:hanging="846"/>
      </w:pPr>
      <w:r>
        <w:rPr>
          <w:b w:val="0"/>
        </w:rPr>
        <w:t xml:space="preserve">   가) </w:t>
      </w:r>
      <w:r>
        <w:rPr>
          <w:b w:val="0"/>
          <w:spacing w:val="-8"/>
        </w:rPr>
        <w:t>화장실에는 서양식 변기(절수시스템 적용), 손잡이, 거울, 옷걸이,</w:t>
      </w:r>
      <w:r>
        <w:rPr>
          <w:b w:val="0"/>
        </w:rPr>
        <w:t xml:space="preserve"> 세면기, 휴지통, 물 비누통, 손</w:t>
      </w:r>
      <w:r>
        <w:rPr>
          <w:b w:val="0"/>
          <w:spacing w:val="-13"/>
        </w:rPr>
        <w:t xml:space="preserve">건조기, 변기 커버지함, 휴지걸이, 유아용 거치대 및 </w:t>
      </w:r>
      <w:r>
        <w:rPr>
          <w:b w:val="0"/>
          <w:spacing w:val="-16"/>
        </w:rPr>
        <w:t xml:space="preserve">악취제거용 환기설비를 설치하여야 하며, 차량운행중 악취가 최소화되도록 해야한다. </w:t>
      </w:r>
    </w:p>
    <w:p>
      <w:pPr>
        <w:pStyle w:val="16"/>
        <w:widowControl w:val="off"/>
        <w:spacing w:line="372" w:lineRule="auto"/>
        <w:ind w:left="842" w:hanging="842"/>
      </w:pPr>
      <w:r>
        <w:rPr>
          <w:b w:val="0"/>
        </w:rPr>
        <w:t xml:space="preserve">   나) </w:t>
      </w:r>
      <w:r>
        <w:rPr>
          <w:b w:val="0"/>
          <w:spacing w:val="-8"/>
        </w:rPr>
        <w:t>장애인 화장실 내부는 서양식 변기(절수시스템 적용)와 장애인용</w:t>
      </w:r>
      <w:r>
        <w:rPr>
          <w:b w:val="0"/>
        </w:rPr>
        <w:t xml:space="preserve"> </w:t>
      </w:r>
      <w:r>
        <w:rPr>
          <w:b w:val="0"/>
          <w:spacing w:val="-12"/>
        </w:rPr>
        <w:t>안내손잡이 및 승무원호출장치, 세면기, 휴지통, 물 비누통, 손건조기, 변기 커버지함,</w:t>
      </w:r>
      <w:r>
        <w:rPr>
          <w:b w:val="0"/>
          <w:spacing w:val="-8"/>
        </w:rPr>
        <w:t xml:space="preserve"> 휴지걸이, 유아용 거치대 및 </w:t>
      </w:r>
      <w:r>
        <w:rPr>
          <w:b w:val="0"/>
          <w:spacing w:val="-9"/>
        </w:rPr>
        <w:t xml:space="preserve">악취제거용 환기설비, 매립형 기저귀 교환대를 설치하고, 출입문 여닫힘을 제어하는 버튼이 별도로 구비되어야 한다. </w:t>
      </w:r>
    </w:p>
    <w:p>
      <w:pPr>
        <w:pStyle w:val="16"/>
        <w:widowControl w:val="off"/>
        <w:spacing w:line="372" w:lineRule="auto"/>
      </w:pPr>
      <w:r>
        <w:rPr>
          <w:b w:val="0"/>
        </w:rPr>
        <w:t xml:space="preserve">  2) 수유실</w:t>
      </w:r>
    </w:p>
    <w:p>
      <w:pPr>
        <w:pStyle w:val="16"/>
        <w:widowControl w:val="off"/>
        <w:spacing w:line="372" w:lineRule="auto"/>
        <w:ind w:left="370" w:hanging="370"/>
      </w:pPr>
      <w:r>
        <w:rPr>
          <w:b w:val="0"/>
        </w:rPr>
        <w:t xml:space="preserve">   수유실에는 세면기, 손건조기, 물비누통, 접이식의자, 유아용 기저귀교환대를 설치하고 ‘사용중’ 표시장치를 갖추어야 한다.</w:t>
      </w:r>
    </w:p>
    <w:p>
      <w:pPr>
        <w:pStyle w:val="16"/>
        <w:widowControl w:val="off"/>
        <w:spacing w:line="372" w:lineRule="auto"/>
      </w:pPr>
      <w:r>
        <w:rPr>
          <w:b w:val="0"/>
        </w:rPr>
        <w:t xml:space="preserve">  3) 승무원실</w:t>
      </w:r>
    </w:p>
    <w:p>
      <w:pPr>
        <w:pStyle w:val="16"/>
        <w:widowControl w:val="off"/>
        <w:spacing w:line="372" w:lineRule="auto"/>
        <w:ind w:left="370" w:hanging="370"/>
      </w:pPr>
      <w:r>
        <w:rPr>
          <w:b w:val="0"/>
        </w:rPr>
        <w:t xml:space="preserve">   승무원 편의설비와 승객을 위한 인터폰설비, 환기설비(냉난방) 차상컴퓨</w:t>
      </w:r>
      <w:r>
        <w:rPr>
          <w:b w:val="0"/>
          <w:spacing w:val="-8"/>
        </w:rPr>
        <w:t xml:space="preserve">터화면(지원정보 현시 및 냉난방장치 제어 등), </w:t>
      </w:r>
      <w:r>
        <w:rPr>
          <w:b w:val="0"/>
          <w:spacing w:val="-8"/>
        </w:rPr>
        <w:t>비상용품함</w:t>
      </w:r>
      <w:r>
        <w:rPr>
          <w:b w:val="0"/>
          <w:spacing w:val="-8"/>
        </w:rPr>
        <w:t xml:space="preserve"> 등이 승무원의 조작이 용이한 위치에 설치되어야 한다.</w:t>
      </w:r>
    </w:p>
    <w:p>
      <w:pPr>
        <w:pStyle w:val="16"/>
        <w:widowControl w:val="off"/>
        <w:spacing w:line="372" w:lineRule="auto"/>
      </w:pPr>
      <w:r>
        <w:rPr>
          <w:b w:val="0"/>
        </w:rPr>
        <w:t>4.9.1.14</w:t>
      </w:r>
      <w:r>
        <w:rPr>
          <w:b w:val="0"/>
          <w:spacing w:val="-8"/>
        </w:rPr>
        <w:t xml:space="preserve">  기타설비</w:t>
      </w:r>
      <w:r>
        <w:rPr>
          <w:spacing w:val="-8"/>
        </w:rPr>
        <w:t xml:space="preserve">   </w:t>
      </w:r>
    </w:p>
    <w:p>
      <w:pPr>
        <w:pStyle w:val="16"/>
        <w:widowControl w:val="off"/>
        <w:spacing w:line="372" w:lineRule="auto"/>
        <w:ind w:left="593" w:hanging="593"/>
      </w:pPr>
      <w:r>
        <w:rPr>
          <w:b w:val="0"/>
        </w:rPr>
        <w:t xml:space="preserve">  1) </w:t>
      </w:r>
      <w:r>
        <w:rPr>
          <w:b w:val="0"/>
          <w:spacing w:val="-18"/>
        </w:rPr>
        <w:t>비상창유리 근처에는 창유리 파괴용 망치를 설치하고, 사용안내 명판을 부착하여야 한다.</w:t>
      </w:r>
    </w:p>
    <w:p>
      <w:pPr>
        <w:pStyle w:val="16"/>
        <w:widowControl w:val="off"/>
        <w:spacing w:line="372" w:lineRule="auto"/>
        <w:ind w:left="625" w:hanging="625"/>
      </w:pPr>
      <w:r>
        <w:rPr>
          <w:b w:val="0"/>
        </w:rPr>
        <w:t xml:space="preserve">  2) 열차 편성에는 상품판매용 멀티자판기를 2개소에 설치하여야 하고, 카트보관함 및 특송 물품함이 1개소에 설치되어야 한다. </w:t>
      </w:r>
    </w:p>
    <w:p>
      <w:pPr>
        <w:pStyle w:val="16"/>
        <w:widowControl w:val="off"/>
        <w:spacing w:line="372" w:lineRule="auto"/>
        <w:ind w:left="614" w:hanging="614"/>
      </w:pPr>
      <w:r>
        <w:rPr>
          <w:b w:val="0"/>
        </w:rPr>
        <w:t xml:space="preserve">  </w:t>
      </w:r>
      <w:r>
        <w:rPr>
          <w:b w:val="0"/>
        </w:rPr>
        <w:t>3) 열차 편성에는 승무원용 비상용품함(잠금장치 포함)을 1개 설치하고, 각종 물품 저장을 위한 냉장고 및 비상 시를 대비한 비상생수 냉장보관함을 각 1개 설치하여야 한다.</w:t>
      </w:r>
    </w:p>
    <w:p>
      <w:pPr>
        <w:pStyle w:val="16"/>
        <w:widowControl w:val="off"/>
        <w:spacing w:line="372" w:lineRule="auto"/>
        <w:ind w:left="611" w:hanging="611"/>
      </w:pPr>
      <w:r>
        <w:rPr>
          <w:b w:val="0"/>
        </w:rPr>
        <w:t xml:space="preserve">  4</w:t>
      </w:r>
      <w:r>
        <w:rPr>
          <w:b w:val="0"/>
        </w:rPr>
        <w:t xml:space="preserve">) </w:t>
      </w:r>
      <w:r>
        <w:rPr>
          <w:b w:val="0"/>
          <w:spacing w:val="-10"/>
        </w:rPr>
        <w:t>역이외의 장소에서 승강문 및 비상창문 등의 비상탈출구에서 승객의 안전한 탈출을</w:t>
      </w:r>
      <w:r>
        <w:rPr>
          <w:b w:val="0"/>
        </w:rPr>
        <w:t xml:space="preserve"> </w:t>
      </w:r>
      <w:r>
        <w:rPr>
          <w:b w:val="0"/>
          <w:spacing w:val="-8"/>
        </w:rPr>
        <w:t>보장할 수 있는 비상탈출용 하차설비를 열차 전후부 차량에 각 1개씩 설치하여야</w:t>
      </w:r>
      <w:r>
        <w:rPr>
          <w:b w:val="0"/>
        </w:rPr>
        <w:t xml:space="preserve"> 한다. 하차설비는 1인이 이동 및 설치가 가능하도록 경량화 되어야 하고 강건한 구조이어야 한다.</w:t>
      </w:r>
    </w:p>
    <w:p>
      <w:pPr>
        <w:pStyle w:val="16"/>
        <w:widowControl w:val="off"/>
        <w:spacing w:line="372" w:lineRule="auto"/>
      </w:pPr>
      <w:r>
        <w:rPr>
          <w:b w:val="0"/>
        </w:rPr>
        <w:t xml:space="preserve">4.9.2 운전실 </w:t>
      </w:r>
    </w:p>
    <w:p>
      <w:pPr>
        <w:pStyle w:val="16"/>
        <w:widowControl w:val="off"/>
        <w:spacing w:line="372" w:lineRule="auto"/>
        <w:ind w:left="619" w:hanging="619"/>
      </w:pPr>
      <w:r>
        <w:rPr>
          <w:b w:val="0"/>
        </w:rPr>
        <w:t xml:space="preserve">  1) 운전실은 UIC 651 규격에 따라 인체공학적으로 운전조작이 편리하도록 기기를 배치하여야 하고 1인 운전(앉거나 선자세) 및 이동 시 장애물에 방해받지 않도록 </w:t>
      </w:r>
      <w:r>
        <w:rPr>
          <w:b w:val="0"/>
          <w:spacing w:val="-18"/>
        </w:rPr>
        <w:t>유사기기를 패키지로 배치하여야 하며, 운전실내에는 비상 시 화재에 대비하여 소화기를 설치해야 한다.</w:t>
      </w:r>
    </w:p>
    <w:p>
      <w:pPr>
        <w:pStyle w:val="16"/>
        <w:widowControl w:val="off"/>
        <w:spacing w:line="372" w:lineRule="auto"/>
        <w:ind w:left="627" w:hanging="627"/>
      </w:pPr>
      <w:r>
        <w:rPr>
          <w:b w:val="0"/>
        </w:rPr>
        <w:t xml:space="preserve">  2) 제어대는 일체형 방식으로 조작이 편리하고 외관이 미려하게 제작되어야 하며 </w:t>
      </w:r>
      <w:r>
        <w:rPr>
          <w:b w:val="0"/>
          <w:spacing w:val="-8"/>
        </w:rPr>
        <w:t xml:space="preserve">기기의 착탈이 용이한 구조이어야 하고, 기존 고속열차의 운전대(Cab Desk) 기기배치와 최대한 유사하여야 한다.   </w:t>
      </w:r>
    </w:p>
    <w:p>
      <w:pPr>
        <w:pStyle w:val="16"/>
        <w:widowControl w:val="off"/>
      </w:pPr>
      <w:r>
        <w:rPr>
          <w:b w:val="0"/>
        </w:rPr>
        <w:t xml:space="preserve">  3) 운전실은 운전자 보호와 운전 시야가 확보 되도록 설계되어야 한다.</w:t>
      </w:r>
    </w:p>
    <w:p>
      <w:pPr>
        <w:pStyle w:val="16"/>
        <w:widowControl w:val="off"/>
        <w:ind w:left="605" w:hanging="605"/>
      </w:pPr>
      <w:r>
        <w:rPr>
          <w:b w:val="0"/>
        </w:rPr>
        <w:t xml:space="preserve">  4) 운전실 차량 외부 양쪽에 출입문이 설치되며, 측 출입문에는 별도의 잠금장치가 설치되어야 한다.</w:t>
      </w:r>
    </w:p>
    <w:p>
      <w:pPr>
        <w:pStyle w:val="16"/>
        <w:widowControl w:val="off"/>
        <w:ind w:left="606" w:hanging="606"/>
      </w:pPr>
      <w:r>
        <w:rPr>
          <w:b w:val="0"/>
        </w:rPr>
        <w:t xml:space="preserve">  5) </w:t>
      </w:r>
      <w:r>
        <w:rPr>
          <w:b w:val="0"/>
          <w:spacing w:val="-8"/>
        </w:rPr>
        <w:t>운전실에는 신호장치, 종합제어장치, 운전조작장치, 각종 수동조작기기, 계기등 및 열차무선장치, 열차무선방호장치, 히터 등이 설치되어야 한다.</w:t>
      </w:r>
    </w:p>
    <w:p>
      <w:pPr>
        <w:pStyle w:val="16"/>
        <w:widowControl w:val="off"/>
        <w:ind w:left="608" w:hanging="608"/>
      </w:pPr>
      <w:r>
        <w:rPr>
          <w:b w:val="0"/>
        </w:rPr>
        <w:t xml:space="preserve">  6) </w:t>
      </w:r>
      <w:r>
        <w:rPr>
          <w:b w:val="0"/>
          <w:spacing w:val="-8"/>
        </w:rPr>
        <w:t>운전실 전면창</w:t>
      </w:r>
      <w:r>
        <w:rPr>
          <w:b w:val="0"/>
          <w:spacing w:val="-8"/>
        </w:rPr>
        <w:t>(제상기능이 내장된 유리)</w:t>
      </w:r>
      <w:r>
        <w:rPr>
          <w:b w:val="0"/>
          <w:spacing w:val="-8"/>
        </w:rPr>
        <w:t xml:space="preserve">에는 와이퍼, 와이퍼용 워셔액 분사장치, </w:t>
      </w:r>
      <w:r>
        <w:rPr>
          <w:b w:val="0"/>
          <w:spacing w:val="-12"/>
        </w:rPr>
        <w:t>제상기</w:t>
      </w:r>
      <w:r>
        <w:rPr>
          <w:b w:val="0"/>
          <w:spacing w:val="-12"/>
        </w:rPr>
        <w:t>, 매립형 자동블</w:t>
      </w:r>
      <w:r>
        <w:rPr>
          <w:b w:val="0"/>
          <w:spacing w:val="-13"/>
        </w:rPr>
        <w:t>라인드를 설치하여야 하며, 와이퍼는 양질의 것으로 철도</w:t>
      </w:r>
      <w:r>
        <w:rPr>
          <w:b w:val="0"/>
          <w:spacing w:val="-18"/>
        </w:rPr>
        <w:t>차량에</w:t>
      </w:r>
      <w:r>
        <w:rPr>
          <w:b w:val="0"/>
          <w:spacing w:val="-14"/>
        </w:rPr>
        <w:t xml:space="preserve"> </w:t>
      </w:r>
      <w:r>
        <w:rPr>
          <w:b w:val="0"/>
          <w:spacing w:val="-18"/>
        </w:rPr>
        <w:t>사용실적이 있는 모델로서 구동 정지 시는 자동적으로 행정(Stroke)의 끝단에서 멈추도록 하여야 한다.</w:t>
      </w:r>
    </w:p>
    <w:p>
      <w:pPr>
        <w:pStyle w:val="16"/>
        <w:widowControl w:val="off"/>
        <w:ind w:left="852" w:hanging="852"/>
      </w:pPr>
      <w:r>
        <w:rPr>
          <w:b w:val="0"/>
        </w:rPr>
        <w:t xml:space="preserve">   가) 와이퍼는 비 또는 눈이 내리는 날씨에도 전면창을 깨끗하게 청소하고 차량의 주행 시 발생되는 벌레들의 충돌에 의한 잔여물을 제거하여 운전자의 시야를 확보하고 설계최고속도 및 동절기에도 정상적으로 사용할 수 있어야 한다. </w:t>
      </w:r>
    </w:p>
    <w:p>
      <w:pPr>
        <w:pStyle w:val="16"/>
        <w:widowControl w:val="off"/>
        <w:ind w:left="833" w:hanging="833"/>
      </w:pPr>
      <w:r>
        <w:rPr>
          <w:b w:val="0"/>
        </w:rPr>
        <w:t xml:space="preserve">   나) 와이퍼가 원활한 성능을 발휘할 수 있도록 전면창에 맞닿는 와이퍼 블레이드는 </w:t>
      </w:r>
      <w:r>
        <w:rPr>
          <w:b w:val="0"/>
          <w:spacing w:val="-13"/>
        </w:rPr>
        <w:t xml:space="preserve">장력 및 속도조절이 용이하여야 하며, 충분한 용량의 워셔액 통을 구비하여야 하며 </w:t>
      </w:r>
      <w:r>
        <w:rPr>
          <w:b w:val="0"/>
          <w:spacing w:val="-17"/>
        </w:rPr>
        <w:t>워셔액이 분사되는 노즐은 고속 운행 시에도 전면창에 원활하게 분사되는 구조이어야 한다.</w:t>
      </w:r>
    </w:p>
    <w:p>
      <w:pPr>
        <w:pStyle w:val="16"/>
        <w:widowControl w:val="off"/>
      </w:pPr>
      <w:r>
        <w:rPr>
          <w:b w:val="0"/>
        </w:rPr>
        <w:t xml:space="preserve">   다) 비상시를 대비하여 비상와이퍼를 설치하여 운행에 지장이 없도록 하여야 한다.</w:t>
      </w:r>
    </w:p>
    <w:p>
      <w:pPr>
        <w:pStyle w:val="16"/>
        <w:widowControl w:val="off"/>
        <w:ind w:left="607" w:hanging="607"/>
      </w:pPr>
      <w:r>
        <w:rPr>
          <w:b w:val="0"/>
        </w:rPr>
        <w:t xml:space="preserve">  7) 조명등은 운전실 천장에 설치하고, 밝기를 조절할 수 있어야 한다.</w:t>
      </w:r>
    </w:p>
    <w:p>
      <w:pPr>
        <w:pStyle w:val="16"/>
        <w:widowControl w:val="off"/>
        <w:ind w:left="607" w:hanging="607"/>
      </w:pPr>
      <w:r>
        <w:rPr>
          <w:b w:val="0"/>
        </w:rPr>
        <w:t xml:space="preserve">  8) </w:t>
      </w:r>
      <w:r>
        <w:rPr>
          <w:b w:val="0"/>
          <w:spacing w:val="-9"/>
        </w:rPr>
        <w:t xml:space="preserve">운전실 상부 또는 하부에는 기적(보온히터부)을 설치하여야 하며, 차량의 출발이나 </w:t>
      </w:r>
      <w:r>
        <w:rPr>
          <w:b w:val="0"/>
          <w:spacing w:val="-10"/>
        </w:rPr>
        <w:t>정지 시 또는 차량 주위에 경계를 알리기 위하여 고음용과 저음용 기적을 각 1개씩 설치해야 한다.</w:t>
      </w:r>
    </w:p>
    <w:p>
      <w:pPr>
        <w:pStyle w:val="16"/>
        <w:widowControl w:val="off"/>
        <w:ind w:left="598" w:hanging="598"/>
      </w:pPr>
      <w:r>
        <w:rPr>
          <w:b w:val="0"/>
        </w:rPr>
        <w:t xml:space="preserve">  9) 운전실 칸막이 벽에는 각종 전장품과 기타기기를 설치한 판이나 함을 내장한 배전반을 설치하여야 </w:t>
      </w:r>
      <w:r>
        <w:rPr>
          <w:b w:val="0"/>
        </w:rPr>
        <w:t>하고 기밀을 유지할 수 있는 파티션이 설치되어야 한다.</w:t>
      </w:r>
      <w:r>
        <w:rPr>
          <w:b w:val="0"/>
        </w:rPr>
        <w:t xml:space="preserve"> </w:t>
      </w:r>
    </w:p>
    <w:p>
      <w:pPr>
        <w:pStyle w:val="16"/>
        <w:widowControl w:val="off"/>
        <w:ind w:left="736" w:hanging="736"/>
      </w:pPr>
      <w:r>
        <w:rPr>
          <w:b w:val="0"/>
        </w:rPr>
        <w:t xml:space="preserve">  10) 데스크 하부에 설치되는 배선, 커넥터 및 각종 전기 부품과 공기 부품은 검수 및 취급이 용이하도록 하여야 한다.  </w:t>
      </w:r>
    </w:p>
    <w:p>
      <w:pPr>
        <w:pStyle w:val="16"/>
        <w:widowControl w:val="off"/>
      </w:pPr>
      <w:r>
        <w:rPr>
          <w:b w:val="0"/>
        </w:rPr>
        <w:t xml:space="preserve">  11) 보조의자 및 220V 콘센트를 설치하여야 한다.</w:t>
      </w:r>
    </w:p>
    <w:p>
      <w:pPr>
        <w:pStyle w:val="16"/>
        <w:widowControl w:val="off"/>
      </w:pPr>
      <w:r>
        <w:rPr>
          <w:b w:val="0"/>
        </w:rPr>
        <w:t xml:space="preserve">  12) 운전실에는 ‘고속철도차량 기술기준’에 의한 비상용품을 비치하여야 한다.</w:t>
      </w:r>
    </w:p>
    <w:p>
      <w:pPr>
        <w:pStyle w:val="16"/>
        <w:widowControl w:val="off"/>
        <w:ind w:left="716" w:hanging="716"/>
      </w:pPr>
      <w:r>
        <w:rPr>
          <w:b w:val="0"/>
        </w:rPr>
        <w:t xml:space="preserve">  13) 객실 냉</w:t>
      </w:r>
      <w:r>
        <w:rPr>
          <w:b w:val="0"/>
        </w:rPr>
        <w:t>․난방</w:t>
      </w:r>
      <w:r>
        <w:rPr>
          <w:b w:val="0"/>
        </w:rPr>
        <w:t>, 조명을 비롯한 각종 전기적인 장치 및 회로를 제어할 수 있도록 하여야 한다.</w:t>
      </w:r>
    </w:p>
    <w:p>
      <w:pPr>
        <w:pStyle w:val="16"/>
        <w:widowControl w:val="off"/>
      </w:pPr>
      <w:r>
        <w:rPr>
          <w:b w:val="0"/>
        </w:rPr>
        <w:t xml:space="preserve">  14) 내부기밀 및 방음설계</w:t>
      </w:r>
    </w:p>
    <w:p>
      <w:pPr>
        <w:pStyle w:val="16"/>
        <w:widowControl w:val="off"/>
        <w:ind w:left="833" w:hanging="833"/>
      </w:pPr>
      <w:r>
        <w:rPr>
          <w:b w:val="0"/>
        </w:rPr>
        <w:t xml:space="preserve">   가) </w:t>
      </w:r>
      <w:r>
        <w:rPr>
          <w:b w:val="0"/>
          <w:spacing w:val="-13"/>
        </w:rPr>
        <w:t>운전실의 각 부는 적절한 방음재 및 흡음재를 사용하여 소음의 실내 유입을 최소화하며 소음기준을 만족하도록 제작하여야 한다.</w:t>
      </w:r>
    </w:p>
    <w:p>
      <w:pPr>
        <w:pStyle w:val="16"/>
        <w:widowControl w:val="off"/>
        <w:ind w:left="846" w:hanging="846"/>
      </w:pPr>
      <w:r>
        <w:rPr>
          <w:b w:val="0"/>
        </w:rPr>
        <w:t xml:space="preserve">   나) 운전실은 내벽, 바닥, 파티션의 구조물에 방음재 및 흡음재를 적층하고 가능한 부위에 타공형상의 내장재를 취부하고, 운전실 골조에는 방음도료를 도포하여 외부에서 전달되는 소음을 최소화하여야 한다.</w:t>
      </w:r>
    </w:p>
    <w:p>
      <w:pPr>
        <w:pStyle w:val="16"/>
        <w:widowControl w:val="off"/>
        <w:ind w:left="735" w:hanging="735"/>
      </w:pPr>
      <w:r>
        <w:rPr>
          <w:b w:val="0"/>
        </w:rPr>
        <w:t xml:space="preserve">  15) 운전실내 상황을 확인할 수 있는 영상기록장치(CCTV)를 설치하여야 한다.</w:t>
      </w:r>
    </w:p>
    <w:p>
      <w:pPr>
        <w:pStyle w:val="16"/>
        <w:widowControl w:val="off"/>
        <w:ind w:left="735" w:hanging="735"/>
      </w:pPr>
      <w:r>
        <w:rPr>
          <w:b w:val="0"/>
        </w:rPr>
        <w:t xml:space="preserve">  16) 열차운전안내장치(GPS)를 매립형으로 별도 설치하여야 한다.</w:t>
      </w:r>
    </w:p>
    <w:p>
      <w:pPr>
        <w:pStyle w:val="16"/>
        <w:widowControl w:val="off"/>
      </w:pPr>
      <w:r>
        <w:rPr>
          <w:b w:val="0"/>
        </w:rPr>
        <w:t xml:space="preserve">4.9.3 연결 및 완충장치  </w:t>
      </w:r>
    </w:p>
    <w:p>
      <w:pPr>
        <w:pStyle w:val="16"/>
        <w:widowControl w:val="off"/>
      </w:pPr>
      <w:r>
        <w:rPr>
          <w:b w:val="0"/>
        </w:rPr>
        <w:t xml:space="preserve">  1) 일반</w:t>
      </w:r>
    </w:p>
    <w:p>
      <w:pPr>
        <w:pStyle w:val="16"/>
        <w:widowControl w:val="off"/>
        <w:ind w:left="859" w:hanging="859"/>
      </w:pPr>
      <w:r>
        <w:rPr>
          <w:b w:val="0"/>
        </w:rPr>
        <w:t xml:space="preserve">   가) </w:t>
      </w:r>
      <w:r>
        <w:rPr>
          <w:b w:val="0"/>
          <w:spacing w:val="-17"/>
        </w:rPr>
        <w:t xml:space="preserve">전두부 연결장치는 차량의 연결 시 기존 고속차량과의 원활한 구원운전이 가능하도록 기계적, 공압적 연결을 자동으로 수행하며 </w:t>
      </w:r>
      <w:r>
        <w:rPr>
          <w:b w:val="0"/>
          <w:spacing w:val="-18"/>
        </w:rPr>
        <w:t>충분한 견인력과 완충력을 가지고 체결된 차량과 수직 및 수평운동이 가능하여야 한다.</w:t>
      </w:r>
      <w:r>
        <w:rPr>
          <w:b w:val="0"/>
          <w:spacing w:val="-17"/>
        </w:rPr>
        <w:t xml:space="preserve"> </w:t>
      </w:r>
    </w:p>
    <w:p>
      <w:pPr>
        <w:pStyle w:val="16"/>
        <w:widowControl w:val="off"/>
        <w:ind w:left="849" w:hanging="849"/>
      </w:pPr>
      <w:r>
        <w:rPr>
          <w:b w:val="0"/>
        </w:rPr>
        <w:t xml:space="preserve">   나) </w:t>
      </w:r>
      <w:r>
        <w:rPr>
          <w:b w:val="0"/>
          <w:spacing w:val="-8"/>
        </w:rPr>
        <w:t>곡선에서도</w:t>
      </w:r>
      <w:r>
        <w:rPr>
          <w:b w:val="0"/>
          <w:spacing w:val="-8"/>
        </w:rPr>
        <w:t xml:space="preserve"> 연결 및 분리가 가능하여야 하며, 주행 시 전두부 해치커버 등 주위 부품과의 접촉이 없어야한다.</w:t>
      </w:r>
    </w:p>
    <w:p>
      <w:pPr>
        <w:pStyle w:val="16"/>
        <w:widowControl w:val="off"/>
        <w:ind w:left="853" w:hanging="853"/>
      </w:pPr>
      <w:r>
        <w:rPr>
          <w:b w:val="0"/>
        </w:rPr>
        <w:t xml:space="preserve">   다) 반복적인 연결충격 하중에도 손상 없이 견디어야 하며, 제동이 체결되어 있는 </w:t>
      </w:r>
      <w:r>
        <w:rPr>
          <w:b w:val="0"/>
          <w:spacing w:val="-8"/>
        </w:rPr>
        <w:t>동일형식의 철도차량과 10km/h로 연결기를 통하여 충돌한 경우 차체 및 연결기 등에 손상이 발생되지 않아야 한다.</w:t>
      </w:r>
    </w:p>
    <w:p>
      <w:pPr>
        <w:pStyle w:val="16"/>
        <w:widowControl w:val="off"/>
        <w:ind w:left="833" w:hanging="833"/>
      </w:pPr>
      <w:r>
        <w:rPr>
          <w:b w:val="0"/>
        </w:rPr>
        <w:t xml:space="preserve">   라) </w:t>
      </w:r>
      <w:r>
        <w:rPr>
          <w:b w:val="0"/>
          <w:spacing w:val="-12"/>
        </w:rPr>
        <w:t xml:space="preserve">전두부에는 </w:t>
      </w:r>
      <w:r>
        <w:rPr>
          <w:b w:val="0"/>
          <w:spacing w:val="-12"/>
        </w:rPr>
        <w:t>열차 상호간 연결이 용이하도록</w:t>
      </w:r>
      <w:r>
        <w:rPr>
          <w:b w:val="0"/>
          <w:spacing w:val="-12"/>
        </w:rPr>
        <w:t xml:space="preserve"> 제어용 버튼에 의거 자동으로 동작하는 해치커버가 설치되어야 한다.</w:t>
      </w:r>
    </w:p>
    <w:p>
      <w:pPr>
        <w:pStyle w:val="16"/>
        <w:widowControl w:val="off"/>
      </w:pPr>
      <w:r>
        <w:rPr>
          <w:b w:val="0"/>
        </w:rPr>
        <w:t xml:space="preserve">  2) 전두부 연결 및 완충장치</w:t>
      </w:r>
    </w:p>
    <w:p>
      <w:pPr>
        <w:pStyle w:val="16"/>
        <w:widowControl w:val="off"/>
        <w:ind w:left="833" w:hanging="833"/>
      </w:pPr>
      <w:r>
        <w:rPr>
          <w:b w:val="0"/>
        </w:rPr>
        <w:t xml:space="preserve">   가) </w:t>
      </w:r>
      <w:r>
        <w:rPr>
          <w:b w:val="0"/>
          <w:spacing w:val="-19"/>
        </w:rPr>
        <w:t>차량간 연결을 위한</w:t>
      </w:r>
      <w:r>
        <w:rPr>
          <w:b w:val="0"/>
          <w:spacing w:val="-19"/>
        </w:rPr>
        <w:t xml:space="preserve"> 준비 및 연결소요시간은 최단 시간내에 이루어질 수 있어야 한다.</w:t>
      </w:r>
    </w:p>
    <w:p>
      <w:pPr>
        <w:pStyle w:val="16"/>
        <w:widowControl w:val="off"/>
        <w:spacing w:line="396" w:lineRule="auto"/>
        <w:ind w:left="863" w:hanging="863"/>
      </w:pPr>
      <w:r>
        <w:rPr>
          <w:b w:val="0"/>
        </w:rPr>
        <w:t xml:space="preserve">   나) 연결기는 차량의 본선 구간의 곡선반경 내에서 수직</w:t>
      </w:r>
      <w:r>
        <w:rPr>
          <w:b w:val="0"/>
        </w:rPr>
        <w:t>․수평</w:t>
      </w:r>
      <w:r>
        <w:rPr>
          <w:b w:val="0"/>
        </w:rPr>
        <w:t xml:space="preserve"> 불일치 위치에서도 연결 및 견인이 가능해야 한다.</w:t>
      </w:r>
    </w:p>
    <w:p>
      <w:pPr>
        <w:pStyle w:val="16"/>
        <w:widowControl w:val="off"/>
        <w:spacing w:line="396" w:lineRule="auto"/>
        <w:ind w:left="844" w:hanging="844"/>
      </w:pPr>
      <w:r>
        <w:rPr>
          <w:b w:val="0"/>
        </w:rPr>
        <w:t xml:space="preserve">   다) </w:t>
      </w:r>
      <w:r>
        <w:rPr>
          <w:b w:val="0"/>
          <w:spacing w:val="-16"/>
        </w:rPr>
        <w:t>연결기의 체결 및 분리는 전, 후부 운전실에서 원격 조정이 가능해야 하며 연결기는 수동레버를 이용한 조작도 가능해야 한다.</w:t>
      </w:r>
    </w:p>
    <w:p>
      <w:pPr>
        <w:pStyle w:val="16"/>
        <w:widowControl w:val="off"/>
        <w:spacing w:line="396" w:lineRule="auto"/>
        <w:ind w:left="836" w:hanging="836"/>
      </w:pPr>
      <w:r>
        <w:rPr>
          <w:b w:val="0"/>
        </w:rPr>
        <w:t xml:space="preserve">   라) </w:t>
      </w:r>
      <w:r>
        <w:rPr>
          <w:b w:val="0"/>
          <w:spacing w:val="-16"/>
        </w:rPr>
        <w:t>연결장치는 최대 완충과 최대 견인</w:t>
      </w:r>
      <w:r>
        <w:rPr>
          <w:b w:val="0"/>
          <w:spacing w:val="-16"/>
        </w:rPr>
        <w:t>․제동력을</w:t>
      </w:r>
      <w:r>
        <w:rPr>
          <w:b w:val="0"/>
          <w:spacing w:val="-16"/>
        </w:rPr>
        <w:t xml:space="preserve"> 감안하여 충분한 강도 및 용량을 갖도록 제작되어야 한다.</w:t>
      </w:r>
    </w:p>
    <w:p>
      <w:pPr>
        <w:pStyle w:val="16"/>
        <w:widowControl w:val="off"/>
        <w:spacing w:line="391" w:lineRule="auto"/>
        <w:ind w:left="833" w:hanging="833"/>
      </w:pPr>
      <w:r>
        <w:rPr>
          <w:b w:val="0"/>
        </w:rPr>
        <w:t xml:space="preserve">   마) </w:t>
      </w:r>
      <w:r>
        <w:rPr>
          <w:b w:val="0"/>
          <w:spacing w:val="-12"/>
        </w:rPr>
        <w:t>완충장치는 차량연결 및  충돌 시 에너지를 흡수하여 차체구조물의 변형을 최소화</w:t>
      </w:r>
      <w:r>
        <w:rPr>
          <w:b w:val="0"/>
          <w:spacing w:val="-10"/>
        </w:rPr>
        <w:t xml:space="preserve"> 할 수 있는 용량이어야 하며, 타고오름방지장치(Anti climber)가 설치되어야 한다. </w:t>
      </w:r>
    </w:p>
    <w:p>
      <w:pPr>
        <w:pStyle w:val="16"/>
        <w:widowControl w:val="off"/>
        <w:spacing w:line="391" w:lineRule="auto"/>
      </w:pPr>
      <w:r>
        <w:rPr>
          <w:b w:val="0"/>
        </w:rPr>
        <w:t xml:space="preserve">  3) 차량 간 연결기</w:t>
      </w:r>
    </w:p>
    <w:p>
      <w:pPr>
        <w:pStyle w:val="16"/>
        <w:widowControl w:val="off"/>
        <w:spacing w:line="391" w:lineRule="auto"/>
        <w:ind w:left="370" w:hanging="370"/>
      </w:pPr>
      <w:r>
        <w:rPr>
          <w:b w:val="0"/>
        </w:rPr>
        <w:t xml:space="preserve">   차량 중간 연결기는 반영구형(Semi Permanent)으로 내구성이 우수하고 충격소음이 </w:t>
      </w:r>
      <w:r>
        <w:rPr>
          <w:b w:val="0"/>
          <w:spacing w:val="-12"/>
        </w:rPr>
        <w:t>없는 구조이어야 하며, 완충장치는 충분한 완충용량을 확보한 구조로 곡선에서 연결이 용이하여야 한다.</w:t>
      </w:r>
    </w:p>
    <w:p>
      <w:pPr>
        <w:pStyle w:val="16"/>
        <w:widowControl w:val="off"/>
        <w:spacing w:line="391" w:lineRule="auto"/>
      </w:pPr>
      <w:r>
        <w:rPr>
          <w:b w:val="0"/>
        </w:rPr>
        <w:t xml:space="preserve">  4) 구원용 어댑터(Adaptor) </w:t>
      </w:r>
    </w:p>
    <w:p>
      <w:pPr>
        <w:pStyle w:val="16"/>
        <w:widowControl w:val="off"/>
        <w:spacing w:line="391" w:lineRule="auto"/>
        <w:ind w:left="888" w:hanging="888"/>
      </w:pPr>
      <w:r>
        <w:rPr>
          <w:b w:val="0"/>
        </w:rPr>
        <w:t xml:space="preserve">   가) 차량 고장등 구원 운전이 필요한 경우 '공사'에서 운용중인 차량에 취부된 AAR 타입의 연결기와의 체결을 위하여 별도의 어댑터를 신속하게 장착할 수 있도록 편성 전후부 적정위치에 각각 적재해야 한다.</w:t>
      </w:r>
    </w:p>
    <w:p>
      <w:pPr>
        <w:pStyle w:val="16"/>
        <w:widowControl w:val="off"/>
        <w:spacing w:line="391" w:lineRule="auto"/>
        <w:ind w:left="833" w:hanging="833"/>
      </w:pPr>
      <w:r>
        <w:rPr>
          <w:b w:val="0"/>
        </w:rPr>
        <w:t xml:space="preserve">   나) </w:t>
      </w:r>
      <w:r>
        <w:rPr>
          <w:b w:val="0"/>
          <w:spacing w:val="-13"/>
        </w:rPr>
        <w:t xml:space="preserve">어댑터는 차량고장 등의 경우에 구원할 수 있는 충분한 </w:t>
      </w:r>
      <w:r>
        <w:rPr>
          <w:b w:val="0"/>
          <w:spacing w:val="-16"/>
        </w:rPr>
        <w:t>견인력 전달과 강도를 갖추</w:t>
      </w:r>
      <w:r>
        <w:rPr>
          <w:b w:val="0"/>
          <w:spacing w:val="-18"/>
        </w:rPr>
        <w:t>어야 하고, 승무원 1인이 운반 및 탈부착이 용이한 구조로</w:t>
      </w:r>
      <w:r>
        <w:rPr>
          <w:b w:val="0"/>
          <w:spacing w:val="-16"/>
        </w:rPr>
        <w:t xml:space="preserve"> 최대한 경량화 되어야 한다.</w:t>
      </w:r>
    </w:p>
    <w:p>
      <w:pPr>
        <w:pStyle w:val="16"/>
        <w:widowControl w:val="off"/>
        <w:spacing w:line="391" w:lineRule="auto"/>
      </w:pPr>
      <w:r>
        <w:rPr>
          <w:b w:val="0"/>
        </w:rPr>
        <w:t xml:space="preserve">  5) 해치커버 자동개폐장치 (Hatch Cover Automatic Mechanism)</w:t>
      </w:r>
    </w:p>
    <w:p>
      <w:pPr>
        <w:pStyle w:val="16"/>
        <w:widowControl w:val="off"/>
        <w:spacing w:line="391" w:lineRule="auto"/>
        <w:ind w:left="840" w:hanging="840"/>
      </w:pPr>
      <w:r>
        <w:rPr>
          <w:b w:val="0"/>
        </w:rPr>
        <w:t xml:space="preserve">   가) </w:t>
      </w:r>
      <w:r>
        <w:rPr>
          <w:b w:val="0"/>
          <w:spacing w:val="-14"/>
        </w:rPr>
        <w:t>해치커버의 개폐 동작은 전, 후부 운전실에서 원격조정으로 동작되어야 하며 전두부</w:t>
      </w:r>
      <w:r>
        <w:rPr>
          <w:b w:val="0"/>
          <w:spacing w:val="-13"/>
        </w:rPr>
        <w:t xml:space="preserve"> 측면 부위에 위치한 수동레버를 이용하여 수동으로도 동작되어야 한다.</w:t>
      </w:r>
    </w:p>
    <w:p>
      <w:pPr>
        <w:pStyle w:val="16"/>
        <w:widowControl w:val="off"/>
        <w:spacing w:line="391" w:lineRule="auto"/>
        <w:ind w:left="839" w:hanging="839"/>
      </w:pPr>
      <w:r>
        <w:rPr>
          <w:b w:val="0"/>
        </w:rPr>
        <w:t xml:space="preserve">   나) </w:t>
      </w:r>
      <w:r>
        <w:rPr>
          <w:b w:val="0"/>
          <w:spacing w:val="-12"/>
        </w:rPr>
        <w:t xml:space="preserve">해치커버는 개방 상태로 </w:t>
      </w:r>
      <w:r>
        <w:rPr>
          <w:b w:val="0"/>
          <w:spacing w:val="-12"/>
        </w:rPr>
        <w:t>최소 곡선반경에서</w:t>
      </w:r>
      <w:r>
        <w:rPr>
          <w:b w:val="0"/>
          <w:spacing w:val="-12"/>
        </w:rPr>
        <w:t xml:space="preserve"> 차량의 이동 시 자동 연결기의 수평, 수직 운동에 간섭이 없어야 한다.</w:t>
      </w:r>
    </w:p>
    <w:p>
      <w:pPr>
        <w:pStyle w:val="16"/>
        <w:widowControl w:val="off"/>
        <w:spacing w:line="391" w:lineRule="auto"/>
        <w:ind w:left="839" w:hanging="839"/>
      </w:pPr>
      <w:r>
        <w:rPr>
          <w:b w:val="0"/>
          <w:spacing w:val="-12"/>
        </w:rPr>
        <w:t xml:space="preserve">   </w:t>
      </w:r>
      <w:r>
        <w:rPr>
          <w:b w:val="0"/>
          <w:spacing w:val="-4"/>
        </w:rPr>
        <w:t>다) 해치커버 장치를 구성하는 부품은 유지보수를 위해</w:t>
      </w:r>
      <w:r>
        <w:rPr>
          <w:b w:val="0"/>
        </w:rPr>
        <w:t xml:space="preserve"> </w:t>
      </w:r>
      <w:r>
        <w:rPr>
          <w:b w:val="0"/>
          <w:spacing w:val="-4"/>
        </w:rPr>
        <w:t>전체 모듈을 분리하지 않은 상태에서</w:t>
      </w:r>
      <w:r>
        <w:rPr>
          <w:b w:val="0"/>
        </w:rPr>
        <w:t xml:space="preserve"> 조립 및 분해가 가능한 구조로 제작되어야 한다.</w:t>
      </w:r>
      <w:r>
        <w:rPr>
          <w:b w:val="0"/>
          <w:spacing w:val="-12"/>
        </w:rPr>
        <w:t xml:space="preserve"> </w:t>
      </w:r>
    </w:p>
    <w:p>
      <w:pPr>
        <w:pStyle w:val="16"/>
        <w:widowControl w:val="off"/>
        <w:spacing w:line="391" w:lineRule="auto"/>
      </w:pPr>
      <w:r>
        <w:rPr>
          <w:b w:val="0"/>
        </w:rPr>
        <w:t>4.9.4 차량간 통로 및 연결막</w:t>
      </w:r>
    </w:p>
    <w:p>
      <w:pPr>
        <w:pStyle w:val="16"/>
        <w:widowControl w:val="off"/>
        <w:spacing w:line="391" w:lineRule="auto"/>
        <w:ind w:left="628" w:hanging="628"/>
      </w:pPr>
      <w:r>
        <w:rPr>
          <w:b w:val="0"/>
        </w:rPr>
        <w:t xml:space="preserve">  1) 차량간에는 통로연결막(Gangway Diaphragm)을 설치해야 하며, 선로 최소곡선 등 운행중 발생변위를 원활하게 수용하는 구조이어야 한다.</w:t>
      </w:r>
    </w:p>
    <w:p>
      <w:pPr>
        <w:pStyle w:val="16"/>
        <w:widowControl w:val="off"/>
        <w:spacing w:line="386" w:lineRule="auto"/>
        <w:ind w:left="586" w:hanging="586"/>
      </w:pPr>
      <w:r>
        <w:rPr>
          <w:b w:val="0"/>
        </w:rPr>
        <w:t xml:space="preserve">  2) 연결막은 열차 편성 조성이 용이하고 소음차단(음향투과손실: 35dB 이상)및 방수, </w:t>
      </w:r>
      <w:r>
        <w:rPr>
          <w:b w:val="0"/>
          <w:spacing w:val="-10"/>
        </w:rPr>
        <w:t>방풍, 열손실 방지효과가 우수한 구조로 설계되어야 하며 화염전파, 연기, 독성가스 발생이 최소화되는 재료를 사용하여야 한다.</w:t>
      </w:r>
    </w:p>
    <w:p>
      <w:pPr>
        <w:pStyle w:val="16"/>
        <w:widowControl w:val="off"/>
        <w:spacing w:line="336" w:lineRule="auto"/>
        <w:ind w:left="593" w:hanging="593"/>
      </w:pPr>
      <w:r>
        <w:rPr>
          <w:b w:val="0"/>
        </w:rPr>
        <w:t xml:space="preserve">  3) </w:t>
      </w:r>
      <w:r>
        <w:rPr>
          <w:b w:val="0"/>
          <w:spacing w:val="-19"/>
        </w:rPr>
        <w:t>차량 통로간에는 왕래하는 승객을 보호할 수 있는 통로발판 등을 갖추어야 한다.</w:t>
      </w:r>
    </w:p>
    <w:p>
      <w:pPr>
        <w:pStyle w:val="16"/>
        <w:widowControl w:val="off"/>
        <w:spacing w:line="336" w:lineRule="auto"/>
        <w:ind w:left="586" w:hanging="586"/>
      </w:pPr>
      <w:r>
        <w:rPr>
          <w:b w:val="0"/>
        </w:rPr>
        <w:t xml:space="preserve">  4) 차량 간 상대운동속도 감소를 위해 각종 댐퍼류를 취부하고 고속으로 주행 시 </w:t>
      </w:r>
      <w:r>
        <w:rPr>
          <w:b w:val="0"/>
          <w:spacing w:val="-9"/>
        </w:rPr>
        <w:t>발생하는 압력파의 실내유입을 차단할 수 있는 구조로 제작하며 곡선궤도, 분기기, 교차선로 통과 시에도 통로 이동승객이 안전하게 이동할 수 있어야 한다.</w:t>
      </w:r>
    </w:p>
    <w:p>
      <w:pPr>
        <w:pStyle w:val="16"/>
        <w:widowControl w:val="off"/>
        <w:spacing w:line="360" w:lineRule="auto"/>
        <w:ind w:left="586" w:hanging="586"/>
      </w:pPr>
      <w:r>
        <w:rPr>
          <w:b w:val="0"/>
          <w:spacing w:val="-9"/>
        </w:rPr>
        <w:t xml:space="preserve">  5) 차량간 연결부는 승객이 이동하는 내부 연결막과 외기와 접촉하는 외부 연결막으로 구분하며, 외부 연결막은 주행저항 최소화를 위하여 차체 전(</w:t>
      </w:r>
      <w:r>
        <w:rPr>
          <w:b w:val="0"/>
          <w:spacing w:val="-9"/>
        </w:rPr>
        <w:t xml:space="preserve">全) </w:t>
      </w:r>
      <w:r>
        <w:rPr>
          <w:b w:val="0"/>
          <w:spacing w:val="-9"/>
        </w:rPr>
        <w:t>둘레를 감싸는 구조로 하여야 한다.</w:t>
      </w:r>
    </w:p>
    <w:p>
      <w:pPr>
        <w:pStyle w:val="16"/>
        <w:widowControl w:val="off"/>
        <w:spacing w:line="360" w:lineRule="auto"/>
        <w:ind w:left="586" w:hanging="586"/>
        <w:rPr>
          <w:b w:val="0"/>
          <w:color w:val="000000"/>
        </w:rPr>
      </w:pPr>
    </w:p>
    <w:p>
      <w:pPr>
        <w:pStyle w:val="16"/>
        <w:widowControl w:val="off"/>
        <w:spacing w:line="360" w:lineRule="auto"/>
      </w:pPr>
      <w:r>
        <w:rPr>
          <w:b w:val="0"/>
        </w:rPr>
        <w:t xml:space="preserve">4.10. 급수장치 </w:t>
      </w:r>
    </w:p>
    <w:p>
      <w:pPr>
        <w:pStyle w:val="16"/>
        <w:widowControl w:val="off"/>
        <w:spacing w:line="360" w:lineRule="auto"/>
      </w:pPr>
      <w:r>
        <w:rPr>
          <w:b w:val="0"/>
        </w:rPr>
        <w:t xml:space="preserve">4.10.1 급수인양장치 </w:t>
      </w:r>
    </w:p>
    <w:p>
      <w:pPr>
        <w:pStyle w:val="16"/>
        <w:widowControl w:val="off"/>
        <w:spacing w:line="360" w:lineRule="auto"/>
      </w:pPr>
      <w:r>
        <w:rPr>
          <w:b w:val="0"/>
        </w:rPr>
        <w:t xml:space="preserve">  1) 급수 인양장치는 상하 탱크로부터 화장실, 수유실에 공급하는 장치이다.</w:t>
      </w:r>
    </w:p>
    <w:p>
      <w:pPr>
        <w:pStyle w:val="16"/>
        <w:widowControl w:val="off"/>
        <w:spacing w:line="360" w:lineRule="auto"/>
        <w:ind w:left="594" w:hanging="594"/>
      </w:pPr>
      <w:r>
        <w:rPr>
          <w:b w:val="0"/>
        </w:rPr>
        <w:t xml:space="preserve">  2) </w:t>
      </w:r>
      <w:r>
        <w:rPr>
          <w:b w:val="0"/>
          <w:spacing w:val="-13"/>
        </w:rPr>
        <w:t>물탱크는 스테인리스 강판 용접구조로 하며, 탱크청소용 뚜껑을 설치하고 수조커버는</w:t>
      </w:r>
      <w:r>
        <w:rPr>
          <w:b w:val="0"/>
          <w:spacing w:val="-9"/>
        </w:rPr>
        <w:t xml:space="preserve"> 부식 및 충격에 견딜 수 있는 구조이어야 한다.</w:t>
      </w:r>
    </w:p>
    <w:p>
      <w:pPr>
        <w:pStyle w:val="16"/>
        <w:widowControl w:val="off"/>
        <w:spacing w:line="360" w:lineRule="auto"/>
        <w:ind w:left="607" w:hanging="607"/>
      </w:pPr>
      <w:r>
        <w:rPr>
          <w:b w:val="0"/>
        </w:rPr>
        <w:t xml:space="preserve">  3) </w:t>
      </w:r>
      <w:r>
        <w:rPr>
          <w:b w:val="0"/>
          <w:spacing w:val="-8"/>
        </w:rPr>
        <w:t xml:space="preserve">물탱크 용량은 </w:t>
      </w:r>
      <w:r>
        <w:rPr>
          <w:b w:val="0"/>
          <w:spacing w:val="-8"/>
        </w:rPr>
        <w:t>430</w:t>
      </w:r>
      <w:r>
        <w:rPr>
          <w:b w:val="0"/>
          <w:spacing w:val="-8"/>
        </w:rPr>
        <w:t>ℓ</w:t>
      </w:r>
      <w:r>
        <w:rPr>
          <w:b w:val="0"/>
          <w:spacing w:val="-8"/>
        </w:rPr>
        <w:t>(1개당) 이상으로 하며, 절수시스템</w:t>
      </w:r>
      <w:r>
        <w:rPr>
          <w:b w:val="0"/>
          <w:spacing w:val="-10"/>
        </w:rPr>
        <w:t xml:space="preserve">을 적용하여 </w:t>
      </w:r>
      <w:r>
        <w:rPr>
          <w:b w:val="0"/>
          <w:spacing w:val="-16"/>
        </w:rPr>
        <w:t>보충없이 2일 이상 (1일 1</w:t>
      </w:r>
      <w:r>
        <w:rPr>
          <w:b w:val="0"/>
          <w:spacing w:val="-16"/>
        </w:rPr>
        <w:t>6</w:t>
      </w:r>
      <w:r>
        <w:rPr>
          <w:b w:val="0"/>
          <w:spacing w:val="-16"/>
        </w:rPr>
        <w:t>시간</w:t>
      </w:r>
      <w:r>
        <w:rPr>
          <w:b w:val="0"/>
          <w:spacing w:val="-9"/>
        </w:rPr>
        <w:t xml:space="preserve"> </w:t>
      </w:r>
      <w:r>
        <w:rPr>
          <w:b w:val="0"/>
          <w:spacing w:val="-13"/>
        </w:rPr>
        <w:t>운용기준) 사용 가능하도록 제작하여야 하고</w:t>
      </w:r>
      <w:r>
        <w:rPr>
          <w:b w:val="0"/>
          <w:spacing w:val="-13"/>
          <w:u w:val="single"/>
        </w:rPr>
        <w:t>,</w:t>
      </w:r>
      <w:r>
        <w:rPr>
          <w:b w:val="0"/>
          <w:spacing w:val="-13"/>
        </w:rPr>
        <w:t xml:space="preserve"> </w:t>
      </w:r>
      <w:r>
        <w:rPr>
          <w:b w:val="0"/>
          <w:spacing w:val="-8"/>
        </w:rPr>
        <w:t xml:space="preserve">사용여부에 상관없이 동결되지 않도록 난연성 보온재를 충진 및 전기히터를 설치하여야 한다.   </w:t>
      </w:r>
    </w:p>
    <w:p>
      <w:pPr>
        <w:pStyle w:val="16"/>
        <w:widowControl w:val="off"/>
        <w:spacing w:line="360" w:lineRule="auto"/>
      </w:pPr>
      <w:r>
        <w:rPr>
          <w:b w:val="0"/>
        </w:rPr>
        <w:t xml:space="preserve">  4) 물탱크내의 잔류수량 확인용 게이지를 부착하여 점검이 용이하도록 하여야 한다.</w:t>
      </w:r>
    </w:p>
    <w:p>
      <w:pPr>
        <w:pStyle w:val="16"/>
        <w:widowControl w:val="off"/>
        <w:spacing w:line="360" w:lineRule="auto"/>
      </w:pPr>
      <w:r>
        <w:rPr>
          <w:b w:val="0"/>
        </w:rPr>
        <w:t>4.10.2 급수배관</w:t>
      </w:r>
    </w:p>
    <w:p>
      <w:pPr>
        <w:pStyle w:val="16"/>
        <w:widowControl w:val="off"/>
        <w:spacing w:line="360" w:lineRule="auto"/>
        <w:ind w:left="610" w:hanging="610"/>
      </w:pPr>
      <w:r>
        <w:rPr>
          <w:b w:val="0"/>
        </w:rPr>
        <w:t xml:space="preserve">  1) 급수배관은 동결방지를 위하여 경사구조로 설치하여야 하며, 동결방지용 히터를 설치하여야 한다.</w:t>
      </w:r>
    </w:p>
    <w:p>
      <w:pPr>
        <w:pStyle w:val="16"/>
        <w:widowControl w:val="off"/>
        <w:spacing w:line="360" w:lineRule="auto"/>
        <w:ind w:left="621" w:hanging="621"/>
      </w:pPr>
      <w:r>
        <w:rPr>
          <w:b w:val="0"/>
        </w:rPr>
        <w:t xml:space="preserve">  2) 스테인리스관 또는 동관을 사용하여야 한며, 비석면계 난연성 보온재로 시공한 후 방수성 재료로 마감처리하여야 한다.</w:t>
      </w:r>
    </w:p>
    <w:p>
      <w:pPr>
        <w:pStyle w:val="16"/>
        <w:widowControl w:val="off"/>
        <w:spacing w:line="360" w:lineRule="auto"/>
        <w:ind w:left="594" w:hanging="594"/>
      </w:pPr>
      <w:r>
        <w:rPr>
          <w:b w:val="0"/>
        </w:rPr>
        <w:t xml:space="preserve">  3) </w:t>
      </w:r>
      <w:r>
        <w:rPr>
          <w:b w:val="0"/>
          <w:spacing w:val="-9"/>
        </w:rPr>
        <w:t>세면대 하부 및 변기하부에는 외기와 단열되어야 하며 밸브 및 콕크등이 동결되지 않는 구조로 설계되어야 한다.</w:t>
      </w:r>
    </w:p>
    <w:p>
      <w:pPr>
        <w:pStyle w:val="16"/>
        <w:widowControl w:val="off"/>
        <w:spacing w:line="360" w:lineRule="auto"/>
        <w:ind w:left="610" w:hanging="610"/>
      </w:pPr>
      <w:r>
        <w:rPr>
          <w:b w:val="0"/>
        </w:rPr>
        <w:t xml:space="preserve">  4) </w:t>
      </w:r>
      <w:r>
        <w:rPr>
          <w:b w:val="0"/>
          <w:spacing w:val="-9"/>
        </w:rPr>
        <w:t>실내에 배관 및 급수탱크 배수를 위한 장치가 설치되어야 하며, 배수관은 외관이 미려하도록 제작하여야 한다.</w:t>
      </w:r>
    </w:p>
    <w:p>
      <w:pPr>
        <w:pStyle w:val="16"/>
        <w:widowControl w:val="off"/>
      </w:pPr>
      <w:r>
        <w:rPr>
          <w:b w:val="0"/>
        </w:rPr>
        <w:t>4.11 각종 기기의 설치</w:t>
      </w:r>
    </w:p>
    <w:p>
      <w:pPr>
        <w:pStyle w:val="16"/>
        <w:widowControl w:val="off"/>
        <w:spacing w:line="372" w:lineRule="auto"/>
      </w:pPr>
      <w:r>
        <w:rPr>
          <w:b w:val="0"/>
        </w:rPr>
        <w:t>4.11.1 언더프레임 하부설치 기기</w:t>
      </w:r>
    </w:p>
    <w:p>
      <w:pPr>
        <w:pStyle w:val="16"/>
        <w:widowControl w:val="off"/>
        <w:spacing w:line="372" w:lineRule="auto"/>
        <w:ind w:left="618" w:hanging="618"/>
      </w:pPr>
      <w:r>
        <w:rPr>
          <w:b w:val="0"/>
        </w:rPr>
        <w:t xml:space="preserve">  1) 언더프레임 하부에는 기기를 보호하는 페어링(스커트 커버)이 설치되어야 하며, </w:t>
      </w:r>
      <w:r>
        <w:rPr>
          <w:b w:val="0"/>
        </w:rPr>
        <w:t>페어링 내측은 주전장품 등의 냉각을 위한 그릴 또는 풍도(덕트)가 설치되어야 하고,</w:t>
      </w:r>
      <w:r>
        <w:rPr>
          <w:b w:val="0"/>
        </w:rPr>
        <w:t xml:space="preserve"> 커버는 취급이 용이하되 확실하고 안전하게 잠기는 구조이어야 한다.</w:t>
      </w:r>
    </w:p>
    <w:p>
      <w:pPr>
        <w:pStyle w:val="16"/>
        <w:widowControl w:val="off"/>
        <w:spacing w:line="372" w:lineRule="auto"/>
        <w:ind w:left="591" w:hanging="591"/>
      </w:pPr>
      <w:r>
        <w:rPr>
          <w:b w:val="0"/>
        </w:rPr>
        <w:t xml:space="preserve">  2) </w:t>
      </w:r>
      <w:r>
        <w:rPr>
          <w:b w:val="0"/>
          <w:spacing w:val="-10"/>
        </w:rPr>
        <w:t>기기용 배관, 배선이 통하는 외함 부위는 씰링(Sealing)을 철저히 하여 미세한 먼지, 습기 및 눈이 침입되지 않도록 하여야 한다.</w:t>
      </w:r>
    </w:p>
    <w:p>
      <w:pPr>
        <w:pStyle w:val="16"/>
        <w:widowControl w:val="off"/>
        <w:spacing w:line="400" w:lineRule="auto"/>
        <w:ind w:left="588" w:hanging="588"/>
      </w:pPr>
      <w:r>
        <w:rPr>
          <w:b w:val="0"/>
        </w:rPr>
        <w:t xml:space="preserve">  3) </w:t>
      </w:r>
      <w:r>
        <w:rPr>
          <w:b w:val="0"/>
          <w:spacing w:val="-13"/>
        </w:rPr>
        <w:t>기기 유지 관리 시 접근이 쉬어야 하고 작업자 단독으로 쉽게 취급할 수 있는 구조로 제작, 배치되어야 한다.</w:t>
      </w:r>
    </w:p>
    <w:p>
      <w:pPr>
        <w:pStyle w:val="16"/>
        <w:widowControl w:val="off"/>
        <w:spacing w:line="400" w:lineRule="auto"/>
        <w:ind w:left="627" w:hanging="627"/>
      </w:pPr>
      <w:r>
        <w:rPr>
          <w:b w:val="0"/>
        </w:rPr>
        <w:t xml:space="preserve">  4) 기기함은 언더프레임에 개별적으로 취부 되며 전</w:t>
      </w:r>
      <w:r>
        <w:rPr>
          <w:b w:val="0"/>
        </w:rPr>
        <w:t>․후</w:t>
      </w:r>
      <w:r>
        <w:rPr>
          <w:b w:val="0"/>
        </w:rPr>
        <w:t xml:space="preserve"> 대차에 하중이 균등하게 부담되도록 배치되어야 한다.</w:t>
      </w:r>
    </w:p>
    <w:p>
      <w:pPr>
        <w:pStyle w:val="16"/>
        <w:widowControl w:val="off"/>
        <w:spacing w:line="400" w:lineRule="auto"/>
        <w:ind w:left="605" w:hanging="605"/>
      </w:pPr>
      <w:r>
        <w:rPr>
          <w:b w:val="0"/>
        </w:rPr>
        <w:t xml:space="preserve">  5) </w:t>
      </w:r>
      <w:r>
        <w:rPr>
          <w:b w:val="0"/>
          <w:spacing w:val="-12"/>
        </w:rPr>
        <w:t>공기압축기, 보조전원장치 및 중량물은 가능한 차체를 들지 않고 교체할 수 있어야 하며, 모듈 랙(Module Rack) 적용을 원칙으로 한다.</w:t>
      </w:r>
    </w:p>
    <w:p>
      <w:pPr>
        <w:pStyle w:val="16"/>
        <w:widowControl w:val="off"/>
        <w:spacing w:line="400" w:lineRule="auto"/>
        <w:ind w:left="614" w:hanging="614"/>
      </w:pPr>
      <w:r>
        <w:rPr>
          <w:b w:val="0"/>
        </w:rPr>
        <w:t xml:space="preserve">  6) 주변압기, 주변환장치, 보조전원장치, 공기압축기 설치장소는 객실내에 전달되는 소음, 진동이 저감되도록 제작하여야 한다.  </w:t>
      </w:r>
    </w:p>
    <w:p>
      <w:pPr>
        <w:pStyle w:val="16"/>
        <w:widowControl w:val="off"/>
        <w:spacing w:line="400" w:lineRule="auto"/>
      </w:pPr>
      <w:r>
        <w:rPr>
          <w:b w:val="0"/>
        </w:rPr>
        <w:t>4.11.2 실내천장 및 벽면 설치기기</w:t>
      </w:r>
    </w:p>
    <w:p>
      <w:pPr>
        <w:pStyle w:val="16"/>
        <w:widowControl w:val="off"/>
        <w:spacing w:line="400" w:lineRule="auto"/>
      </w:pPr>
      <w:r>
        <w:rPr>
          <w:b w:val="0"/>
        </w:rPr>
        <w:t xml:space="preserve">  1) </w:t>
      </w:r>
      <w:r>
        <w:rPr>
          <w:b w:val="0"/>
        </w:rPr>
        <w:t>조명등</w:t>
      </w:r>
      <w:r>
        <w:rPr>
          <w:b w:val="0"/>
        </w:rPr>
        <w:t xml:space="preserve"> 취부대 등을 천장에 설치하여야 한다.</w:t>
      </w:r>
    </w:p>
    <w:p>
      <w:pPr>
        <w:pStyle w:val="16"/>
        <w:widowControl w:val="off"/>
        <w:spacing w:line="400" w:lineRule="auto"/>
        <w:ind w:left="598" w:hanging="598"/>
      </w:pPr>
      <w:r>
        <w:rPr>
          <w:b w:val="0"/>
        </w:rPr>
        <w:t xml:space="preserve">  2) </w:t>
      </w:r>
      <w:r>
        <w:rPr>
          <w:b w:val="0"/>
          <w:spacing w:val="-8"/>
        </w:rPr>
        <w:t>방송용 스피커는 객실과 운전실의 음량이 균일하게 배분되는 위치의 천장에 설치되어야 한다.</w:t>
      </w:r>
    </w:p>
    <w:p>
      <w:pPr>
        <w:pStyle w:val="16"/>
        <w:widowControl w:val="off"/>
        <w:spacing w:line="400" w:lineRule="auto"/>
      </w:pPr>
      <w:r>
        <w:rPr>
          <w:b w:val="0"/>
        </w:rPr>
        <w:t xml:space="preserve">  3) 연기 및 열에 감응하는 화재 감지센서를 설치하여야 한다.</w:t>
      </w:r>
    </w:p>
    <w:p>
      <w:pPr>
        <w:pStyle w:val="16"/>
        <w:widowControl w:val="off"/>
        <w:spacing w:line="400" w:lineRule="auto"/>
      </w:pPr>
      <w:r>
        <w:rPr>
          <w:b w:val="0"/>
        </w:rPr>
        <w:t xml:space="preserve">  4) </w:t>
      </w:r>
      <w:r>
        <w:rPr>
          <w:b w:val="0"/>
          <w:spacing w:val="-13"/>
        </w:rPr>
        <w:t>객실 끝단 양쪽에는 노트북 이용이 가능하도록 전원 및 단부탁자를 설치하여야 한다.</w:t>
      </w:r>
    </w:p>
    <w:p>
      <w:pPr>
        <w:pStyle w:val="16"/>
        <w:widowControl w:val="off"/>
        <w:spacing w:line="400" w:lineRule="auto"/>
      </w:pPr>
      <w:r>
        <w:rPr>
          <w:b w:val="0"/>
        </w:rPr>
        <w:t xml:space="preserve">  5) 객실 선반 아래에는 좌석 수와 같은 수량의 LED 독서등을 설치하여야 한다.</w:t>
      </w:r>
    </w:p>
    <w:p>
      <w:pPr>
        <w:pStyle w:val="16"/>
        <w:widowControl w:val="off"/>
        <w:spacing w:line="400" w:lineRule="auto"/>
      </w:pPr>
      <w:r>
        <w:rPr>
          <w:b w:val="0"/>
        </w:rPr>
        <w:t xml:space="preserve">  6) 차량 단부에 설치되는 배전반(Cabinet)은 매립형으로 하여야 한다.</w:t>
      </w:r>
    </w:p>
    <w:p>
      <w:pPr>
        <w:pStyle w:val="16"/>
        <w:widowControl w:val="off"/>
        <w:spacing w:line="400" w:lineRule="auto"/>
      </w:pPr>
      <w:r>
        <w:rPr>
          <w:b w:val="0"/>
        </w:rPr>
        <w:t>4.11.3 지붕 위 및 차량 단부 설치기기</w:t>
      </w:r>
    </w:p>
    <w:p>
      <w:pPr>
        <w:pStyle w:val="16"/>
        <w:widowControl w:val="off"/>
        <w:spacing w:line="400" w:lineRule="auto"/>
        <w:ind w:left="589" w:hanging="589"/>
      </w:pPr>
      <w:r>
        <w:rPr>
          <w:b w:val="0"/>
        </w:rPr>
        <w:t xml:space="preserve">  1) </w:t>
      </w:r>
      <w:r>
        <w:rPr>
          <w:b w:val="0"/>
          <w:spacing w:val="-12"/>
        </w:rPr>
        <w:t>지붕기기 점검을 위한 통로에는 미끄럼방지용 도막재를 시공하여 안전을 확보하여야 하며, 팬터그래프 설치개소에는 점검을 위해 양측에 점검발판을 설치하여야 한다.</w:t>
      </w:r>
    </w:p>
    <w:p>
      <w:pPr>
        <w:pStyle w:val="16"/>
        <w:widowControl w:val="off"/>
        <w:spacing w:line="400" w:lineRule="auto"/>
        <w:ind w:left="586" w:hanging="586"/>
      </w:pPr>
      <w:r>
        <w:rPr>
          <w:b w:val="0"/>
        </w:rPr>
        <w:t xml:space="preserve">  2) </w:t>
      </w:r>
      <w:r>
        <w:rPr>
          <w:b w:val="0"/>
          <w:spacing w:val="-14"/>
        </w:rPr>
        <w:t>차량 단부 한쪽에는 점검을 위해 지붕 위에 올라갈 수 있는 사다리 걸이를 설치하여야</w:t>
      </w:r>
      <w:r>
        <w:rPr>
          <w:b w:val="0"/>
          <w:spacing w:val="-13"/>
        </w:rPr>
        <w:t xml:space="preserve"> 하고, 사다리는 언더프레임 하부에 적재하여야 한다.</w:t>
      </w:r>
    </w:p>
    <w:p>
      <w:pPr>
        <w:pStyle w:val="16"/>
        <w:widowControl w:val="off"/>
        <w:spacing w:line="400" w:lineRule="auto"/>
        <w:ind w:left="589" w:hanging="589"/>
      </w:pPr>
      <w:r>
        <w:rPr>
          <w:b w:val="0"/>
        </w:rPr>
        <w:t xml:space="preserve">  3) </w:t>
      </w:r>
      <w:r>
        <w:rPr>
          <w:b w:val="0"/>
          <w:spacing w:val="-13"/>
        </w:rPr>
        <w:t>옥상에 설치하는 각종 고압애자는 신소재를 사용하여야 하며, 안전율 확보를 위해 EN 및 IEC 규격을 만족하여야 한다.</w:t>
      </w:r>
    </w:p>
    <w:p>
      <w:pPr>
        <w:pStyle w:val="16"/>
        <w:widowControl w:val="off"/>
        <w:spacing w:line="528" w:lineRule="auto"/>
        <w:ind w:left="600" w:hanging="600"/>
      </w:pPr>
      <w:r>
        <w:rPr>
          <w:b w:val="0"/>
        </w:rPr>
        <w:t xml:space="preserve">  4) </w:t>
      </w:r>
      <w:r>
        <w:rPr>
          <w:b w:val="0"/>
          <w:spacing w:val="-8"/>
        </w:rPr>
        <w:t>차량지붕에 최전</w:t>
      </w:r>
      <w:r>
        <w:rPr>
          <w:b w:val="0"/>
          <w:spacing w:val="-8"/>
        </w:rPr>
        <w:t>․후부</w:t>
      </w:r>
      <w:r>
        <w:rPr>
          <w:b w:val="0"/>
          <w:spacing w:val="-8"/>
        </w:rPr>
        <w:t xml:space="preserve"> </w:t>
      </w:r>
      <w:r>
        <w:rPr>
          <w:b w:val="0"/>
        </w:rPr>
        <w:t>동력차</w:t>
      </w:r>
      <w:r>
        <w:rPr>
          <w:b w:val="0"/>
          <w:spacing w:val="-8"/>
        </w:rPr>
        <w:t>간을 연결하는 25</w:t>
      </w:r>
      <w:r>
        <w:rPr>
          <w:b w:val="0"/>
          <w:spacing w:val="-8"/>
        </w:rPr>
        <w:t>㎸</w:t>
      </w:r>
      <w:r>
        <w:rPr>
          <w:b w:val="0"/>
          <w:spacing w:val="-8"/>
        </w:rPr>
        <w:t xml:space="preserve"> 고압케이블은 외부로 노출되는</w:t>
      </w:r>
      <w:r>
        <w:rPr>
          <w:b w:val="0"/>
        </w:rPr>
        <w:t xml:space="preserve"> </w:t>
      </w:r>
      <w:r>
        <w:rPr>
          <w:b w:val="0"/>
          <w:spacing w:val="-3"/>
        </w:rPr>
        <w:t xml:space="preserve">점을 감안하여 전선보호 구조이어야 하며, 차량 간은 절연애자로 지지된 션트케이블(Shunt cable)로 연결되어야 한다. </w:t>
      </w:r>
    </w:p>
    <w:p>
      <w:pPr>
        <w:pStyle w:val="16"/>
        <w:widowControl w:val="off"/>
        <w:spacing w:line="528" w:lineRule="auto"/>
      </w:pPr>
      <w:r>
        <w:rPr>
          <w:b w:val="0"/>
        </w:rPr>
        <w:t>4.12 기타기기</w:t>
      </w:r>
    </w:p>
    <w:p>
      <w:pPr>
        <w:pStyle w:val="16"/>
        <w:widowControl w:val="off"/>
        <w:spacing w:line="528" w:lineRule="auto"/>
      </w:pPr>
      <w:r>
        <w:rPr>
          <w:b w:val="0"/>
        </w:rPr>
        <w:t>4.12.1 배장기</w:t>
      </w:r>
    </w:p>
    <w:p>
      <w:pPr>
        <w:pStyle w:val="16"/>
        <w:widowControl w:val="off"/>
      </w:pPr>
      <w:r>
        <w:rPr>
          <w:b w:val="0"/>
        </w:rPr>
        <w:t xml:space="preserve">  Tc차 전부에는 배장기를 설치하여야 한다.</w:t>
      </w:r>
    </w:p>
    <w:p>
      <w:pPr>
        <w:pStyle w:val="16"/>
        <w:widowControl w:val="off"/>
      </w:pPr>
      <w:r>
        <w:rPr>
          <w:b w:val="0"/>
        </w:rPr>
        <w:t>4.12.2 제석기</w:t>
      </w:r>
    </w:p>
    <w:p>
      <w:pPr>
        <w:pStyle w:val="16"/>
        <w:widowControl w:val="off"/>
      </w:pPr>
      <w:r>
        <w:rPr>
          <w:b w:val="0"/>
        </w:rPr>
        <w:t xml:space="preserve">  Tc차 전부에는 제석기를 설치하여야 한다.</w:t>
      </w:r>
    </w:p>
    <w:p>
      <w:pPr>
        <w:pStyle w:val="16"/>
        <w:widowControl w:val="off"/>
      </w:pPr>
      <w:r>
        <w:rPr>
          <w:b w:val="0"/>
        </w:rPr>
        <w:t>4.12.3 복선기</w:t>
      </w:r>
    </w:p>
    <w:p>
      <w:pPr>
        <w:pStyle w:val="16"/>
        <w:widowControl w:val="off"/>
      </w:pPr>
      <w:r>
        <w:rPr>
          <w:b w:val="0"/>
        </w:rPr>
        <w:t xml:space="preserve">  </w:t>
      </w:r>
      <w:r>
        <w:rPr>
          <w:b w:val="0"/>
        </w:rPr>
        <w:t>Tc</w:t>
      </w:r>
      <w:r>
        <w:rPr>
          <w:b w:val="0"/>
        </w:rPr>
        <w:t>차 상하(</w:t>
      </w:r>
      <w:r>
        <w:rPr>
          <w:b w:val="0"/>
        </w:rPr>
        <w:t>床下)</w:t>
      </w:r>
      <w:r>
        <w:rPr>
          <w:b w:val="0"/>
        </w:rPr>
        <w:t>에는 복선기 1조를 적재하여야 한다.</w:t>
      </w:r>
    </w:p>
    <w:p>
      <w:pPr>
        <w:pStyle w:val="16"/>
        <w:widowControl w:val="off"/>
      </w:pPr>
      <w:r>
        <w:rPr>
          <w:b w:val="0"/>
        </w:rPr>
        <w:t>4.12.4 구원용 공기호스</w:t>
      </w:r>
    </w:p>
    <w:p>
      <w:pPr>
        <w:pStyle w:val="16"/>
        <w:widowControl w:val="off"/>
      </w:pPr>
      <w:r>
        <w:rPr>
          <w:b w:val="0"/>
        </w:rPr>
        <w:t xml:space="preserve">  Tc차 상하(</w:t>
      </w:r>
      <w:r>
        <w:rPr>
          <w:b w:val="0"/>
        </w:rPr>
        <w:t>床下)</w:t>
      </w:r>
      <w:r>
        <w:rPr>
          <w:b w:val="0"/>
        </w:rPr>
        <w:t>에는 구원용 공기호스를 적재하여야 한다.</w:t>
      </w:r>
    </w:p>
    <w:p>
      <w:pPr>
        <w:pStyle w:val="16"/>
        <w:widowControl w:val="off"/>
      </w:pPr>
      <w:r>
        <w:rPr>
          <w:b w:val="0"/>
        </w:rPr>
        <w:t>.12.5 비상조치의 표시</w:t>
      </w:r>
    </w:p>
    <w:p>
      <w:pPr>
        <w:pStyle w:val="16"/>
        <w:widowControl w:val="off"/>
        <w:ind w:left="611" w:hanging="611"/>
      </w:pPr>
      <w:r>
        <w:rPr>
          <w:b w:val="0"/>
        </w:rPr>
        <w:t xml:space="preserve">  1) </w:t>
      </w:r>
      <w:r>
        <w:rPr>
          <w:b w:val="0"/>
          <w:spacing w:val="-12"/>
        </w:rPr>
        <w:t>비상상황 발생 시 행동요령을 안내하는 표기문을 승객이 잘 보이는 곳에 설치하여야</w:t>
      </w:r>
      <w:r>
        <w:rPr>
          <w:b w:val="0"/>
          <w:spacing w:val="-10"/>
        </w:rPr>
        <w:t xml:space="preserve"> 하며, 정전시에도 일정시간 동안 식별이 가능한 축광 구조이어야 한다.</w:t>
      </w:r>
    </w:p>
    <w:p>
      <w:pPr>
        <w:pStyle w:val="16"/>
        <w:widowControl w:val="off"/>
        <w:ind w:left="596" w:hanging="596"/>
      </w:pPr>
      <w:r>
        <w:rPr>
          <w:b w:val="0"/>
        </w:rPr>
        <w:t xml:space="preserve">  2) </w:t>
      </w:r>
      <w:r>
        <w:rPr>
          <w:b w:val="0"/>
          <w:spacing w:val="-9"/>
        </w:rPr>
        <w:t>비상 시 여객이 승무원에게 통보할 수 있는 장치의 취부 위치 및 취급 요령을 표시하여야 한다.</w:t>
      </w:r>
    </w:p>
    <w:p>
      <w:pPr>
        <w:pStyle w:val="16"/>
        <w:widowControl w:val="off"/>
        <w:ind w:left="600" w:hanging="600"/>
      </w:pPr>
      <w:r>
        <w:rPr>
          <w:b w:val="0"/>
        </w:rPr>
        <w:t xml:space="preserve">  3) </w:t>
      </w:r>
      <w:r>
        <w:rPr>
          <w:b w:val="0"/>
          <w:spacing w:val="-10"/>
        </w:rPr>
        <w:t>비상 시에는 승무원에게 통보하여 함부로 차밖으로 나가는 것은 위험하니 승무원의</w:t>
      </w:r>
      <w:r>
        <w:rPr>
          <w:b w:val="0"/>
          <w:spacing w:val="-9"/>
        </w:rPr>
        <w:t xml:space="preserve"> 유도에 따라 행동하도록 하는 표시를 하여야 한다.</w:t>
      </w:r>
    </w:p>
    <w:p>
      <w:pPr>
        <w:pStyle w:val="16"/>
        <w:widowControl w:val="off"/>
        <w:ind w:left="598" w:hanging="598"/>
      </w:pPr>
      <w:r>
        <w:rPr>
          <w:b w:val="0"/>
        </w:rPr>
        <w:t xml:space="preserve">  4) 승객용 출입문 안쪽 옆에는 문 개방장치의 취부 위치 및 개방요령을 표시하여야 하고, 차량 외측벽 개방 장치에도 위치표시를 부착하여야 한다. </w:t>
      </w:r>
    </w:p>
    <w:p>
      <w:pPr>
        <w:pStyle w:val="16"/>
        <w:widowControl w:val="off"/>
      </w:pPr>
      <w:r>
        <w:rPr>
          <w:b w:val="0"/>
        </w:rPr>
        <w:t>4.12.6 소화기</w:t>
      </w:r>
    </w:p>
    <w:p>
      <w:pPr>
        <w:pStyle w:val="16"/>
        <w:widowControl w:val="off"/>
        <w:ind w:left="611" w:hanging="611"/>
      </w:pPr>
      <w:r>
        <w:rPr>
          <w:b w:val="0"/>
        </w:rPr>
        <w:t xml:space="preserve">  1) 각 차량마다 취급이 용이한 곳에 ‘고속철도차량 기술기준’에 의한 소화기를 비치하여야 한다.  </w:t>
      </w:r>
    </w:p>
    <w:p>
      <w:pPr>
        <w:pStyle w:val="16"/>
        <w:widowControl w:val="off"/>
        <w:ind w:left="598" w:hanging="598"/>
      </w:pPr>
      <w:r>
        <w:rPr>
          <w:b w:val="0"/>
        </w:rPr>
        <w:t xml:space="preserve">  2) 소화기는 </w:t>
      </w:r>
      <w:r>
        <w:rPr>
          <w:b w:val="0"/>
        </w:rPr>
        <w:t>「소방시설설치유지</w:t>
      </w:r>
      <w:r>
        <w:rPr>
          <w:b w:val="0"/>
        </w:rPr>
        <w:t xml:space="preserve"> 및 안전관리에 관한 법률</w:t>
      </w:r>
      <w:r>
        <w:rPr>
          <w:b w:val="0"/>
        </w:rPr>
        <w:t>」에</w:t>
      </w:r>
      <w:r>
        <w:rPr>
          <w:b w:val="0"/>
        </w:rPr>
        <w:t xml:space="preserve"> 따라 소방방재청장이 정하여 고시한 기준에 적합한 것으로 하며 아래 사항을 충족하여야 한다.</w:t>
      </w:r>
    </w:p>
    <w:p>
      <w:pPr>
        <w:pStyle w:val="30"/>
        <w:widowControl w:val="off"/>
        <w:spacing w:after="120"/>
        <w:ind w:left="598" w:hanging="598"/>
      </w:pPr>
      <w:r>
        <w:rPr>
          <w:rFonts w:ascii="한양신명조" w:eastAsia="한양신명조"/>
          <w:spacing w:val="-6"/>
          <w:sz w:val="26"/>
        </w:rPr>
        <w:t xml:space="preserve">    (1) 일반화재·유류화재 및 전기화재 모두를 진압할 수 있을 것</w:t>
      </w:r>
    </w:p>
    <w:p>
      <w:pPr>
        <w:pStyle w:val="30"/>
        <w:widowControl w:val="off"/>
        <w:spacing w:after="120" w:line="396"/>
        <w:ind w:left="598" w:hanging="598"/>
      </w:pPr>
      <w:r>
        <w:rPr>
          <w:rFonts w:ascii="한양신명조" w:eastAsia="한양신명조"/>
          <w:spacing w:val="-6"/>
          <w:sz w:val="26"/>
        </w:rPr>
        <w:t xml:space="preserve">    (2) 소화기의 사용적정압력은 20</w:t>
      </w:r>
      <w:r>
        <w:rPr>
          <w:rFonts w:ascii="한양신명조" w:eastAsia="한양신명조"/>
          <w:spacing w:val="-6"/>
          <w:sz w:val="26"/>
        </w:rPr>
        <w:t>℃에서</w:t>
      </w:r>
      <w:r>
        <w:rPr>
          <w:rFonts w:ascii="한양신명조" w:eastAsia="한양신명조"/>
          <w:spacing w:val="-6"/>
          <w:sz w:val="26"/>
        </w:rPr>
        <w:t xml:space="preserve"> 784.8kPa (또는 8kgf/cm2)이상 981.0kPa (또는 10kgf/cm2)이하일 것</w:t>
      </w:r>
    </w:p>
    <w:p>
      <w:pPr>
        <w:pStyle w:val="30"/>
        <w:widowControl w:val="off"/>
        <w:spacing w:after="120" w:line="396"/>
        <w:ind w:left="598" w:hanging="598"/>
      </w:pPr>
      <w:r>
        <w:rPr>
          <w:rFonts w:ascii="한양신명조" w:eastAsia="한양신명조"/>
          <w:spacing w:val="-6"/>
          <w:sz w:val="26"/>
        </w:rPr>
        <w:t xml:space="preserve">    (3) 방사거리는 3m 이상일 것 </w:t>
      </w:r>
    </w:p>
    <w:p>
      <w:pPr>
        <w:pStyle w:val="16"/>
        <w:widowControl w:val="off"/>
        <w:spacing w:line="396" w:lineRule="auto"/>
        <w:ind w:left="598" w:hanging="598"/>
      </w:pPr>
      <w:r>
        <w:rPr>
          <w:b w:val="0"/>
        </w:rPr>
        <w:t xml:space="preserve">  3) 소화기 인근에는 축광 타입의 소화기 위치표시 및 사용방법에 대한 명판을 부착하여야 한다.</w:t>
      </w:r>
    </w:p>
    <w:p>
      <w:pPr>
        <w:pStyle w:val="16"/>
        <w:widowControl w:val="off"/>
        <w:spacing w:line="396" w:lineRule="auto"/>
      </w:pPr>
      <w:r>
        <w:rPr>
          <w:b w:val="0"/>
        </w:rPr>
        <w:t>4.12.7 기타기기</w:t>
      </w:r>
    </w:p>
    <w:p>
      <w:pPr>
        <w:pStyle w:val="16"/>
        <w:widowControl w:val="off"/>
        <w:spacing w:line="396" w:lineRule="auto"/>
        <w:ind w:left="592" w:hanging="592"/>
      </w:pPr>
      <w:r>
        <w:rPr>
          <w:b w:val="0"/>
        </w:rPr>
        <w:t xml:space="preserve">  1) </w:t>
      </w:r>
      <w:r>
        <w:rPr>
          <w:b w:val="0"/>
          <w:spacing w:val="-10"/>
        </w:rPr>
        <w:t xml:space="preserve">상하에 사용하는 기기의 상자(계전기 등의 커버는 제외)는 불연성으로 하여야 한다. </w:t>
      </w:r>
      <w:r>
        <w:rPr>
          <w:b w:val="0"/>
          <w:spacing w:val="-9"/>
        </w:rPr>
        <w:t>다만, 전기 절연상 부득이 한 것은 난연성으로 할 수 있다.</w:t>
      </w:r>
    </w:p>
    <w:p>
      <w:pPr>
        <w:pStyle w:val="16"/>
        <w:widowControl w:val="off"/>
        <w:spacing w:line="396" w:lineRule="auto"/>
      </w:pPr>
      <w:r>
        <w:rPr>
          <w:b w:val="0"/>
        </w:rPr>
        <w:t xml:space="preserve">  2) 상하의 주요 기기에는 명판을 설치하여야 한다.</w:t>
      </w:r>
    </w:p>
    <w:p>
      <w:pPr>
        <w:pStyle w:val="16"/>
        <w:widowControl w:val="off"/>
        <w:spacing w:line="396" w:lineRule="auto"/>
        <w:ind w:left="621" w:hanging="621"/>
      </w:pPr>
      <w:r>
        <w:rPr>
          <w:b w:val="0"/>
        </w:rPr>
        <w:t xml:space="preserve">  3) </w:t>
      </w:r>
      <w:r>
        <w:rPr>
          <w:b w:val="0"/>
          <w:spacing w:val="-3"/>
        </w:rPr>
        <w:t>이 설명서에 명기되지 않았더라도, 설명서의 성능을 만족하기 위하여 필요한 기기는 설치하여야 한다.</w:t>
      </w:r>
    </w:p>
    <w:p>
      <w:pPr>
        <w:pStyle w:val="16"/>
        <w:widowControl w:val="off"/>
        <w:spacing w:line="396" w:lineRule="auto"/>
        <w:ind w:left="600" w:hanging="600"/>
      </w:pPr>
      <w:r>
        <w:rPr>
          <w:b w:val="0"/>
        </w:rPr>
        <w:t xml:space="preserve">  4) </w:t>
      </w:r>
      <w:r>
        <w:rPr>
          <w:b w:val="0"/>
          <w:spacing w:val="-8"/>
        </w:rPr>
        <w:t>‘</w:t>
      </w:r>
      <w:r>
        <w:rPr>
          <w:b w:val="0"/>
          <w:spacing w:val="-10"/>
        </w:rPr>
        <w:t>응급의료에 관한 법률’에 의거하여 심폐소생을 위한 자동제세동기 등 심폐소생술을</w:t>
      </w:r>
      <w:r>
        <w:rPr>
          <w:b w:val="0"/>
          <w:spacing w:val="-9"/>
        </w:rPr>
        <w:t xml:space="preserve"> 행할 수 있는 응급장비를 접근성이 용이한 </w:t>
      </w:r>
      <w:r>
        <w:rPr>
          <w:b w:val="0"/>
          <w:spacing w:val="-9"/>
        </w:rPr>
        <w:t>곳인 편성 중앙부에</w:t>
      </w:r>
      <w:r>
        <w:rPr>
          <w:b w:val="0"/>
          <w:spacing w:val="-9"/>
        </w:rPr>
        <w:t xml:space="preserve"> 1개를</w:t>
      </w:r>
      <w:r>
        <w:rPr>
          <w:b w:val="0"/>
          <w:spacing w:val="-9"/>
        </w:rPr>
        <w:t xml:space="preserve"> 설치하여야 한다.</w:t>
      </w:r>
    </w:p>
    <w:p>
      <w:pPr>
        <w:pStyle w:val="16"/>
        <w:widowControl w:val="off"/>
        <w:spacing w:line="396" w:lineRule="auto"/>
        <w:ind w:left="594" w:hanging="594"/>
      </w:pPr>
      <w:r>
        <w:rPr>
          <w:b w:val="0"/>
        </w:rPr>
        <w:t xml:space="preserve">  5) </w:t>
      </w:r>
      <w:r>
        <w:rPr>
          <w:b w:val="0"/>
        </w:rPr>
        <w:t>승강단</w:t>
      </w:r>
      <w:r>
        <w:rPr>
          <w:b w:val="0"/>
        </w:rPr>
        <w:t>에는 열차편성의 편의설비 배치도를 부착하여야 하고, 객실 및 부속실 각 편의 설비에는 명판(픽토그램) 및 사용설명서 등의 표기를 부착하여야 한다.</w:t>
      </w:r>
    </w:p>
    <w:p>
      <w:pPr>
        <w:pStyle w:val="16"/>
        <w:widowControl w:val="off"/>
        <w:spacing w:line="396" w:lineRule="auto"/>
        <w:rPr>
          <w:b w:val="0"/>
          <w:color w:val="000000"/>
        </w:rPr>
      </w:pPr>
    </w:p>
    <w:p>
      <w:pPr>
        <w:pStyle w:val="16"/>
        <w:widowControl w:val="off"/>
        <w:spacing w:line="396" w:lineRule="auto"/>
      </w:pPr>
      <w:r>
        <w:rPr/>
        <w:t xml:space="preserve">5. 시험 및 검사   </w:t>
      </w:r>
    </w:p>
    <w:p>
      <w:pPr>
        <w:pStyle w:val="16"/>
        <w:widowControl w:val="off"/>
        <w:spacing w:line="396" w:lineRule="auto"/>
      </w:pPr>
      <w:r>
        <w:rPr>
          <w:b w:val="0"/>
        </w:rPr>
        <w:t>5.1 일반사항</w:t>
      </w:r>
    </w:p>
    <w:p>
      <w:pPr>
        <w:pStyle w:val="16"/>
        <w:widowControl w:val="off"/>
        <w:spacing w:line="396" w:lineRule="auto"/>
        <w:ind w:left="606" w:hanging="606"/>
      </w:pPr>
      <w:r>
        <w:rPr>
          <w:b w:val="0"/>
        </w:rPr>
        <w:t xml:space="preserve">  1) 이 설명서에 의해 제작되는 차량은 ‘철도안전법’에서 정한 기준과 절차에 따르며, </w:t>
      </w:r>
      <w:r>
        <w:rPr>
          <w:b w:val="0"/>
          <w:spacing w:val="-8"/>
        </w:rPr>
        <w:t>‘계약상대자’는 이 설명서에 의해 승인받은 시험, 검사내용을 포함한 모든 시험 및 검사에서 이상이 없다는 것을 확인한 후 그 결과를 ‘공사’에 제출하여야 한다.</w:t>
      </w:r>
    </w:p>
    <w:p>
      <w:pPr>
        <w:pStyle w:val="16"/>
        <w:widowControl w:val="off"/>
        <w:spacing w:line="396" w:lineRule="auto"/>
        <w:ind w:left="600" w:hanging="600"/>
      </w:pPr>
      <w:r>
        <w:rPr>
          <w:b w:val="0"/>
        </w:rPr>
        <w:t xml:space="preserve">  2) </w:t>
      </w:r>
      <w:r>
        <w:rPr>
          <w:b w:val="0"/>
          <w:spacing w:val="-10"/>
        </w:rPr>
        <w:t>차량 성능확인을 위한 시운전 시험(예비주행 시험 포함) 등은 ‘공사’의 대수송 기간,</w:t>
      </w:r>
      <w:r>
        <w:rPr>
          <w:b w:val="0"/>
        </w:rPr>
        <w:t xml:space="preserve"> </w:t>
      </w:r>
      <w:r>
        <w:rPr>
          <w:b w:val="0"/>
          <w:spacing w:val="-9"/>
        </w:rPr>
        <w:t>주말에는 실시하지 않는 것을 원칙으로 하며, ‘계약상대자’는 열차운행에 따른 선로</w:t>
      </w:r>
      <w:r>
        <w:rPr>
          <w:b w:val="0"/>
        </w:rPr>
        <w:t xml:space="preserve">사정 및 시운전지원 가능인력 등을 감안하여 ‘시운전계획’을 수립하여 시운전을 </w:t>
      </w:r>
      <w:r>
        <w:rPr>
          <w:b w:val="0"/>
          <w:spacing w:val="-9"/>
        </w:rPr>
        <w:t>요청하여야 하며, 이상의 시운전 사정을 사유로 한 계약변경(기간, 금액 등) 요구는</w:t>
      </w:r>
      <w:r>
        <w:rPr>
          <w:b w:val="0"/>
        </w:rPr>
        <w:t xml:space="preserve"> 인정하지 않으며 납기지연 등의 사유로 인정하지 않는다. 다만, 시운전 다이어는 상호 협의, 조정할 수 있다.</w:t>
      </w:r>
    </w:p>
    <w:p>
      <w:pPr>
        <w:pStyle w:val="16"/>
        <w:widowControl w:val="off"/>
        <w:ind w:left="600" w:hanging="600"/>
      </w:pPr>
      <w:r>
        <w:rPr>
          <w:b w:val="0"/>
        </w:rPr>
        <w:t xml:space="preserve">  3) </w:t>
      </w:r>
      <w:r>
        <w:rPr>
          <w:b w:val="0"/>
          <w:spacing w:val="-10"/>
        </w:rPr>
        <w:t>시운전 시험(주행시험 포함) 중 ‘공사’ 구간</w:t>
      </w:r>
      <w:r>
        <w:rPr>
          <w:b w:val="0"/>
          <w:shd w:val="clear" w:color="000000"/>
        </w:rPr>
        <w:t>(차량기지 포함)</w:t>
      </w:r>
      <w:r>
        <w:rPr>
          <w:b w:val="0"/>
          <w:spacing w:val="-10"/>
        </w:rPr>
        <w:t xml:space="preserve"> 시운전 비용은 ‘공사’ 부담으로 한다. 단, 시운전 시험 불합격 시 재시험에 대한 비용은 ‘계약상대자’가 부담한다.     </w:t>
      </w:r>
    </w:p>
    <w:p>
      <w:pPr>
        <w:pStyle w:val="16"/>
        <w:widowControl w:val="off"/>
        <w:spacing w:line="372" w:lineRule="auto"/>
        <w:ind w:left="606" w:hanging="606"/>
      </w:pPr>
      <w:r>
        <w:rPr>
          <w:b w:val="0"/>
        </w:rPr>
        <w:t xml:space="preserve">  4) </w:t>
      </w:r>
      <w:r>
        <w:rPr>
          <w:b w:val="0"/>
          <w:spacing w:val="-9"/>
        </w:rPr>
        <w:t>‘공사’는 ‘철도안전관리체계 기술기준’ 유지관리 프로그램 ‘12.8항(철도차량 제작감독)’에 의하여 ‘계약상대자’에 대한 감독업무를 시행한다.</w:t>
      </w:r>
    </w:p>
    <w:p>
      <w:pPr>
        <w:pStyle w:val="16"/>
        <w:widowControl w:val="off"/>
        <w:spacing w:line="372" w:lineRule="auto"/>
        <w:ind w:left="598" w:hanging="598"/>
      </w:pPr>
      <w:r>
        <w:rPr>
          <w:b w:val="0"/>
        </w:rPr>
        <w:t xml:space="preserve">  5) </w:t>
      </w:r>
      <w:r>
        <w:rPr>
          <w:b w:val="0"/>
          <w:spacing w:val="-9"/>
        </w:rPr>
        <w:t>위 1)호에 의한 형식승인 및 완성검사에 이상이 없는 경우, ‘계약상대자’는 ‘공사’에 차량의 ‘인수검사’를 요청할 수 있다.</w:t>
      </w:r>
    </w:p>
    <w:p>
      <w:pPr>
        <w:pStyle w:val="16"/>
        <w:widowControl w:val="off"/>
        <w:spacing w:line="372" w:lineRule="auto"/>
        <w:ind w:left="588" w:hanging="588"/>
      </w:pPr>
      <w:r>
        <w:rPr>
          <w:b w:val="0"/>
        </w:rPr>
        <w:t xml:space="preserve">  6) 차량의 제작과정, 시험 및 검사, 부품, 구성품, 완성차, 시운전의 성능확인 등을 </w:t>
      </w:r>
      <w:r>
        <w:rPr>
          <w:b w:val="0"/>
          <w:spacing w:val="-17"/>
        </w:rPr>
        <w:t>위하여 ‘공사’는 기술요원을 파견하여 입회 및 확인 점검을 할 수 있으며, ‘계약상대자’는</w:t>
      </w:r>
      <w:r>
        <w:rPr>
          <w:b w:val="0"/>
          <w:spacing w:val="-16"/>
        </w:rPr>
        <w:t xml:space="preserve"> ‘공사’가 요구하는 자료를 제출하여야 한다.  </w:t>
      </w:r>
    </w:p>
    <w:p>
      <w:pPr>
        <w:pStyle w:val="16"/>
        <w:widowControl w:val="off"/>
        <w:spacing w:line="372" w:lineRule="auto"/>
        <w:ind w:left="599" w:hanging="599"/>
      </w:pPr>
      <w:r>
        <w:rPr>
          <w:b w:val="0"/>
        </w:rPr>
        <w:t xml:space="preserve">  7) 이 설명서에 의해 제작되는 차량, 부품, 구성품, 완성차, 시운전의 성능확인 등을 </w:t>
      </w:r>
      <w:r>
        <w:rPr>
          <w:b w:val="0"/>
          <w:spacing w:val="-12"/>
        </w:rPr>
        <w:t>위해 시행하는 시험 및 검사는 ‘철도안전법령’에서 정한 항목, 기준을 적용하며 ‘철도안전법령’에 기술기준이 설정되어 있지 않거나 ‘공사’가 더 높은 수준의 기준 적용을</w:t>
      </w:r>
      <w:r>
        <w:rPr>
          <w:b w:val="0"/>
        </w:rPr>
        <w:t xml:space="preserve"> </w:t>
      </w:r>
      <w:r>
        <w:rPr>
          <w:b w:val="0"/>
          <w:spacing w:val="-18"/>
        </w:rPr>
        <w:t>요청하는 경우에는 등 ‘공사’가 계약상의 성능 및 요구사항을 확인하기 위해 추가 선정한</w:t>
      </w:r>
      <w:r>
        <w:rPr>
          <w:b w:val="0"/>
          <w:spacing w:val="-12"/>
        </w:rPr>
        <w:t xml:space="preserve"> 항목에 대해 승인한 절차 및 기준을 적용하여 검사, 시험한다.</w:t>
      </w:r>
    </w:p>
    <w:p>
      <w:pPr>
        <w:pStyle w:val="16"/>
        <w:widowControl w:val="off"/>
        <w:spacing w:line="372" w:lineRule="auto"/>
        <w:ind w:left="587" w:hanging="587"/>
      </w:pPr>
      <w:r>
        <w:rPr>
          <w:b w:val="0"/>
        </w:rPr>
        <w:t xml:space="preserve">  8) </w:t>
      </w:r>
      <w:r>
        <w:rPr>
          <w:b w:val="0"/>
          <w:spacing w:val="-10"/>
        </w:rPr>
        <w:t>‘계약상대자’는 이 설명서에 의한 검사 및 시험을 수행하기 위하여 시험대상의 주요</w:t>
      </w:r>
      <w:r>
        <w:rPr>
          <w:b w:val="0"/>
        </w:rPr>
        <w:t xml:space="preserve">부품 및 구성품 목록을 포함한 ‘종합 시험 및 검사계획(ITP : Inspection and </w:t>
      </w:r>
      <w:r>
        <w:rPr>
          <w:b w:val="0"/>
          <w:spacing w:val="-8"/>
        </w:rPr>
        <w:t>Test Plan)’을 계약 후 240일 이내에 ‘공사’에 제출하여 승인을 받아야 하며, 종합</w:t>
      </w:r>
      <w:r>
        <w:rPr>
          <w:b w:val="0"/>
        </w:rPr>
        <w:t xml:space="preserve"> </w:t>
      </w:r>
      <w:r>
        <w:rPr>
          <w:b w:val="0"/>
          <w:spacing w:val="-9"/>
        </w:rPr>
        <w:t>시험 및 검사계획에 포함된 각 주요부품에 대한 ‘부품 ITP’를 각 부품별 작업 착수</w:t>
      </w:r>
      <w:r>
        <w:rPr>
          <w:b w:val="0"/>
        </w:rPr>
        <w:t xml:space="preserve"> 60일 전까지 ‘공사’에 제출하여 별도의 승인을 받아야 한다.</w:t>
      </w:r>
    </w:p>
    <w:p>
      <w:pPr>
        <w:pStyle w:val="16"/>
        <w:widowControl w:val="off"/>
        <w:spacing w:line="372" w:lineRule="auto"/>
      </w:pPr>
      <w:r>
        <w:rPr>
          <w:b w:val="0"/>
        </w:rPr>
        <w:t>5.2 시험의 구분 및 종류</w:t>
      </w:r>
    </w:p>
    <w:p>
      <w:pPr>
        <w:pStyle w:val="16"/>
        <w:widowControl w:val="off"/>
        <w:spacing w:line="372" w:lineRule="auto"/>
      </w:pPr>
      <w:r>
        <w:rPr>
          <w:b w:val="0"/>
        </w:rPr>
        <w:t>5.2.1 시험의 구분</w:t>
      </w:r>
    </w:p>
    <w:p>
      <w:pPr>
        <w:pStyle w:val="16"/>
        <w:widowControl w:val="off"/>
        <w:spacing w:line="372" w:lineRule="auto"/>
      </w:pPr>
      <w:r>
        <w:rPr>
          <w:b w:val="0"/>
        </w:rPr>
        <w:t xml:space="preserve">  1) 형식시험(Type Test) </w:t>
      </w:r>
    </w:p>
    <w:p>
      <w:pPr>
        <w:pStyle w:val="16"/>
        <w:widowControl w:val="off"/>
        <w:spacing w:line="372" w:lineRule="auto"/>
        <w:ind w:left="370" w:hanging="370"/>
      </w:pPr>
      <w:r>
        <w:rPr>
          <w:b w:val="0"/>
        </w:rPr>
        <w:t xml:space="preserve">   최초로 제작하는 차량, 부품, 구성품 등에 대하여 이 설명서 규정에 의한 설계 및 제작의 검증과 내구성 및 성능 등을 확인한다.</w:t>
      </w:r>
    </w:p>
    <w:p>
      <w:pPr>
        <w:pStyle w:val="16"/>
        <w:widowControl w:val="off"/>
        <w:spacing w:line="372" w:lineRule="auto"/>
      </w:pPr>
      <w:r>
        <w:rPr>
          <w:b w:val="0"/>
        </w:rPr>
        <w:t xml:space="preserve">  2) 전수시험(Routine Test )</w:t>
      </w:r>
    </w:p>
    <w:p>
      <w:pPr>
        <w:pStyle w:val="16"/>
        <w:widowControl w:val="off"/>
        <w:spacing w:line="372" w:lineRule="auto"/>
        <w:ind w:left="370" w:hanging="370"/>
      </w:pPr>
      <w:r>
        <w:rPr>
          <w:b w:val="0"/>
        </w:rPr>
        <w:t xml:space="preserve">   </w:t>
      </w:r>
      <w:r>
        <w:rPr>
          <w:b w:val="0"/>
          <w:spacing w:val="-9"/>
        </w:rPr>
        <w:t>양산된 부품, 구성품 등에 대하여 형식시험과의 동일성 여부를 확인하기 위해 모든 수량에 대해 개개의 품질과 성능을 확인한다.</w:t>
      </w:r>
    </w:p>
    <w:p>
      <w:pPr>
        <w:pStyle w:val="16"/>
        <w:widowControl w:val="off"/>
        <w:spacing w:line="372" w:lineRule="auto"/>
      </w:pPr>
      <w:r>
        <w:rPr>
          <w:b w:val="0"/>
        </w:rPr>
        <w:t>5.3 형식승인</w:t>
      </w:r>
    </w:p>
    <w:p>
      <w:pPr>
        <w:pStyle w:val="16"/>
        <w:widowControl w:val="off"/>
        <w:spacing w:line="372" w:lineRule="auto"/>
        <w:ind w:left="605" w:hanging="605"/>
      </w:pPr>
      <w:r>
        <w:rPr>
          <w:b w:val="0"/>
        </w:rPr>
        <w:t xml:space="preserve">  1) </w:t>
      </w:r>
      <w:r>
        <w:rPr>
          <w:b w:val="0"/>
          <w:spacing w:val="-12"/>
        </w:rPr>
        <w:t>이 설명서에 의하여 제작하는 차량의 형식승인에 대한 사항은 ‘철도차량 형식승인</w:t>
      </w:r>
      <w:r>
        <w:rPr>
          <w:b w:val="0"/>
          <w:spacing w:val="-12"/>
        </w:rPr>
        <w:t>․제작자승인․완성검사</w:t>
      </w:r>
      <w:r>
        <w:rPr>
          <w:b w:val="0"/>
          <w:spacing w:val="-12"/>
        </w:rPr>
        <w:t xml:space="preserve"> 시행지침’에 따른다.</w:t>
      </w:r>
    </w:p>
    <w:p>
      <w:pPr>
        <w:pStyle w:val="16"/>
        <w:widowControl w:val="off"/>
        <w:spacing w:line="372" w:lineRule="auto"/>
        <w:ind w:left="600" w:hanging="600"/>
      </w:pPr>
      <w:r>
        <w:rPr>
          <w:b w:val="0"/>
        </w:rPr>
        <w:t xml:space="preserve">  2) </w:t>
      </w:r>
      <w:r>
        <w:rPr>
          <w:b w:val="0"/>
          <w:spacing w:val="-10"/>
        </w:rPr>
        <w:t>‘고속철도차량 기술기준’과 이 설명서에서 승인한 적용기준이 상이한 경우에는 높은 수준의 강화된 기준을 따른다.</w:t>
      </w:r>
    </w:p>
    <w:p>
      <w:pPr>
        <w:pStyle w:val="16"/>
        <w:widowControl w:val="off"/>
      </w:pPr>
      <w:r>
        <w:rPr>
          <w:b w:val="0"/>
        </w:rPr>
        <w:t>5.4 제작자승인</w:t>
      </w:r>
    </w:p>
    <w:p>
      <w:pPr>
        <w:pStyle w:val="16"/>
        <w:widowControl w:val="off"/>
        <w:ind w:left="246" w:hanging="246"/>
      </w:pPr>
      <w:r>
        <w:rPr>
          <w:b w:val="0"/>
        </w:rPr>
        <w:t xml:space="preserve">  </w:t>
      </w:r>
      <w:r>
        <w:rPr>
          <w:b w:val="0"/>
          <w:spacing w:val="-12"/>
        </w:rPr>
        <w:t>이 설명서에 의하여 제작하는 차량의 제작자 승인에 관한 사항은 ‘철도차량 형식승인</w:t>
      </w:r>
      <w:r>
        <w:rPr>
          <w:b w:val="0"/>
          <w:spacing w:val="-12"/>
        </w:rPr>
        <w:t>․제작자승인․완성검사</w:t>
      </w:r>
      <w:r>
        <w:rPr>
          <w:b w:val="0"/>
          <w:spacing w:val="-12"/>
        </w:rPr>
        <w:t xml:space="preserve"> 시행지침’에 따른다.</w:t>
      </w:r>
    </w:p>
    <w:p>
      <w:pPr>
        <w:pStyle w:val="16"/>
        <w:widowControl w:val="off"/>
      </w:pPr>
      <w:r>
        <w:rPr>
          <w:b w:val="0"/>
        </w:rPr>
        <w:t>5.5 완성검사</w:t>
      </w:r>
    </w:p>
    <w:p>
      <w:pPr>
        <w:pStyle w:val="16"/>
        <w:widowControl w:val="off"/>
        <w:ind w:left="605" w:hanging="605"/>
      </w:pPr>
      <w:r>
        <w:rPr>
          <w:b w:val="0"/>
        </w:rPr>
        <w:t xml:space="preserve">  1) </w:t>
      </w:r>
      <w:r>
        <w:rPr>
          <w:b w:val="0"/>
          <w:spacing w:val="-12"/>
        </w:rPr>
        <w:t>이 설명서에 의하여 제작하는 차량의 완성검사에 관한 사항은 ‘철도차량 형식승인</w:t>
      </w:r>
      <w:r>
        <w:rPr>
          <w:b w:val="0"/>
          <w:spacing w:val="-12"/>
        </w:rPr>
        <w:t>․제작자승인․완성검사</w:t>
      </w:r>
      <w:r>
        <w:rPr>
          <w:b w:val="0"/>
          <w:spacing w:val="-12"/>
        </w:rPr>
        <w:t xml:space="preserve"> 시행지침’에 따른다.</w:t>
      </w:r>
    </w:p>
    <w:p>
      <w:pPr>
        <w:pStyle w:val="16"/>
        <w:widowControl w:val="off"/>
        <w:ind w:left="587" w:hanging="587"/>
      </w:pPr>
      <w:r>
        <w:rPr>
          <w:b w:val="0"/>
        </w:rPr>
        <w:t xml:space="preserve">  2) </w:t>
      </w:r>
      <w:r>
        <w:rPr>
          <w:b w:val="0"/>
          <w:spacing w:val="-10"/>
        </w:rPr>
        <w:t>‘고속철도차량 기술기준’과 이 설명서에서 승인한 적용기준이 상이한 경우에는 높은 수준의 강화된 기준을 따른다.</w:t>
      </w:r>
    </w:p>
    <w:p>
      <w:pPr>
        <w:pStyle w:val="16"/>
        <w:widowControl w:val="off"/>
      </w:pPr>
      <w:r>
        <w:rPr>
          <w:b w:val="0"/>
        </w:rPr>
        <w:t>5.6 출고검사</w:t>
      </w:r>
    </w:p>
    <w:p>
      <w:pPr>
        <w:pStyle w:val="16"/>
        <w:widowControl w:val="off"/>
        <w:ind w:left="613" w:hanging="613"/>
      </w:pPr>
      <w:r>
        <w:rPr>
          <w:b w:val="0"/>
        </w:rPr>
        <w:t xml:space="preserve">  1) </w:t>
      </w:r>
      <w:r>
        <w:rPr>
          <w:b w:val="0"/>
          <w:spacing w:val="-8"/>
        </w:rPr>
        <w:t>'계약상대자'의 제작공장에서 차량이 출고하기 전에 ‘공사'의 직원이 차량의 전반상태를 검사하는 것을 말한다.</w:t>
      </w:r>
    </w:p>
    <w:p>
      <w:pPr>
        <w:pStyle w:val="16"/>
        <w:widowControl w:val="off"/>
        <w:ind w:left="613" w:hanging="613"/>
      </w:pPr>
      <w:r>
        <w:rPr>
          <w:b w:val="0"/>
        </w:rPr>
        <w:t xml:space="preserve">  2) '계약상대자'는 '공사'가 차량의 전반적인 상태검사 결과 양호함을 확인한 경우 발급하는 출고 승인서를 받은 후에 차량을 출고하여야 한다.</w:t>
      </w:r>
    </w:p>
    <w:p>
      <w:pPr>
        <w:pStyle w:val="16"/>
        <w:widowControl w:val="off"/>
      </w:pPr>
      <w:r>
        <w:rPr>
          <w:b w:val="0"/>
        </w:rPr>
        <w:t>5.7 인수검사</w:t>
      </w:r>
    </w:p>
    <w:p>
      <w:pPr>
        <w:pStyle w:val="16"/>
        <w:widowControl w:val="off"/>
        <w:ind w:left="605" w:hanging="605"/>
      </w:pPr>
      <w:r>
        <w:rPr>
          <w:b w:val="0"/>
        </w:rPr>
        <w:t xml:space="preserve">  1) 시운전 시험(주행시험 포함)을 마친 차량을 ‘공사’가 인수하기 위해 편성 단위로 차량전반에 걸쳐 각종상태를 점검하는 검사를 말한다.</w:t>
      </w:r>
    </w:p>
    <w:p>
      <w:pPr>
        <w:pStyle w:val="16"/>
        <w:widowControl w:val="off"/>
        <w:ind w:left="608" w:hanging="608"/>
      </w:pPr>
      <w:r>
        <w:rPr>
          <w:b w:val="0"/>
        </w:rPr>
        <w:t xml:space="preserve">  2) ‘계약상대자’는 ‘5.3 형식승인, 5.4 제작자승인, 5.5 완성검사’를 실시한 결과 모든 항목에 이상이 없는 것을 입증 완료한 후, ‘공사’에 ‘인수검사’를 요청하여야 한다.</w:t>
      </w:r>
    </w:p>
    <w:p>
      <w:pPr>
        <w:pStyle w:val="16"/>
        <w:widowControl w:val="off"/>
        <w:ind w:left="592" w:hanging="592"/>
      </w:pPr>
      <w:r>
        <w:rPr>
          <w:b w:val="0"/>
        </w:rPr>
        <w:t xml:space="preserve">  3) 또한 '계약상대자'는 '공사'에 인수검사 요청 시에는 시운전 등으로 인하여, 사용</w:t>
      </w:r>
      <w:r>
        <w:rPr>
          <w:b w:val="0"/>
          <w:spacing w:val="-9"/>
        </w:rPr>
        <w:t>하여 기능이 저하된 소모품 및 기어유 등을 교환하여 인수검사를 요청하여야 한다.</w:t>
      </w:r>
    </w:p>
    <w:p>
      <w:pPr>
        <w:pStyle w:val="16"/>
        <w:widowControl w:val="off"/>
        <w:ind w:left="599" w:hanging="599"/>
      </w:pPr>
      <w:r>
        <w:rPr>
          <w:b w:val="0"/>
        </w:rPr>
        <w:t xml:space="preserve">  4) </w:t>
      </w:r>
      <w:r>
        <w:rPr>
          <w:b w:val="0"/>
          <w:spacing w:val="-8"/>
        </w:rPr>
        <w:t>각종 시험 중 발생된 결함사항, 차량개선, 보완 사항 등을 조치한 차량이력부 등을</w:t>
      </w:r>
      <w:r>
        <w:rPr>
          <w:b w:val="0"/>
        </w:rPr>
        <w:t xml:space="preserve"> 점검하며, 전반적인 상태가 양호한 경우 인수증명서를 발급한다.</w:t>
      </w:r>
    </w:p>
    <w:p>
      <w:pPr>
        <w:pStyle w:val="16"/>
        <w:widowControl w:val="off"/>
        <w:ind w:left="619" w:hanging="619"/>
      </w:pPr>
      <w:r>
        <w:rPr>
          <w:b w:val="0"/>
        </w:rPr>
        <w:t xml:space="preserve">  5) ‘공사’는 승인서류 및 관련도면과 일치하지 않거나 결함이 내포된 차량의 경우, 인수를 거부할 수 있는 권한을 가진다.</w:t>
      </w:r>
    </w:p>
    <w:p>
      <w:pPr>
        <w:pStyle w:val="16"/>
        <w:widowControl w:val="off"/>
      </w:pPr>
      <w:r>
        <w:rPr>
          <w:b w:val="0"/>
        </w:rPr>
        <w:t xml:space="preserve">5.8 검사 및 시험계획(ITP) </w:t>
      </w:r>
    </w:p>
    <w:p>
      <w:pPr>
        <w:pStyle w:val="16"/>
        <w:widowControl w:val="off"/>
        <w:ind w:left="610" w:hanging="610"/>
      </w:pPr>
      <w:r>
        <w:rPr>
          <w:b w:val="0"/>
        </w:rPr>
        <w:t xml:space="preserve">  1) </w:t>
      </w:r>
      <w:r>
        <w:rPr>
          <w:b w:val="0"/>
          <w:spacing w:val="-10"/>
        </w:rPr>
        <w:t>‘계약상대자’의 ITP는 독립된 QA</w:t>
      </w:r>
      <w:r>
        <w:rPr>
          <w:b w:val="0"/>
          <w:spacing w:val="-10"/>
        </w:rPr>
        <w:t>․</w:t>
      </w:r>
      <w:r>
        <w:rPr>
          <w:b w:val="0"/>
          <w:spacing w:val="-10"/>
        </w:rPr>
        <w:t>QC 조직을 구성, 시행하여야 한다.</w:t>
      </w:r>
    </w:p>
    <w:p>
      <w:pPr>
        <w:pStyle w:val="16"/>
        <w:widowControl w:val="off"/>
        <w:ind w:left="606" w:hanging="606"/>
      </w:pPr>
      <w:r>
        <w:rPr>
          <w:b w:val="0"/>
        </w:rPr>
        <w:t xml:space="preserve">  2) ITP에는 ‘공사’가 지정하는 주요장치의 각 공정별 제작계획 및 제작흐름도 등을 포함하여야 한다.</w:t>
      </w:r>
    </w:p>
    <w:p>
      <w:pPr>
        <w:pStyle w:val="16"/>
        <w:widowControl w:val="off"/>
        <w:ind w:left="594" w:hanging="594"/>
      </w:pPr>
      <w:r>
        <w:rPr>
          <w:b w:val="0"/>
        </w:rPr>
        <w:t xml:space="preserve">  3) ‘계약상대자’는 승인받은 ITP에 따라 각 단계별 검사 및 시험을 체계적으로 시행하여야 한다.</w:t>
      </w:r>
    </w:p>
    <w:p>
      <w:pPr>
        <w:pStyle w:val="16"/>
        <w:widowControl w:val="off"/>
        <w:ind w:left="603" w:hanging="603"/>
      </w:pPr>
      <w:r>
        <w:rPr>
          <w:b w:val="0"/>
        </w:rPr>
        <w:t xml:space="preserve">  4) </w:t>
      </w:r>
      <w:r>
        <w:rPr>
          <w:b w:val="0"/>
          <w:spacing w:val="-8"/>
        </w:rPr>
        <w:t>‘공사’의 ITP에 대한 승인여부와 관계없이 이 계약을 위해 실시한 시험 및 검사에 대하여 '계약상대자’의 책임이 면제되는 것은 아니다.</w:t>
      </w:r>
    </w:p>
    <w:p>
      <w:pPr>
        <w:pStyle w:val="16"/>
        <w:widowControl w:val="off"/>
      </w:pPr>
      <w:r>
        <w:rPr>
          <w:b w:val="0"/>
        </w:rPr>
        <w:t xml:space="preserve">  5) ITP는 다음사항을 포함해야 한다.</w:t>
      </w:r>
    </w:p>
    <w:p>
      <w:pPr>
        <w:pStyle w:val="16"/>
        <w:widowControl w:val="off"/>
      </w:pPr>
      <w:r>
        <w:rPr>
          <w:b w:val="0"/>
        </w:rPr>
        <w:t xml:space="preserve">   가) 검사 또는 시험항목</w:t>
      </w:r>
    </w:p>
    <w:p>
      <w:pPr>
        <w:pStyle w:val="16"/>
        <w:widowControl w:val="off"/>
      </w:pPr>
      <w:r>
        <w:rPr>
          <w:b w:val="0"/>
        </w:rPr>
        <w:t xml:space="preserve">   나) 실행될 샘플의 크기 및 형식</w:t>
      </w:r>
    </w:p>
    <w:p>
      <w:pPr>
        <w:pStyle w:val="16"/>
        <w:widowControl w:val="off"/>
      </w:pPr>
      <w:r>
        <w:rPr>
          <w:b w:val="0"/>
        </w:rPr>
        <w:t xml:space="preserve">   다) 검사 및 시험자료 기록방법</w:t>
      </w:r>
    </w:p>
    <w:p>
      <w:pPr>
        <w:pStyle w:val="16"/>
        <w:widowControl w:val="off"/>
      </w:pPr>
      <w:r>
        <w:rPr>
          <w:b w:val="0"/>
        </w:rPr>
        <w:t xml:space="preserve">   라) 제안된 시험이나 검사기관의 명칭 및 특수한 책임</w:t>
      </w:r>
    </w:p>
    <w:p>
      <w:pPr>
        <w:pStyle w:val="16"/>
        <w:widowControl w:val="off"/>
      </w:pPr>
      <w:r>
        <w:rPr>
          <w:b w:val="0"/>
        </w:rPr>
        <w:t xml:space="preserve">   마) 검사 및 시험에 필요한 장비 목록</w:t>
      </w:r>
    </w:p>
    <w:p>
      <w:pPr>
        <w:pStyle w:val="16"/>
        <w:widowControl w:val="off"/>
      </w:pPr>
      <w:r>
        <w:rPr>
          <w:b w:val="0"/>
        </w:rPr>
        <w:t xml:space="preserve">   바) 시험 및 검사규격</w:t>
      </w:r>
    </w:p>
    <w:p>
      <w:pPr>
        <w:pStyle w:val="16"/>
        <w:widowControl w:val="off"/>
      </w:pPr>
      <w:r>
        <w:rPr>
          <w:b w:val="0"/>
        </w:rPr>
        <w:t xml:space="preserve">   사) 시험장소 및 기간</w:t>
      </w:r>
    </w:p>
    <w:p>
      <w:pPr>
        <w:pStyle w:val="16"/>
        <w:widowControl w:val="off"/>
      </w:pPr>
      <w:r>
        <w:rPr>
          <w:b w:val="0"/>
        </w:rPr>
        <w:t xml:space="preserve">   아) 제작자, 공급자 또는 품질 보증자 </w:t>
      </w:r>
    </w:p>
    <w:p>
      <w:pPr>
        <w:pStyle w:val="16"/>
        <w:widowControl w:val="off"/>
      </w:pPr>
      <w:r>
        <w:rPr>
          <w:b w:val="0"/>
        </w:rPr>
        <w:t xml:space="preserve">   자) 검사 및 시험과 관련된 설명자료 및 기타 필요한 정보</w:t>
      </w:r>
    </w:p>
    <w:p>
      <w:pPr>
        <w:pStyle w:val="16"/>
        <w:widowControl w:val="off"/>
        <w:ind w:left="589" w:hanging="589"/>
      </w:pPr>
      <w:r>
        <w:rPr>
          <w:b w:val="0"/>
        </w:rPr>
        <w:t xml:space="preserve">  6) </w:t>
      </w:r>
      <w:r>
        <w:rPr>
          <w:b w:val="0"/>
          <w:spacing w:val="-8"/>
        </w:rPr>
        <w:t>ITP는 모든 검사 및 시험이 실행될 생산, 조립, 설치 공정에서 누가, 무엇을, 언제, 어디서, 어떻게 확인해야 하는지 알 수 있어야 한다.</w:t>
      </w:r>
    </w:p>
    <w:p>
      <w:pPr>
        <w:pStyle w:val="16"/>
        <w:widowControl w:val="off"/>
        <w:ind w:left="615" w:hanging="615"/>
      </w:pPr>
      <w:r>
        <w:rPr>
          <w:b w:val="0"/>
        </w:rPr>
        <w:t xml:space="preserve">  7) ITP는 생산, 조립, 설치 등의 공정 중 특별히 지정된 핵심세부공정에 대하여는 </w:t>
      </w:r>
      <w:r>
        <w:rPr>
          <w:b w:val="0"/>
        </w:rPr>
        <w:t>입회점(Witness Point) 및</w:t>
      </w:r>
      <w:r>
        <w:rPr>
          <w:b w:val="0"/>
        </w:rPr>
        <w:t xml:space="preserve"> ‘공사’의 확인을 받은 후 다음 공정을 진행할 수 있는 정지점(Hold Point Plan)을 포함해야 한다.</w:t>
      </w:r>
    </w:p>
    <w:p>
      <w:pPr>
        <w:pStyle w:val="16"/>
        <w:widowControl w:val="off"/>
      </w:pPr>
      <w:r>
        <w:rPr>
          <w:b w:val="0"/>
        </w:rPr>
        <w:t>5.9 일반 검사 조건</w:t>
      </w:r>
    </w:p>
    <w:p>
      <w:pPr>
        <w:pStyle w:val="16"/>
        <w:widowControl w:val="off"/>
        <w:ind w:left="622" w:hanging="622"/>
      </w:pPr>
      <w:r>
        <w:rPr>
          <w:b w:val="0"/>
        </w:rPr>
        <w:t xml:space="preserve">  1) ITP에 따라 ‘계약상대자’는 공정 단계별로 적절한 검사</w:t>
      </w:r>
      <w:r>
        <w:rPr>
          <w:b w:val="0"/>
        </w:rPr>
        <w:t>․시험</w:t>
      </w:r>
      <w:r>
        <w:rPr>
          <w:b w:val="0"/>
        </w:rPr>
        <w:t xml:space="preserve"> 공정을 설정하여 체계적으로 검사</w:t>
      </w:r>
      <w:r>
        <w:rPr>
          <w:b w:val="0"/>
        </w:rPr>
        <w:t>․시험을</w:t>
      </w:r>
      <w:r>
        <w:rPr>
          <w:b w:val="0"/>
        </w:rPr>
        <w:t xml:space="preserve"> 시행하여야 한다.</w:t>
      </w:r>
    </w:p>
    <w:p>
      <w:pPr>
        <w:pStyle w:val="16"/>
        <w:widowControl w:val="off"/>
        <w:ind w:left="592" w:hanging="592"/>
      </w:pPr>
      <w:r>
        <w:rPr>
          <w:b w:val="0"/>
        </w:rPr>
        <w:t xml:space="preserve">  2) </w:t>
      </w:r>
      <w:r>
        <w:rPr>
          <w:b w:val="0"/>
          <w:spacing w:val="-10"/>
        </w:rPr>
        <w:t>검사는 도면, 사양서, 공정설명서 및 품질규격을 만족하고 품질을 보증할 수 있도록 시행하고 제작 및 설치는 정확한 공정으로 진행되어야 한다.</w:t>
      </w:r>
    </w:p>
    <w:p>
      <w:pPr>
        <w:pStyle w:val="16"/>
        <w:widowControl w:val="off"/>
        <w:ind w:left="586" w:hanging="586"/>
      </w:pPr>
      <w:r>
        <w:rPr>
          <w:b w:val="0"/>
        </w:rPr>
        <w:t xml:space="preserve">  3) 적합한 제품이 사용되고 설치된다는 것을 보증하기 위해 검사 과정 중 발생 또는 발견된 부적합 제품의 사용을 배제토록 절차를 정하고 준수하여야 한다.</w:t>
      </w:r>
    </w:p>
    <w:p>
      <w:pPr>
        <w:pStyle w:val="16"/>
        <w:widowControl w:val="off"/>
      </w:pPr>
      <w:r>
        <w:rPr>
          <w:b w:val="0"/>
        </w:rPr>
        <w:t xml:space="preserve">   가) 검사는 승인된 사양서와 도면 등의 기술문서에 의해 시행되어야 한다.</w:t>
      </w:r>
    </w:p>
    <w:p>
      <w:pPr>
        <w:pStyle w:val="16"/>
        <w:widowControl w:val="off"/>
        <w:spacing w:line="396" w:lineRule="auto"/>
        <w:ind w:left="834" w:hanging="834"/>
      </w:pPr>
      <w:r>
        <w:rPr>
          <w:b w:val="0"/>
        </w:rPr>
        <w:t xml:space="preserve">   나) </w:t>
      </w:r>
      <w:r>
        <w:rPr>
          <w:b w:val="0"/>
          <w:spacing w:val="-9"/>
        </w:rPr>
        <w:t>변경, 수선 또는 부품 등의 필요한 교환으로 인하여 성능에 영향이 미칠 수 있는 특성은 재시험 또는 재검사해야 한다.</w:t>
      </w:r>
    </w:p>
    <w:p>
      <w:pPr>
        <w:pStyle w:val="16"/>
        <w:widowControl w:val="off"/>
        <w:spacing w:line="396" w:lineRule="auto"/>
      </w:pPr>
      <w:r>
        <w:rPr>
          <w:b w:val="0"/>
        </w:rPr>
        <w:t>5.10 부품 검사</w:t>
      </w:r>
    </w:p>
    <w:p>
      <w:pPr>
        <w:pStyle w:val="16"/>
        <w:widowControl w:val="off"/>
        <w:spacing w:line="396" w:lineRule="auto"/>
        <w:ind w:left="600" w:hanging="600"/>
      </w:pPr>
      <w:r>
        <w:rPr>
          <w:b w:val="0"/>
        </w:rPr>
        <w:t xml:space="preserve">  1) ‘</w:t>
      </w:r>
      <w:r>
        <w:rPr>
          <w:b w:val="0"/>
          <w:spacing w:val="-12"/>
        </w:rPr>
        <w:t>계약상대자’는 차량 제작에 사용되는 부품에 대해서 적절한 검증을 실시하여 품질을 보증할 책임이 있다.</w:t>
      </w:r>
    </w:p>
    <w:p>
      <w:pPr>
        <w:pStyle w:val="16"/>
        <w:widowControl w:val="off"/>
        <w:spacing w:line="396" w:lineRule="auto"/>
        <w:ind w:left="588" w:hanging="588"/>
      </w:pPr>
      <w:r>
        <w:rPr>
          <w:b w:val="0"/>
        </w:rPr>
        <w:t xml:space="preserve">  2) </w:t>
      </w:r>
      <w:r>
        <w:rPr>
          <w:b w:val="0"/>
          <w:spacing w:val="-10"/>
        </w:rPr>
        <w:t>부품의 품질확인을 시행한 검사</w:t>
      </w:r>
      <w:r>
        <w:rPr>
          <w:b w:val="0"/>
          <w:spacing w:val="-10"/>
        </w:rPr>
        <w:t>․시험</w:t>
      </w:r>
      <w:r>
        <w:rPr>
          <w:b w:val="0"/>
          <w:spacing w:val="-10"/>
        </w:rPr>
        <w:t xml:space="preserve"> 보고서 및 증명서(Certificate) 등은 기록으로 유지하여야 한다. </w:t>
      </w:r>
    </w:p>
    <w:p>
      <w:pPr>
        <w:pStyle w:val="16"/>
        <w:widowControl w:val="off"/>
        <w:spacing w:line="396" w:lineRule="auto"/>
      </w:pPr>
      <w:r>
        <w:rPr>
          <w:b w:val="0"/>
        </w:rPr>
        <w:t>5.11 공정 검사</w:t>
      </w:r>
    </w:p>
    <w:p>
      <w:pPr>
        <w:pStyle w:val="16"/>
        <w:widowControl w:val="off"/>
        <w:spacing w:line="396" w:lineRule="auto"/>
        <w:ind w:left="600" w:hanging="600"/>
      </w:pPr>
      <w:r>
        <w:rPr>
          <w:b w:val="0"/>
        </w:rPr>
        <w:t xml:space="preserve">  1) </w:t>
      </w:r>
      <w:r>
        <w:rPr>
          <w:b w:val="0"/>
          <w:spacing w:val="-9"/>
        </w:rPr>
        <w:t>품질 프로그램은 조립공정과 생산공정이 다음과 같은 관리계획에 따라 지속적으로 검사 및 수행이 이루어질 수 있도록 하여야 한다.</w:t>
      </w:r>
    </w:p>
    <w:p>
      <w:pPr>
        <w:pStyle w:val="16"/>
        <w:widowControl w:val="off"/>
        <w:spacing w:line="396" w:lineRule="auto"/>
      </w:pPr>
      <w:r>
        <w:rPr>
          <w:b w:val="0"/>
        </w:rPr>
        <w:t xml:space="preserve">   가) 문서화된 작업지침서, 적절한 생산 장비 및 특별한 작업환경</w:t>
      </w:r>
    </w:p>
    <w:p>
      <w:pPr>
        <w:pStyle w:val="16"/>
        <w:widowControl w:val="off"/>
        <w:spacing w:line="396" w:lineRule="auto"/>
      </w:pPr>
      <w:r>
        <w:rPr>
          <w:b w:val="0"/>
        </w:rPr>
        <w:t xml:space="preserve">   나) 문서화된 작업지침서는 생산공정 및 조립작업에 대한 관리기준이 있어야 한다.</w:t>
      </w:r>
    </w:p>
    <w:p>
      <w:pPr>
        <w:pStyle w:val="16"/>
        <w:widowControl w:val="off"/>
        <w:spacing w:line="396" w:lineRule="auto"/>
      </w:pPr>
      <w:r>
        <w:rPr>
          <w:b w:val="0"/>
        </w:rPr>
        <w:t xml:space="preserve">   다) 모든 작업지침서는 정확히 발행되고 작업공정과 일치하는지 확인되어야 한다.</w:t>
      </w:r>
    </w:p>
    <w:p>
      <w:pPr>
        <w:pStyle w:val="16"/>
        <w:widowControl w:val="off"/>
        <w:spacing w:line="396" w:lineRule="auto"/>
      </w:pPr>
      <w:r>
        <w:rPr>
          <w:b w:val="0"/>
        </w:rPr>
        <w:t xml:space="preserve">  2) ‘계약상대자’의 차량제작공장에서 ‘공사’가 입회하는 주요검사항목은 다음과 같다.</w:t>
      </w:r>
    </w:p>
    <w:p>
      <w:pPr>
        <w:pStyle w:val="16"/>
        <w:widowControl w:val="off"/>
        <w:spacing w:line="396" w:lineRule="auto"/>
      </w:pPr>
      <w:r>
        <w:rPr>
          <w:b w:val="0"/>
        </w:rPr>
        <w:t xml:space="preserve">   가) 차체골조, 치수, 제작공정</w:t>
      </w:r>
    </w:p>
    <w:p>
      <w:pPr>
        <w:pStyle w:val="16"/>
        <w:widowControl w:val="off"/>
        <w:spacing w:line="396" w:lineRule="auto"/>
      </w:pPr>
      <w:r>
        <w:rPr>
          <w:b w:val="0"/>
        </w:rPr>
        <w:t xml:space="preserve">   나) 차체 누수방지 처리</w:t>
      </w:r>
    </w:p>
    <w:p>
      <w:pPr>
        <w:pStyle w:val="16"/>
        <w:widowControl w:val="off"/>
        <w:spacing w:line="396" w:lineRule="auto"/>
      </w:pPr>
      <w:r>
        <w:rPr>
          <w:b w:val="0"/>
        </w:rPr>
        <w:t xml:space="preserve">   다) 대차 제작</w:t>
      </w:r>
    </w:p>
    <w:p>
      <w:pPr>
        <w:pStyle w:val="16"/>
        <w:widowControl w:val="off"/>
        <w:spacing w:line="396" w:lineRule="auto"/>
      </w:pPr>
      <w:r>
        <w:rPr>
          <w:b w:val="0"/>
        </w:rPr>
        <w:t xml:space="preserve">   라) 차체 및 지붕 방청시공, 도장</w:t>
      </w:r>
    </w:p>
    <w:p>
      <w:pPr>
        <w:pStyle w:val="16"/>
        <w:widowControl w:val="off"/>
        <w:spacing w:line="396" w:lineRule="auto"/>
      </w:pPr>
      <w:r>
        <w:rPr>
          <w:b w:val="0"/>
        </w:rPr>
        <w:t xml:space="preserve">   마) 실내바닥 시공</w:t>
      </w:r>
    </w:p>
    <w:p>
      <w:pPr>
        <w:pStyle w:val="16"/>
        <w:widowControl w:val="off"/>
        <w:spacing w:line="396" w:lineRule="auto"/>
      </w:pPr>
      <w:r>
        <w:rPr>
          <w:b w:val="0"/>
        </w:rPr>
        <w:t xml:space="preserve">   바) 전선배관 및 전선입선</w:t>
      </w:r>
    </w:p>
    <w:p>
      <w:pPr>
        <w:pStyle w:val="16"/>
        <w:widowControl w:val="off"/>
        <w:spacing w:line="396" w:lineRule="auto"/>
      </w:pPr>
      <w:r>
        <w:rPr>
          <w:b w:val="0"/>
        </w:rPr>
        <w:t xml:space="preserve">   사) 단열재 시공 및 내장재 시공</w:t>
      </w:r>
    </w:p>
    <w:p>
      <w:pPr>
        <w:pStyle w:val="16"/>
        <w:widowControl w:val="off"/>
        <w:spacing w:line="396" w:lineRule="auto"/>
      </w:pPr>
      <w:r>
        <w:rPr>
          <w:b w:val="0"/>
        </w:rPr>
        <w:t xml:space="preserve">   아) 각종기기 취부</w:t>
      </w:r>
    </w:p>
    <w:p>
      <w:pPr>
        <w:pStyle w:val="16"/>
        <w:widowControl w:val="off"/>
        <w:spacing w:line="396" w:lineRule="auto"/>
      </w:pPr>
      <w:r>
        <w:rPr>
          <w:b w:val="0"/>
        </w:rPr>
        <w:t xml:space="preserve">   자) 연결기 및 완충장치 시공</w:t>
      </w:r>
    </w:p>
    <w:p>
      <w:pPr>
        <w:pStyle w:val="16"/>
        <w:widowControl w:val="off"/>
        <w:spacing w:line="396" w:lineRule="auto"/>
      </w:pPr>
      <w:r>
        <w:rPr>
          <w:b w:val="0"/>
        </w:rPr>
        <w:t xml:space="preserve">   차) 제동배관 및 제동기기 연결 취부</w:t>
      </w:r>
    </w:p>
    <w:p>
      <w:pPr>
        <w:pStyle w:val="16"/>
        <w:widowControl w:val="off"/>
        <w:spacing w:line="396" w:lineRule="auto"/>
      </w:pPr>
      <w:r>
        <w:rPr>
          <w:b w:val="0"/>
        </w:rPr>
        <w:t xml:space="preserve">   카) 배선처리 및 도통시험</w:t>
      </w:r>
    </w:p>
    <w:p>
      <w:pPr>
        <w:pStyle w:val="16"/>
        <w:widowControl w:val="off"/>
        <w:spacing w:line="396" w:lineRule="auto"/>
      </w:pPr>
      <w:r>
        <w:rPr>
          <w:b w:val="0"/>
        </w:rPr>
        <w:t xml:space="preserve">   타) 기타 필요한 시험 및 검사</w:t>
      </w:r>
    </w:p>
    <w:p>
      <w:pPr>
        <w:pStyle w:val="16"/>
        <w:widowControl w:val="off"/>
        <w:spacing w:line="396" w:lineRule="auto"/>
      </w:pPr>
      <w:r>
        <w:rPr>
          <w:b w:val="0"/>
        </w:rPr>
        <w:t>5.12 설치, 시험 및 검사</w:t>
      </w:r>
    </w:p>
    <w:p>
      <w:pPr>
        <w:pStyle w:val="16"/>
        <w:widowControl w:val="off"/>
      </w:pPr>
      <w:r>
        <w:rPr>
          <w:b w:val="0"/>
        </w:rPr>
        <w:t xml:space="preserve">  - QA</w:t>
      </w:r>
      <w:r>
        <w:rPr>
          <w:b w:val="0"/>
        </w:rPr>
        <w:t>․</w:t>
      </w:r>
      <w:r>
        <w:rPr>
          <w:b w:val="0"/>
        </w:rPr>
        <w:t xml:space="preserve">QC 검사진행보고 </w:t>
      </w:r>
    </w:p>
    <w:p>
      <w:pPr>
        <w:pStyle w:val="16"/>
        <w:widowControl w:val="off"/>
        <w:ind w:left="370" w:hanging="370"/>
      </w:pPr>
      <w:r>
        <w:rPr>
          <w:b w:val="0"/>
        </w:rPr>
        <w:t xml:space="preserve">   ‘계약상대자’는 제작공정 진행에 따른 검사진행보고서를 매주 ‘공사’에 제출하여야 하며 다음 사항을 포함해야 한다.</w:t>
      </w:r>
    </w:p>
    <w:p>
      <w:pPr>
        <w:pStyle w:val="16"/>
        <w:widowControl w:val="off"/>
      </w:pPr>
      <w:r>
        <w:rPr>
          <w:b w:val="0"/>
        </w:rPr>
        <w:t xml:space="preserve">   가) QA/QC 활동과 조치의 개요</w:t>
      </w:r>
    </w:p>
    <w:p>
      <w:pPr>
        <w:pStyle w:val="16"/>
        <w:widowControl w:val="off"/>
      </w:pPr>
      <w:r>
        <w:rPr>
          <w:b w:val="0"/>
        </w:rPr>
        <w:t xml:space="preserve">   나) 검사활동과 검사결과의 요약</w:t>
      </w:r>
    </w:p>
    <w:p>
      <w:pPr>
        <w:pStyle w:val="16"/>
        <w:widowControl w:val="off"/>
      </w:pPr>
      <w:r>
        <w:rPr>
          <w:b w:val="0"/>
        </w:rPr>
        <w:t xml:space="preserve">   다) 시정조치 등 기타 사항</w:t>
      </w:r>
    </w:p>
    <w:p>
      <w:pPr>
        <w:pStyle w:val="16"/>
        <w:widowControl w:val="off"/>
      </w:pPr>
      <w:r>
        <w:rPr>
          <w:b w:val="0"/>
        </w:rPr>
        <w:t>5.13 소비전력량 측정</w:t>
      </w:r>
    </w:p>
    <w:p>
      <w:pPr>
        <w:pStyle w:val="16"/>
        <w:widowControl w:val="off"/>
        <w:ind w:left="246" w:hanging="246"/>
      </w:pPr>
      <w:r>
        <w:rPr>
          <w:b w:val="0"/>
        </w:rPr>
        <w:t xml:space="preserve">  </w:t>
      </w:r>
      <w:r>
        <w:rPr>
          <w:b w:val="0"/>
          <w:spacing w:val="-12"/>
        </w:rPr>
        <w:t>‘계약상대자’는 차량납품을 완료하고 이 설명서로 제작되어 영업운행 중인 차량</w:t>
      </w:r>
      <w:r>
        <w:rPr>
          <w:b w:val="0"/>
          <w:spacing w:val="-12"/>
        </w:rPr>
        <w:t>에 대하여</w:t>
      </w:r>
      <w:r>
        <w:rPr>
          <w:b w:val="0"/>
          <w:spacing w:val="-12"/>
        </w:rPr>
        <w:t xml:space="preserve"> </w:t>
      </w:r>
      <w:r>
        <w:rPr>
          <w:b w:val="0"/>
        </w:rPr>
        <w:t>1개월간의 영업운행 중 소비된 전력량과 회생전력량 및 1시간 소비전력량(출발준비상태)을 측정</w:t>
      </w:r>
      <w:r>
        <w:rPr>
          <w:b w:val="0"/>
        </w:rPr>
        <w:t>(속도별 특성 포함)</w:t>
      </w:r>
      <w:r>
        <w:rPr>
          <w:b w:val="0"/>
        </w:rPr>
        <w:t xml:space="preserve">하여 제출하여야 한다. </w:t>
      </w:r>
    </w:p>
    <w:p>
      <w:pPr>
        <w:pStyle w:val="16"/>
        <w:widowControl w:val="off"/>
      </w:pPr>
      <w:r>
        <w:rPr>
          <w:b w:val="0"/>
        </w:rPr>
        <w:t>5.14 기타사항</w:t>
      </w:r>
    </w:p>
    <w:p>
      <w:pPr>
        <w:pStyle w:val="16"/>
        <w:widowControl w:val="off"/>
        <w:ind w:left="246" w:hanging="246"/>
      </w:pPr>
      <w:r>
        <w:rPr>
          <w:b w:val="0"/>
        </w:rPr>
        <w:t xml:space="preserve">  이</w:t>
      </w:r>
      <w:r>
        <w:rPr>
          <w:b w:val="0"/>
          <w:spacing w:val="-16"/>
        </w:rPr>
        <w:t xml:space="preserve"> 설명서에 의해 제작된 차량으로 시행하기로 한 시험항목 중 지상설비와 상호 연계되어</w:t>
      </w:r>
      <w:r>
        <w:rPr>
          <w:b w:val="0"/>
        </w:rPr>
        <w:t xml:space="preserve"> 동작되는 기능으로 차량납품 시까지 지상설비가 완공되지 못하여 시험하지 못하는 항목에 대하여는 차량납품 완료 이후라도 지상설비가 완료된 후 ‘공사'가 요구하는 </w:t>
      </w:r>
      <w:r>
        <w:rPr>
          <w:b w:val="0"/>
          <w:spacing w:val="-12"/>
        </w:rPr>
        <w:t>시기에 ‘계약상대자'는 ’계약상대자'의 책임으로 시험하여 차량성능을 검증하여야 한다.</w:t>
      </w:r>
    </w:p>
    <w:p>
      <w:pPr>
        <w:pStyle w:val="16"/>
        <w:widowControl w:val="off"/>
      </w:pPr>
      <w:r>
        <w:rPr>
          <w:b w:val="0"/>
        </w:rPr>
        <w:t xml:space="preserve"> </w:t>
      </w:r>
    </w:p>
    <w:p>
      <w:pPr>
        <w:pStyle w:val="16"/>
        <w:widowControl w:val="off"/>
      </w:pPr>
      <w:r>
        <w:rPr/>
        <w:t xml:space="preserve">6. 품질보증 및 품질관리 </w:t>
      </w:r>
    </w:p>
    <w:p>
      <w:pPr>
        <w:pStyle w:val="16"/>
        <w:widowControl w:val="off"/>
      </w:pPr>
      <w:r>
        <w:rPr>
          <w:b w:val="0"/>
        </w:rPr>
        <w:t>6.1. 일반사항</w:t>
      </w:r>
    </w:p>
    <w:p>
      <w:pPr>
        <w:pStyle w:val="16"/>
        <w:widowControl w:val="off"/>
      </w:pPr>
      <w:r>
        <w:rPr>
          <w:b w:val="0"/>
        </w:rPr>
        <w:t>6.1.1. 요구조건</w:t>
      </w:r>
    </w:p>
    <w:p>
      <w:pPr>
        <w:pStyle w:val="16"/>
        <w:widowControl w:val="off"/>
        <w:ind w:left="600" w:hanging="600"/>
      </w:pPr>
      <w:r>
        <w:rPr>
          <w:b w:val="0"/>
        </w:rPr>
        <w:t xml:space="preserve">  1) </w:t>
      </w:r>
      <w:r>
        <w:rPr>
          <w:b w:val="0"/>
          <w:spacing w:val="-8"/>
        </w:rPr>
        <w:t xml:space="preserve">이 설명서는 ‘계약상대자’에 의해 실행되고 유지되어야 하는 고속차량에 대한 </w:t>
      </w:r>
      <w:r>
        <w:rPr>
          <w:b w:val="0"/>
          <w:spacing w:val="-12"/>
        </w:rPr>
        <w:t>품질</w:t>
      </w:r>
      <w:r>
        <w:rPr>
          <w:b w:val="0"/>
          <w:spacing w:val="-14"/>
        </w:rPr>
        <w:t>보증(Quality Assurance ; QA) 및 품질관리(Quality Control ; QC) 프로그램에 대하여</w:t>
      </w:r>
      <w:r>
        <w:rPr>
          <w:b w:val="0"/>
          <w:spacing w:val="-10"/>
        </w:rPr>
        <w:t xml:space="preserve"> 기술한다.</w:t>
      </w:r>
    </w:p>
    <w:p>
      <w:pPr>
        <w:pStyle w:val="16"/>
        <w:widowControl w:val="off"/>
        <w:ind w:left="603" w:hanging="603"/>
      </w:pPr>
      <w:r>
        <w:rPr>
          <w:b w:val="0"/>
        </w:rPr>
        <w:t xml:space="preserve">  2) ‘계약상대자’는 품질 프로그램 등 품질관리체계의 적합성을 입증하고 유지하도록 철도차량 제작자승인의 기술기준의 요구조건을 만족하여야 한다.</w:t>
      </w:r>
    </w:p>
    <w:p>
      <w:pPr>
        <w:pStyle w:val="16"/>
        <w:widowControl w:val="off"/>
      </w:pPr>
      <w:r>
        <w:rPr>
          <w:b w:val="0"/>
        </w:rPr>
        <w:t xml:space="preserve">  3) ‘계약상대자’는 이 프로젝트의 품질 목적달성을 위한 전반적인 책임을 진다.</w:t>
      </w:r>
    </w:p>
    <w:p>
      <w:pPr>
        <w:pStyle w:val="16"/>
        <w:widowControl w:val="off"/>
        <w:ind w:left="613" w:hanging="613"/>
      </w:pPr>
      <w:r>
        <w:rPr>
          <w:b w:val="0"/>
        </w:rPr>
        <w:t xml:space="preserve">  4) 품질 프로그램은 설계, 구매, 검사, 취급, 조립, 제작, 시험, 저장, 설치, 납품 및 하자수리 작업을 포함하는 ‘계약상대자’ 조직의 각 부분에 대한 책임을 포함한다. </w:t>
      </w:r>
    </w:p>
    <w:p>
      <w:pPr>
        <w:pStyle w:val="16"/>
        <w:widowControl w:val="off"/>
        <w:spacing w:line="360" w:lineRule="auto"/>
      </w:pPr>
      <w:r>
        <w:rPr>
          <w:b w:val="0"/>
        </w:rPr>
        <w:t>6.1.2.</w:t>
      </w:r>
      <w:r>
        <w:tab/>
        <w:rPr>
          <w:b w:val="0"/>
        </w:rPr>
        <w:t>프로그램 수행</w:t>
      </w:r>
    </w:p>
    <w:p>
      <w:pPr>
        <w:pStyle w:val="16"/>
        <w:widowControl w:val="off"/>
        <w:spacing w:line="360" w:lineRule="auto"/>
        <w:ind w:left="246" w:hanging="246"/>
      </w:pPr>
      <w:r>
        <w:rPr>
          <w:b w:val="0"/>
        </w:rPr>
        <w:t xml:space="preserve">  </w:t>
      </w:r>
      <w:r>
        <w:rPr>
          <w:b w:val="0"/>
          <w:spacing w:val="-8"/>
        </w:rPr>
        <w:t xml:space="preserve">철도차량 제작자승인 기술기준 및 이 설명서에 명기되지 않은 승인에 관련되는 </w:t>
      </w:r>
      <w:r>
        <w:rPr>
          <w:b w:val="0"/>
          <w:spacing w:val="-10"/>
        </w:rPr>
        <w:t>사항</w:t>
      </w:r>
      <w:r>
        <w:rPr>
          <w:b w:val="0"/>
          <w:spacing w:val="-9"/>
        </w:rPr>
        <w:t xml:space="preserve"> </w:t>
      </w:r>
      <w:r>
        <w:rPr>
          <w:b w:val="0"/>
          <w:spacing w:val="-14"/>
        </w:rPr>
        <w:t>등 공식적인 절차가 필요한 사안에 대하여는 ‘계약상대자’는 관련절차를 수립하여 ‘공사’의</w:t>
      </w:r>
      <w:r>
        <w:rPr>
          <w:b w:val="0"/>
          <w:spacing w:val="-9"/>
        </w:rPr>
        <w:t xml:space="preserve"> 승인을 받아 시행되어야 한다.</w:t>
      </w:r>
    </w:p>
    <w:p>
      <w:pPr>
        <w:pStyle w:val="16"/>
        <w:widowControl w:val="off"/>
        <w:spacing w:line="360" w:lineRule="auto"/>
      </w:pPr>
      <w:r>
        <w:rPr>
          <w:b w:val="0"/>
        </w:rPr>
        <w:t>6.1.3. 품질 프로그램</w:t>
      </w:r>
    </w:p>
    <w:p>
      <w:pPr>
        <w:pStyle w:val="16"/>
        <w:widowControl w:val="off"/>
        <w:spacing w:line="360" w:lineRule="auto"/>
        <w:ind w:left="591" w:hanging="591"/>
      </w:pPr>
      <w:r>
        <w:rPr>
          <w:b w:val="0"/>
        </w:rPr>
        <w:t xml:space="preserve">  1) </w:t>
      </w:r>
      <w:r>
        <w:rPr>
          <w:b w:val="0"/>
          <w:spacing w:val="-8"/>
        </w:rPr>
        <w:t>‘계약상대자’는 모든 과업의 품질보증</w:t>
      </w:r>
      <w:r>
        <w:rPr>
          <w:b w:val="0"/>
          <w:spacing w:val="-8"/>
        </w:rPr>
        <w:t>․품질관리를</w:t>
      </w:r>
      <w:r>
        <w:rPr>
          <w:b w:val="0"/>
          <w:spacing w:val="-8"/>
        </w:rPr>
        <w:t xml:space="preserve"> 위한 품질 프로그램을 확립하고</w:t>
      </w:r>
      <w:r>
        <w:rPr>
          <w:b w:val="0"/>
        </w:rPr>
        <w:t xml:space="preserve"> 준수하여야 한다.</w:t>
      </w:r>
    </w:p>
    <w:p>
      <w:pPr>
        <w:pStyle w:val="16"/>
        <w:widowControl w:val="off"/>
        <w:spacing w:line="360" w:lineRule="auto"/>
        <w:ind w:left="609" w:hanging="609"/>
      </w:pPr>
      <w:r>
        <w:rPr>
          <w:b w:val="0"/>
        </w:rPr>
        <w:t xml:space="preserve">  2) </w:t>
      </w:r>
      <w:r>
        <w:rPr>
          <w:b w:val="0"/>
          <w:spacing w:val="-8"/>
        </w:rPr>
        <w:t>프로젝트 전반에 대한 품질 프로그램은 설계, 개발, 생산, 시운전, 서비스 실행에서</w:t>
      </w:r>
      <w:r>
        <w:rPr>
          <w:b w:val="0"/>
        </w:rPr>
        <w:t xml:space="preserve"> 철도차량 제작자승인 기술기준 및 최신 개정된 품질경영규격인 ISO 9001에 부합해야 하며, 추가적인 요구사항을 포함해야 한다.</w:t>
      </w:r>
    </w:p>
    <w:p>
      <w:pPr>
        <w:pStyle w:val="16"/>
        <w:widowControl w:val="off"/>
        <w:spacing w:line="360" w:lineRule="auto"/>
      </w:pPr>
      <w:r>
        <w:rPr>
          <w:b w:val="0"/>
        </w:rPr>
        <w:t>6.1.4. ‘공사’의 권리</w:t>
      </w:r>
    </w:p>
    <w:p>
      <w:pPr>
        <w:pStyle w:val="16"/>
        <w:widowControl w:val="off"/>
        <w:spacing w:line="360" w:lineRule="auto"/>
      </w:pPr>
      <w:r>
        <w:rPr>
          <w:b w:val="0"/>
        </w:rPr>
        <w:t xml:space="preserve">  1) ‘공사’는 ‘계약상대자’의 품질보증</w:t>
      </w:r>
      <w:r>
        <w:rPr>
          <w:b w:val="0"/>
        </w:rPr>
        <w:t>․품질관리</w:t>
      </w:r>
      <w:r>
        <w:rPr>
          <w:b w:val="0"/>
        </w:rPr>
        <w:t xml:space="preserve"> 프로그램을 관리 감독 할 수 있다.</w:t>
      </w:r>
    </w:p>
    <w:p>
      <w:pPr>
        <w:pStyle w:val="16"/>
        <w:widowControl w:val="off"/>
        <w:spacing w:line="360" w:lineRule="auto"/>
        <w:ind w:left="641" w:hanging="641"/>
      </w:pPr>
      <w:r>
        <w:rPr>
          <w:b w:val="0"/>
        </w:rPr>
        <w:t xml:space="preserve">   - </w:t>
      </w:r>
      <w:r>
        <w:rPr>
          <w:b w:val="0"/>
          <w:spacing w:val="-9"/>
        </w:rPr>
        <w:t>품질프로그램이 부적합하여 제품 및 서비스의 품질에 악영향을 줄 수 있는 것으로</w:t>
      </w:r>
      <w:r>
        <w:rPr>
          <w:b w:val="0"/>
        </w:rPr>
        <w:t xml:space="preserve"> </w:t>
      </w:r>
      <w:r>
        <w:rPr>
          <w:b w:val="0"/>
          <w:spacing w:val="-12"/>
        </w:rPr>
        <w:t>판단되는 경우 ‘공사’는 ‘계약상대자’에게 시정을 요구할 수 있으며, 생산된 제품이나</w:t>
      </w:r>
      <w:r>
        <w:rPr>
          <w:b w:val="0"/>
        </w:rPr>
        <w:t xml:space="preserve"> </w:t>
      </w:r>
      <w:r>
        <w:rPr>
          <w:b w:val="0"/>
          <w:spacing w:val="-10"/>
        </w:rPr>
        <w:t>제공된 서비스가 계약요건에 부적합할 경우 해당 부적합 사항을 시정하여야 한다.</w:t>
      </w:r>
    </w:p>
    <w:p>
      <w:pPr>
        <w:pStyle w:val="16"/>
        <w:widowControl w:val="off"/>
        <w:spacing w:line="360" w:lineRule="auto"/>
        <w:ind w:left="600" w:hanging="600"/>
      </w:pPr>
      <w:r>
        <w:rPr>
          <w:b w:val="0"/>
        </w:rPr>
        <w:t xml:space="preserve">  2) </w:t>
      </w:r>
      <w:r>
        <w:rPr>
          <w:b w:val="0"/>
          <w:spacing w:val="-9"/>
        </w:rPr>
        <w:t>품질 프로그램의 부적합으로 인하여 제품이나 서비스에 부적합이 발생되었을 경우</w:t>
      </w:r>
      <w:r>
        <w:rPr>
          <w:b w:val="0"/>
        </w:rPr>
        <w:t xml:space="preserve"> </w:t>
      </w:r>
      <w:r>
        <w:rPr>
          <w:b w:val="0"/>
          <w:spacing w:val="-12"/>
        </w:rPr>
        <w:t>‘계약상대자’는 해당 품질 프로그램과 부적합한 제품 및 서비스에 대하여 시정하여야</w:t>
      </w:r>
      <w:r>
        <w:rPr>
          <w:b w:val="0"/>
        </w:rPr>
        <w:t xml:space="preserve"> 한다.</w:t>
      </w:r>
    </w:p>
    <w:p>
      <w:pPr>
        <w:pStyle w:val="16"/>
        <w:widowControl w:val="off"/>
        <w:spacing w:line="360" w:lineRule="auto"/>
      </w:pPr>
      <w:r>
        <w:rPr>
          <w:b w:val="0"/>
        </w:rPr>
        <w:t>6.2.  품질 프로그램 필요조건</w:t>
      </w:r>
    </w:p>
    <w:p>
      <w:pPr>
        <w:pStyle w:val="16"/>
        <w:widowControl w:val="off"/>
        <w:spacing w:line="360" w:lineRule="auto"/>
      </w:pPr>
      <w:r>
        <w:rPr>
          <w:b w:val="0"/>
        </w:rPr>
        <w:t>6.2.1. QA</w:t>
      </w:r>
      <w:r>
        <w:rPr>
          <w:b w:val="0"/>
        </w:rPr>
        <w:t>․</w:t>
      </w:r>
      <w:r>
        <w:rPr>
          <w:b w:val="0"/>
        </w:rPr>
        <w:t>QC 프로그램 계획</w:t>
      </w:r>
    </w:p>
    <w:p>
      <w:pPr>
        <w:pStyle w:val="16"/>
        <w:widowControl w:val="off"/>
        <w:spacing w:line="360" w:lineRule="auto"/>
        <w:ind w:left="246" w:hanging="246"/>
      </w:pPr>
      <w:r>
        <w:rPr>
          <w:b w:val="0"/>
        </w:rPr>
        <w:t xml:space="preserve">  ‘계약상대자’는 소프트웨어 품질보증을 포함하여, 계약의 요구조건에 부합함을 보증</w:t>
      </w:r>
      <w:r>
        <w:rPr>
          <w:b w:val="0"/>
          <w:spacing w:val="-17"/>
        </w:rPr>
        <w:t>하기 위해 방법, 절차, 공정을 규정하는 종합적인 QA</w:t>
      </w:r>
      <w:r>
        <w:rPr>
          <w:b w:val="0"/>
          <w:spacing w:val="-17"/>
        </w:rPr>
        <w:t>․</w:t>
      </w:r>
      <w:r>
        <w:rPr>
          <w:b w:val="0"/>
          <w:spacing w:val="-17"/>
        </w:rPr>
        <w:t>QC 계획을 수립하고 유지해야 한다.</w:t>
      </w:r>
    </w:p>
    <w:p>
      <w:pPr>
        <w:pStyle w:val="16"/>
        <w:widowControl w:val="off"/>
        <w:spacing w:line="360" w:lineRule="auto"/>
      </w:pPr>
      <w:r>
        <w:rPr>
          <w:b w:val="0"/>
        </w:rPr>
        <w:t xml:space="preserve">  1) 제출</w:t>
      </w:r>
    </w:p>
    <w:p>
      <w:pPr>
        <w:pStyle w:val="16"/>
        <w:widowControl w:val="off"/>
        <w:spacing w:line="360" w:lineRule="auto"/>
        <w:ind w:left="866" w:hanging="866"/>
      </w:pPr>
      <w:r>
        <w:rPr>
          <w:b w:val="0"/>
        </w:rPr>
        <w:t xml:space="preserve">   가) ‘계약상대자’는 계약후 90일 이내 품질보증계획을 ‘공사’에 제출하여야 한다.</w:t>
      </w:r>
    </w:p>
    <w:p>
      <w:pPr>
        <w:pStyle w:val="16"/>
        <w:widowControl w:val="off"/>
        <w:spacing w:line="360" w:lineRule="auto"/>
      </w:pPr>
      <w:r>
        <w:rPr>
          <w:b w:val="0"/>
        </w:rPr>
        <w:t xml:space="preserve">   나) 품질보증계획에는 다음과 같은 사항을 기술해야 한다. </w:t>
      </w:r>
    </w:p>
    <w:p>
      <w:pPr>
        <w:pStyle w:val="16"/>
        <w:widowControl w:val="off"/>
        <w:spacing w:line="357" w:lineRule="auto"/>
        <w:ind w:left="1054" w:hanging="1054"/>
      </w:pPr>
      <w:r>
        <w:rPr>
          <w:b w:val="0"/>
        </w:rPr>
        <w:t xml:space="preserve">     (1) </w:t>
      </w:r>
      <w:r>
        <w:rPr>
          <w:b w:val="0"/>
          <w:spacing w:val="-13"/>
        </w:rPr>
        <w:t>QA/QC 활동에 착수되는 ‘계약상대자’의 활동을 담당하는 ‘계약상대자’의 조직 및 프로젝트 수행을 위한 주요 책임과 권한 사항</w:t>
      </w:r>
    </w:p>
    <w:p>
      <w:pPr>
        <w:pStyle w:val="16"/>
        <w:widowControl w:val="off"/>
        <w:spacing w:line="357" w:lineRule="auto"/>
        <w:ind w:left="1076" w:hanging="1076"/>
      </w:pPr>
      <w:r>
        <w:rPr>
          <w:b w:val="0"/>
        </w:rPr>
        <w:t xml:space="preserve">     (2) 프로젝트의 품질보증을 위해 필요한 ISO 9001 요건 및 ‘계약상대자’의 업무절차에 따른 설계, 구매, 제작, 검사, 시험 및 사후관리 방안 또는 절차</w:t>
      </w:r>
    </w:p>
    <w:p>
      <w:pPr>
        <w:pStyle w:val="16"/>
        <w:widowControl w:val="off"/>
        <w:spacing w:line="362" w:lineRule="auto"/>
      </w:pPr>
      <w:r>
        <w:rPr>
          <w:b w:val="0"/>
        </w:rPr>
        <w:t xml:space="preserve">     (3) ‘철도안전법’에 의한 검사기관 및 전문기관의 활동</w:t>
      </w:r>
    </w:p>
    <w:p>
      <w:pPr>
        <w:pStyle w:val="16"/>
        <w:widowControl w:val="off"/>
        <w:spacing w:line="372" w:lineRule="auto"/>
      </w:pPr>
      <w:r>
        <w:rPr>
          <w:b w:val="0"/>
        </w:rPr>
        <w:t xml:space="preserve">     (4) 부적합의 식별 및 조치 절차</w:t>
      </w:r>
    </w:p>
    <w:p>
      <w:pPr>
        <w:pStyle w:val="16"/>
        <w:widowControl w:val="off"/>
        <w:spacing w:line="372" w:lineRule="auto"/>
      </w:pPr>
      <w:r>
        <w:rPr>
          <w:b w:val="0"/>
        </w:rPr>
        <w:t xml:space="preserve">     (5) 보고 절차</w:t>
      </w:r>
    </w:p>
    <w:p>
      <w:pPr>
        <w:pStyle w:val="16"/>
        <w:widowControl w:val="off"/>
        <w:spacing w:line="372" w:lineRule="auto"/>
      </w:pPr>
      <w:r>
        <w:rPr>
          <w:b w:val="0"/>
        </w:rPr>
        <w:t xml:space="preserve">     (6) 계측기 및 시험장비의 교정 관리</w:t>
      </w:r>
    </w:p>
    <w:p>
      <w:pPr>
        <w:pStyle w:val="16"/>
        <w:widowControl w:val="off"/>
        <w:spacing w:line="372" w:lineRule="auto"/>
      </w:pPr>
      <w:r>
        <w:rPr>
          <w:b w:val="0"/>
        </w:rPr>
        <w:t xml:space="preserve">     (7) 기타 필요한 사항</w:t>
      </w:r>
    </w:p>
    <w:p>
      <w:pPr>
        <w:pStyle w:val="16"/>
        <w:widowControl w:val="off"/>
        <w:spacing w:line="372" w:lineRule="auto"/>
        <w:ind w:left="883" w:hanging="883"/>
      </w:pPr>
      <w:r>
        <w:rPr>
          <w:b w:val="0"/>
        </w:rPr>
        <w:t xml:space="preserve">   다) ‘계약상대자’는 리스크관리계획(Risk Management Plan)을 계약 체결후 90일 </w:t>
      </w:r>
      <w:r>
        <w:rPr>
          <w:b w:val="0"/>
          <w:spacing w:val="-8"/>
        </w:rPr>
        <w:t>이내에 ‘공사’에 제출하여 승인을 받아야 하며, 과업 수행 시 이를 입증하여야</w:t>
      </w:r>
      <w:r>
        <w:rPr>
          <w:b w:val="0"/>
        </w:rPr>
        <w:t xml:space="preserve"> </w:t>
      </w:r>
      <w:r>
        <w:rPr>
          <w:b w:val="0"/>
          <w:spacing w:val="-9"/>
        </w:rPr>
        <w:t>한다. 차량 납품 시 리스크관리계획의 최종 결과자료를 제출하여야 하며</w:t>
      </w:r>
      <w:r>
        <w:rPr>
          <w:b w:val="0"/>
        </w:rPr>
        <w:t xml:space="preserve"> 다음 사항을 포함하여야 한다. </w:t>
      </w:r>
    </w:p>
    <w:p>
      <w:pPr>
        <w:pStyle w:val="16"/>
        <w:widowControl w:val="off"/>
        <w:spacing w:line="372" w:lineRule="auto"/>
      </w:pPr>
      <w:r>
        <w:rPr>
          <w:b w:val="0"/>
        </w:rPr>
        <w:t xml:space="preserve">     (1) 주요 장치 및 부품별 하중관리</w:t>
      </w:r>
    </w:p>
    <w:p>
      <w:pPr>
        <w:pStyle w:val="16"/>
        <w:widowControl w:val="off"/>
        <w:spacing w:line="372" w:lineRule="auto"/>
      </w:pPr>
      <w:r>
        <w:rPr>
          <w:b w:val="0"/>
        </w:rPr>
        <w:t xml:space="preserve">      - 대차, 차체, 내장재, </w:t>
      </w:r>
      <w:r>
        <w:rPr>
          <w:b w:val="0"/>
        </w:rPr>
        <w:t>동력차</w:t>
      </w:r>
      <w:r>
        <w:rPr>
          <w:b w:val="0"/>
        </w:rPr>
        <w:t xml:space="preserve"> 주요부품, 기타 주요 부품별로 구분하여 관리 </w:t>
      </w:r>
    </w:p>
    <w:p>
      <w:pPr>
        <w:pStyle w:val="16"/>
        <w:widowControl w:val="off"/>
        <w:spacing w:line="372" w:lineRule="auto"/>
      </w:pPr>
      <w:r>
        <w:rPr>
          <w:b w:val="0"/>
        </w:rPr>
        <w:t xml:space="preserve">     (2) 냉방능력</w:t>
      </w:r>
    </w:p>
    <w:p>
      <w:pPr>
        <w:pStyle w:val="16"/>
        <w:widowControl w:val="off"/>
        <w:spacing w:line="372" w:lineRule="auto"/>
      </w:pPr>
      <w:r>
        <w:rPr>
          <w:b w:val="0"/>
        </w:rPr>
        <w:t xml:space="preserve">     (3) 견인성능</w:t>
      </w:r>
    </w:p>
    <w:p>
      <w:pPr>
        <w:pStyle w:val="16"/>
        <w:widowControl w:val="off"/>
        <w:spacing w:line="372" w:lineRule="auto"/>
      </w:pPr>
      <w:r>
        <w:rPr>
          <w:b w:val="0"/>
        </w:rPr>
        <w:t xml:space="preserve">     (4) 제동성능</w:t>
      </w:r>
    </w:p>
    <w:p>
      <w:pPr>
        <w:pStyle w:val="16"/>
        <w:widowControl w:val="off"/>
        <w:spacing w:line="372" w:lineRule="auto"/>
      </w:pPr>
      <w:r>
        <w:rPr>
          <w:b w:val="0"/>
        </w:rPr>
        <w:t xml:space="preserve">     (5) 차량의 기밀</w:t>
      </w:r>
    </w:p>
    <w:p>
      <w:pPr>
        <w:pStyle w:val="16"/>
        <w:widowControl w:val="off"/>
        <w:spacing w:line="372" w:lineRule="auto"/>
      </w:pPr>
      <w:r>
        <w:rPr>
          <w:b w:val="0"/>
        </w:rPr>
        <w:t xml:space="preserve">     (6) 운전실 및 객실 소음</w:t>
      </w:r>
    </w:p>
    <w:p>
      <w:pPr>
        <w:pStyle w:val="16"/>
        <w:widowControl w:val="off"/>
        <w:spacing w:line="372" w:lineRule="auto"/>
      </w:pPr>
      <w:r>
        <w:rPr>
          <w:b w:val="0"/>
        </w:rPr>
        <w:t xml:space="preserve">     </w:t>
      </w:r>
      <w:r>
        <w:rPr>
          <w:b w:val="0"/>
        </w:rPr>
        <w:t>(7) 전자회로기판의 품질보증계획</w:t>
      </w:r>
    </w:p>
    <w:p>
      <w:pPr>
        <w:pStyle w:val="16"/>
        <w:widowControl w:val="off"/>
        <w:spacing w:line="372" w:lineRule="auto"/>
      </w:pPr>
      <w:r>
        <w:rPr>
          <w:b w:val="0"/>
        </w:rPr>
        <w:t xml:space="preserve">     (8) 기타 필요한 사항</w:t>
      </w:r>
    </w:p>
    <w:p>
      <w:pPr>
        <w:pStyle w:val="16"/>
        <w:widowControl w:val="off"/>
        <w:spacing w:line="372" w:lineRule="auto"/>
      </w:pPr>
      <w:r>
        <w:rPr>
          <w:b w:val="0"/>
        </w:rPr>
        <w:t xml:space="preserve">  2) 시스템엔지니어링 관리 </w:t>
      </w:r>
    </w:p>
    <w:p>
      <w:pPr>
        <w:pStyle w:val="16"/>
        <w:widowControl w:val="off"/>
        <w:spacing w:line="372" w:lineRule="auto"/>
        <w:ind w:left="834" w:hanging="834"/>
      </w:pPr>
      <w:r>
        <w:rPr>
          <w:b w:val="0"/>
        </w:rPr>
        <w:t xml:space="preserve">   가) </w:t>
      </w:r>
      <w:r>
        <w:rPr>
          <w:b w:val="0"/>
          <w:spacing w:val="-12"/>
        </w:rPr>
        <w:t>‘계약상대자’의 품질보증계획은 설계도면 및 사양서 개정의 일반적인 절차를 나타내야</w:t>
      </w:r>
      <w:r>
        <w:rPr>
          <w:b w:val="0"/>
          <w:spacing w:val="-13"/>
        </w:rPr>
        <w:t xml:space="preserve"> 하며, 아래사항을 포함한 설계도서 변경 타당성의 평가를 위한 특별한 절차를 제공하여야 한다.</w:t>
      </w:r>
    </w:p>
    <w:p>
      <w:pPr>
        <w:pStyle w:val="16"/>
        <w:widowControl w:val="off"/>
        <w:spacing w:line="372" w:lineRule="auto"/>
        <w:ind w:left="1060" w:hanging="1060"/>
      </w:pPr>
      <w:r>
        <w:rPr>
          <w:b w:val="0"/>
        </w:rPr>
        <w:t xml:space="preserve">     (1) 제안, 승인, 기술변경 효과에 대해 계약 요구사항의 완벽한 일치성 보증 및 ‘계약상대자'가 제공한 변경사항 및 도면에 대한 책임</w:t>
      </w:r>
    </w:p>
    <w:p>
      <w:pPr>
        <w:pStyle w:val="16"/>
        <w:widowControl w:val="off"/>
      </w:pPr>
      <w:r>
        <w:rPr>
          <w:b w:val="0"/>
        </w:rPr>
        <w:t xml:space="preserve">     (2) 형상(Configuration) 관리를 위한 도면변경 및 데이터 관리시스템</w:t>
      </w:r>
    </w:p>
    <w:p>
      <w:pPr>
        <w:pStyle w:val="16"/>
        <w:widowControl w:val="off"/>
        <w:spacing w:line="432" w:lineRule="auto"/>
      </w:pPr>
      <w:r>
        <w:rPr>
          <w:b w:val="0"/>
        </w:rPr>
        <w:t xml:space="preserve">   나) 도면관리 절차의 실제 이행은 '형상 및 도면관리' 사양과 일치해야 한다.</w:t>
      </w:r>
    </w:p>
    <w:p>
      <w:pPr>
        <w:pStyle w:val="16"/>
        <w:widowControl w:val="off"/>
        <w:spacing w:line="432" w:lineRule="auto"/>
        <w:ind w:left="876" w:hanging="876"/>
      </w:pPr>
      <w:r>
        <w:rPr>
          <w:b w:val="0"/>
        </w:rPr>
        <w:t xml:space="preserve">   다)</w:t>
      </w:r>
      <w:r>
        <w:rPr>
          <w:b w:val="0"/>
          <w:spacing w:val="-8"/>
        </w:rPr>
        <w:t xml:space="preserve"> ‘계약상대자’는 형상(Configuration) 및 도면관리계획, 시스템엔지니어링관리계획(SEMP)을 계약 체결 후 60일 이내에 ‘공사’에 제출하여 승인을 받아야 한다.</w:t>
      </w:r>
    </w:p>
    <w:p>
      <w:pPr>
        <w:pStyle w:val="16"/>
        <w:widowControl w:val="off"/>
        <w:spacing w:line="408" w:lineRule="auto"/>
        <w:ind w:left="840" w:hanging="840"/>
      </w:pPr>
      <w:r>
        <w:rPr>
          <w:b w:val="0"/>
        </w:rPr>
        <w:t xml:space="preserve">   라) 형상 및 도면관리계획은 형상식별 기준을 정의하고 형상항목을 식별하고, 형상</w:t>
      </w:r>
      <w:r>
        <w:rPr>
          <w:b w:val="0"/>
          <w:spacing w:val="-10"/>
        </w:rPr>
        <w:t>변경을 통제하여야 하며, 형상제품의 일치성 확인을 효율적으로 통제하여야 한다.</w:t>
      </w:r>
    </w:p>
    <w:p>
      <w:pPr>
        <w:pStyle w:val="16"/>
        <w:widowControl w:val="off"/>
        <w:spacing w:line="360" w:lineRule="auto"/>
        <w:ind w:left="910" w:hanging="910"/>
      </w:pPr>
      <w:r>
        <w:rPr>
          <w:b w:val="0"/>
        </w:rPr>
        <w:t xml:space="preserve">     - </w:t>
      </w:r>
      <w:r>
        <w:rPr>
          <w:b w:val="0"/>
          <w:spacing w:val="-14"/>
        </w:rPr>
        <w:t>형상항목을 식별할 수 있도록 형상기술자료(부품번호, 부품구성, 문서번호 포함)와</w:t>
      </w:r>
      <w:r>
        <w:rPr>
          <w:b w:val="0"/>
        </w:rPr>
        <w:t xml:space="preserve"> 계약체결 후 60일 이내에 ‘공사’에 제출하는 형상자료목록(CDL; Configuration Data List)으로 구분되어야 한다.</w:t>
      </w:r>
    </w:p>
    <w:p>
      <w:pPr>
        <w:pStyle w:val="16"/>
        <w:widowControl w:val="off"/>
        <w:spacing w:line="360" w:lineRule="auto"/>
        <w:ind w:left="837" w:hanging="837"/>
      </w:pPr>
      <w:r>
        <w:rPr>
          <w:b w:val="0"/>
        </w:rPr>
        <w:t xml:space="preserve">   마) </w:t>
      </w:r>
      <w:r>
        <w:rPr>
          <w:b w:val="0"/>
          <w:spacing w:val="-17"/>
        </w:rPr>
        <w:t>SEMP는 ‘공사’의 요구사항을 분석하고 시스템의 기능을 분석 및 할당하고 설계</w:t>
      </w:r>
      <w:r>
        <w:rPr>
          <w:b w:val="0"/>
          <w:spacing w:val="-10"/>
        </w:rPr>
        <w:t xml:space="preserve"> 조합,</w:t>
      </w:r>
      <w:r>
        <w:rPr>
          <w:b w:val="0"/>
        </w:rPr>
        <w:t xml:space="preserve"> 제작, 시험, 검증, 운영 등의 프로세스를 분석 및 통제하도록 ISO/IEC 15288에 따라 작성하여 사업수행에 적용하여야 한다.</w:t>
      </w:r>
    </w:p>
    <w:p>
      <w:pPr>
        <w:pStyle w:val="16"/>
        <w:widowControl w:val="off"/>
        <w:spacing w:line="360" w:lineRule="auto"/>
      </w:pPr>
      <w:r>
        <w:rPr>
          <w:b w:val="0"/>
        </w:rPr>
        <w:t>6.2.2. 소프트웨어 QA</w:t>
      </w:r>
      <w:r>
        <w:rPr>
          <w:b w:val="0"/>
        </w:rPr>
        <w:t>․</w:t>
      </w:r>
      <w:r>
        <w:rPr>
          <w:b w:val="0"/>
        </w:rPr>
        <w:t>QC 프로그램</w:t>
      </w:r>
    </w:p>
    <w:p>
      <w:pPr>
        <w:pStyle w:val="16"/>
        <w:widowControl w:val="off"/>
        <w:spacing w:line="360" w:lineRule="auto"/>
        <w:ind w:left="604" w:hanging="604"/>
      </w:pPr>
      <w:r>
        <w:rPr>
          <w:b w:val="0"/>
        </w:rPr>
        <w:t xml:space="preserve">  1) </w:t>
      </w:r>
      <w:r>
        <w:rPr>
          <w:b w:val="0"/>
          <w:spacing w:val="-10"/>
        </w:rPr>
        <w:t>‘계약상대자’는 계약 체결 후 90일 이내에 소프트웨어 품질보증계획을 제출하여 승인을</w:t>
      </w:r>
      <w:r>
        <w:rPr>
          <w:b w:val="0"/>
        </w:rPr>
        <w:t xml:space="preserve"> 받아야 하며, </w:t>
      </w:r>
      <w:r>
        <w:rPr>
          <w:b w:val="0"/>
        </w:rPr>
        <w:t>각 주요장치의 소프트웨어 확인을 위한 제출문서에는</w:t>
      </w:r>
      <w:r>
        <w:rPr>
          <w:b w:val="0"/>
        </w:rPr>
        <w:t xml:space="preserve"> 다음 사항이 포함되어야 한다.</w:t>
      </w:r>
    </w:p>
    <w:p>
      <w:pPr>
        <w:pStyle w:val="16"/>
        <w:widowControl w:val="off"/>
        <w:spacing w:line="360" w:lineRule="auto"/>
        <w:ind w:left="839" w:hanging="839"/>
      </w:pPr>
      <w:r>
        <w:rPr>
          <w:b w:val="0"/>
        </w:rPr>
        <w:t xml:space="preserve">   </w:t>
      </w:r>
      <w:r>
        <w:rPr>
          <w:b w:val="0"/>
          <w:spacing w:val="-10"/>
        </w:rPr>
        <w:t xml:space="preserve">가) </w:t>
      </w:r>
      <w:r>
        <w:rPr>
          <w:b w:val="0"/>
          <w:spacing w:val="-25"/>
        </w:rPr>
        <w:t>차량의 ‘품질보증기간 이내’와 ‘품질보증기간 이후 기대수명 동안‘의 소프트웨어 관리 매뉴얼</w:t>
      </w:r>
    </w:p>
    <w:p>
      <w:pPr>
        <w:pStyle w:val="16"/>
        <w:widowControl w:val="off"/>
        <w:spacing w:line="360" w:lineRule="auto"/>
      </w:pPr>
      <w:r>
        <w:rPr>
          <w:b w:val="0"/>
        </w:rPr>
        <w:t xml:space="preserve">   나) 소프트웨어 품질보증계획(SQAP, Software Quality Assurance Plan) </w:t>
      </w:r>
      <w:r>
        <w:br/>
        <w:rPr>
          <w:b w:val="0"/>
        </w:rPr>
        <w:t xml:space="preserve">   다) 소프트웨어 형상관리계획(SCMP, Software Configuration Management Plan) </w:t>
      </w:r>
      <w:r>
        <w:br/>
        <w:rPr>
          <w:b w:val="0"/>
        </w:rPr>
        <w:t xml:space="preserve">   라) </w:t>
      </w:r>
      <w:r>
        <w:rPr>
          <w:b w:val="0"/>
          <w:spacing w:val="-10"/>
        </w:rPr>
        <w:t>소프트웨어 확인 및 검증계획(SVVP, Software Verification and Validation Plan)</w:t>
      </w:r>
      <w:r>
        <w:rPr>
          <w:b w:val="0"/>
          <w:spacing w:val="-9"/>
        </w:rPr>
        <w:t xml:space="preserve"> </w:t>
      </w:r>
      <w:r>
        <w:br/>
        <w:rPr>
          <w:b w:val="0"/>
        </w:rPr>
        <w:t xml:space="preserve">   마) 소프트웨어 요구사양서(SRS, Software Requirements Specification) </w:t>
      </w:r>
      <w:r>
        <w:br/>
        <w:rPr>
          <w:b w:val="0"/>
        </w:rPr>
        <w:t xml:space="preserve">   바) 소프트웨어 설계설명서(SDD, Software Design Description) </w:t>
      </w:r>
    </w:p>
    <w:p>
      <w:pPr>
        <w:pStyle w:val="16"/>
        <w:widowControl w:val="off"/>
        <w:spacing w:line="360" w:lineRule="auto"/>
      </w:pPr>
      <w:r>
        <w:rPr>
          <w:b w:val="0"/>
        </w:rPr>
        <w:t xml:space="preserve">   사) </w:t>
      </w:r>
      <w:r>
        <w:rPr>
          <w:b w:val="0"/>
          <w:spacing w:val="-19"/>
        </w:rPr>
        <w:t>소프트웨어 테스트 절차서 및 결과(STPr/STR, Software Test Procedure and Report)</w:t>
      </w:r>
      <w:r>
        <w:rPr>
          <w:b w:val="0"/>
        </w:rPr>
        <w:t xml:space="preserve"> </w:t>
      </w:r>
    </w:p>
    <w:p>
      <w:pPr>
        <w:pStyle w:val="16"/>
        <w:widowControl w:val="off"/>
        <w:spacing w:line="360" w:lineRule="auto"/>
        <w:ind w:left="874" w:hanging="874"/>
      </w:pPr>
      <w:r>
        <w:rPr>
          <w:b w:val="0"/>
        </w:rPr>
        <w:t xml:space="preserve">   아) 소프트웨어 통합(정적, 동적) 테스트 결과(SITR, Software Integration(Static, Dynamic) Test Report)</w:t>
      </w:r>
    </w:p>
    <w:p>
      <w:pPr>
        <w:pStyle w:val="16"/>
        <w:widowControl w:val="off"/>
        <w:spacing w:line="360" w:lineRule="auto"/>
      </w:pPr>
      <w:r>
        <w:rPr>
          <w:b w:val="0"/>
        </w:rPr>
        <w:t xml:space="preserve">   자) </w:t>
      </w:r>
      <w:r>
        <w:rPr>
          <w:b w:val="0"/>
          <w:spacing w:val="-16"/>
        </w:rPr>
        <w:t xml:space="preserve">소프트웨어 </w:t>
      </w:r>
      <w:r>
        <w:rPr>
          <w:b w:val="0"/>
          <w:spacing w:val="-32"/>
        </w:rPr>
        <w:t xml:space="preserve">확인 및 검증 결과 (SVVR, </w:t>
      </w:r>
      <w:r>
        <w:rPr>
          <w:b w:val="0"/>
          <w:spacing w:val="-13"/>
        </w:rPr>
        <w:t>Software Verification and Validation Report)</w:t>
      </w:r>
      <w:r>
        <w:rPr>
          <w:b w:val="0"/>
        </w:rPr>
        <w:t xml:space="preserve"> </w:t>
      </w:r>
    </w:p>
    <w:p>
      <w:pPr>
        <w:pStyle w:val="16"/>
        <w:widowControl w:val="off"/>
        <w:spacing w:line="360" w:lineRule="auto"/>
      </w:pPr>
      <w:r>
        <w:rPr>
          <w:b w:val="0"/>
        </w:rPr>
        <w:t xml:space="preserve">   차) </w:t>
      </w:r>
      <w:r>
        <w:rPr>
          <w:b w:val="0"/>
          <w:spacing w:val="-16"/>
        </w:rPr>
        <w:t>소프트웨어 요구사항</w:t>
      </w:r>
      <w:r>
        <w:rPr>
          <w:b w:val="0"/>
          <w:spacing w:val="-18"/>
        </w:rPr>
        <w:t xml:space="preserve"> 추적표 (SRTM, </w:t>
      </w:r>
      <w:r>
        <w:rPr>
          <w:b w:val="0"/>
          <w:spacing w:val="-16"/>
        </w:rPr>
        <w:t>Software Requirements Traceability Matrix)</w:t>
      </w:r>
    </w:p>
    <w:p>
      <w:pPr>
        <w:pStyle w:val="16"/>
        <w:widowControl w:val="off"/>
        <w:spacing w:line="360" w:lineRule="auto"/>
      </w:pPr>
      <w:r>
        <w:rPr/>
        <w:t xml:space="preserve">   </w:t>
      </w:r>
      <w:r>
        <w:rPr>
          <w:b w:val="0"/>
        </w:rPr>
        <w:t>카) 기능 블럭다이어그램 (FBD, Functional Block Diagrams)</w:t>
      </w:r>
    </w:p>
    <w:p>
      <w:pPr>
        <w:pStyle w:val="16"/>
        <w:widowControl w:val="off"/>
        <w:spacing w:line="360" w:lineRule="auto"/>
        <w:ind w:left="592" w:hanging="592"/>
      </w:pPr>
      <w:r>
        <w:rPr>
          <w:b w:val="0"/>
        </w:rPr>
        <w:t xml:space="preserve">  </w:t>
      </w:r>
      <w:r>
        <w:rPr>
          <w:b w:val="0"/>
          <w:spacing w:val="-10"/>
        </w:rPr>
        <w:t xml:space="preserve">2) ‘계약상대자’는 </w:t>
      </w:r>
      <w:r>
        <w:rPr>
          <w:b w:val="0"/>
        </w:rPr>
        <w:t>소프트웨어에 대하여 위험도분석을 수행하여야 한다. 그리고 소프트웨어 입증은 KS C IEC 62279, KS C IEC 60571 등을 참고할 수 있다.</w:t>
      </w:r>
      <w:r>
        <w:rPr>
          <w:b w:val="0"/>
        </w:rPr>
        <w:t xml:space="preserve"> </w:t>
      </w:r>
      <w:r>
        <w:rPr/>
        <w:t xml:space="preserve">   </w:t>
      </w:r>
    </w:p>
    <w:p>
      <w:pPr>
        <w:pStyle w:val="16"/>
        <w:widowControl w:val="off"/>
        <w:spacing w:line="360" w:lineRule="auto"/>
        <w:ind w:left="604" w:hanging="604"/>
      </w:pPr>
      <w:r>
        <w:rPr>
          <w:b w:val="0"/>
        </w:rPr>
        <w:t xml:space="preserve">  3) </w:t>
      </w:r>
      <w:r>
        <w:rPr>
          <w:b w:val="0"/>
          <w:spacing w:val="-10"/>
        </w:rPr>
        <w:t>‘계약상대자’</w:t>
      </w:r>
      <w:r>
        <w:rPr>
          <w:b w:val="0"/>
        </w:rPr>
        <w:t>는 소프트웨어 품질보증계획에 따라 소프트웨어가 의도된 기능을 수행할 수 있도록 소프트웨어 개발 요건, 확인 및 검증 요건, 안전성분석 요건 등의 품질보증 요건에 맞추어 소프트웨어에 대한 계획, 설계, 구현, 시험, 설치, 운영 및 유지보수를 하여야 한다.</w:t>
      </w:r>
    </w:p>
    <w:p>
      <w:pPr>
        <w:pStyle w:val="16"/>
        <w:widowControl w:val="off"/>
        <w:ind w:left="604" w:hanging="604"/>
      </w:pPr>
      <w:r>
        <w:rPr>
          <w:b w:val="0"/>
        </w:rPr>
        <w:t xml:space="preserve">  4) </w:t>
      </w:r>
      <w:r>
        <w:rPr>
          <w:b w:val="0"/>
          <w:spacing w:val="-10"/>
        </w:rPr>
        <w:t>‘계약상대자’</w:t>
      </w:r>
      <w:r>
        <w:rPr>
          <w:b w:val="0"/>
        </w:rPr>
        <w:t>는 형상관리계획에 따라 정기적으로 소프트웨어의 형상감사를 실시하여 소프트웨어 형상관리계획에 따라 업무가 수행되었는지 여부를 확인하고 동 계획의 유효성을 평가하여야 한다</w:t>
      </w:r>
    </w:p>
    <w:p>
      <w:pPr>
        <w:pStyle w:val="16"/>
        <w:widowControl w:val="off"/>
        <w:ind w:left="604" w:hanging="604"/>
      </w:pPr>
      <w:r>
        <w:rPr>
          <w:b w:val="0"/>
        </w:rPr>
        <w:t xml:space="preserve"> </w:t>
      </w:r>
      <w:r>
        <w:rPr>
          <w:b w:val="0"/>
        </w:rPr>
        <w:t xml:space="preserve"> 5) </w:t>
      </w:r>
      <w:r>
        <w:rPr>
          <w:b w:val="0"/>
          <w:spacing w:val="-10"/>
        </w:rPr>
        <w:t>‘계약상대자’</w:t>
      </w:r>
      <w:r>
        <w:rPr>
          <w:b w:val="0"/>
        </w:rPr>
        <w:t>는 완성차시험 및 시운전시험을 통하여 소프트웨어가 시스템에 정확히 설치되었고 요구되는 기능을 정확히 수행하는지를 확인 및 안전성 분석을 수행하여야 하며, 그 결과를 문서로 작성하여 제출하여야 한다.</w:t>
      </w:r>
    </w:p>
    <w:p>
      <w:pPr>
        <w:pStyle w:val="16"/>
        <w:widowControl w:val="off"/>
        <w:ind w:left="592" w:hanging="592"/>
      </w:pPr>
      <w:r>
        <w:rPr>
          <w:b w:val="0"/>
        </w:rPr>
        <w:t xml:space="preserve">  6) </w:t>
      </w:r>
      <w:r>
        <w:rPr>
          <w:b w:val="0"/>
          <w:spacing w:val="-10"/>
        </w:rPr>
        <w:t>‘계약상대자’</w:t>
      </w:r>
      <w:r>
        <w:rPr>
          <w:b w:val="0"/>
        </w:rPr>
        <w:t>는 소프트웨어 운영 중에 발생하는 소프트웨어의 변경에 대하여 안전성 분석을 수행하여야 하며, 확인 및 검증업무를 재수행하여야 한다.</w:t>
      </w:r>
    </w:p>
    <w:p>
      <w:pPr>
        <w:pStyle w:val="16"/>
        <w:widowControl w:val="off"/>
      </w:pPr>
      <w:r>
        <w:rPr>
          <w:b w:val="0"/>
        </w:rPr>
        <w:t xml:space="preserve">  </w:t>
      </w:r>
      <w:r>
        <w:rPr>
          <w:b w:val="0"/>
        </w:rPr>
        <w:t>7)</w:t>
      </w:r>
      <w:r>
        <w:rPr>
          <w:b w:val="0"/>
        </w:rPr>
        <w:t xml:space="preserve"> 소프트웨어 소스코드 임치 </w:t>
      </w:r>
    </w:p>
    <w:p>
      <w:pPr>
        <w:pStyle w:val="16"/>
        <w:widowControl w:val="off"/>
        <w:ind w:left="493" w:hanging="493"/>
      </w:pPr>
      <w:r>
        <w:rPr>
          <w:b w:val="0"/>
        </w:rPr>
        <w:t xml:space="preserve">    </w:t>
      </w:r>
      <w:r>
        <w:rPr>
          <w:b w:val="0"/>
          <w:spacing w:val="-9"/>
        </w:rPr>
        <w:t>철도차량용 소프트웨어의 소스코드 임치는 저작권법 등의 소프트웨어 임치제도에서</w:t>
      </w:r>
      <w:r>
        <w:rPr>
          <w:b w:val="0"/>
        </w:rPr>
        <w:t xml:space="preserve"> 정하는 바에 따른다. </w:t>
      </w:r>
    </w:p>
    <w:p>
      <w:pPr>
        <w:pStyle w:val="16"/>
        <w:widowControl w:val="off"/>
      </w:pPr>
      <w:r>
        <w:rPr>
          <w:b w:val="0"/>
        </w:rPr>
        <w:t>6.2.3. 시정조치 절차</w:t>
      </w:r>
    </w:p>
    <w:p>
      <w:pPr>
        <w:pStyle w:val="16"/>
        <w:widowControl w:val="off"/>
        <w:ind w:left="246" w:hanging="246"/>
      </w:pPr>
      <w:r>
        <w:rPr>
          <w:b w:val="0"/>
        </w:rPr>
        <w:t xml:space="preserve">  ‘계약상대자’는 제품의 고장, 부적합, 결함과 같은 품질을 저해하는 요소에 대하여 </w:t>
      </w:r>
      <w:r>
        <w:rPr>
          <w:b w:val="0"/>
          <w:spacing w:val="-14"/>
        </w:rPr>
        <w:t xml:space="preserve">시정 및 시정조치를 위한 내부 절차를 품질보증계획에 기술하여야 한다. 발생된 문제점에 </w:t>
      </w:r>
      <w:r>
        <w:rPr>
          <w:b w:val="0"/>
          <w:spacing w:val="-18"/>
        </w:rPr>
        <w:t>대해서는 신속히 시정조치 하여야 하며, 그 결과는 기록으로 관리하여야 한다. 필요 시 특정절차는 ‘공사’에 제출하여야 한다.</w:t>
      </w:r>
      <w:r>
        <w:rPr>
          <w:b w:val="0"/>
        </w:rPr>
        <w:t xml:space="preserve"> </w:t>
      </w:r>
    </w:p>
    <w:p>
      <w:pPr>
        <w:pStyle w:val="16"/>
        <w:widowControl w:val="off"/>
        <w:ind w:left="246" w:hanging="246"/>
        <w:rPr>
          <w:b w:val="0"/>
          <w:color w:val="000000"/>
        </w:rPr>
      </w:pPr>
    </w:p>
    <w:p>
      <w:pPr>
        <w:pStyle w:val="16"/>
        <w:widowControl w:val="off"/>
      </w:pPr>
      <w:r>
        <w:rPr/>
        <w:t xml:space="preserve">7. 기술이전   </w:t>
      </w:r>
    </w:p>
    <w:p>
      <w:pPr>
        <w:pStyle w:val="16"/>
        <w:widowControl w:val="off"/>
        <w:ind w:left="449" w:hanging="449"/>
      </w:pPr>
      <w:r>
        <w:rPr>
          <w:b w:val="0"/>
        </w:rPr>
        <w:t xml:space="preserve">7.1 </w:t>
      </w:r>
      <w:r>
        <w:rPr>
          <w:b w:val="0"/>
          <w:spacing w:val="-8"/>
        </w:rPr>
        <w:t>‘계약상대자’는 외국회사에서 한국 내 회사로</w:t>
      </w:r>
      <w:r>
        <w:rPr>
          <w:b w:val="0"/>
        </w:rPr>
        <w:t xml:space="preserve"> 기술을 이전하고자 할 경우, 협약이 체결된 날로부터 60일 이내에 기술이전 방법, 내용, 일정 등을 포함한 ‘기술이전계획서’를 작성, 제출하여야 한다. </w:t>
      </w:r>
    </w:p>
    <w:p>
      <w:pPr>
        <w:pStyle w:val="16"/>
        <w:widowControl w:val="off"/>
        <w:ind w:left="453" w:hanging="453"/>
      </w:pPr>
      <w:r>
        <w:rPr>
          <w:b w:val="0"/>
        </w:rPr>
        <w:t xml:space="preserve">7.2 </w:t>
      </w:r>
      <w:r>
        <w:rPr>
          <w:b w:val="0"/>
          <w:spacing w:val="-8"/>
        </w:rPr>
        <w:t>기술이전 내용에는 유지보수 및 고장분석에 관한 내용을 포함하여 제품 제작과 관련된 도면, 시험 등에 관한 내용이 제출되어야 한다.</w:t>
      </w:r>
    </w:p>
    <w:p>
      <w:pPr>
        <w:pStyle w:val="16"/>
        <w:widowControl w:val="off"/>
        <w:ind w:left="435" w:hanging="435"/>
      </w:pPr>
      <w:r>
        <w:rPr>
          <w:b w:val="0"/>
        </w:rPr>
        <w:t>7.3 기술 이전방법은 명확하게 기술하여야 하며 소프트웨어가 포함된 경우, 이에 대한 기술이전 교육계획을 제출하여야 한다.</w:t>
      </w:r>
    </w:p>
    <w:p>
      <w:pPr>
        <w:pStyle w:val="16"/>
        <w:widowControl w:val="off"/>
        <w:spacing w:line="432" w:lineRule="auto"/>
        <w:ind w:left="512" w:hanging="512"/>
      </w:pPr>
      <w:r>
        <w:rPr>
          <w:b w:val="0"/>
        </w:rPr>
        <w:t xml:space="preserve">7.4 </w:t>
      </w:r>
      <w:r>
        <w:rPr>
          <w:b w:val="0"/>
          <w:spacing w:val="-10"/>
        </w:rPr>
        <w:t>‘계약상대자’는 유지보수와 관련된 문서를 ‘공사’가 요구할 경우에는 검토용으로 제출</w:t>
      </w:r>
      <w:r>
        <w:rPr>
          <w:b w:val="0"/>
        </w:rPr>
        <w:t>하여야 하며, 기술이전에 발생되는 모든 비용은 기술 제공자와 전수자 간에 정산한다.</w:t>
      </w:r>
    </w:p>
    <w:p>
      <w:pPr>
        <w:pStyle w:val="16"/>
        <w:widowControl w:val="off"/>
        <w:spacing w:line="432" w:lineRule="auto"/>
        <w:rPr>
          <w:b w:val="0"/>
          <w:color w:val="000000"/>
        </w:rPr>
      </w:pPr>
    </w:p>
    <w:p>
      <w:pPr>
        <w:pStyle w:val="16"/>
        <w:widowControl w:val="off"/>
        <w:spacing w:line="408" w:lineRule="auto"/>
      </w:pPr>
      <w:r>
        <w:rPr/>
        <w:t xml:space="preserve">8. 유지보수 및 교육훈련 </w:t>
      </w:r>
    </w:p>
    <w:p>
      <w:pPr>
        <w:pStyle w:val="16"/>
        <w:widowControl w:val="off"/>
        <w:spacing w:line="408" w:lineRule="auto"/>
      </w:pPr>
      <w:r>
        <w:rPr>
          <w:b w:val="0"/>
        </w:rPr>
        <w:t>8.1 예비품</w:t>
      </w:r>
    </w:p>
    <w:p>
      <w:pPr>
        <w:pStyle w:val="16"/>
        <w:widowControl w:val="off"/>
        <w:spacing w:line="408" w:lineRule="auto"/>
      </w:pPr>
      <w:r>
        <w:rPr>
          <w:b w:val="0"/>
        </w:rPr>
        <w:t>8.1.1. 예비품 규격</w:t>
      </w:r>
    </w:p>
    <w:p>
      <w:pPr>
        <w:pStyle w:val="16"/>
        <w:widowControl w:val="off"/>
        <w:spacing w:line="408" w:lineRule="auto"/>
        <w:ind w:left="615" w:hanging="615"/>
      </w:pPr>
      <w:r>
        <w:rPr>
          <w:b w:val="0"/>
        </w:rPr>
        <w:t xml:space="preserve">  1) ‘계약상대자’는 영업운행 이후 차량 유지보수용 예비품을 </w:t>
      </w:r>
      <w:r>
        <w:rPr>
          <w:b w:val="0"/>
        </w:rPr>
        <w:t>10년 이상 안정적으로 공급(수량, 가격 등) 할 수 있는 체계를 갖추어야 하며, 단종 등 공급 중단 사유가 발생하였을 경우 중단 18개월 전에 대체품 공급 방안을 마련하여 공사에 제출하여야 한다.</w:t>
      </w:r>
    </w:p>
    <w:p>
      <w:pPr>
        <w:pStyle w:val="16"/>
        <w:widowControl w:val="off"/>
        <w:spacing w:line="408" w:lineRule="auto"/>
        <w:ind w:left="594" w:hanging="594"/>
      </w:pPr>
      <w:r>
        <w:rPr>
          <w:b w:val="0"/>
        </w:rPr>
        <w:t xml:space="preserve">  2) ‘계약상대자’는 예비품 수급에 차질이 발생하지 않도록 차량 운영 초기 </w:t>
      </w:r>
      <w:r>
        <w:rPr>
          <w:b w:val="0"/>
        </w:rPr>
        <w:t>3년간</w:t>
      </w:r>
      <w:r>
        <w:rPr>
          <w:b w:val="0"/>
        </w:rPr>
        <w:t xml:space="preserve"> 예비품을 </w:t>
      </w:r>
      <w:r>
        <w:rPr>
          <w:b w:val="0"/>
        </w:rPr>
        <w:t>확보</w:t>
      </w:r>
      <w:r>
        <w:rPr>
          <w:b w:val="0"/>
        </w:rPr>
        <w:t>하여야 한다.</w:t>
      </w:r>
    </w:p>
    <w:p>
      <w:pPr>
        <w:pStyle w:val="16"/>
        <w:widowControl w:val="off"/>
        <w:spacing w:line="408" w:lineRule="auto"/>
        <w:ind w:left="586" w:hanging="586"/>
      </w:pPr>
      <w:r>
        <w:rPr>
          <w:b w:val="0"/>
        </w:rPr>
        <w:t xml:space="preserve">  3) </w:t>
      </w:r>
      <w:r>
        <w:rPr>
          <w:b w:val="0"/>
          <w:spacing w:val="-16"/>
        </w:rPr>
        <w:t>‘계약상대자’는 계약 후 90일 이내에 예비품 및 공구목록을 ‘공사’에 제출하여야 한다.</w:t>
      </w:r>
    </w:p>
    <w:p>
      <w:pPr>
        <w:pStyle w:val="16"/>
        <w:widowControl w:val="off"/>
        <w:spacing w:line="408" w:lineRule="auto"/>
        <w:ind w:left="833" w:hanging="833"/>
      </w:pPr>
      <w:r>
        <w:rPr>
          <w:b w:val="0"/>
        </w:rPr>
        <w:t xml:space="preserve">   가) 예비품, 특수공구, 시험장비는 장비 분류(Category)에 따라 그룹화되어야 한다.</w:t>
      </w:r>
    </w:p>
    <w:p>
      <w:pPr>
        <w:pStyle w:val="16"/>
        <w:widowControl w:val="off"/>
        <w:spacing w:line="408" w:lineRule="auto"/>
      </w:pPr>
      <w:r>
        <w:rPr>
          <w:b w:val="0"/>
        </w:rPr>
        <w:t xml:space="preserve">   나) 한개 분류 이상 공통된 교환부품은 상호 참조할 수 있도록 색인되어야 한다.</w:t>
      </w:r>
    </w:p>
    <w:p>
      <w:pPr>
        <w:pStyle w:val="16"/>
        <w:widowControl w:val="off"/>
        <w:spacing w:line="408" w:lineRule="auto"/>
      </w:pPr>
      <w:r>
        <w:rPr>
          <w:b w:val="0"/>
        </w:rPr>
        <w:t xml:space="preserve">   다) 구성품은 오직 한개의 부품번호를 가져야 한다.</w:t>
      </w:r>
    </w:p>
    <w:p>
      <w:pPr>
        <w:pStyle w:val="16"/>
        <w:widowControl w:val="off"/>
        <w:spacing w:line="408" w:lineRule="auto"/>
      </w:pPr>
      <w:r>
        <w:rPr>
          <w:b w:val="0"/>
        </w:rPr>
        <w:t xml:space="preserve">  4) 예비품목록에는 다음 사항을 포함하여야 한다.</w:t>
      </w:r>
    </w:p>
    <w:p>
      <w:pPr>
        <w:pStyle w:val="16"/>
        <w:widowControl w:val="off"/>
        <w:spacing w:line="408" w:lineRule="auto"/>
        <w:ind w:left="370" w:hanging="370"/>
      </w:pPr>
      <w:r>
        <w:rPr>
          <w:b w:val="0"/>
        </w:rPr>
        <w:t xml:space="preserve">   부품의 명칭, 형식, 정격, 정밀도, '계약상대자'의 부품번호, 제작자명, 제작자 부품</w:t>
      </w:r>
      <w:r>
        <w:rPr>
          <w:b w:val="0"/>
          <w:spacing w:val="-12"/>
        </w:rPr>
        <w:t xml:space="preserve">번호, 발주 후 공급기간(Lead Time), 관련도면, 유지보수 매뉴얼과의 관계, 대체공급사(Alternate Source), 최근가격, </w:t>
      </w:r>
      <w:r>
        <w:rPr>
          <w:b w:val="0"/>
          <w:spacing w:val="-12"/>
        </w:rPr>
        <w:t>최소구매수량(MOQ),</w:t>
      </w:r>
      <w:r>
        <w:rPr>
          <w:b w:val="0"/>
          <w:spacing w:val="-12"/>
        </w:rPr>
        <w:t xml:space="preserve"> 연간 수요수량 등</w:t>
      </w:r>
    </w:p>
    <w:p>
      <w:pPr>
        <w:pStyle w:val="16"/>
        <w:widowControl w:val="off"/>
        <w:spacing w:line="408" w:lineRule="auto"/>
      </w:pPr>
      <w:r>
        <w:rPr>
          <w:b w:val="0"/>
        </w:rPr>
        <w:t xml:space="preserve">  5) </w:t>
      </w:r>
      <w:r>
        <w:rPr>
          <w:b w:val="0"/>
          <w:spacing w:val="-21"/>
        </w:rPr>
        <w:t>‘계약상대자’는 중수선(단계4)에 필요한 절차서, 수선재생부품 등의 자료를 제공하여야 한다.</w:t>
      </w:r>
    </w:p>
    <w:p>
      <w:pPr>
        <w:pStyle w:val="16"/>
        <w:widowControl w:val="off"/>
        <w:spacing w:line="408" w:lineRule="auto"/>
      </w:pPr>
      <w:r>
        <w:rPr>
          <w:b w:val="0"/>
        </w:rPr>
        <w:t xml:space="preserve">  6) </w:t>
      </w:r>
      <w:r>
        <w:rPr>
          <w:b w:val="0"/>
          <w:spacing w:val="-19"/>
        </w:rPr>
        <w:t>영업개시 1년 후에 예비품의 사용실태를 조사 정리하여 ‘공사’에 제출, 승인 받아야 한다.</w:t>
      </w:r>
    </w:p>
    <w:p>
      <w:pPr>
        <w:pStyle w:val="16"/>
        <w:widowControl w:val="off"/>
        <w:spacing w:line="408" w:lineRule="auto"/>
        <w:ind w:left="759" w:hanging="759"/>
      </w:pPr>
      <w:r>
        <w:rPr>
          <w:b w:val="0"/>
        </w:rPr>
        <w:t xml:space="preserve">    </w:t>
      </w:r>
      <w:r>
        <w:rPr>
          <w:b w:val="0"/>
        </w:rPr>
        <w:t xml:space="preserve">- </w:t>
      </w:r>
      <w:r>
        <w:rPr>
          <w:b w:val="0"/>
          <w:spacing w:val="-13"/>
        </w:rPr>
        <w:t>하자 보증기간 중 1년 단위로 제출하고, 하자보증기간 종료 시 최종본을 제출하여야 한다.</w:t>
      </w:r>
    </w:p>
    <w:p>
      <w:pPr>
        <w:pStyle w:val="16"/>
        <w:widowControl w:val="off"/>
        <w:spacing w:line="432" w:lineRule="auto"/>
      </w:pPr>
      <w:r>
        <w:rPr>
          <w:b w:val="0"/>
        </w:rPr>
        <w:t>8.1.2. 유지보수</w:t>
      </w:r>
    </w:p>
    <w:p>
      <w:pPr>
        <w:pStyle w:val="16"/>
        <w:widowControl w:val="off"/>
        <w:spacing w:line="432" w:lineRule="auto"/>
      </w:pPr>
      <w:r>
        <w:rPr>
          <w:b w:val="0"/>
        </w:rPr>
        <w:t>8.1.2.1. 유지보수 계획</w:t>
      </w:r>
    </w:p>
    <w:p>
      <w:pPr>
        <w:pStyle w:val="16"/>
        <w:widowControl w:val="off"/>
        <w:spacing w:line="432" w:lineRule="auto"/>
        <w:ind w:left="246" w:hanging="246"/>
      </w:pPr>
      <w:r>
        <w:rPr>
          <w:b w:val="0"/>
        </w:rPr>
        <w:t xml:space="preserve">  </w:t>
      </w:r>
      <w:r>
        <w:rPr>
          <w:b w:val="0"/>
          <w:spacing w:val="-8"/>
        </w:rPr>
        <w:t>‘계약상대자’는 차량 유지보수에 필요한 소요인력, 관리체계 및 시설을 나타내는 전체</w:t>
      </w:r>
      <w:r>
        <w:rPr>
          <w:b w:val="0"/>
        </w:rPr>
        <w:t xml:space="preserve"> 또는 시스템에 대한 ‘유지보수 계획’을 편성납품 6개월 전까지 제출하여야 하며, 이 계획에는 다음 내용이 포함되어야 한다.</w:t>
      </w:r>
    </w:p>
    <w:p>
      <w:pPr>
        <w:pStyle w:val="16"/>
        <w:widowControl w:val="off"/>
        <w:spacing w:line="408" w:lineRule="auto"/>
      </w:pPr>
      <w:r>
        <w:rPr>
          <w:b w:val="0"/>
        </w:rPr>
        <w:t xml:space="preserve">  1) 유지보수 조직, 분야별 소요인력 현황</w:t>
      </w:r>
    </w:p>
    <w:p>
      <w:pPr>
        <w:pStyle w:val="16"/>
        <w:widowControl w:val="off"/>
        <w:spacing w:line="408" w:lineRule="auto"/>
        <w:ind w:left="611" w:hanging="611"/>
      </w:pPr>
      <w:r>
        <w:rPr>
          <w:b w:val="0"/>
        </w:rPr>
        <w:t xml:space="preserve">  2) </w:t>
      </w:r>
      <w:r>
        <w:rPr>
          <w:b w:val="0"/>
          <w:spacing w:val="-9"/>
        </w:rPr>
        <w:t>유지보수 운영사항 : 유지보수관리, 인력훈련, 재고관리, 주요부품의 교환주기, 기록</w:t>
      </w:r>
      <w:r>
        <w:rPr>
          <w:b w:val="0"/>
          <w:spacing w:val="-8"/>
        </w:rPr>
        <w:t>관리, 설비운용분석과 신뢰성 보고, 인력투입계획 등</w:t>
      </w:r>
    </w:p>
    <w:p>
      <w:pPr>
        <w:pStyle w:val="16"/>
        <w:widowControl w:val="off"/>
        <w:spacing w:line="408" w:lineRule="auto"/>
      </w:pPr>
      <w:r>
        <w:rPr>
          <w:b w:val="0"/>
        </w:rPr>
        <w:t xml:space="preserve">  3) 유지보수설비현황</w:t>
      </w:r>
    </w:p>
    <w:p>
      <w:pPr>
        <w:pStyle w:val="16"/>
        <w:widowControl w:val="off"/>
        <w:spacing w:line="408" w:lineRule="auto"/>
        <w:ind w:left="601" w:hanging="601"/>
      </w:pPr>
      <w:r>
        <w:rPr>
          <w:b w:val="0"/>
        </w:rPr>
        <w:t xml:space="preserve">  4) </w:t>
      </w:r>
      <w:r>
        <w:rPr>
          <w:b w:val="0"/>
          <w:spacing w:val="-9"/>
        </w:rPr>
        <w:t>유지보수공정의 계획 및 내용 : 일상유지보수, 정기유지보수, 전반유지보수, 비정기 유지보수, 마모품, 소모품, 도색, 교환, 교체, 수선사항 등</w:t>
      </w:r>
    </w:p>
    <w:p>
      <w:pPr>
        <w:pStyle w:val="16"/>
        <w:widowControl w:val="off"/>
        <w:spacing w:line="408" w:lineRule="auto"/>
      </w:pPr>
      <w:r>
        <w:rPr>
          <w:b w:val="0"/>
        </w:rPr>
        <w:t>8.1.2.2. 유지보수체계</w:t>
      </w:r>
    </w:p>
    <w:p>
      <w:pPr>
        <w:pStyle w:val="16"/>
        <w:widowControl w:val="off"/>
        <w:spacing w:line="408" w:lineRule="auto"/>
        <w:ind w:left="610" w:hanging="610"/>
      </w:pPr>
      <w:r>
        <w:rPr>
          <w:b w:val="0"/>
        </w:rPr>
        <w:t xml:space="preserve">  1) ‘계약상대자’는 차량을 최적의 상태로 운용할 수 있도록 하기 위해 필요한 모든 기능 및 조치를 상세하게 설명하는 유지보수 계획을 준비하여 제출한다. </w:t>
      </w:r>
    </w:p>
    <w:p>
      <w:pPr>
        <w:pStyle w:val="16"/>
        <w:widowControl w:val="off"/>
        <w:spacing w:line="408" w:lineRule="auto"/>
        <w:ind w:left="607" w:hanging="607"/>
      </w:pPr>
      <w:r>
        <w:rPr>
          <w:b w:val="0"/>
        </w:rPr>
        <w:t xml:space="preserve">  2) </w:t>
      </w:r>
      <w:r>
        <w:rPr>
          <w:b w:val="0"/>
          <w:spacing w:val="-8"/>
        </w:rPr>
        <w:t>‘공사’는 ‘공사’가 보유한 서비스와 유지보수 계획 작성에 필요한 일반사항을 ‘계약</w:t>
      </w:r>
      <w:r>
        <w:rPr>
          <w:b w:val="0"/>
        </w:rPr>
        <w:t>상대자’의 요청 시 제공할 수 있다.</w:t>
      </w:r>
    </w:p>
    <w:p>
      <w:pPr>
        <w:pStyle w:val="16"/>
        <w:widowControl w:val="off"/>
        <w:spacing w:line="408" w:lineRule="auto"/>
      </w:pPr>
      <w:r>
        <w:rPr>
          <w:b w:val="0"/>
        </w:rPr>
        <w:t xml:space="preserve">  3) 유지보수는 다음과 같은 4단계로 구성된다.</w:t>
      </w:r>
    </w:p>
    <w:p>
      <w:pPr>
        <w:pStyle w:val="16"/>
        <w:widowControl w:val="off"/>
        <w:spacing w:line="408" w:lineRule="auto"/>
        <w:ind w:left="1942" w:hanging="1942"/>
      </w:pPr>
      <w:r>
        <w:rPr>
          <w:b w:val="0"/>
        </w:rPr>
        <w:t xml:space="preserve">   가) 단계 1 : 일상유지보수 - 고장의 원인이 되는 비정상적인 장비의 상태를 확인하기 위한 통상검사 및 시험</w:t>
      </w:r>
    </w:p>
    <w:p>
      <w:pPr>
        <w:pStyle w:val="16"/>
        <w:widowControl w:val="off"/>
        <w:spacing w:line="408" w:lineRule="auto"/>
        <w:ind w:left="1992" w:hanging="1992"/>
      </w:pPr>
      <w:r>
        <w:rPr>
          <w:b w:val="0"/>
        </w:rPr>
        <w:t xml:space="preserve">   나) 단계 2 : 정기유지보수 - 시스템의 안정도와 신뢰성을 최적으로 하기 위하여 일정기간마다 반복하여 시행하는 모든 활동</w:t>
      </w:r>
    </w:p>
    <w:p>
      <w:pPr>
        <w:pStyle w:val="16"/>
        <w:widowControl w:val="off"/>
        <w:spacing w:line="408" w:lineRule="auto"/>
        <w:ind w:left="1902" w:hanging="1902"/>
      </w:pPr>
      <w:r>
        <w:rPr>
          <w:b w:val="0"/>
        </w:rPr>
        <w:t xml:space="preserve">   다) 단계 3 : 부품교환유지보수 - 시스템을 원래의 상태로 회복하는데 필요한 모든 주기적인 활동</w:t>
      </w:r>
    </w:p>
    <w:p>
      <w:pPr>
        <w:pStyle w:val="16"/>
        <w:widowControl w:val="off"/>
        <w:spacing w:line="408" w:lineRule="auto"/>
        <w:ind w:left="1926" w:hanging="1926"/>
      </w:pPr>
      <w:r>
        <w:rPr>
          <w:b w:val="0"/>
        </w:rPr>
        <w:t xml:space="preserve">   라) 단계 4 : 교체된 부품의 재생에 필요한 모든 활동, 실내설비 개선을 위한 미적대수선 및 완전 분해유지보수를 위한 반 수명 유지보수</w:t>
      </w:r>
    </w:p>
    <w:p>
      <w:pPr>
        <w:pStyle w:val="16"/>
        <w:widowControl w:val="off"/>
        <w:spacing w:line="408" w:lineRule="auto"/>
      </w:pPr>
      <w:r>
        <w:rPr>
          <w:b w:val="0"/>
        </w:rPr>
        <w:t xml:space="preserve">   마) 유지보수계획은 단계 1</w:t>
      </w:r>
      <w:r>
        <w:rPr>
          <w:b w:val="0"/>
        </w:rPr>
        <w:t>～</w:t>
      </w:r>
      <w:r>
        <w:rPr>
          <w:b w:val="0"/>
        </w:rPr>
        <w:t>4 까지 포함한다.</w:t>
      </w:r>
    </w:p>
    <w:p>
      <w:pPr>
        <w:pStyle w:val="16"/>
        <w:widowControl w:val="off"/>
        <w:spacing w:line="379" w:lineRule="auto"/>
      </w:pPr>
      <w:r>
        <w:rPr>
          <w:b w:val="0"/>
        </w:rPr>
        <w:t>8.1.3 운</w:t>
      </w:r>
      <w:r>
        <w:rPr>
          <w:b w:val="0"/>
        </w:rPr>
        <w:t>영</w:t>
      </w:r>
      <w:r>
        <w:rPr>
          <w:b w:val="0"/>
        </w:rPr>
        <w:t xml:space="preserve"> 및 유지보수 매뉴얼   </w:t>
      </w:r>
    </w:p>
    <w:p>
      <w:pPr>
        <w:pStyle w:val="16"/>
        <w:widowControl w:val="off"/>
        <w:spacing w:line="379" w:lineRule="auto"/>
        <w:ind w:left="597" w:hanging="597"/>
      </w:pPr>
      <w:r>
        <w:rPr>
          <w:b w:val="0"/>
        </w:rPr>
        <w:t xml:space="preserve">  1) ‘계약상대자’는 차량시스템에 대한 ‘운영 및 유지보수 매뉴얼’을 공급하여야 한다. 운영 및 유지보수 매뉴얼은 각 시스템의 개별부품에 대하여 작성함으로써 모든 차량의 시스템이 최적의 상태로 운용되고 유지보수될 수 있도록 하여야 한다. </w:t>
      </w:r>
    </w:p>
    <w:p>
      <w:pPr>
        <w:pStyle w:val="16"/>
        <w:widowControl w:val="off"/>
        <w:spacing w:line="379" w:lineRule="auto"/>
        <w:ind w:left="848" w:hanging="848"/>
      </w:pPr>
      <w:r>
        <w:rPr>
          <w:b w:val="0"/>
        </w:rPr>
        <w:t xml:space="preserve">   가) </w:t>
      </w:r>
      <w:r>
        <w:rPr>
          <w:b w:val="0"/>
          <w:spacing w:val="-8"/>
        </w:rPr>
        <w:t>유지보수 매뉴얼 분류체계는 계약 체결 후 240일 이내에 ‘공사’와 ‘계약상대자’의 상호 협의 후 ‘공사’에 제출하여야 한다.</w:t>
      </w:r>
    </w:p>
    <w:p>
      <w:pPr>
        <w:pStyle w:val="16"/>
        <w:widowControl w:val="off"/>
        <w:spacing w:line="379" w:lineRule="auto"/>
        <w:ind w:left="837" w:hanging="837"/>
      </w:pPr>
      <w:r>
        <w:rPr>
          <w:b w:val="0"/>
        </w:rPr>
        <w:t xml:space="preserve">   나) </w:t>
      </w:r>
      <w:r>
        <w:rPr>
          <w:b w:val="0"/>
          <w:spacing w:val="-13"/>
        </w:rPr>
        <w:t xml:space="preserve">계약기간 동안 수정(Modification)작업 후 ‘계약상대자’에 의해 매뉴얼을 업그레이드 </w:t>
      </w:r>
      <w:r>
        <w:rPr>
          <w:b w:val="0"/>
          <w:spacing w:val="-18"/>
        </w:rPr>
        <w:t xml:space="preserve">하여 ‘공사’에 승인용으로 제출 하여야 하며, ‘공사’는 부적합한 사항에 대하여 매뉴얼 </w:t>
      </w:r>
      <w:r>
        <w:rPr>
          <w:b w:val="0"/>
          <w:spacing w:val="-14"/>
        </w:rPr>
        <w:t xml:space="preserve">업그레이드를 서면으로 요구 할 수 있으며 ‘계약상대자’는 개선 후 반영하여야 한다. </w:t>
      </w:r>
    </w:p>
    <w:p>
      <w:pPr>
        <w:pStyle w:val="16"/>
        <w:widowControl w:val="off"/>
        <w:spacing w:line="379" w:lineRule="auto"/>
      </w:pPr>
      <w:r>
        <w:rPr>
          <w:b w:val="0"/>
        </w:rPr>
        <w:t xml:space="preserve">   다) </w:t>
      </w:r>
      <w:r>
        <w:rPr>
          <w:b w:val="0"/>
          <w:spacing w:val="-19"/>
        </w:rPr>
        <w:t xml:space="preserve">매뉴얼 제출 시는 텍스트문서(컴퓨터 한글 파일) 및 사본을 ‘공사’에게 제출하여야 한다. </w:t>
      </w:r>
    </w:p>
    <w:p>
      <w:pPr>
        <w:pStyle w:val="16"/>
        <w:widowControl w:val="off"/>
        <w:spacing w:line="379" w:lineRule="auto"/>
        <w:ind w:left="833" w:hanging="833"/>
      </w:pPr>
      <w:r>
        <w:rPr>
          <w:b w:val="0"/>
        </w:rPr>
        <w:t xml:space="preserve">   라) 매뉴얼 최종본 및 최종도면은 하자보증이 완료되는 시점에 변경된 부분을 종합하여 제공하여야 한다. </w:t>
      </w:r>
    </w:p>
    <w:p>
      <w:pPr>
        <w:pStyle w:val="16"/>
        <w:widowControl w:val="off"/>
        <w:spacing w:line="379" w:lineRule="auto"/>
        <w:ind w:left="610" w:hanging="610"/>
      </w:pPr>
      <w:r>
        <w:rPr>
          <w:b w:val="0"/>
        </w:rPr>
        <w:t xml:space="preserve">  2) 매뉴얼에는 차량의 안전조건을 유지하기 위한 안전관련 주의사항, 특별유지보수절차, 경고문 또는 기타 필요한 정보를 기술하여야 한다.</w:t>
      </w:r>
    </w:p>
    <w:p>
      <w:pPr>
        <w:pStyle w:val="16"/>
        <w:widowControl w:val="off"/>
        <w:spacing w:line="379" w:lineRule="auto"/>
        <w:ind w:left="608" w:hanging="608"/>
      </w:pPr>
      <w:r>
        <w:rPr>
          <w:b w:val="0"/>
        </w:rPr>
        <w:t xml:space="preserve">  3) </w:t>
      </w:r>
      <w:r>
        <w:rPr>
          <w:b w:val="0"/>
          <w:spacing w:val="-8"/>
        </w:rPr>
        <w:t>차량시스템의 설명은 계통도, 신호흐름도, 기능설명도, 기능배선도 및 세부 부품의</w:t>
      </w:r>
      <w:r>
        <w:rPr>
          <w:b w:val="0"/>
        </w:rPr>
        <w:t xml:space="preserve"> </w:t>
      </w:r>
      <w:r>
        <w:rPr>
          <w:b w:val="0"/>
          <w:spacing w:val="-8"/>
        </w:rPr>
        <w:t>설명서가 부품 및 하부 시스템, 각 시스템 간의 관계 및 조립에 대한 설명에 사용</w:t>
      </w:r>
      <w:r>
        <w:rPr>
          <w:b w:val="0"/>
          <w:spacing w:val="-10"/>
        </w:rPr>
        <w:t>되어야 한다. 매뉴얼은 각 주요장치가 분리된 부품의 그룹이 아니라 하나의 통합된 시스템으로 구성되어져야 한다.</w:t>
      </w:r>
    </w:p>
    <w:p>
      <w:pPr>
        <w:pStyle w:val="16"/>
        <w:widowControl w:val="off"/>
        <w:spacing w:line="379" w:lineRule="auto"/>
        <w:ind w:left="603" w:hanging="603"/>
      </w:pPr>
      <w:r>
        <w:rPr>
          <w:b w:val="0"/>
        </w:rPr>
        <w:t xml:space="preserve">  4) </w:t>
      </w:r>
      <w:r>
        <w:rPr>
          <w:b w:val="0"/>
          <w:spacing w:val="-12"/>
        </w:rPr>
        <w:t>운</w:t>
      </w:r>
      <w:r>
        <w:rPr>
          <w:b w:val="0"/>
          <w:spacing w:val="-12"/>
        </w:rPr>
        <w:t>영</w:t>
      </w:r>
      <w:r>
        <w:rPr>
          <w:b w:val="0"/>
          <w:spacing w:val="-12"/>
        </w:rPr>
        <w:t>매뉴얼은 기관사를 위한 운전매뉴얼, 고장조치서, 열차승무원을 위한 운</w:t>
      </w:r>
      <w:r>
        <w:rPr>
          <w:b w:val="0"/>
          <w:spacing w:val="-12"/>
        </w:rPr>
        <w:t>영</w:t>
      </w:r>
      <w:r>
        <w:rPr>
          <w:b w:val="0"/>
          <w:spacing w:val="-12"/>
        </w:rPr>
        <w:t>매뉴얼</w:t>
      </w:r>
      <w:r>
        <w:rPr>
          <w:b w:val="0"/>
          <w:spacing w:val="-9"/>
        </w:rPr>
        <w:t>(고장조치서 포함)로 구성하여야 하며. 차량 각 하부 시스템의 최적 운용에 필요한 정보를 포함해야 한다. 내용에는 다음 사항이 포함되어야 한다.</w:t>
      </w:r>
    </w:p>
    <w:p>
      <w:pPr>
        <w:pStyle w:val="16"/>
        <w:widowControl w:val="off"/>
        <w:spacing w:line="379" w:lineRule="auto"/>
      </w:pPr>
      <w:r>
        <w:rPr>
          <w:b w:val="0"/>
        </w:rPr>
        <w:t xml:space="preserve">   가) 각 부품의 사용재료</w:t>
      </w:r>
    </w:p>
    <w:p>
      <w:pPr>
        <w:pStyle w:val="16"/>
        <w:widowControl w:val="off"/>
        <w:spacing w:line="379" w:lineRule="auto"/>
      </w:pPr>
      <w:r>
        <w:rPr>
          <w:b w:val="0"/>
        </w:rPr>
        <w:t xml:space="preserve">   나) 제어장치, 계기, 표시장치, 스위치 등의 위치정보, 주요기능 및 운용내용</w:t>
      </w:r>
    </w:p>
    <w:p>
      <w:pPr>
        <w:pStyle w:val="16"/>
        <w:widowControl w:val="off"/>
        <w:spacing w:line="379" w:lineRule="auto"/>
      </w:pPr>
      <w:r>
        <w:rPr>
          <w:b w:val="0"/>
        </w:rPr>
        <w:t xml:space="preserve">   다) 하부 시스템 작동 및 정지절차</w:t>
      </w:r>
    </w:p>
    <w:p>
      <w:pPr>
        <w:pStyle w:val="16"/>
        <w:widowControl w:val="off"/>
        <w:spacing w:line="379" w:lineRule="auto"/>
      </w:pPr>
      <w:r>
        <w:rPr>
          <w:b w:val="0"/>
        </w:rPr>
        <w:t xml:space="preserve">   라) 고장 및 장애 증상과 진단방법</w:t>
      </w:r>
    </w:p>
    <w:p>
      <w:pPr>
        <w:pStyle w:val="16"/>
        <w:widowControl w:val="off"/>
        <w:spacing w:line="379" w:lineRule="auto"/>
      </w:pPr>
      <w:r>
        <w:rPr>
          <w:b w:val="0"/>
        </w:rPr>
        <w:t xml:space="preserve">   마) 비상상태의 응급처치 및 안전조건</w:t>
      </w:r>
    </w:p>
    <w:p>
      <w:pPr>
        <w:pStyle w:val="16"/>
        <w:widowControl w:val="off"/>
        <w:spacing w:line="379" w:lineRule="auto"/>
      </w:pPr>
      <w:r>
        <w:rPr>
          <w:b w:val="0"/>
        </w:rPr>
        <w:t xml:space="preserve">  5) 유지보수매뉴얼은 고장시의 장애처리대책에 대한 정보를 기술하여야 한다.</w:t>
      </w:r>
    </w:p>
    <w:p>
      <w:pPr>
        <w:pStyle w:val="16"/>
        <w:widowControl w:val="off"/>
        <w:spacing w:line="379" w:lineRule="auto"/>
        <w:ind w:left="589" w:hanging="589"/>
      </w:pPr>
      <w:r>
        <w:rPr>
          <w:b w:val="0"/>
        </w:rPr>
        <w:t xml:space="preserve">  6) </w:t>
      </w:r>
      <w:r>
        <w:rPr>
          <w:b w:val="0"/>
          <w:spacing w:val="-12"/>
        </w:rPr>
        <w:t>매뉴얼은 시스템 운용매뉴얼에 있는 정보사항을 다뤄야 하고 운용 중 보수에 알맞은</w:t>
      </w:r>
      <w:r>
        <w:rPr>
          <w:b w:val="0"/>
        </w:rPr>
        <w:t xml:space="preserve"> 장애진단 정보를 제공하는 기본계통도와 블록다이아그램을 수록하여야 한다.</w:t>
      </w:r>
    </w:p>
    <w:p>
      <w:pPr>
        <w:pStyle w:val="16"/>
        <w:widowControl w:val="off"/>
        <w:spacing w:line="348" w:lineRule="auto"/>
        <w:ind w:left="593" w:hanging="593"/>
      </w:pPr>
      <w:r>
        <w:rPr>
          <w:b w:val="0"/>
        </w:rPr>
        <w:t xml:space="preserve">  7) </w:t>
      </w:r>
      <w:r>
        <w:rPr>
          <w:b w:val="0"/>
          <w:spacing w:val="-10"/>
        </w:rPr>
        <w:t>단계 1</w:t>
      </w:r>
      <w:r>
        <w:rPr>
          <w:b w:val="0"/>
          <w:spacing w:val="-10"/>
        </w:rPr>
        <w:t>～</w:t>
      </w:r>
      <w:r>
        <w:rPr>
          <w:b w:val="0"/>
          <w:spacing w:val="-10"/>
        </w:rPr>
        <w:t>3 매뉴얼은 유지보수요원이 효율적으로 검사, 조정, 장애조치, 보수, 교체를</w:t>
      </w:r>
      <w:r>
        <w:rPr>
          <w:b w:val="0"/>
        </w:rPr>
        <w:t xml:space="preserve"> 수행할 수 있도록 작성하고, 단계 4 중수선에 필요한 상세한 기술정보(정비기준, 절차, 설비/공구, 검사 등)는 별권으로 제출되어야 한다.</w:t>
      </w:r>
    </w:p>
    <w:p>
      <w:pPr>
        <w:pStyle w:val="16"/>
        <w:widowControl w:val="off"/>
        <w:spacing w:line="348" w:lineRule="auto"/>
        <w:ind w:left="587" w:hanging="587"/>
      </w:pPr>
      <w:r>
        <w:rPr>
          <w:b w:val="0"/>
        </w:rPr>
        <w:t xml:space="preserve">  8) 하부시스템별 부품 카탈로그가 준비되어야 한다. 각 하부시스템의 조립, 최소단위</w:t>
      </w:r>
      <w:r>
        <w:rPr>
          <w:b w:val="0"/>
          <w:spacing w:val="-12"/>
        </w:rPr>
        <w:t>교체(Limit Repair Unit)등이 적용 가능한 곳에 부품번호, ‘계약상대자’의 부품번호가</w:t>
      </w:r>
      <w:r>
        <w:rPr>
          <w:b w:val="0"/>
        </w:rPr>
        <w:t xml:space="preserve"> </w:t>
      </w:r>
      <w:r>
        <w:rPr>
          <w:b w:val="0"/>
          <w:spacing w:val="-14"/>
        </w:rPr>
        <w:t xml:space="preserve">수록되어야 한다. 카탈로그에는 부품분해도, 부품과 조립품의 설명을 기술되어야 한다. </w:t>
      </w:r>
    </w:p>
    <w:p>
      <w:pPr>
        <w:pStyle w:val="16"/>
        <w:widowControl w:val="off"/>
        <w:spacing w:line="357" w:lineRule="auto"/>
      </w:pPr>
      <w:r>
        <w:rPr>
          <w:b w:val="0"/>
        </w:rPr>
        <w:t xml:space="preserve">  9) 마이크로프로세서를 사용하는 제품</w:t>
      </w:r>
    </w:p>
    <w:p>
      <w:pPr>
        <w:pStyle w:val="16"/>
        <w:widowControl w:val="off"/>
        <w:spacing w:line="357" w:lineRule="auto"/>
        <w:ind w:left="856" w:hanging="856"/>
      </w:pPr>
      <w:r>
        <w:rPr>
          <w:b w:val="0"/>
        </w:rPr>
        <w:t xml:space="preserve">   가) 마이크로프로세서를 사용한 시스템의 매뉴얼에는 기본설계, 최종설계 및 변경설계 내용이 포함되어야 한다. </w:t>
      </w:r>
    </w:p>
    <w:p>
      <w:pPr>
        <w:pStyle w:val="16"/>
        <w:widowControl w:val="off"/>
        <w:spacing w:line="357" w:lineRule="auto"/>
        <w:ind w:left="846" w:hanging="846"/>
      </w:pPr>
      <w:r>
        <w:rPr>
          <w:b w:val="0"/>
        </w:rPr>
        <w:t xml:space="preserve">   나) </w:t>
      </w:r>
      <w:r>
        <w:rPr>
          <w:b w:val="0"/>
          <w:spacing w:val="-8"/>
        </w:rPr>
        <w:t>매뉴얼에는 프로그램 기능, 시스템 수준 구조도 또는 흐름도, 정보흐름도와 정보</w:t>
      </w:r>
      <w:r>
        <w:rPr>
          <w:b w:val="0"/>
        </w:rPr>
        <w:t>용어집이 수록되어야 하고, 프로그램 기능을 이해할 수 있는 정보자료를 기술하여야 한다.</w:t>
      </w:r>
    </w:p>
    <w:p>
      <w:pPr>
        <w:pStyle w:val="16"/>
        <w:widowControl w:val="off"/>
        <w:spacing w:line="357" w:lineRule="auto"/>
        <w:ind w:left="856" w:hanging="856"/>
      </w:pPr>
      <w:r>
        <w:rPr>
          <w:b w:val="0"/>
        </w:rPr>
        <w:t xml:space="preserve">   다) 소프트웨어 실행파일의 사용방법을 제공하며, 보증기간 이후에도 열차운행 및 </w:t>
      </w:r>
      <w:r>
        <w:rPr>
          <w:b w:val="0"/>
          <w:spacing w:val="-8"/>
        </w:rPr>
        <w:t>검수에 필요시 각 장치에 대한 소프트웨어의 기능보완에 대하여 ‘계약상대자’는 적극 협조한다.</w:t>
      </w:r>
    </w:p>
    <w:p>
      <w:pPr>
        <w:pStyle w:val="16"/>
        <w:widowControl w:val="off"/>
        <w:spacing w:line="357" w:lineRule="auto"/>
      </w:pPr>
      <w:r>
        <w:rPr>
          <w:b w:val="0"/>
        </w:rPr>
        <w:t xml:space="preserve">  10) 유지보수매뉴얼은 10.2.2항의 차량 납품 시 제출자료 항목에 의한다.</w:t>
      </w:r>
    </w:p>
    <w:p>
      <w:pPr>
        <w:pStyle w:val="16"/>
        <w:widowControl w:val="off"/>
        <w:spacing w:line="357" w:lineRule="auto"/>
        <w:ind w:left="731" w:hanging="731"/>
      </w:pPr>
      <w:r>
        <w:rPr>
          <w:b w:val="0"/>
        </w:rPr>
        <w:t xml:space="preserve">  11) </w:t>
      </w:r>
      <w:r>
        <w:rPr>
          <w:b w:val="0"/>
          <w:spacing w:val="-8"/>
        </w:rPr>
        <w:t>운</w:t>
      </w:r>
      <w:r>
        <w:rPr>
          <w:b w:val="0"/>
          <w:spacing w:val="-8"/>
        </w:rPr>
        <w:t>영</w:t>
      </w:r>
      <w:r>
        <w:rPr>
          <w:b w:val="0"/>
          <w:spacing w:val="-8"/>
        </w:rPr>
        <w:t>매뉴얼은 기관사를 위한 운전매뉴얼, 고장조치서 및 열차승무원을 위한 운</w:t>
      </w:r>
      <w:r>
        <w:rPr>
          <w:b w:val="0"/>
          <w:spacing w:val="-8"/>
        </w:rPr>
        <w:t>영</w:t>
      </w:r>
      <w:r>
        <w:rPr>
          <w:b w:val="0"/>
        </w:rPr>
        <w:t>매뉴얼(고장조치서 포함)로 구성하여야 한다.</w:t>
      </w:r>
    </w:p>
    <w:p>
      <w:pPr>
        <w:pStyle w:val="16"/>
        <w:widowControl w:val="off"/>
        <w:spacing w:line="357" w:lineRule="auto"/>
      </w:pPr>
      <w:r>
        <w:rPr>
          <w:b w:val="0"/>
        </w:rPr>
        <w:t xml:space="preserve">  12) 유지보수매뉴얼은 단계 1</w:t>
      </w:r>
      <w:r>
        <w:rPr>
          <w:b w:val="0"/>
        </w:rPr>
        <w:t>～단계</w:t>
      </w:r>
      <w:r>
        <w:rPr>
          <w:b w:val="0"/>
        </w:rPr>
        <w:t xml:space="preserve"> 4까지 포함되어야 한다.</w:t>
      </w:r>
    </w:p>
    <w:p>
      <w:pPr>
        <w:pStyle w:val="16"/>
        <w:widowControl w:val="off"/>
        <w:spacing w:line="357" w:lineRule="auto"/>
      </w:pPr>
      <w:r>
        <w:rPr>
          <w:b w:val="0"/>
        </w:rPr>
        <w:t xml:space="preserve">   가) 매뉴얼 일반사항(구성체계)</w:t>
      </w:r>
    </w:p>
    <w:p>
      <w:pPr>
        <w:pStyle w:val="16"/>
        <w:widowControl w:val="off"/>
        <w:spacing w:line="357" w:lineRule="auto"/>
      </w:pPr>
      <w:r>
        <w:rPr>
          <w:b w:val="0"/>
        </w:rPr>
        <w:t xml:space="preserve">   나) 기능설명서</w:t>
      </w:r>
    </w:p>
    <w:p>
      <w:pPr>
        <w:pStyle w:val="16"/>
        <w:widowControl w:val="off"/>
        <w:spacing w:line="357" w:lineRule="auto"/>
      </w:pPr>
      <w:r>
        <w:rPr>
          <w:b w:val="0"/>
        </w:rPr>
        <w:t xml:space="preserve">   다) 유지보수 기술문서</w:t>
      </w:r>
    </w:p>
    <w:p>
      <w:pPr>
        <w:pStyle w:val="16"/>
        <w:widowControl w:val="off"/>
        <w:spacing w:line="357" w:lineRule="auto"/>
      </w:pPr>
      <w:r>
        <w:rPr>
          <w:b w:val="0"/>
        </w:rPr>
        <w:t xml:space="preserve">   라) 유지보수 지침서</w:t>
      </w:r>
    </w:p>
    <w:p>
      <w:pPr>
        <w:pStyle w:val="16"/>
        <w:widowControl w:val="off"/>
        <w:spacing w:line="357" w:lineRule="auto"/>
      </w:pPr>
      <w:r>
        <w:rPr>
          <w:b w:val="0"/>
        </w:rPr>
        <w:t xml:space="preserve">   마) 예방유지보수 절차서</w:t>
      </w:r>
    </w:p>
    <w:p>
      <w:pPr>
        <w:pStyle w:val="16"/>
        <w:widowControl w:val="off"/>
        <w:spacing w:line="357" w:lineRule="auto"/>
      </w:pPr>
      <w:r>
        <w:rPr>
          <w:b w:val="0"/>
        </w:rPr>
        <w:t xml:space="preserve">   바) 고장수리 절차서</w:t>
      </w:r>
    </w:p>
    <w:p>
      <w:pPr>
        <w:pStyle w:val="16"/>
        <w:widowControl w:val="off"/>
        <w:spacing w:line="357" w:lineRule="auto"/>
      </w:pPr>
      <w:r>
        <w:rPr>
          <w:b w:val="0"/>
        </w:rPr>
        <w:t xml:space="preserve">   사) 진단장비 설명서</w:t>
      </w:r>
    </w:p>
    <w:p>
      <w:pPr>
        <w:pStyle w:val="16"/>
        <w:widowControl w:val="off"/>
        <w:spacing w:line="357" w:lineRule="auto"/>
      </w:pPr>
      <w:r>
        <w:rPr>
          <w:b w:val="0"/>
        </w:rPr>
        <w:t xml:space="preserve">   아) 특수공구 설명서</w:t>
      </w:r>
    </w:p>
    <w:p>
      <w:pPr>
        <w:pStyle w:val="16"/>
        <w:widowControl w:val="off"/>
        <w:spacing w:line="357" w:lineRule="auto"/>
      </w:pPr>
      <w:r>
        <w:rPr>
          <w:b w:val="0"/>
        </w:rPr>
        <w:t xml:space="preserve">   자) 고장코드 설명서</w:t>
      </w:r>
    </w:p>
    <w:p>
      <w:pPr>
        <w:pStyle w:val="16"/>
        <w:widowControl w:val="off"/>
        <w:spacing w:line="357" w:lineRule="auto"/>
      </w:pPr>
      <w:r>
        <w:rPr>
          <w:b w:val="0"/>
        </w:rPr>
        <w:t xml:space="preserve">   차) 소프트웨어 매뉴얼</w:t>
      </w:r>
    </w:p>
    <w:p>
      <w:pPr>
        <w:pStyle w:val="16"/>
        <w:widowControl w:val="off"/>
        <w:spacing w:line="357" w:lineRule="auto"/>
      </w:pPr>
      <w:r>
        <w:rPr>
          <w:b w:val="0"/>
        </w:rPr>
        <w:t xml:space="preserve">   카) IPC(Illustrated Parts Catalogue)</w:t>
      </w:r>
    </w:p>
    <w:p>
      <w:pPr>
        <w:pStyle w:val="16"/>
        <w:widowControl w:val="off"/>
        <w:spacing w:line="432" w:lineRule="auto"/>
        <w:ind w:left="712" w:hanging="712"/>
      </w:pPr>
      <w:r>
        <w:rPr>
          <w:b w:val="0"/>
        </w:rPr>
        <w:t xml:space="preserve">  13) </w:t>
      </w:r>
      <w:r>
        <w:rPr>
          <w:b w:val="0"/>
          <w:spacing w:val="-14"/>
        </w:rPr>
        <w:t xml:space="preserve">승인된 매뉴얼(운영 및 유지보수) 및 전자매뉴얼의 개정은 보증기간 완료시 시행한다. </w:t>
      </w:r>
      <w:r>
        <w:rPr>
          <w:b w:val="0"/>
          <w:spacing w:val="-10"/>
        </w:rPr>
        <w:t>단, 변경사항은 해당부분만 승인 후 18개월 동안 3개월에 1번 이상, 그 이후에는 보증기간 동안 6개월에 1번 이상 실행하여야 한다.</w:t>
      </w:r>
    </w:p>
    <w:p>
      <w:pPr>
        <w:pStyle w:val="16"/>
        <w:widowControl w:val="off"/>
        <w:spacing w:line="381" w:lineRule="auto"/>
        <w:rPr>
          <w:b w:val="0"/>
          <w:color w:val="000000"/>
        </w:rPr>
      </w:pPr>
    </w:p>
    <w:p>
      <w:pPr>
        <w:pStyle w:val="16"/>
        <w:widowControl w:val="off"/>
        <w:spacing w:line="381" w:lineRule="auto"/>
      </w:pPr>
      <w:r>
        <w:rPr>
          <w:b w:val="0"/>
        </w:rPr>
        <w:t xml:space="preserve">8.2 교육훈련계획   </w:t>
      </w:r>
    </w:p>
    <w:p>
      <w:pPr>
        <w:pStyle w:val="16"/>
        <w:widowControl w:val="off"/>
        <w:spacing w:line="372" w:lineRule="auto"/>
      </w:pPr>
      <w:r>
        <w:rPr>
          <w:b w:val="0"/>
        </w:rPr>
        <w:t>8.2.1 요구사항</w:t>
      </w:r>
    </w:p>
    <w:p>
      <w:pPr>
        <w:pStyle w:val="16"/>
        <w:widowControl w:val="off"/>
        <w:spacing w:line="372" w:lineRule="auto"/>
        <w:ind w:left="607" w:hanging="607"/>
      </w:pPr>
      <w:r>
        <w:rPr>
          <w:b w:val="0"/>
        </w:rPr>
        <w:t xml:space="preserve">  1) ‘계약상대자’는 차량의 운</w:t>
      </w:r>
      <w:r>
        <w:rPr>
          <w:b w:val="0"/>
        </w:rPr>
        <w:t>영</w:t>
      </w:r>
      <w:r>
        <w:rPr>
          <w:b w:val="0"/>
        </w:rPr>
        <w:t xml:space="preserve"> 및 유지보수를 위한 ‘공사’의 직원교육에 대한 ‘운</w:t>
      </w:r>
      <w:r>
        <w:rPr>
          <w:b w:val="0"/>
        </w:rPr>
        <w:t>영</w:t>
      </w:r>
      <w:r>
        <w:rPr>
          <w:b w:val="0"/>
        </w:rPr>
        <w:t xml:space="preserve"> </w:t>
      </w:r>
      <w:r>
        <w:rPr>
          <w:b w:val="0"/>
          <w:spacing w:val="-8"/>
        </w:rPr>
        <w:t>및 유지보수 교육계획’을 계약 체결 후 240일 이내에 승인용으로 제출하고 교육을</w:t>
      </w:r>
      <w:r>
        <w:rPr>
          <w:b w:val="0"/>
        </w:rPr>
        <w:t xml:space="preserve"> 시행하여야 하며, 교육에 소요되는 비용은 ‘계약상대자’의 부담으로 한다. 다만, 교육관련 여비(숙박비, 교통비, 식비 등)는 ‘공사’가 부담한다.</w:t>
      </w:r>
    </w:p>
    <w:p>
      <w:pPr>
        <w:pStyle w:val="16"/>
        <w:widowControl w:val="off"/>
        <w:spacing w:line="372" w:lineRule="auto"/>
        <w:ind w:left="654" w:hanging="654"/>
      </w:pPr>
      <w:r>
        <w:rPr>
          <w:b w:val="0"/>
        </w:rPr>
        <w:t xml:space="preserve">  2) ‘</w:t>
      </w:r>
      <w:r>
        <w:rPr>
          <w:b w:val="0"/>
          <w:spacing w:val="-8"/>
        </w:rPr>
        <w:t>계약상대자’는 차량의 운전 및 각 시스템(견인제동, 보조장치, 제어안전장치, 종합</w:t>
      </w:r>
      <w:r>
        <w:rPr>
          <w:b w:val="0"/>
          <w:spacing w:val="-10"/>
        </w:rPr>
        <w:t>제어</w:t>
      </w:r>
      <w:r>
        <w:rPr>
          <w:b w:val="0"/>
          <w:spacing w:val="-12"/>
        </w:rPr>
        <w:t>장치, 공기제동, 기계장치, 차체장치 등)과 이에 설치된 소프트웨어에 대한</w:t>
      </w:r>
      <w:r>
        <w:rPr>
          <w:b w:val="0"/>
          <w:spacing w:val="-9"/>
        </w:rPr>
        <w:t xml:space="preserve"> </w:t>
      </w:r>
      <w:r>
        <w:rPr>
          <w:b w:val="0"/>
          <w:spacing w:val="-12"/>
        </w:rPr>
        <w:t>개량</w:t>
      </w:r>
      <w:r>
        <w:rPr>
          <w:b w:val="0"/>
          <w:spacing w:val="-9"/>
        </w:rPr>
        <w:t xml:space="preserve"> </w:t>
      </w:r>
      <w:r>
        <w:rPr>
          <w:b w:val="0"/>
          <w:spacing w:val="-10"/>
        </w:rPr>
        <w:t>및 운</w:t>
      </w:r>
      <w:r>
        <w:rPr>
          <w:b w:val="0"/>
          <w:spacing w:val="-10"/>
        </w:rPr>
        <w:t>영</w:t>
      </w:r>
      <w:r>
        <w:rPr>
          <w:b w:val="0"/>
          <w:spacing w:val="-10"/>
        </w:rPr>
        <w:t>, 유지보수 및 정비를 수행하는 ‘공사’ 요원에 대한 교육을 시행하여야</w:t>
      </w:r>
      <w:r>
        <w:rPr>
          <w:b w:val="0"/>
          <w:spacing w:val="-8"/>
        </w:rPr>
        <w:t xml:space="preserve"> 하며</w:t>
      </w:r>
      <w:r>
        <w:rPr>
          <w:b w:val="0"/>
        </w:rPr>
        <w:t xml:space="preserve"> 교육과정 및 장소는 ‘공사’와 협의하여 시행한다.</w:t>
      </w:r>
    </w:p>
    <w:p>
      <w:pPr>
        <w:pStyle w:val="16"/>
        <w:widowControl w:val="off"/>
        <w:spacing w:line="372" w:lineRule="auto"/>
        <w:ind w:left="612" w:hanging="612"/>
      </w:pPr>
      <w:r>
        <w:rPr>
          <w:b w:val="0"/>
        </w:rPr>
        <w:t xml:space="preserve">  3) </w:t>
      </w:r>
      <w:r>
        <w:rPr>
          <w:b w:val="0"/>
        </w:rPr>
        <w:t>차량 각 시스템에 대한 설계 등 엔지니어링 관련 교육을 시행하여야 한다.</w:t>
      </w:r>
    </w:p>
    <w:p>
      <w:pPr>
        <w:pStyle w:val="16"/>
        <w:widowControl w:val="off"/>
        <w:spacing w:line="372" w:lineRule="auto"/>
        <w:ind w:left="613" w:hanging="613"/>
      </w:pPr>
      <w:r>
        <w:rPr>
          <w:b w:val="0"/>
        </w:rPr>
        <w:t xml:space="preserve">  4) 운영 및 유지보수 교육계획은 운전, 각 시스템 및 장비의 운영, 유지보수, 정비 및 소프트웨어 개량법에 대한 교육계획을 포함하여야 한다. </w:t>
      </w:r>
    </w:p>
    <w:p>
      <w:pPr>
        <w:pStyle w:val="16"/>
        <w:widowControl w:val="off"/>
        <w:spacing w:line="372" w:lineRule="auto"/>
        <w:ind w:left="613" w:hanging="613"/>
      </w:pPr>
      <w:r>
        <w:rPr>
          <w:b w:val="0"/>
        </w:rPr>
        <w:t xml:space="preserve">  5) </w:t>
      </w:r>
      <w:r>
        <w:rPr>
          <w:b w:val="0"/>
        </w:rPr>
        <w:t>운전분야 훈련은 20명[8주(40일)] 이상, 운영 및 유지보수 훈련은 80명[4주(20일)] 이상, 중정비 유지보수 훈련은 50명[3주(15일)] 이상 교육을 실시하여야 하며, ‘공사’의 사정으로 훈련기간 및 인원을 조정할 수 있으며 각 단계별로 분할 시행할 수 있다.</w:t>
      </w:r>
    </w:p>
    <w:p>
      <w:pPr>
        <w:pStyle w:val="16"/>
        <w:widowControl w:val="off"/>
        <w:spacing w:line="372" w:lineRule="auto"/>
        <w:ind w:left="613" w:hanging="613"/>
      </w:pPr>
      <w:r>
        <w:rPr>
          <w:b w:val="0"/>
        </w:rPr>
        <w:t xml:space="preserve">  6) 중정비 유지보수 훈련은 최초 중정비 시 시행하며 운용소속 대상으로 시행한다.  </w:t>
      </w:r>
    </w:p>
    <w:p>
      <w:pPr>
        <w:pStyle w:val="16"/>
        <w:widowControl w:val="off"/>
        <w:spacing w:line="372" w:lineRule="auto"/>
        <w:ind w:left="611" w:hanging="611"/>
      </w:pPr>
      <w:r>
        <w:rPr>
          <w:b w:val="0"/>
        </w:rPr>
        <w:t xml:space="preserve">  7) </w:t>
      </w:r>
      <w:r>
        <w:rPr>
          <w:b w:val="0"/>
          <w:spacing w:val="-10"/>
        </w:rPr>
        <w:t>운전, 운영 및 유지보수</w:t>
      </w:r>
      <w:r>
        <w:rPr>
          <w:b w:val="0"/>
          <w:spacing w:val="-10"/>
        </w:rPr>
        <w:t xml:space="preserve"> 훈련 후 ‘공사’에서 요구할 경우 3주 이내에서 주요장치에 대한 세부교육을 추가 시행할 수 있다.</w:t>
      </w:r>
    </w:p>
    <w:p>
      <w:pPr>
        <w:pStyle w:val="16"/>
        <w:widowControl w:val="off"/>
        <w:spacing w:line="372" w:lineRule="auto"/>
      </w:pPr>
      <w:r>
        <w:rPr>
          <w:b w:val="0"/>
        </w:rPr>
        <w:t>8.2.2 유지보수 교육</w:t>
      </w:r>
    </w:p>
    <w:p>
      <w:pPr>
        <w:pStyle w:val="16"/>
        <w:widowControl w:val="off"/>
        <w:spacing w:line="372" w:lineRule="auto"/>
        <w:ind w:left="611" w:hanging="611"/>
      </w:pPr>
      <w:r>
        <w:rPr>
          <w:b w:val="0"/>
        </w:rPr>
        <w:t xml:space="preserve">  1) 차량의 유지보수 교육은 각 시스템의 적절한 고장수리와 유지보수를 위하여 피</w:t>
      </w:r>
      <w:r>
        <w:rPr>
          <w:b w:val="0"/>
          <w:spacing w:val="-12"/>
        </w:rPr>
        <w:t>교육자에게 각 시스템의 기능적 이해와 차량 운영에 관한 능력과 실습경험을 갖도록 하여야 한다.</w:t>
      </w:r>
    </w:p>
    <w:p>
      <w:pPr>
        <w:pStyle w:val="16"/>
        <w:widowControl w:val="off"/>
        <w:spacing w:line="372" w:lineRule="auto"/>
        <w:ind w:left="599" w:hanging="599"/>
      </w:pPr>
      <w:r>
        <w:rPr>
          <w:b w:val="0"/>
        </w:rPr>
        <w:t xml:space="preserve">  2) </w:t>
      </w:r>
      <w:r>
        <w:rPr>
          <w:b w:val="0"/>
          <w:spacing w:val="-8"/>
        </w:rPr>
        <w:t>이 과정은 피교육자에게 시스템 및 장비의 운영, 인터페이스, 고장진단용 시험장치 사용에 관한 작업지식을 갖도록 해야 한다.</w:t>
      </w:r>
    </w:p>
    <w:p>
      <w:pPr>
        <w:pStyle w:val="16"/>
        <w:widowControl w:val="off"/>
        <w:ind w:left="586" w:hanging="586"/>
      </w:pPr>
      <w:r>
        <w:rPr>
          <w:b w:val="0"/>
        </w:rPr>
        <w:t xml:space="preserve">  3) </w:t>
      </w:r>
      <w:r>
        <w:rPr>
          <w:b w:val="0"/>
          <w:spacing w:val="-10"/>
        </w:rPr>
        <w:t>또한 피교육자가 적절한 방법으로 시스템 및 장비의 결함을 찾고 수리할 수 있도록</w:t>
      </w:r>
      <w:r>
        <w:rPr>
          <w:b w:val="0"/>
        </w:rPr>
        <w:t xml:space="preserve"> </w:t>
      </w:r>
      <w:r>
        <w:rPr>
          <w:b w:val="0"/>
          <w:spacing w:val="-9"/>
        </w:rPr>
        <w:t>고장 발견과 수리절차에 관한 충분한 이론적 배경과 실습경험을 갖도록 해야 한다.</w:t>
      </w:r>
    </w:p>
    <w:p>
      <w:pPr>
        <w:pStyle w:val="16"/>
        <w:widowControl w:val="off"/>
      </w:pPr>
      <w:r>
        <w:rPr>
          <w:b w:val="0"/>
        </w:rPr>
        <w:t xml:space="preserve">  4) 장비의 운영교육</w:t>
      </w:r>
    </w:p>
    <w:p>
      <w:pPr>
        <w:pStyle w:val="16"/>
        <w:widowControl w:val="off"/>
        <w:ind w:left="834" w:hanging="834"/>
      </w:pPr>
      <w:r>
        <w:rPr>
          <w:b w:val="0"/>
        </w:rPr>
        <w:t xml:space="preserve">   가) </w:t>
      </w:r>
      <w:r>
        <w:rPr>
          <w:b w:val="0"/>
          <w:spacing w:val="-10"/>
        </w:rPr>
        <w:t>‘계약상대자’는 모든 시스템 장비의 운영 및 정비에 관한 교육을 수행하여야 한다.</w:t>
      </w:r>
      <w:r>
        <w:rPr>
          <w:b w:val="0"/>
          <w:spacing w:val="-8"/>
        </w:rPr>
        <w:t xml:space="preserve"> </w:t>
      </w:r>
      <w:r>
        <w:rPr>
          <w:b w:val="0"/>
          <w:spacing w:val="-10"/>
        </w:rPr>
        <w:t xml:space="preserve">교육은 ‘공사’의 요원이 장비의 작동, 다른 장비와의 인터페이스, 시험장비의 사용방법과 능력을 익힐 수 있도록 수행되어야 한다. </w:t>
      </w:r>
    </w:p>
    <w:p>
      <w:pPr>
        <w:pStyle w:val="16"/>
        <w:widowControl w:val="off"/>
        <w:ind w:left="846" w:hanging="846"/>
      </w:pPr>
      <w:r>
        <w:rPr>
          <w:b w:val="0"/>
        </w:rPr>
        <w:t xml:space="preserve">   나) 이 과정은 피교육자에게 고장수리, 보수절차, 예방정비 절차 등에 대한 이론적 배경과 실습경험을 갖도록 해야 한다. 또한, 피교육자에게 가능한 한 실제로 </w:t>
      </w:r>
      <w:r>
        <w:rPr>
          <w:b w:val="0"/>
          <w:spacing w:val="-8"/>
        </w:rPr>
        <w:t xml:space="preserve">장비를 작동하게 하며 고장복구 실패 시에 대한 시험장비와 정비기구 이용법을 교육하여야 한다. </w:t>
      </w:r>
    </w:p>
    <w:p>
      <w:pPr>
        <w:pStyle w:val="16"/>
        <w:widowControl w:val="off"/>
      </w:pPr>
      <w:r>
        <w:rPr>
          <w:b w:val="0"/>
        </w:rPr>
        <w:t>8.2.3 운전교육</w:t>
      </w:r>
    </w:p>
    <w:p>
      <w:pPr>
        <w:pStyle w:val="16"/>
        <w:widowControl w:val="off"/>
        <w:ind w:left="246" w:hanging="246"/>
      </w:pPr>
      <w:r>
        <w:rPr>
          <w:b w:val="0"/>
        </w:rPr>
        <w:t xml:space="preserve">  차량의 원활한 취급 및 운전을 위하여 피교육자들에게 차량 </w:t>
      </w:r>
      <w:r>
        <w:rPr>
          <w:b w:val="0"/>
          <w:spacing w:val="-16"/>
        </w:rPr>
        <w:t>운전 및 주요 시스템의 작동방법, 응급조치 방법, 안전규칙 및 절차 등을 교육하여야 한다.</w:t>
      </w:r>
    </w:p>
    <w:p>
      <w:pPr>
        <w:pStyle w:val="16"/>
        <w:widowControl w:val="off"/>
      </w:pPr>
      <w:r>
        <w:rPr>
          <w:b w:val="0"/>
        </w:rPr>
        <w:t>8.2.4 교육 매뉴얼</w:t>
      </w:r>
    </w:p>
    <w:p>
      <w:pPr>
        <w:pStyle w:val="16"/>
        <w:widowControl w:val="off"/>
      </w:pPr>
      <w:r>
        <w:rPr>
          <w:b w:val="0"/>
        </w:rPr>
        <w:t xml:space="preserve">  ‘계약상대자’는 다음과 같은 교육 매뉴얼을 공급해야 한다.</w:t>
      </w:r>
    </w:p>
    <w:p>
      <w:pPr>
        <w:pStyle w:val="16"/>
        <w:widowControl w:val="off"/>
        <w:ind w:left="601" w:hanging="601"/>
      </w:pPr>
      <w:r>
        <w:rPr>
          <w:b w:val="0"/>
        </w:rPr>
        <w:t xml:space="preserve">  1) ‘계약상대자’는 교육매뉴얼을 준비하여 적어도 교육시작 2개월 전에 검토 승인을 </w:t>
      </w:r>
      <w:r>
        <w:rPr>
          <w:b w:val="0"/>
          <w:spacing w:val="-8"/>
        </w:rPr>
        <w:t>위하여 ‘공사’에 이를 제출하여야 한다. 필요 시 수정된 매뉴얼은 교육 시작 전에 ‘공사’에 제공해야 한다.</w:t>
      </w:r>
    </w:p>
    <w:p>
      <w:pPr>
        <w:pStyle w:val="16"/>
        <w:widowControl w:val="off"/>
        <w:ind w:left="586" w:hanging="586"/>
      </w:pPr>
      <w:r>
        <w:rPr>
          <w:b w:val="0"/>
        </w:rPr>
        <w:t xml:space="preserve">  2) 교육 매뉴얼은 교육생이 기타 유지보수 및 운영 매뉴얼의 내용을 쉽게 이해할 수 있어야 한다.</w:t>
      </w:r>
    </w:p>
    <w:p>
      <w:pPr>
        <w:pStyle w:val="16"/>
        <w:widowControl w:val="off"/>
        <w:ind w:left="611" w:hanging="611"/>
      </w:pPr>
      <w:r>
        <w:rPr>
          <w:b w:val="0"/>
        </w:rPr>
        <w:t xml:space="preserve">  3) </w:t>
      </w:r>
      <w:r>
        <w:rPr>
          <w:b w:val="0"/>
          <w:spacing w:val="-8"/>
        </w:rPr>
        <w:t>보증기간을 포함한 계약기간 동안 ‘공사’에 공급되는 교육 매뉴얼 및 기타문서의 모든 변경 및 개정은 ‘계약상대자’의 책임이다.</w:t>
      </w:r>
    </w:p>
    <w:p>
      <w:pPr>
        <w:pStyle w:val="16"/>
        <w:widowControl w:val="off"/>
        <w:rPr>
          <w:b w:val="0"/>
          <w:color w:val="000000"/>
        </w:rPr>
      </w:pPr>
    </w:p>
    <w:p>
      <w:pPr>
        <w:pStyle w:val="16"/>
        <w:widowControl w:val="off"/>
      </w:pPr>
      <w:r>
        <w:rPr/>
        <w:t xml:space="preserve">9. 사후관리 </w:t>
      </w:r>
    </w:p>
    <w:p>
      <w:pPr>
        <w:pStyle w:val="16"/>
        <w:widowControl w:val="off"/>
      </w:pPr>
      <w:r>
        <w:rPr>
          <w:b w:val="0"/>
        </w:rPr>
        <w:t xml:space="preserve">9.1 하자보증 계획 </w:t>
      </w:r>
    </w:p>
    <w:p>
      <w:pPr>
        <w:pStyle w:val="16"/>
        <w:widowControl w:val="off"/>
      </w:pPr>
      <w:r>
        <w:rPr>
          <w:b w:val="0"/>
        </w:rPr>
        <w:t>9.1.1. 하자보증 기간 및 대상</w:t>
      </w:r>
    </w:p>
    <w:p>
      <w:pPr>
        <w:pStyle w:val="16"/>
        <w:widowControl w:val="off"/>
        <w:ind w:left="595" w:hanging="595"/>
      </w:pPr>
      <w:r>
        <w:rPr>
          <w:b w:val="0"/>
        </w:rPr>
        <w:t xml:space="preserve">  1) </w:t>
      </w:r>
      <w:r>
        <w:rPr>
          <w:b w:val="0"/>
          <w:spacing w:val="-12"/>
        </w:rPr>
        <w:t xml:space="preserve">하자보증기간은 차량 납품 후 3년(36개월)간 혹은 영업개시일로부터 2년간의 </w:t>
      </w:r>
      <w:r>
        <w:rPr>
          <w:b w:val="0"/>
          <w:spacing w:val="-13"/>
        </w:rPr>
        <w:t>두 가지 기간 중 나중에 도래되는 기간으로 하고, 하자보증개시일은 인수검사 종료 후 인수검사 증명서를 발급한 날로 한다.</w:t>
      </w:r>
    </w:p>
    <w:p>
      <w:pPr>
        <w:pStyle w:val="16"/>
        <w:widowControl w:val="off"/>
        <w:ind w:left="593" w:hanging="593"/>
      </w:pPr>
      <w:r>
        <w:rPr>
          <w:b w:val="0"/>
        </w:rPr>
        <w:t xml:space="preserve">  2) 발생된 하자사항 중, 설계, 재료, 제작 등의 결함으로 수리 또는 교체한 경우에는 그 해당부품에 대해 교체 완료한 날로부터 3년간 보증기간이 재개된다. </w:t>
      </w:r>
    </w:p>
    <w:p>
      <w:pPr>
        <w:pStyle w:val="16"/>
        <w:widowControl w:val="off"/>
        <w:ind w:left="608" w:hanging="608"/>
      </w:pPr>
      <w:r>
        <w:rPr>
          <w:b w:val="0"/>
        </w:rPr>
        <w:t xml:space="preserve">  3) 하자의 대상은 차량 및 구성부품의 설계, 제작, 엔지니어링, 절차서, 소프트웨어, 작업자 실념 등의 결함으로 발생된 모든 결함에 대해 적용된다.</w:t>
      </w:r>
    </w:p>
    <w:p>
      <w:pPr>
        <w:pStyle w:val="16"/>
        <w:widowControl w:val="off"/>
        <w:ind w:left="850" w:hanging="850"/>
      </w:pPr>
      <w:r>
        <w:rPr>
          <w:b w:val="0"/>
        </w:rPr>
        <w:t xml:space="preserve">   가) </w:t>
      </w:r>
      <w:r>
        <w:rPr>
          <w:b w:val="0"/>
          <w:spacing w:val="-8"/>
        </w:rPr>
        <w:t>결함발생이 ‘계약상대자’의 귀책에 해당되지 않는 것이 명백한 경우(사용자 취급</w:t>
      </w:r>
      <w:r>
        <w:rPr>
          <w:b w:val="0"/>
        </w:rPr>
        <w:t xml:space="preserve"> </w:t>
      </w:r>
      <w:r>
        <w:rPr>
          <w:b w:val="0"/>
          <w:spacing w:val="-10"/>
        </w:rPr>
        <w:t>부주의, 우발적인사고, 천재지변, 유지보수결함 등) 하자 대상에서 제외된다. 이때</w:t>
      </w:r>
      <w:r>
        <w:rPr>
          <w:b w:val="0"/>
        </w:rPr>
        <w:t xml:space="preserve"> ‘계약상대자’는 ‘계약상대자’의 귀책이 아님을 입증하여야 하며 이를 위해 발생되는 비용 또한 부담한다.</w:t>
      </w:r>
    </w:p>
    <w:p>
      <w:pPr>
        <w:pStyle w:val="16"/>
        <w:widowControl w:val="off"/>
        <w:ind w:left="849" w:hanging="849"/>
      </w:pPr>
      <w:r>
        <w:rPr>
          <w:b w:val="0"/>
        </w:rPr>
        <w:t xml:space="preserve">   나) 하자보증기간동안 ‘공사’의 귀책이 명백하지 않은 결함에 대하여 ‘공사’의 하자</w:t>
      </w:r>
      <w:r>
        <w:rPr>
          <w:b w:val="0"/>
          <w:spacing w:val="-9"/>
        </w:rPr>
        <w:t>처리 요구 시 ‘계약상대자’의 비용으로 하자보증수리 작업을 시행한 후 정산한다.</w:t>
      </w:r>
    </w:p>
    <w:p>
      <w:pPr>
        <w:pStyle w:val="16"/>
        <w:widowControl w:val="off"/>
        <w:ind w:left="594" w:hanging="594"/>
      </w:pPr>
      <w:r>
        <w:rPr>
          <w:b w:val="0"/>
        </w:rPr>
        <w:t xml:space="preserve">  4) </w:t>
      </w:r>
      <w:r>
        <w:rPr>
          <w:b w:val="0"/>
          <w:spacing w:val="-14"/>
        </w:rPr>
        <w:t>차량 최종인수 후 하자기간 종료 이후라도 설계, 제작 등의 근본적인 결함인</w:t>
      </w:r>
      <w:r>
        <w:rPr>
          <w:b w:val="0"/>
          <w:spacing w:val="-9"/>
        </w:rPr>
        <w:t xml:space="preserve"> </w:t>
      </w:r>
      <w:r>
        <w:rPr>
          <w:b w:val="0"/>
          <w:spacing w:val="-10"/>
        </w:rPr>
        <w:t>경우에는</w:t>
      </w:r>
      <w:r>
        <w:rPr>
          <w:b w:val="0"/>
          <w:spacing w:val="-8"/>
        </w:rPr>
        <w:t xml:space="preserve"> 하자 기간이 경과하였다 하더라도 ‘계약상대자’의 책임이 면제되는 것은 아니다.</w:t>
      </w:r>
    </w:p>
    <w:p>
      <w:pPr>
        <w:pStyle w:val="16"/>
        <w:widowControl w:val="off"/>
        <w:ind w:left="587" w:hanging="587"/>
      </w:pPr>
      <w:r>
        <w:rPr>
          <w:b w:val="0"/>
        </w:rPr>
        <w:t xml:space="preserve">  5) </w:t>
      </w:r>
      <w:r>
        <w:rPr>
          <w:b w:val="0"/>
          <w:spacing w:val="-10"/>
        </w:rPr>
        <w:t>‘계약상대자’는 상기 하자책임을 보증하기 위하여 계약금액의 100분의 5에 상당하는 금액 등을 납부하여야 한다.</w:t>
      </w:r>
    </w:p>
    <w:p>
      <w:pPr>
        <w:pStyle w:val="16"/>
        <w:widowControl w:val="off"/>
      </w:pPr>
      <w:r>
        <w:rPr>
          <w:b w:val="0"/>
        </w:rPr>
        <w:t xml:space="preserve">9.1.2. 하자보증 활동 </w:t>
      </w:r>
    </w:p>
    <w:p>
      <w:pPr>
        <w:pStyle w:val="16"/>
        <w:widowControl w:val="off"/>
        <w:ind w:left="588" w:hanging="588"/>
      </w:pPr>
      <w:r>
        <w:rPr>
          <w:b w:val="0"/>
        </w:rPr>
        <w:t xml:space="preserve">  1) ‘계약상대자’는 하자보증을 위한 조직, 예비품 비치 계획이 포함된 ‘하자보증 수행</w:t>
      </w:r>
      <w:r>
        <w:rPr>
          <w:b w:val="0"/>
          <w:spacing w:val="-9"/>
        </w:rPr>
        <w:t>계획서(조직, 소요인력현황, 관리체계, 업무절차, 하자보증용 예비품 확보계획, 기타</w:t>
      </w:r>
      <w:r>
        <w:rPr>
          <w:b w:val="0"/>
        </w:rPr>
        <w:t xml:space="preserve"> </w:t>
      </w:r>
      <w:r>
        <w:rPr>
          <w:b w:val="0"/>
          <w:spacing w:val="-17"/>
        </w:rPr>
        <w:t>필요한 사항 포함)’를 차량 납품 30일전까지 ‘공사’에 제출하여 승인을 받아야 한다.</w:t>
      </w:r>
    </w:p>
    <w:p>
      <w:pPr>
        <w:pStyle w:val="16"/>
        <w:widowControl w:val="off"/>
        <w:ind w:left="636" w:hanging="636"/>
      </w:pPr>
      <w:r>
        <w:rPr>
          <w:b w:val="0"/>
        </w:rPr>
        <w:t xml:space="preserve">   - </w:t>
      </w:r>
      <w:r>
        <w:rPr>
          <w:b w:val="0"/>
          <w:spacing w:val="-10"/>
        </w:rPr>
        <w:t>하자보증 수행계획은 하자연장 수행계획을 포함하여야 하고, 하자보증 개시 시까지</w:t>
      </w:r>
      <w:r>
        <w:rPr>
          <w:b w:val="0"/>
        </w:rPr>
        <w:t xml:space="preserve"> 승인받지 못한 경우, ‘공사’가 임시로 적용하는 계획을 작성하고 ‘계약상대자’는 </w:t>
      </w:r>
      <w:r>
        <w:rPr>
          <w:b w:val="0"/>
          <w:spacing w:val="-14"/>
        </w:rPr>
        <w:t>‘공사’의 계획에 따라 수행하여야한다. 이 경우 ‘공사’는 계획 수립 전에 ‘계약상대자’와 협의할 수 있다.</w:t>
      </w:r>
    </w:p>
    <w:p>
      <w:pPr>
        <w:pStyle w:val="16"/>
        <w:widowControl w:val="off"/>
        <w:ind w:left="607" w:hanging="607"/>
      </w:pPr>
      <w:r>
        <w:rPr>
          <w:b w:val="0"/>
        </w:rPr>
        <w:t xml:space="preserve">  2) ‘계약상대자’는 원활한 하자보증활동을 위하여 ‘공사’가 지정하는 차량운용기지에 하자보증 운용조직을 구성하고 관리하여야 하며, 조직은 긴급한 하자복구 작업을 </w:t>
      </w:r>
      <w:r>
        <w:rPr>
          <w:b w:val="0"/>
          <w:spacing w:val="-13"/>
        </w:rPr>
        <w:t>위해 하자보증기간 동안 24시간 운용체계를 갖추어야 하며, 이례사항 등으로 ‘공사’가 출장 수선을 요구하는 경우 이에 따라야 한다.</w:t>
      </w:r>
    </w:p>
    <w:p>
      <w:pPr>
        <w:pStyle w:val="16"/>
        <w:widowControl w:val="off"/>
        <w:ind w:left="593" w:hanging="593"/>
      </w:pPr>
      <w:r>
        <w:rPr>
          <w:b w:val="0"/>
        </w:rPr>
        <w:t xml:space="preserve">  3) </w:t>
      </w:r>
      <w:r>
        <w:rPr>
          <w:b w:val="0"/>
          <w:spacing w:val="-10"/>
        </w:rPr>
        <w:t>‘공사’는 ‘계약상대자’가 원활한 하자보증활동을 수행할 수 있도록 다음 사항에 대해 협조한다.</w:t>
      </w:r>
    </w:p>
    <w:p>
      <w:pPr>
        <w:pStyle w:val="16"/>
        <w:widowControl w:val="off"/>
      </w:pPr>
      <w:r>
        <w:rPr>
          <w:b w:val="0"/>
        </w:rPr>
        <w:t xml:space="preserve">   가) ‘계약상대자’가 요구하는 차량정비 일정, 상업운행 장애 등에 대한 정보</w:t>
      </w:r>
    </w:p>
    <w:p>
      <w:pPr>
        <w:pStyle w:val="16"/>
        <w:widowControl w:val="off"/>
        <w:spacing w:line="408" w:lineRule="auto"/>
        <w:ind w:left="841" w:hanging="841"/>
      </w:pPr>
      <w:r>
        <w:rPr>
          <w:b w:val="0"/>
        </w:rPr>
        <w:t xml:space="preserve">   나) 하자보증 활동을 위해 기지에 상주할 ‘계약상대자’의 인력을 위한 사무실 공간, 설비 등의 편의 무상 제공</w:t>
      </w:r>
    </w:p>
    <w:p>
      <w:pPr>
        <w:pStyle w:val="16"/>
        <w:widowControl w:val="off"/>
        <w:spacing w:line="408" w:lineRule="auto"/>
      </w:pPr>
      <w:r>
        <w:rPr>
          <w:b w:val="0"/>
        </w:rPr>
        <w:t xml:space="preserve">   다) 기지 내 차량 이동 및 급전 등 </w:t>
      </w:r>
    </w:p>
    <w:p>
      <w:pPr>
        <w:pStyle w:val="16"/>
        <w:widowControl w:val="off"/>
        <w:spacing w:line="408" w:lineRule="auto"/>
      </w:pPr>
      <w:r>
        <w:rPr>
          <w:b w:val="0"/>
        </w:rPr>
        <w:t xml:space="preserve">   라) 결함 개선 보완, 하자발생 원인조사를 위한 열차 접근 권한 </w:t>
      </w:r>
    </w:p>
    <w:p>
      <w:pPr>
        <w:pStyle w:val="16"/>
        <w:widowControl w:val="off"/>
        <w:spacing w:line="408" w:lineRule="auto"/>
        <w:ind w:left="834" w:hanging="834"/>
      </w:pPr>
      <w:r>
        <w:rPr>
          <w:b w:val="0"/>
        </w:rPr>
        <w:t xml:space="preserve">   마) </w:t>
      </w:r>
      <w:r>
        <w:rPr>
          <w:b w:val="0"/>
          <w:spacing w:val="-12"/>
        </w:rPr>
        <w:t>하자업무를 수행하기 위한 기지 내 설비 또는 특수공구에 대하여 무상으로 사용할</w:t>
      </w:r>
      <w:r>
        <w:rPr>
          <w:b w:val="0"/>
        </w:rPr>
        <w:t xml:space="preserve"> </w:t>
      </w:r>
      <w:r>
        <w:rPr>
          <w:b w:val="0"/>
          <w:spacing w:val="-9"/>
        </w:rPr>
        <w:t>수 있다. (단, ‘공사’의 활용, 여유품 부족 등의 경우 ‘계약상대자’는 필요한 특수공구 및 시험장비를 구비하여야 한다.)</w:t>
      </w:r>
    </w:p>
    <w:p>
      <w:pPr>
        <w:pStyle w:val="16"/>
        <w:widowControl w:val="off"/>
        <w:spacing w:line="408" w:lineRule="auto"/>
      </w:pPr>
      <w:r>
        <w:rPr>
          <w:b w:val="0"/>
        </w:rPr>
        <w:t xml:space="preserve">  4) ‘계약상대자’는 하자보증기간 중 다음과 같은 활동을 수행한다.</w:t>
      </w:r>
    </w:p>
    <w:p>
      <w:pPr>
        <w:pStyle w:val="16"/>
        <w:widowControl w:val="off"/>
        <w:spacing w:line="408" w:lineRule="auto"/>
        <w:ind w:left="856" w:hanging="856"/>
      </w:pPr>
      <w:r>
        <w:rPr>
          <w:b w:val="0"/>
        </w:rPr>
        <w:t xml:space="preserve">   가) ‘공사’의 사용상 잘못 또는 예상하지 못한 사고로 인해 고장이 발생한 부품에 대해 ‘공사’의 요청 시 상호 협의하여 수선, 공급 </w:t>
      </w:r>
    </w:p>
    <w:p>
      <w:pPr>
        <w:pStyle w:val="16"/>
        <w:widowControl w:val="off"/>
        <w:spacing w:line="408" w:lineRule="auto"/>
      </w:pPr>
      <w:r>
        <w:rPr>
          <w:b w:val="0"/>
        </w:rPr>
        <w:t xml:space="preserve">   나) 계약적으로 요구되는 차량신뢰성을 준수하기 위해 수행하는 모든 활동 </w:t>
      </w:r>
    </w:p>
    <w:p>
      <w:pPr>
        <w:pStyle w:val="16"/>
        <w:widowControl w:val="off"/>
        <w:spacing w:line="408" w:lineRule="auto"/>
      </w:pPr>
      <w:r>
        <w:rPr>
          <w:b w:val="0"/>
        </w:rPr>
        <w:t xml:space="preserve">   다) 하자사항에 대한 분석 및 재발방지 대책 수립 </w:t>
      </w:r>
    </w:p>
    <w:p>
      <w:pPr>
        <w:pStyle w:val="16"/>
        <w:widowControl w:val="off"/>
        <w:spacing w:line="408" w:lineRule="auto"/>
      </w:pPr>
      <w:r>
        <w:rPr>
          <w:b w:val="0"/>
        </w:rPr>
        <w:t xml:space="preserve">   라) 하자사항에 대비한 유지보수 부품의 확보 및 조달 </w:t>
      </w:r>
    </w:p>
    <w:p>
      <w:pPr>
        <w:pStyle w:val="16"/>
        <w:widowControl w:val="off"/>
        <w:spacing w:line="408" w:lineRule="auto"/>
      </w:pPr>
      <w:r>
        <w:rPr>
          <w:b w:val="0"/>
        </w:rPr>
        <w:t xml:space="preserve">   마) 보완, 개선, 수선 등의 차량에 적용하는 업무 </w:t>
      </w:r>
    </w:p>
    <w:p>
      <w:pPr>
        <w:pStyle w:val="16"/>
        <w:widowControl w:val="off"/>
        <w:spacing w:line="408" w:lineRule="auto"/>
      </w:pPr>
      <w:r>
        <w:rPr>
          <w:b w:val="0"/>
        </w:rPr>
        <w:t xml:space="preserve">   바) ‘공사’의 기지 내에서의 모든 안전규칙 준수 </w:t>
      </w:r>
    </w:p>
    <w:p>
      <w:pPr>
        <w:pStyle w:val="16"/>
        <w:widowControl w:val="off"/>
        <w:spacing w:line="408" w:lineRule="auto"/>
      </w:pPr>
      <w:r>
        <w:rPr>
          <w:b w:val="0"/>
        </w:rPr>
        <w:t xml:space="preserve">   사) 개선, 보완 작업 시 ‘공사’에 작업진도 보고 및 관련 기술자료 제공 </w:t>
      </w:r>
    </w:p>
    <w:p>
      <w:pPr>
        <w:pStyle w:val="16"/>
        <w:widowControl w:val="off"/>
        <w:spacing w:line="408" w:lineRule="auto"/>
      </w:pPr>
      <w:r>
        <w:rPr>
          <w:b w:val="0"/>
        </w:rPr>
        <w:t xml:space="preserve">   아) 하자사항 조치내역을 분기별로 ‘공사’에게 보고 </w:t>
      </w:r>
    </w:p>
    <w:p>
      <w:pPr>
        <w:pStyle w:val="16"/>
        <w:widowControl w:val="off"/>
        <w:spacing w:line="408" w:lineRule="auto"/>
        <w:ind w:left="602" w:hanging="602"/>
      </w:pPr>
      <w:r>
        <w:rPr>
          <w:b w:val="0"/>
        </w:rPr>
        <w:t xml:space="preserve">  5) ‘공사’는 ‘계약상대자’가 하자보증계획을 수립하여 시행할 수 있도록 예방정비 및 고장정비 활동을 수행한다. 이는 ‘계약상대자’가 제공한 유지보수 매뉴얼에 따른 유지보수 활동의 수행을 의미한다.</w:t>
      </w:r>
    </w:p>
    <w:p>
      <w:pPr>
        <w:pStyle w:val="16"/>
        <w:widowControl w:val="off"/>
        <w:spacing w:line="408" w:lineRule="auto"/>
      </w:pPr>
      <w:r>
        <w:rPr>
          <w:b w:val="0"/>
        </w:rPr>
        <w:t xml:space="preserve">9.1.3. 하자처리 절차 </w:t>
      </w:r>
    </w:p>
    <w:p>
      <w:pPr>
        <w:pStyle w:val="16"/>
        <w:widowControl w:val="off"/>
        <w:spacing w:line="408" w:lineRule="auto"/>
        <w:ind w:left="589" w:hanging="589"/>
      </w:pPr>
      <w:r>
        <w:rPr>
          <w:b w:val="0"/>
        </w:rPr>
        <w:t xml:space="preserve">  1) 하자조치요청은 ‘공사’가 ‘계약상대자’에게 서면으로 통지하여 시행하는 것을 원칙으로 한다. 단, 긴급성이 요구되어 우선 유선 통보하는 경우 선조치하여야 한다.</w:t>
      </w:r>
    </w:p>
    <w:p>
      <w:pPr>
        <w:pStyle w:val="16"/>
        <w:widowControl w:val="off"/>
        <w:spacing w:line="408" w:lineRule="auto"/>
        <w:ind w:left="587" w:hanging="587"/>
      </w:pPr>
      <w:r>
        <w:rPr>
          <w:b w:val="0"/>
        </w:rPr>
        <w:t xml:space="preserve">  2) ‘계약상대자’는 하자조치 요청서가 접수된 하자사항은 가장 신속하고 정확한 방법으로 하자조치를 하며 중요 하자사항은 하자조치 계획서를 작성하여 ‘공사’와 협의한다. (조치계획에는 조치일정, 계획 및 소요자재 내역 등이 포함되어야 한다)</w:t>
      </w:r>
    </w:p>
    <w:p>
      <w:pPr>
        <w:pStyle w:val="16"/>
        <w:widowControl w:val="off"/>
        <w:spacing w:line="408" w:lineRule="auto"/>
        <w:ind w:left="587" w:hanging="587"/>
      </w:pPr>
      <w:r>
        <w:rPr>
          <w:b w:val="0"/>
        </w:rPr>
        <w:t xml:space="preserve">  3) </w:t>
      </w:r>
      <w:r>
        <w:rPr>
          <w:b w:val="0"/>
          <w:spacing w:val="-8"/>
        </w:rPr>
        <w:t>하자가 아닌 경우는 ‘공사’에게 하자사항이 아님을 명확히 하여 서면으로 통보하고 상호 협의된 근거를 작성한다.</w:t>
      </w:r>
    </w:p>
    <w:p>
      <w:pPr>
        <w:pStyle w:val="16"/>
        <w:widowControl w:val="off"/>
        <w:spacing w:line="408" w:lineRule="auto"/>
        <w:ind w:left="596" w:hanging="596"/>
      </w:pPr>
      <w:r>
        <w:rPr>
          <w:b w:val="0"/>
        </w:rPr>
        <w:t xml:space="preserve">  4) </w:t>
      </w:r>
      <w:r>
        <w:rPr>
          <w:b w:val="0"/>
          <w:spacing w:val="-13"/>
        </w:rPr>
        <w:t>하자보증업무 수행을 위해 필요 시 ‘공사’와 ‘계약상대자’는 주간, 월간 등 정기회의를 실시하여 원활한 업무수행이 되도록 한다.</w:t>
      </w:r>
    </w:p>
    <w:p>
      <w:pPr>
        <w:pStyle w:val="16"/>
        <w:widowControl w:val="off"/>
        <w:spacing w:line="408" w:lineRule="auto"/>
        <w:ind w:left="587" w:hanging="587"/>
      </w:pPr>
      <w:r>
        <w:rPr>
          <w:b w:val="0"/>
        </w:rPr>
        <w:t xml:space="preserve">  5) </w:t>
      </w:r>
      <w:r>
        <w:rPr>
          <w:b w:val="0"/>
          <w:spacing w:val="-8"/>
        </w:rPr>
        <w:t>‘계약상대자’는 하자조치 요구 접수 시 하자내용을 명확히 분석 검토하여 하자여부</w:t>
      </w:r>
      <w:r>
        <w:rPr>
          <w:b w:val="0"/>
        </w:rPr>
        <w:t xml:space="preserve"> 및 원인에 대해 조사하고 조치여부를 결정하며, ‘공사’의 하자조치 요구에 대해 </w:t>
      </w:r>
      <w:r>
        <w:rPr>
          <w:b w:val="0"/>
          <w:spacing w:val="-8"/>
        </w:rPr>
        <w:t>거부하는 경우 ‘계약상대자’는 거부대상임을 입증하여야 한다. (미 입증 시는 하자보증 작업을 ‘계약상대자’의 비용으로 수행하여야 한다.)</w:t>
      </w:r>
    </w:p>
    <w:p>
      <w:pPr>
        <w:pStyle w:val="16"/>
        <w:widowControl w:val="off"/>
        <w:spacing w:line="408" w:lineRule="auto"/>
      </w:pPr>
      <w:r>
        <w:rPr>
          <w:b w:val="0"/>
        </w:rPr>
        <w:t xml:space="preserve">  6) </w:t>
      </w:r>
      <w:r>
        <w:rPr>
          <w:b w:val="0"/>
          <w:spacing w:val="-17"/>
        </w:rPr>
        <w:t>기지 내에서 하자조치가 곤란하여 외부반출이 필요한 사항은 ‘공사’와 협의 후 수행한다.</w:t>
      </w:r>
    </w:p>
    <w:p>
      <w:pPr>
        <w:pStyle w:val="16"/>
        <w:widowControl w:val="off"/>
        <w:spacing w:line="408" w:lineRule="auto"/>
        <w:ind w:left="592" w:hanging="592"/>
      </w:pPr>
      <w:r>
        <w:rPr>
          <w:b w:val="0"/>
        </w:rPr>
        <w:t xml:space="preserve">  7) </w:t>
      </w:r>
      <w:r>
        <w:rPr>
          <w:b w:val="0"/>
          <w:spacing w:val="-9"/>
        </w:rPr>
        <w:t xml:space="preserve">하자조치가 완료되면 하자사항에 대한 원인, 조치결과 및 재발방지 대책 등을 확립 </w:t>
      </w:r>
      <w:r>
        <w:rPr>
          <w:b w:val="0"/>
          <w:spacing w:val="-13"/>
        </w:rPr>
        <w:t>후 ‘공사’에게 통보하고, 작업완료 확인서를 작성하여 ‘공사’의 확인을 득한 후 하자를 종결한다.</w:t>
      </w:r>
    </w:p>
    <w:p>
      <w:pPr>
        <w:pStyle w:val="16"/>
        <w:widowControl w:val="off"/>
        <w:spacing w:line="408" w:lineRule="auto"/>
        <w:ind w:left="591" w:hanging="591"/>
      </w:pPr>
      <w:r>
        <w:rPr>
          <w:b w:val="0"/>
        </w:rPr>
        <w:t xml:space="preserve">  8) </w:t>
      </w:r>
      <w:r>
        <w:rPr>
          <w:b w:val="0"/>
          <w:spacing w:val="-12"/>
        </w:rPr>
        <w:t xml:space="preserve">원활한 하자처리를 위해 ‘계약상대자’가 ‘공사’의 설비 등을 사용할 수 있도록 편의를 제공한다.  </w:t>
      </w:r>
    </w:p>
    <w:p>
      <w:pPr>
        <w:pStyle w:val="16"/>
        <w:widowControl w:val="off"/>
        <w:spacing w:line="408" w:lineRule="auto"/>
        <w:ind w:left="588" w:hanging="588"/>
      </w:pPr>
      <w:r>
        <w:rPr>
          <w:b w:val="0"/>
        </w:rPr>
        <w:t xml:space="preserve">  9) </w:t>
      </w:r>
      <w:r>
        <w:rPr>
          <w:b w:val="0"/>
          <w:spacing w:val="-17"/>
        </w:rPr>
        <w:t>업무의 긴급성 등으로 원활한 하자조치가 미흡할 경우 ‘공사’는 ‘계약상대자’와 협의하여 ‘계약상대자’의 비용과 책임으로 제 3자에게 하자조치를 수행하게 할 수 있다.</w:t>
      </w:r>
    </w:p>
    <w:p>
      <w:pPr>
        <w:pStyle w:val="16"/>
        <w:widowControl w:val="off"/>
        <w:spacing w:line="408" w:lineRule="auto"/>
      </w:pPr>
      <w:r>
        <w:rPr>
          <w:b w:val="0"/>
        </w:rPr>
        <w:t>9.1.4. 하자조치 제외대상</w:t>
      </w:r>
    </w:p>
    <w:p>
      <w:pPr>
        <w:pStyle w:val="16"/>
        <w:widowControl w:val="off"/>
        <w:spacing w:line="408" w:lineRule="auto"/>
        <w:ind w:left="587" w:hanging="587"/>
      </w:pPr>
      <w:r>
        <w:rPr>
          <w:b w:val="0"/>
        </w:rPr>
        <w:t xml:space="preserve">  1) ‘계약상대자’가 제공한 유지보수 매뉴얼과 완전히 다른 방식으로 수행된 부적절한 유지보수로 인한 불량 </w:t>
      </w:r>
    </w:p>
    <w:p>
      <w:pPr>
        <w:pStyle w:val="16"/>
        <w:widowControl w:val="off"/>
        <w:spacing w:line="408" w:lineRule="auto"/>
        <w:ind w:left="588" w:hanging="588"/>
      </w:pPr>
      <w:r>
        <w:rPr>
          <w:b w:val="0"/>
        </w:rPr>
        <w:t xml:space="preserve">  2) </w:t>
      </w:r>
      <w:r>
        <w:rPr>
          <w:b w:val="0"/>
          <w:spacing w:val="-17"/>
        </w:rPr>
        <w:t xml:space="preserve">‘계약상대자’의 동의 없이 수요자가 임의로 변경작업을 시행한 경우, 이때 ‘계약상대자’는 변경작업이 불량(고장)사항과 연관이 있음을 입증하여야 한다.  </w:t>
      </w:r>
    </w:p>
    <w:p>
      <w:pPr>
        <w:pStyle w:val="16"/>
        <w:widowControl w:val="off"/>
        <w:spacing w:line="408" w:lineRule="auto"/>
        <w:ind w:left="600" w:hanging="600"/>
      </w:pPr>
      <w:r>
        <w:rPr>
          <w:b w:val="0"/>
        </w:rPr>
        <w:t xml:space="preserve">  3) 예비품목록에 규정된 부품사양과 다른 기술사양의 부품을 사용하여 발생된 고장(동등하거나 동등이상의 품질의 경우는 예외) </w:t>
      </w:r>
    </w:p>
    <w:p>
      <w:pPr>
        <w:pStyle w:val="16"/>
        <w:widowControl w:val="off"/>
        <w:spacing w:line="408" w:lineRule="auto"/>
      </w:pPr>
      <w:r>
        <w:rPr>
          <w:b w:val="0"/>
        </w:rPr>
        <w:t xml:space="preserve">  4) 매뉴얼 상에 규정된 검수기간을 초과(10%) 사용하여 발생된 고장 </w:t>
      </w:r>
    </w:p>
    <w:p>
      <w:pPr>
        <w:pStyle w:val="16"/>
        <w:widowControl w:val="off"/>
        <w:spacing w:line="408" w:lineRule="auto"/>
      </w:pPr>
      <w:r>
        <w:rPr>
          <w:b w:val="0"/>
        </w:rPr>
        <w:t xml:space="preserve">  5) 부품의 운송, 저장, 수령, 취급상 부주의로 인한 불량 </w:t>
      </w:r>
    </w:p>
    <w:p>
      <w:pPr>
        <w:pStyle w:val="16"/>
        <w:widowControl w:val="off"/>
        <w:spacing w:line="408" w:lineRule="auto"/>
      </w:pPr>
      <w:r>
        <w:rPr>
          <w:b w:val="0"/>
        </w:rPr>
        <w:t xml:space="preserve">  6) 우발적인 사고, 사용자 부주의, 천재지변, 유지보수결함 등으로 인한 불량 </w:t>
      </w:r>
    </w:p>
    <w:p>
      <w:pPr>
        <w:pStyle w:val="16"/>
        <w:widowControl w:val="off"/>
        <w:spacing w:line="360" w:lineRule="auto"/>
      </w:pPr>
      <w:r>
        <w:rPr>
          <w:b w:val="0"/>
        </w:rPr>
        <w:t xml:space="preserve">  7) 정상적인 마모 또는 소모 현상</w:t>
      </w:r>
    </w:p>
    <w:p>
      <w:pPr>
        <w:pStyle w:val="16"/>
        <w:widowControl w:val="off"/>
        <w:spacing w:line="360" w:lineRule="auto"/>
        <w:rPr>
          <w:b w:val="0"/>
          <w:color w:val="000000"/>
        </w:rPr>
      </w:pPr>
    </w:p>
    <w:p>
      <w:pPr>
        <w:pStyle w:val="16"/>
        <w:widowControl w:val="off"/>
        <w:spacing w:line="336" w:lineRule="auto"/>
      </w:pPr>
      <w:r>
        <w:rPr/>
        <w:t>10. 기 타</w:t>
      </w:r>
    </w:p>
    <w:p>
      <w:pPr>
        <w:pStyle w:val="16"/>
        <w:widowControl w:val="off"/>
        <w:spacing w:line="336" w:lineRule="auto"/>
      </w:pPr>
      <w:r>
        <w:rPr>
          <w:b w:val="0"/>
        </w:rPr>
        <w:t>10.1 설계도서 일반</w:t>
      </w:r>
    </w:p>
    <w:p>
      <w:pPr>
        <w:pStyle w:val="16"/>
        <w:widowControl w:val="off"/>
        <w:spacing w:line="336" w:lineRule="auto"/>
        <w:ind w:left="608" w:hanging="608"/>
      </w:pPr>
      <w:r>
        <w:rPr>
          <w:b w:val="0"/>
        </w:rPr>
        <w:t xml:space="preserve">  1) </w:t>
      </w:r>
      <w:r>
        <w:rPr>
          <w:b w:val="0"/>
          <w:spacing w:val="-10"/>
        </w:rPr>
        <w:t>설계도서 승인은 ‘공사’의 ‘신조차량도입기술관리절차’를 적용하며, 이 설명서에 명시한 내용을</w:t>
      </w:r>
      <w:r>
        <w:rPr>
          <w:b w:val="0"/>
        </w:rPr>
        <w:t xml:space="preserve"> </w:t>
      </w:r>
      <w:r>
        <w:rPr>
          <w:b w:val="0"/>
          <w:spacing w:val="-8"/>
        </w:rPr>
        <w:t>추가로 적용할 수 있으며, ‘공사’는 내용보완, 변경, 수정 등을 할 수 있고 ‘계약상대자’는 이를 수용하여야 한다.</w:t>
      </w:r>
    </w:p>
    <w:p>
      <w:pPr>
        <w:pStyle w:val="16"/>
        <w:widowControl w:val="off"/>
        <w:spacing w:line="398" w:lineRule="auto"/>
        <w:ind w:left="613" w:hanging="613"/>
      </w:pPr>
      <w:r>
        <w:rPr>
          <w:b w:val="0"/>
        </w:rPr>
        <w:t xml:space="preserve">  2) ‘계약상대자’는 차량설계, 제작, 시험 및 시운전 등의 업무를 수행하는 과정에서 </w:t>
      </w:r>
      <w:r>
        <w:rPr>
          <w:b w:val="0"/>
          <w:spacing w:val="-8"/>
        </w:rPr>
        <w:t>발생될 수 있는 내용변경, 수정 및 개정 등을 효과적으로 관리하기 위한 설계도서개정절차를 수립하여 시행하여야 한다.</w:t>
      </w:r>
    </w:p>
    <w:p>
      <w:pPr>
        <w:pStyle w:val="16"/>
        <w:widowControl w:val="off"/>
        <w:spacing w:line="398" w:lineRule="auto"/>
        <w:ind w:left="594" w:hanging="594"/>
      </w:pPr>
      <w:r>
        <w:rPr>
          <w:b w:val="0"/>
        </w:rPr>
        <w:t xml:space="preserve">  3) </w:t>
      </w:r>
      <w:r>
        <w:rPr>
          <w:b w:val="0"/>
          <w:spacing w:val="-9"/>
        </w:rPr>
        <w:t>‘계약상대자’는 계약일로부터 90일 이내에 기본설계, 240일 이내에 상세 설계도서를</w:t>
      </w:r>
      <w:r>
        <w:rPr>
          <w:b w:val="0"/>
        </w:rPr>
        <w:t xml:space="preserve"> </w:t>
      </w:r>
      <w:r>
        <w:rPr>
          <w:b w:val="0"/>
          <w:spacing w:val="-9"/>
        </w:rPr>
        <w:t>작성하여 ‘공사’에 승인 요청하여야 한다. 승인요청 도면의 크기는 A3를 기본으로 하며, 최대 A2 크기로 제출하여야 한다.</w:t>
      </w:r>
    </w:p>
    <w:p>
      <w:pPr>
        <w:pStyle w:val="16"/>
        <w:widowControl w:val="off"/>
        <w:spacing w:line="398" w:lineRule="auto"/>
        <w:ind w:left="596" w:hanging="596"/>
      </w:pPr>
      <w:r>
        <w:rPr>
          <w:b w:val="0"/>
        </w:rPr>
        <w:t xml:space="preserve">  4) ‘공사’는 승인요청이 접수된 날로부터 45일 이내에 승인하며, ‘계약상대자’가 승인 </w:t>
      </w:r>
      <w:r>
        <w:rPr>
          <w:b w:val="0"/>
          <w:spacing w:val="-10"/>
        </w:rPr>
        <w:t>요청한 설계도서에 대해 ‘공사’가 보완, 변경, 수정 등을 요구를 할 수 있으며, ‘계약</w:t>
      </w:r>
      <w:r>
        <w:rPr>
          <w:b w:val="0"/>
          <w:spacing w:val="-12"/>
        </w:rPr>
        <w:t xml:space="preserve">상대자’는 15일 이내에 요구사항을 반영하여 승인 요청을 하여야 하고, ‘공사’는 20일 이내 승인한다. </w:t>
      </w:r>
    </w:p>
    <w:p>
      <w:pPr>
        <w:pStyle w:val="16"/>
        <w:widowControl w:val="off"/>
        <w:spacing w:line="398" w:lineRule="auto"/>
        <w:ind w:left="596" w:hanging="596"/>
      </w:pPr>
      <w:r>
        <w:rPr>
          <w:b w:val="0"/>
        </w:rPr>
        <w:t xml:space="preserve">  5) 설계승인 후, 승인사항을 변경(수정, 정정, 개선 등 포함)하고자 할 경우의 검토 및 처리기한은 15일 이내로 한다. </w:t>
      </w:r>
    </w:p>
    <w:p>
      <w:pPr>
        <w:pStyle w:val="16"/>
        <w:widowControl w:val="off"/>
        <w:spacing w:line="398" w:lineRule="auto"/>
      </w:pPr>
      <w:r>
        <w:rPr>
          <w:b w:val="0"/>
        </w:rPr>
        <w:t>10.1.1 설계도서 제출</w:t>
      </w:r>
    </w:p>
    <w:p>
      <w:pPr>
        <w:pStyle w:val="16"/>
        <w:widowControl w:val="off"/>
        <w:spacing w:line="398" w:lineRule="auto"/>
        <w:ind w:left="594" w:hanging="594"/>
      </w:pPr>
      <w:r>
        <w:rPr>
          <w:b w:val="0"/>
        </w:rPr>
        <w:t xml:space="preserve">  1) </w:t>
      </w:r>
      <w:r>
        <w:rPr>
          <w:b w:val="0"/>
          <w:spacing w:val="-9"/>
        </w:rPr>
        <w:t>‘계약상대자’는 아래 내용을 각 3부(전자파일 1부 별도)씩 제출하여 ‘공사’의 승인을</w:t>
      </w:r>
      <w:r>
        <w:rPr>
          <w:b w:val="0"/>
        </w:rPr>
        <w:t xml:space="preserve"> </w:t>
      </w:r>
      <w:r>
        <w:rPr>
          <w:b w:val="0"/>
          <w:spacing w:val="-12"/>
        </w:rPr>
        <w:t xml:space="preserve">받아야 한다. </w:t>
      </w:r>
    </w:p>
    <w:p>
      <w:pPr>
        <w:pStyle w:val="16"/>
        <w:widowControl w:val="off"/>
        <w:spacing w:line="398" w:lineRule="auto"/>
      </w:pPr>
      <w:r>
        <w:rPr>
          <w:b w:val="0"/>
        </w:rPr>
        <w:t xml:space="preserve">   가) 기본설계</w:t>
      </w:r>
    </w:p>
    <w:p>
      <w:pPr>
        <w:pStyle w:val="16"/>
        <w:widowControl w:val="off"/>
        <w:spacing w:line="398" w:lineRule="auto"/>
      </w:pPr>
      <w:r>
        <w:rPr>
          <w:b w:val="0"/>
        </w:rPr>
        <w:t xml:space="preserve">     (1) 기본설계 도서</w:t>
      </w:r>
    </w:p>
    <w:p>
      <w:pPr>
        <w:pStyle w:val="16"/>
        <w:widowControl w:val="off"/>
        <w:spacing w:line="398" w:lineRule="auto"/>
      </w:pPr>
      <w:r>
        <w:rPr>
          <w:b w:val="0"/>
        </w:rPr>
        <w:t xml:space="preserve">     (2) 차량 실</w:t>
      </w:r>
      <w:r>
        <w:rPr>
          <w:b w:val="0"/>
        </w:rPr>
        <w:t>․내외</w:t>
      </w:r>
      <w:r>
        <w:rPr>
          <w:b w:val="0"/>
        </w:rPr>
        <w:t xml:space="preserve"> 투시도</w:t>
      </w:r>
    </w:p>
    <w:p>
      <w:pPr>
        <w:pStyle w:val="16"/>
        <w:widowControl w:val="off"/>
        <w:spacing w:line="398" w:lineRule="auto"/>
      </w:pPr>
      <w:r>
        <w:rPr>
          <w:b w:val="0"/>
        </w:rPr>
        <w:t xml:space="preserve">     (3) 기타 ‘공사’가 필요하다고 판단되는 설계도서</w:t>
      </w:r>
    </w:p>
    <w:p>
      <w:pPr>
        <w:pStyle w:val="16"/>
        <w:widowControl w:val="off"/>
        <w:spacing w:line="398" w:lineRule="auto"/>
      </w:pPr>
      <w:r>
        <w:rPr>
          <w:b w:val="0"/>
        </w:rPr>
        <w:t xml:space="preserve">   나) 상세설계</w:t>
      </w:r>
    </w:p>
    <w:p>
      <w:pPr>
        <w:pStyle w:val="16"/>
        <w:widowControl w:val="off"/>
        <w:spacing w:line="398" w:lineRule="auto"/>
      </w:pPr>
      <w:r>
        <w:rPr>
          <w:b w:val="0"/>
        </w:rPr>
        <w:t xml:space="preserve">     (1) 상세설계 도서</w:t>
      </w:r>
    </w:p>
    <w:p>
      <w:pPr>
        <w:pStyle w:val="16"/>
        <w:widowControl w:val="off"/>
        <w:spacing w:line="398" w:lineRule="auto"/>
      </w:pPr>
      <w:r>
        <w:rPr>
          <w:b w:val="0"/>
        </w:rPr>
        <w:t xml:space="preserve">     (2) 시험 및 검사기준서</w:t>
      </w:r>
    </w:p>
    <w:p>
      <w:pPr>
        <w:pStyle w:val="16"/>
        <w:widowControl w:val="off"/>
        <w:spacing w:line="398" w:lineRule="auto"/>
      </w:pPr>
      <w:r>
        <w:rPr>
          <w:b w:val="0"/>
        </w:rPr>
        <w:t xml:space="preserve">     (3) 시험 및 검사계획서</w:t>
      </w:r>
    </w:p>
    <w:p>
      <w:pPr>
        <w:pStyle w:val="16"/>
        <w:widowControl w:val="off"/>
        <w:spacing w:line="398" w:lineRule="auto"/>
      </w:pPr>
      <w:r>
        <w:rPr>
          <w:b w:val="0"/>
        </w:rPr>
        <w:t xml:space="preserve">     (4) 작업 기준서 또는 작업절차서</w:t>
      </w:r>
    </w:p>
    <w:p>
      <w:pPr>
        <w:pStyle w:val="16"/>
        <w:widowControl w:val="off"/>
        <w:spacing w:line="398" w:lineRule="auto"/>
      </w:pPr>
      <w:r>
        <w:rPr>
          <w:b w:val="0"/>
        </w:rPr>
        <w:t xml:space="preserve">     (5) 부품 및 구성품 설명서(전자회로기판의 요구사양서, 설계설명서 포함)</w:t>
      </w:r>
    </w:p>
    <w:p>
      <w:pPr>
        <w:pStyle w:val="16"/>
        <w:widowControl w:val="off"/>
        <w:spacing w:line="398" w:lineRule="auto"/>
      </w:pPr>
      <w:r>
        <w:rPr>
          <w:b w:val="0"/>
        </w:rPr>
        <w:t xml:space="preserve">     (6) 견본([부록 4] ‘견본목록’ 참조)</w:t>
      </w:r>
    </w:p>
    <w:p>
      <w:pPr>
        <w:pStyle w:val="16"/>
        <w:widowControl w:val="off"/>
        <w:spacing w:line="398" w:lineRule="auto"/>
      </w:pPr>
      <w:r>
        <w:rPr>
          <w:b w:val="0"/>
        </w:rPr>
        <w:t xml:space="preserve">     (7) 기타 ‘공사’가 필요하다고 요구하는 설계도서</w:t>
      </w:r>
    </w:p>
    <w:p>
      <w:pPr>
        <w:pStyle w:val="16"/>
        <w:widowControl w:val="off"/>
        <w:spacing w:line="398" w:lineRule="auto"/>
      </w:pPr>
      <w:r>
        <w:rPr>
          <w:b w:val="0"/>
        </w:rPr>
        <w:t>10.1.2 설계도서 자료관리</w:t>
      </w:r>
    </w:p>
    <w:p>
      <w:pPr>
        <w:pStyle w:val="16"/>
        <w:widowControl w:val="off"/>
        <w:spacing w:line="396" w:lineRule="auto"/>
        <w:ind w:left="246" w:hanging="246"/>
      </w:pPr>
      <w:r>
        <w:rPr>
          <w:b w:val="0"/>
        </w:rPr>
        <w:t xml:space="preserve">  ‘계약상대자’는 설계도면, 사양, 기술변경, 시험평가, 운영기술자료 데이터관리를 위하여 ‘공사’에 다음과 같은 절차 및 Database를 제공하여야 한다.</w:t>
      </w:r>
    </w:p>
    <w:p>
      <w:pPr>
        <w:pStyle w:val="16"/>
        <w:widowControl w:val="off"/>
        <w:spacing w:line="396" w:lineRule="auto"/>
        <w:ind w:left="593" w:hanging="593"/>
      </w:pPr>
      <w:r>
        <w:rPr>
          <w:b w:val="0"/>
        </w:rPr>
        <w:t xml:space="preserve">  1) </w:t>
      </w:r>
      <w:r>
        <w:rPr>
          <w:b w:val="0"/>
          <w:spacing w:val="-12"/>
        </w:rPr>
        <w:t>‘계약상대자’는 ‘공사’의 문서관리시스템에 데이터관리 자료 업로드를 위하여 ‘공사’가 요청하는 양식으로 ‘기술정보 Database(기술자료 등)’를 제공하여야 한다.</w:t>
      </w:r>
    </w:p>
    <w:p>
      <w:pPr>
        <w:pStyle w:val="16"/>
        <w:widowControl w:val="off"/>
        <w:spacing w:line="396" w:lineRule="auto"/>
      </w:pPr>
      <w:r>
        <w:rPr>
          <w:b w:val="0"/>
        </w:rPr>
        <w:t xml:space="preserve">  2) ‘기술정보 Database(기술자료 등)’ 관리자료는 다음과 같다.</w:t>
      </w:r>
    </w:p>
    <w:p>
      <w:pPr>
        <w:pStyle w:val="16"/>
        <w:widowControl w:val="off"/>
        <w:spacing w:line="396" w:lineRule="auto"/>
        <w:ind w:left="660" w:hanging="660"/>
      </w:pPr>
      <w:r>
        <w:rPr>
          <w:b w:val="0"/>
        </w:rPr>
        <w:t xml:space="preserve">   - </w:t>
      </w:r>
      <w:r>
        <w:rPr>
          <w:b w:val="0"/>
          <w:spacing w:val="-8"/>
        </w:rPr>
        <w:t>유지보수전자매뉴얼, 설계승인자료, 준공도서, 교육매뉴얼, 설계변경내역, 하자보증 이력자료, 기타 납품자료</w:t>
      </w:r>
    </w:p>
    <w:p>
      <w:pPr>
        <w:pStyle w:val="16"/>
        <w:widowControl w:val="off"/>
        <w:spacing w:line="396" w:lineRule="auto"/>
        <w:ind w:left="589" w:hanging="589"/>
      </w:pPr>
      <w:r>
        <w:rPr>
          <w:b w:val="0"/>
        </w:rPr>
        <w:t xml:space="preserve">  3) </w:t>
      </w:r>
      <w:r>
        <w:rPr>
          <w:b w:val="0"/>
          <w:spacing w:val="-10"/>
        </w:rPr>
        <w:t>‘계약상대자’는 데이터관리자료를 계약 후부터 사업진행에 따라 ‘공사’에 제공하고 계약부터 하자보증 완료 시까지의 데이터를 업데이트하여야 한다.</w:t>
      </w:r>
    </w:p>
    <w:p>
      <w:pPr>
        <w:pStyle w:val="16"/>
        <w:widowControl w:val="off"/>
        <w:spacing w:line="396" w:lineRule="auto"/>
      </w:pPr>
      <w:r>
        <w:rPr>
          <w:b w:val="0"/>
        </w:rPr>
        <w:t>10.1.3 설계도서 승인 후 변경</w:t>
      </w:r>
    </w:p>
    <w:p>
      <w:pPr>
        <w:pStyle w:val="16"/>
        <w:widowControl w:val="off"/>
        <w:spacing w:line="396" w:lineRule="auto"/>
        <w:ind w:left="589" w:hanging="589"/>
      </w:pPr>
      <w:r>
        <w:rPr>
          <w:b w:val="0"/>
        </w:rPr>
        <w:t xml:space="preserve">  1) ‘공사’는 설계도서 승인 후에라도 필요한 경우 경미한 사항의 변경을 ‘계약상대자’에게 요구할 수 있으며 중요한 사항의 변경은 양자 합의에 의한다.</w:t>
      </w:r>
    </w:p>
    <w:p>
      <w:pPr>
        <w:pStyle w:val="16"/>
        <w:widowControl w:val="off"/>
        <w:spacing w:line="396" w:lineRule="auto"/>
        <w:ind w:left="587" w:hanging="587"/>
      </w:pPr>
      <w:r>
        <w:rPr>
          <w:b w:val="0"/>
        </w:rPr>
        <w:t xml:space="preserve">  2) </w:t>
      </w:r>
      <w:r>
        <w:rPr>
          <w:b w:val="0"/>
          <w:spacing w:val="-10"/>
        </w:rPr>
        <w:t>‘계약상대자’가 승인 받은 설계도서를 변경하고자 할 때에는 그 사유와 근거를 제시하고, 다시 승인을 받아야 한다.</w:t>
      </w:r>
    </w:p>
    <w:p>
      <w:pPr>
        <w:pStyle w:val="16"/>
        <w:widowControl w:val="off"/>
        <w:spacing w:line="396" w:lineRule="auto"/>
      </w:pPr>
      <w:r>
        <w:rPr>
          <w:b w:val="0"/>
        </w:rPr>
        <w:t xml:space="preserve">  3) 변경된 모든 내용은 차량 납품 시 제출할 자료에 반영되어야 한다.</w:t>
      </w:r>
    </w:p>
    <w:p>
      <w:pPr>
        <w:pStyle w:val="16"/>
        <w:widowControl w:val="off"/>
        <w:spacing w:line="396" w:lineRule="auto"/>
        <w:ind w:left="587" w:hanging="587"/>
      </w:pPr>
      <w:r>
        <w:rPr>
          <w:b w:val="0"/>
        </w:rPr>
        <w:t xml:space="preserve">  4) 승인된 설계도서 개정은 보증기간 완료 시 시행한다. 단, 변경사항은 매뉴얼 개정절차를 준용하여 시행한다.</w:t>
      </w:r>
    </w:p>
    <w:p>
      <w:pPr>
        <w:pStyle w:val="16"/>
        <w:widowControl w:val="off"/>
        <w:spacing w:line="396" w:lineRule="auto"/>
      </w:pPr>
      <w:r>
        <w:rPr>
          <w:b w:val="0"/>
        </w:rPr>
        <w:t>10.1.4 설계도서 작성 소프트웨어</w:t>
      </w:r>
    </w:p>
    <w:p>
      <w:pPr>
        <w:pStyle w:val="16"/>
        <w:widowControl w:val="off"/>
        <w:spacing w:line="396" w:lineRule="auto"/>
        <w:ind w:left="246" w:hanging="246"/>
      </w:pPr>
      <w:r>
        <w:rPr>
          <w:b w:val="0"/>
        </w:rPr>
        <w:t xml:space="preserve">  </w:t>
      </w:r>
      <w:r>
        <w:rPr>
          <w:b w:val="0"/>
          <w:spacing w:val="-10"/>
        </w:rPr>
        <w:t xml:space="preserve">설계도면은 카티아(CATIA, 파일확장자는 ‘공사’와 협의하여 제출)와 캐드(AutoCAD) </w:t>
      </w:r>
      <w:r>
        <w:rPr>
          <w:b w:val="0"/>
          <w:spacing w:val="-17"/>
        </w:rPr>
        <w:t xml:space="preserve">등으로 작성하고, 그 외의 자료는 ‘공사’의 요청에 따라 ‘한글’ 또는 MS Word, PDF 등으로 </w:t>
      </w:r>
      <w:r>
        <w:rPr>
          <w:b w:val="0"/>
          <w:spacing w:val="-10"/>
        </w:rPr>
        <w:t>작성한다. 또한, 도면은 3D 모델형상이 구현된 3D PDF 파일로 제출하여 2D 도면의 이해한계를 개선하여야 한다.</w:t>
      </w:r>
      <w:r>
        <w:rPr>
          <w:b w:val="0"/>
        </w:rPr>
        <w:t xml:space="preserve">  </w:t>
      </w:r>
    </w:p>
    <w:p>
      <w:pPr>
        <w:pStyle w:val="16"/>
        <w:widowControl w:val="off"/>
        <w:spacing w:line="391" w:lineRule="auto"/>
      </w:pPr>
      <w:r>
        <w:rPr>
          <w:b w:val="0"/>
        </w:rPr>
        <w:t>10.1.5 사용 언어</w:t>
      </w:r>
    </w:p>
    <w:p>
      <w:pPr>
        <w:pStyle w:val="16"/>
        <w:widowControl w:val="off"/>
        <w:spacing w:line="360" w:lineRule="auto"/>
        <w:ind w:left="586" w:hanging="586"/>
      </w:pPr>
      <w:r>
        <w:rPr>
          <w:b w:val="0"/>
        </w:rPr>
        <w:t xml:space="preserve">  1) 본 계약과 관련하여 제출하는 모든 설계도서 및 관련 서류는 한국어로 작성 제출하여야 하며, 영문 자료를 제출할 경우에는 반드시 한국어 번역본을 함께 제출하여야 한다. 이 때, 번역비용은 ‘계약상대자’가 부담한다.</w:t>
      </w:r>
    </w:p>
    <w:p>
      <w:pPr>
        <w:pStyle w:val="16"/>
        <w:widowControl w:val="off"/>
        <w:spacing w:line="360" w:lineRule="auto"/>
      </w:pPr>
      <w:r>
        <w:rPr>
          <w:b w:val="0"/>
        </w:rPr>
        <w:t xml:space="preserve">  2) 본 계약과 관련된 모든 서류의 해석은 한국어가 우선한다.</w:t>
      </w:r>
    </w:p>
    <w:p>
      <w:pPr>
        <w:pStyle w:val="16"/>
        <w:widowControl w:val="off"/>
        <w:spacing w:line="360" w:lineRule="auto"/>
      </w:pPr>
      <w:r>
        <w:rPr>
          <w:b w:val="0"/>
        </w:rPr>
        <w:t>10.2. 자료제출</w:t>
      </w:r>
    </w:p>
    <w:p>
      <w:pPr>
        <w:pStyle w:val="16"/>
        <w:widowControl w:val="off"/>
        <w:spacing w:line="360" w:lineRule="auto"/>
      </w:pPr>
      <w:r>
        <w:rPr>
          <w:b w:val="0"/>
        </w:rPr>
        <w:t>10.2.1. ‘계약상대자’의 자료제출</w:t>
      </w:r>
    </w:p>
    <w:p>
      <w:pPr>
        <w:pStyle w:val="16"/>
        <w:widowControl w:val="off"/>
        <w:spacing w:line="360" w:lineRule="auto"/>
        <w:ind w:left="592" w:hanging="592"/>
      </w:pPr>
      <w:r>
        <w:rPr>
          <w:b w:val="0"/>
        </w:rPr>
        <w:t xml:space="preserve">  1) </w:t>
      </w:r>
      <w:r>
        <w:rPr>
          <w:b w:val="0"/>
          <w:spacing w:val="-10"/>
        </w:rPr>
        <w:t xml:space="preserve">제출하는 모든 설계도서는 수정, 개정 등의 이력이 표기된 자료를 제출하여야 하며, </w:t>
      </w:r>
      <w:r>
        <w:rPr>
          <w:b w:val="0"/>
        </w:rPr>
        <w:t>제출자료의 전자파일은 ‘10.1.2 설계도서 자료관리’의 ‘공사’의 시스템을 통해 제출하고, 자료의 문자는 13포인트, 신명조체로 한다.</w:t>
      </w:r>
    </w:p>
    <w:p>
      <w:pPr>
        <w:pStyle w:val="16"/>
        <w:widowControl w:val="off"/>
        <w:spacing w:line="360" w:lineRule="auto"/>
        <w:ind w:left="2111" w:hanging="2111"/>
      </w:pPr>
      <w:r>
        <w:rPr>
          <w:b w:val="0"/>
        </w:rPr>
        <w:t xml:space="preserve">   가) </w:t>
      </w:r>
      <w:r>
        <w:rPr>
          <w:b w:val="0"/>
          <w:spacing w:val="-10"/>
        </w:rPr>
        <w:t>준공도면 : 카티아(CATIA)로 작성된 저장매체(DVD) 3질 및 Auto Cad로 작성된 저장매체(DVD) 3질, 3D 모델형상 구현된 3D PDF 파일 저장매체(DVD) 3질</w:t>
      </w:r>
    </w:p>
    <w:p>
      <w:pPr>
        <w:pStyle w:val="16"/>
        <w:widowControl w:val="off"/>
        <w:spacing w:line="360" w:lineRule="auto"/>
      </w:pPr>
      <w:r>
        <w:rPr>
          <w:b w:val="0"/>
        </w:rPr>
        <w:t xml:space="preserve">   나) 각종자료 : ‘한글’문서로 작성된 저장매체(DVD) 3질(종이인쇄물 : 3질 포함) </w:t>
      </w:r>
    </w:p>
    <w:p>
      <w:pPr>
        <w:pStyle w:val="16"/>
        <w:widowControl w:val="off"/>
        <w:spacing w:line="360" w:lineRule="auto"/>
        <w:ind w:left="587" w:hanging="587"/>
      </w:pPr>
      <w:r>
        <w:rPr>
          <w:b w:val="0"/>
        </w:rPr>
        <w:t xml:space="preserve">  2) ‘계약상대자’는 사업관리계획서 및 계약수행계획서를 계약 후 60일 이내에 50부를 제출한다. </w:t>
      </w:r>
    </w:p>
    <w:p>
      <w:pPr>
        <w:pStyle w:val="16"/>
        <w:widowControl w:val="off"/>
        <w:spacing w:line="360" w:lineRule="auto"/>
      </w:pPr>
      <w:r>
        <w:rPr>
          <w:b w:val="0"/>
        </w:rPr>
        <w:t xml:space="preserve">   가) 사업관리계획서에는 다음 사항을 포함하여야 하며, 필요 시 추가할 수 있다.</w:t>
      </w:r>
    </w:p>
    <w:p>
      <w:pPr>
        <w:pStyle w:val="16"/>
        <w:widowControl w:val="off"/>
        <w:spacing w:line="360" w:lineRule="auto"/>
      </w:pPr>
      <w:r>
        <w:rPr>
          <w:b w:val="0"/>
        </w:rPr>
        <w:t xml:space="preserve">     (1) 사업관리 사무실의 설립(대한민국 내)</w:t>
      </w:r>
    </w:p>
    <w:p>
      <w:pPr>
        <w:pStyle w:val="16"/>
        <w:widowControl w:val="off"/>
        <w:spacing w:line="360" w:lineRule="auto"/>
      </w:pPr>
      <w:r>
        <w:rPr>
          <w:b w:val="0"/>
        </w:rPr>
        <w:t xml:space="preserve">     (2) 종합관리계획의 개요</w:t>
      </w:r>
    </w:p>
    <w:p>
      <w:pPr>
        <w:pStyle w:val="16"/>
        <w:widowControl w:val="off"/>
        <w:spacing w:line="360" w:lineRule="auto"/>
      </w:pPr>
      <w:r>
        <w:rPr>
          <w:b w:val="0"/>
        </w:rPr>
        <w:t xml:space="preserve">     (3) 프로그램 조직의 설명</w:t>
      </w:r>
    </w:p>
    <w:p>
      <w:pPr>
        <w:pStyle w:val="16"/>
        <w:widowControl w:val="off"/>
        <w:spacing w:line="360" w:lineRule="auto"/>
      </w:pPr>
      <w:r>
        <w:rPr>
          <w:b w:val="0"/>
        </w:rPr>
        <w:t xml:space="preserve">     (4) 사업 관리자의 책임과 권한</w:t>
      </w:r>
    </w:p>
    <w:p>
      <w:pPr>
        <w:pStyle w:val="16"/>
        <w:widowControl w:val="off"/>
        <w:spacing w:line="360" w:lineRule="auto"/>
      </w:pPr>
      <w:r>
        <w:rPr>
          <w:b w:val="0"/>
        </w:rPr>
        <w:t xml:space="preserve">     (5) 조직구조의 개요</w:t>
      </w:r>
    </w:p>
    <w:p>
      <w:pPr>
        <w:pStyle w:val="16"/>
        <w:widowControl w:val="off"/>
        <w:spacing w:line="360" w:lineRule="auto"/>
      </w:pPr>
      <w:r>
        <w:rPr>
          <w:b w:val="0"/>
        </w:rPr>
        <w:t xml:space="preserve">     (6) 외주계약이 필요한 엔지니어링 기능 및 조직의 개요</w:t>
      </w:r>
    </w:p>
    <w:p>
      <w:pPr>
        <w:pStyle w:val="16"/>
        <w:widowControl w:val="off"/>
        <w:spacing w:line="360" w:lineRule="auto"/>
        <w:ind w:left="1070" w:hanging="1070"/>
      </w:pPr>
      <w:r>
        <w:rPr>
          <w:b w:val="0"/>
        </w:rPr>
        <w:t xml:space="preserve">     (7) 제작하지 아니하고 구매하는 주요 부품이나 조립품의 동질성을 포함한 제작 조직 및 계획에 대한 개요</w:t>
      </w:r>
    </w:p>
    <w:p>
      <w:pPr>
        <w:pStyle w:val="16"/>
        <w:widowControl w:val="off"/>
        <w:spacing w:line="360" w:lineRule="auto"/>
        <w:ind w:left="1064" w:hanging="1064"/>
      </w:pPr>
      <w:r>
        <w:rPr>
          <w:b w:val="0"/>
        </w:rPr>
        <w:t xml:space="preserve">     (8) </w:t>
      </w:r>
      <w:r>
        <w:rPr>
          <w:b w:val="0"/>
          <w:spacing w:val="-13"/>
        </w:rPr>
        <w:t>시스템 보증, 품질 보증, 시험, 외형과 인터페이스 관리를 설계과정에 통합시키기 위한 시스템 엔지니어링 절차 및 관리</w:t>
      </w:r>
    </w:p>
    <w:p>
      <w:pPr>
        <w:pStyle w:val="16"/>
        <w:widowControl w:val="off"/>
        <w:spacing w:line="360" w:lineRule="auto"/>
      </w:pPr>
      <w:r>
        <w:rPr>
          <w:b w:val="0"/>
        </w:rPr>
        <w:t xml:space="preserve">     (9) 외주업체의 인터페이스 및 관리</w:t>
      </w:r>
    </w:p>
    <w:p>
      <w:pPr>
        <w:pStyle w:val="16"/>
        <w:widowControl w:val="off"/>
      </w:pPr>
      <w:r>
        <w:rPr>
          <w:b w:val="0"/>
        </w:rPr>
        <w:t xml:space="preserve">   나) 계약수행계획서에는 다음 사항을 포함하여야 하며, 필요시 추가할 수 있다. </w:t>
      </w:r>
    </w:p>
    <w:p>
      <w:pPr>
        <w:pStyle w:val="16"/>
        <w:widowControl w:val="off"/>
      </w:pPr>
      <w:r>
        <w:rPr>
          <w:b w:val="0"/>
        </w:rPr>
        <w:t xml:space="preserve">     (1) 설계</w:t>
      </w:r>
    </w:p>
    <w:p>
      <w:pPr>
        <w:pStyle w:val="16"/>
        <w:widowControl w:val="off"/>
      </w:pPr>
      <w:r>
        <w:rPr>
          <w:b w:val="0"/>
        </w:rPr>
        <w:t xml:space="preserve">     (2) 시제품 준비사항 및 특별한 연구 준비사항</w:t>
      </w:r>
    </w:p>
    <w:p>
      <w:pPr>
        <w:pStyle w:val="16"/>
        <w:widowControl w:val="off"/>
      </w:pPr>
      <w:r>
        <w:rPr>
          <w:b w:val="0"/>
        </w:rPr>
        <w:t xml:space="preserve">     (3) 공구 및 시험장비의 준비</w:t>
      </w:r>
    </w:p>
    <w:p>
      <w:pPr>
        <w:pStyle w:val="16"/>
        <w:widowControl w:val="off"/>
      </w:pPr>
      <w:r>
        <w:rPr>
          <w:b w:val="0"/>
        </w:rPr>
        <w:t xml:space="preserve">     (4) 제작</w:t>
      </w:r>
    </w:p>
    <w:p>
      <w:pPr>
        <w:pStyle w:val="16"/>
        <w:widowControl w:val="off"/>
        <w:spacing w:line="388" w:lineRule="auto"/>
      </w:pPr>
      <w:r>
        <w:rPr>
          <w:b w:val="0"/>
        </w:rPr>
        <w:t xml:space="preserve">     (5) 국내 기술협력시설 준비</w:t>
      </w:r>
    </w:p>
    <w:p>
      <w:pPr>
        <w:pStyle w:val="16"/>
        <w:widowControl w:val="off"/>
        <w:spacing w:line="388" w:lineRule="auto"/>
      </w:pPr>
      <w:r>
        <w:rPr>
          <w:b w:val="0"/>
        </w:rPr>
        <w:t xml:space="preserve">     (6) 국내 제작시설 준비</w:t>
      </w:r>
    </w:p>
    <w:p>
      <w:pPr>
        <w:pStyle w:val="16"/>
        <w:widowControl w:val="off"/>
        <w:spacing w:line="388" w:lineRule="auto"/>
      </w:pPr>
      <w:r>
        <w:rPr>
          <w:b w:val="0"/>
        </w:rPr>
        <w:t xml:space="preserve">     (7) 조립</w:t>
      </w:r>
    </w:p>
    <w:p>
      <w:pPr>
        <w:pStyle w:val="16"/>
        <w:widowControl w:val="off"/>
        <w:spacing w:line="388" w:lineRule="auto"/>
      </w:pPr>
      <w:r>
        <w:rPr>
          <w:b w:val="0"/>
        </w:rPr>
        <w:t xml:space="preserve">     (8) 시험 및 검사</w:t>
      </w:r>
    </w:p>
    <w:p>
      <w:pPr>
        <w:pStyle w:val="16"/>
        <w:widowControl w:val="off"/>
        <w:spacing w:line="388" w:lineRule="auto"/>
      </w:pPr>
      <w:r>
        <w:rPr>
          <w:b w:val="0"/>
        </w:rPr>
        <w:t xml:space="preserve">     (9) 인도</w:t>
      </w:r>
    </w:p>
    <w:p>
      <w:pPr>
        <w:pStyle w:val="16"/>
        <w:widowControl w:val="off"/>
        <w:spacing w:line="388" w:lineRule="auto"/>
      </w:pPr>
      <w:r>
        <w:rPr>
          <w:b w:val="0"/>
        </w:rPr>
        <w:t xml:space="preserve">     (10) 운영</w:t>
      </w:r>
    </w:p>
    <w:p>
      <w:pPr>
        <w:pStyle w:val="16"/>
        <w:widowControl w:val="off"/>
        <w:spacing w:line="388" w:lineRule="auto"/>
      </w:pPr>
      <w:r>
        <w:rPr>
          <w:b w:val="0"/>
        </w:rPr>
        <w:t xml:space="preserve">     (11) 차량 납품 시 제출자료</w:t>
      </w:r>
    </w:p>
    <w:p>
      <w:pPr>
        <w:pStyle w:val="16"/>
        <w:widowControl w:val="off"/>
        <w:spacing w:line="388" w:lineRule="auto"/>
      </w:pPr>
      <w:r>
        <w:rPr>
          <w:b w:val="0"/>
        </w:rPr>
        <w:t xml:space="preserve">     (12) 훈련계획</w:t>
      </w:r>
    </w:p>
    <w:p>
      <w:pPr>
        <w:pStyle w:val="16"/>
        <w:widowControl w:val="off"/>
        <w:spacing w:line="388" w:lineRule="auto"/>
        <w:ind w:left="860" w:hanging="860"/>
      </w:pPr>
      <w:r>
        <w:rPr>
          <w:b w:val="0"/>
        </w:rPr>
        <w:t xml:space="preserve">   다) </w:t>
      </w:r>
      <w:r>
        <w:rPr>
          <w:b w:val="0"/>
          <w:spacing w:val="-10"/>
        </w:rPr>
        <w:t>계약수행계획서 상의 일정표는 작업(The Work)진도와 계약금액의 구성에 영향을 미치는 모든 활동범위(The Activities)를 충분히 고려하여야 한다.</w:t>
      </w:r>
    </w:p>
    <w:p>
      <w:pPr>
        <w:pStyle w:val="16"/>
        <w:widowControl w:val="off"/>
        <w:spacing w:line="388" w:lineRule="auto"/>
      </w:pPr>
      <w:r>
        <w:rPr>
          <w:b w:val="0"/>
        </w:rPr>
        <w:t xml:space="preserve">   라) </w:t>
      </w:r>
      <w:r>
        <w:rPr>
          <w:b w:val="0"/>
          <w:spacing w:val="-8"/>
        </w:rPr>
        <w:t xml:space="preserve">규정된 시간 내에 사업을 완료할 수 있는 타당성 있는 방법을 제시하여야 한다. </w:t>
      </w:r>
    </w:p>
    <w:p>
      <w:pPr>
        <w:pStyle w:val="16"/>
        <w:widowControl w:val="off"/>
        <w:spacing w:line="388" w:lineRule="auto"/>
        <w:ind w:left="867" w:hanging="867"/>
      </w:pPr>
      <w:r>
        <w:rPr>
          <w:b w:val="0"/>
        </w:rPr>
        <w:t xml:space="preserve">   마) </w:t>
      </w:r>
      <w:r>
        <w:rPr>
          <w:b w:val="0"/>
          <w:spacing w:val="-8"/>
        </w:rPr>
        <w:t>‘계약상대자’는 계약일정표에 작업개시통보(Notice to Proceed) 후의 소요일수를 기입하여야 한다.</w:t>
      </w:r>
    </w:p>
    <w:p>
      <w:pPr>
        <w:pStyle w:val="16"/>
        <w:widowControl w:val="off"/>
        <w:spacing w:line="388" w:lineRule="auto"/>
        <w:ind w:left="834" w:hanging="834"/>
      </w:pPr>
      <w:r>
        <w:rPr>
          <w:b w:val="0"/>
        </w:rPr>
        <w:t xml:space="preserve">   바) ‘공사’의 설계도서 승인 시 기술검토를 위해 각 설계승인 신청 기한 30일전까지 다음 자료를 제출하여야한다. </w:t>
      </w:r>
    </w:p>
    <w:p>
      <w:pPr>
        <w:pStyle w:val="16"/>
        <w:widowControl w:val="off"/>
        <w:spacing w:line="388" w:lineRule="auto"/>
      </w:pPr>
      <w:r>
        <w:rPr>
          <w:b w:val="0"/>
        </w:rPr>
        <w:t xml:space="preserve">     (1) </w:t>
      </w:r>
      <w:r>
        <w:rPr>
          <w:b w:val="0"/>
          <w:spacing w:val="-12"/>
        </w:rPr>
        <w:t>부품, 구성품, 차량성능 등에 대한 용량, 수명 및 강도, 안전율 등에 대한 계산서</w:t>
      </w:r>
    </w:p>
    <w:p>
      <w:pPr>
        <w:pStyle w:val="16"/>
        <w:widowControl w:val="off"/>
        <w:spacing w:line="388" w:lineRule="auto"/>
      </w:pPr>
      <w:r>
        <w:rPr>
          <w:b w:val="0"/>
        </w:rPr>
        <w:t xml:space="preserve">     (2) 견인력 및 제동력 곡선도</w:t>
      </w:r>
    </w:p>
    <w:p>
      <w:pPr>
        <w:pStyle w:val="16"/>
        <w:widowControl w:val="off"/>
        <w:spacing w:line="388" w:lineRule="auto"/>
      </w:pPr>
      <w:r>
        <w:rPr>
          <w:b w:val="0"/>
        </w:rPr>
        <w:t xml:space="preserve">     (3) 각종 차단기 용량(배선용차단기, 접촉기포함)계산서</w:t>
      </w:r>
    </w:p>
    <w:p>
      <w:pPr>
        <w:pStyle w:val="16"/>
        <w:widowControl w:val="off"/>
        <w:spacing w:line="388" w:lineRule="auto"/>
      </w:pPr>
      <w:r>
        <w:rPr>
          <w:b w:val="0"/>
        </w:rPr>
        <w:t xml:space="preserve">     (4) 각종 시뮬레이션 자료</w:t>
      </w:r>
    </w:p>
    <w:p>
      <w:pPr>
        <w:pStyle w:val="16"/>
        <w:widowControl w:val="off"/>
        <w:spacing w:line="388" w:lineRule="auto"/>
      </w:pPr>
      <w:r>
        <w:rPr>
          <w:b w:val="0"/>
        </w:rPr>
        <w:t xml:space="preserve">     (5) 전력소비량(소비전력 및 회생전력 구분)자료</w:t>
      </w:r>
    </w:p>
    <w:p>
      <w:pPr>
        <w:pStyle w:val="16"/>
        <w:widowControl w:val="off"/>
        <w:spacing w:line="388" w:lineRule="auto"/>
      </w:pPr>
      <w:r>
        <w:rPr>
          <w:b w:val="0"/>
        </w:rPr>
        <w:t xml:space="preserve">     (6) 중량(차종별 : 공차 및 영차 구분)계산서</w:t>
      </w:r>
    </w:p>
    <w:p>
      <w:pPr>
        <w:pStyle w:val="16"/>
        <w:widowControl w:val="off"/>
        <w:spacing w:line="388" w:lineRule="auto"/>
      </w:pPr>
      <w:r>
        <w:rPr>
          <w:b w:val="0"/>
        </w:rPr>
        <w:t xml:space="preserve">     (7) 팬터그래프 주습판 수명관련자료</w:t>
      </w:r>
    </w:p>
    <w:p>
      <w:pPr>
        <w:pStyle w:val="16"/>
        <w:widowControl w:val="off"/>
        <w:spacing w:line="388" w:lineRule="auto"/>
      </w:pPr>
      <w:r>
        <w:rPr>
          <w:b w:val="0"/>
        </w:rPr>
        <w:t xml:space="preserve">     (8) 주변환장치 및 보조전원장치에 사용되는 콘덴서에 대한 수명 관련자료</w:t>
      </w:r>
    </w:p>
    <w:p>
      <w:pPr>
        <w:pStyle w:val="16"/>
        <w:widowControl w:val="off"/>
        <w:spacing w:line="388" w:lineRule="auto"/>
      </w:pPr>
      <w:r>
        <w:rPr>
          <w:b w:val="0"/>
        </w:rPr>
        <w:t xml:space="preserve">     (9) 유도장애대책 및 입증 계획서</w:t>
      </w:r>
    </w:p>
    <w:p>
      <w:pPr>
        <w:pStyle w:val="16"/>
        <w:widowControl w:val="off"/>
        <w:spacing w:line="388" w:lineRule="auto"/>
      </w:pPr>
      <w:r>
        <w:rPr>
          <w:b w:val="0"/>
        </w:rPr>
        <w:t xml:space="preserve">     (10) 부품공급자 목록</w:t>
      </w:r>
    </w:p>
    <w:p>
      <w:pPr>
        <w:pStyle w:val="16"/>
        <w:widowControl w:val="off"/>
        <w:spacing w:line="388" w:lineRule="auto"/>
      </w:pPr>
      <w:r>
        <w:rPr>
          <w:b w:val="0"/>
        </w:rPr>
        <w:t xml:space="preserve">     (11) 기타 ‘공사’가 필요하다고 판단되는 설계도서</w:t>
      </w:r>
    </w:p>
    <w:p>
      <w:pPr>
        <w:pStyle w:val="16"/>
        <w:widowControl w:val="off"/>
        <w:spacing w:line="388" w:lineRule="auto"/>
      </w:pPr>
      <w:r>
        <w:rPr>
          <w:b w:val="0"/>
        </w:rPr>
        <w:t xml:space="preserve">10.2.2. 차량 납품 시 제출자료 </w:t>
      </w:r>
    </w:p>
    <w:p>
      <w:pPr>
        <w:pStyle w:val="16"/>
        <w:widowControl w:val="off"/>
        <w:spacing w:line="360" w:lineRule="auto"/>
        <w:ind w:left="587" w:hanging="587"/>
      </w:pPr>
      <w:r>
        <w:rPr>
          <w:b w:val="0"/>
        </w:rPr>
        <w:t xml:space="preserve">  1) </w:t>
      </w:r>
      <w:r>
        <w:rPr>
          <w:b w:val="0"/>
          <w:spacing w:val="-8"/>
        </w:rPr>
        <w:t>‘계약상대자’는 본 계약 수행 중 발생된 모든 자료는 종이에 표현된 출력물과 원본 형태의 전자문서를 ‘10.1.2 설계도서 자료관리’의 ‘공사’의 시스템을 통해 제공한다.</w:t>
      </w:r>
    </w:p>
    <w:p>
      <w:pPr>
        <w:pStyle w:val="16"/>
        <w:widowControl w:val="off"/>
        <w:spacing w:line="360" w:lineRule="auto"/>
        <w:ind w:left="607" w:hanging="607"/>
      </w:pPr>
      <w:r>
        <w:rPr>
          <w:b w:val="0"/>
        </w:rPr>
        <w:t xml:space="preserve">  2) ‘계약상대자’는 다음 자료를 </w:t>
      </w:r>
      <w:r>
        <w:rPr>
          <w:b w:val="0"/>
        </w:rPr>
        <w:t>차량</w:t>
      </w:r>
      <w:r>
        <w:rPr>
          <w:b w:val="0"/>
        </w:rPr>
        <w:t xml:space="preserve"> 인수검사 완료 시까지 제출하여야 하며, 사전에 그 내용, 편집방법, 지질, 크기 등에 대하여 ‘공사’의 </w:t>
      </w:r>
      <w:r>
        <w:rPr>
          <w:b w:val="0"/>
        </w:rPr>
        <w:t>검토를</w:t>
      </w:r>
      <w:r>
        <w:rPr>
          <w:b w:val="0"/>
        </w:rPr>
        <w:t xml:space="preserve"> 받아야 한다. </w:t>
      </w:r>
    </w:p>
    <w:p>
      <w:pPr>
        <w:pStyle w:val="16"/>
        <w:widowControl w:val="off"/>
        <w:spacing w:line="360" w:lineRule="auto"/>
      </w:pPr>
      <w:r>
        <w:rPr>
          <w:b w:val="0"/>
        </w:rPr>
        <w:t xml:space="preserve">   가) 차량납품 시 제출자료</w:t>
      </w:r>
    </w:p>
    <w:p>
      <w:pPr>
        <w:pStyle w:val="16"/>
        <w:widowControl w:val="off"/>
        <w:spacing w:line="360" w:lineRule="auto"/>
      </w:pPr>
      <w:r>
        <w:rPr>
          <w:b w:val="0"/>
        </w:rPr>
        <w:t xml:space="preserve">     (1) 차량유지보수 전자매뉴얼 : Web 또는 CD 50부</w:t>
      </w:r>
    </w:p>
    <w:p>
      <w:pPr>
        <w:pStyle w:val="16"/>
        <w:widowControl w:val="off"/>
        <w:spacing w:line="360" w:lineRule="auto"/>
        <w:ind w:left="1141" w:hanging="1141"/>
      </w:pPr>
      <w:r>
        <w:rPr>
          <w:b w:val="0"/>
        </w:rPr>
        <w:t xml:space="preserve">       - 철도차량도면관리기준의 전자메뉴얼 작성기준에 의하며, 정비지침, 부품목록(BOM 리스트 포함), 관련도면, LRU 단위 유지보수 동영상, 응급조치 편람, IPC, 명칭도감을 포함하여 Window 환경에서 구현하여, '공사'의 웹서버에서 사용자 권한에 의해서 파일의 다운로드 및 업로드가 가능하여야 한다.</w:t>
      </w:r>
    </w:p>
    <w:p>
      <w:pPr>
        <w:pStyle w:val="16"/>
        <w:widowControl w:val="off"/>
        <w:spacing w:line="360" w:lineRule="auto"/>
      </w:pPr>
      <w:r>
        <w:rPr>
          <w:b w:val="0"/>
        </w:rPr>
        <w:t xml:space="preserve">     (2) </w:t>
      </w:r>
      <w:r>
        <w:rPr>
          <w:b w:val="0"/>
          <w:spacing w:val="-18"/>
        </w:rPr>
        <w:t>차량설계, 제작, 시험 등에 적용된 규격서 (CD, 한국어 번역본 포함)</w:t>
      </w:r>
    </w:p>
    <w:p>
      <w:pPr>
        <w:pStyle w:val="16"/>
        <w:widowControl w:val="off"/>
        <w:spacing w:line="360" w:lineRule="auto"/>
      </w:pPr>
      <w:r>
        <w:rPr>
          <w:b w:val="0"/>
        </w:rPr>
        <w:t xml:space="preserve">     (3) 응급조치 편람(차량용 500부, 승무원용 1,000부)</w:t>
      </w:r>
    </w:p>
    <w:p>
      <w:pPr>
        <w:pStyle w:val="16"/>
        <w:widowControl w:val="off"/>
        <w:spacing w:line="360" w:lineRule="auto"/>
      </w:pPr>
      <w:r>
        <w:rPr>
          <w:b w:val="0"/>
        </w:rPr>
        <w:t xml:space="preserve">     (4) 특허, 실용신안, 의장등록 등 지식재산권 사용여부 및 관련자료</w:t>
      </w:r>
    </w:p>
    <w:p>
      <w:pPr>
        <w:pStyle w:val="16"/>
        <w:widowControl w:val="off"/>
        <w:spacing w:line="360" w:lineRule="auto"/>
      </w:pPr>
      <w:r>
        <w:rPr>
          <w:b w:val="0"/>
        </w:rPr>
        <w:t xml:space="preserve">     (5) 고속차량일반(1,000부)</w:t>
      </w:r>
    </w:p>
    <w:p>
      <w:pPr>
        <w:pStyle w:val="16"/>
        <w:widowControl w:val="off"/>
        <w:spacing w:line="360" w:lineRule="auto"/>
        <w:ind w:left="862" w:hanging="862"/>
      </w:pPr>
      <w:r>
        <w:rPr>
          <w:b w:val="0"/>
        </w:rPr>
        <w:t xml:space="preserve">       시스템 엔지니어링, 추진장치, 보조전원장치, 차체 및 실내설비, 종합제어장치, 신호보안장치, 대차 및 제동장치 등 차량전반에 대한 설명과 각 장치의 원리를 이해할 수 있는 기술자료</w:t>
      </w:r>
    </w:p>
    <w:p>
      <w:pPr>
        <w:pStyle w:val="16"/>
        <w:widowControl w:val="off"/>
        <w:spacing w:line="360" w:lineRule="auto"/>
      </w:pPr>
      <w:r>
        <w:rPr>
          <w:b w:val="0"/>
        </w:rPr>
        <w:t xml:space="preserve">     (6) 차량홍보용 카탈로그 파일(A4, 8면 내외의 칼라, 영문 1,000부, 한글 3,000부)</w:t>
      </w:r>
    </w:p>
    <w:p>
      <w:pPr>
        <w:pStyle w:val="16"/>
        <w:widowControl w:val="off"/>
        <w:spacing w:line="360" w:lineRule="auto"/>
      </w:pPr>
      <w:r>
        <w:rPr>
          <w:b w:val="0"/>
        </w:rPr>
        <w:t xml:space="preserve">     (7) 차량제작 공정 사진첩 : 5부(별도 CD 5부)</w:t>
      </w:r>
    </w:p>
    <w:p>
      <w:pPr>
        <w:pStyle w:val="16"/>
        <w:widowControl w:val="off"/>
        <w:spacing w:line="360" w:lineRule="auto"/>
      </w:pPr>
      <w:r>
        <w:rPr>
          <w:b w:val="0"/>
        </w:rPr>
        <w:t xml:space="preserve">     (8) 차량 명칭도감(칼라) : 200부(별도 CD 200부)</w:t>
      </w:r>
    </w:p>
    <w:p>
      <w:pPr>
        <w:pStyle w:val="16"/>
        <w:widowControl w:val="off"/>
        <w:spacing w:line="360" w:lineRule="auto"/>
      </w:pPr>
      <w:r>
        <w:rPr>
          <w:b w:val="0"/>
        </w:rPr>
        <w:t xml:space="preserve">     (9) 주요부품 이력관리 시트 : 50부(별도 CD 50부)     </w:t>
      </w:r>
    </w:p>
    <w:p>
      <w:pPr>
        <w:pStyle w:val="16"/>
        <w:widowControl w:val="off"/>
        <w:spacing w:line="360" w:lineRule="auto"/>
      </w:pPr>
      <w:r>
        <w:rPr>
          <w:b w:val="0"/>
        </w:rPr>
        <w:t xml:space="preserve">     (10) 차량 컬러 사진첩 : 50부(A3, 20면 이내)</w:t>
      </w:r>
    </w:p>
    <w:p>
      <w:pPr>
        <w:pStyle w:val="16"/>
        <w:widowControl w:val="off"/>
        <w:spacing w:line="360" w:lineRule="auto"/>
      </w:pPr>
      <w:r>
        <w:rPr>
          <w:b w:val="0"/>
        </w:rPr>
        <w:t xml:space="preserve">     (11) 차량 내</w:t>
      </w:r>
      <w:r>
        <w:rPr>
          <w:b w:val="0"/>
        </w:rPr>
        <w:t>․외형</w:t>
      </w:r>
      <w:r>
        <w:rPr>
          <w:b w:val="0"/>
        </w:rPr>
        <w:t xml:space="preserve"> 전개도 : 100부     </w:t>
      </w:r>
    </w:p>
    <w:p>
      <w:pPr>
        <w:pStyle w:val="16"/>
        <w:widowControl w:val="off"/>
        <w:spacing w:line="348" w:lineRule="auto"/>
      </w:pPr>
      <w:r>
        <w:rPr>
          <w:b w:val="0"/>
        </w:rPr>
        <w:t xml:space="preserve">   나) 준공도서 </w:t>
      </w:r>
    </w:p>
    <w:p>
      <w:pPr>
        <w:pStyle w:val="16"/>
        <w:widowControl w:val="off"/>
        <w:spacing w:line="348" w:lineRule="auto"/>
      </w:pPr>
      <w:r>
        <w:rPr>
          <w:b w:val="0"/>
        </w:rPr>
        <w:t xml:space="preserve">     (1) 원도 1식, 준공도서 6질(A4 또는 A3), 휴대용 도면집 300부(별도 CD 300부)</w:t>
      </w:r>
    </w:p>
    <w:p>
      <w:pPr>
        <w:pStyle w:val="16"/>
        <w:widowControl w:val="off"/>
        <w:spacing w:line="348" w:lineRule="auto"/>
      </w:pPr>
      <w:r>
        <w:rPr>
          <w:b w:val="0"/>
        </w:rPr>
        <w:t xml:space="preserve">     (2) 작성방법은 철도차량 도면관리기준 부록1의 차량도면작성기준에 따름.</w:t>
      </w:r>
    </w:p>
    <w:p>
      <w:pPr>
        <w:pStyle w:val="16"/>
        <w:widowControl w:val="off"/>
        <w:spacing w:line="348" w:lineRule="auto"/>
      </w:pPr>
      <w:r>
        <w:rPr>
          <w:b w:val="0"/>
        </w:rPr>
        <w:t xml:space="preserve">   다) ‘8.1.3’의 12)항에 기술한 유지보수 매뉴얼 50부(별도 CD 50부) </w:t>
      </w:r>
    </w:p>
    <w:p>
      <w:pPr>
        <w:pStyle w:val="16"/>
        <w:widowControl w:val="off"/>
        <w:spacing w:line="348" w:lineRule="auto"/>
      </w:pPr>
      <w:r>
        <w:rPr>
          <w:b w:val="0"/>
        </w:rPr>
        <w:t xml:space="preserve">   라) 운전 및 승무원용 지침서 100부(별도 CD 100부)</w:t>
      </w:r>
    </w:p>
    <w:p>
      <w:pPr>
        <w:pStyle w:val="16"/>
        <w:widowControl w:val="off"/>
        <w:spacing w:line="348" w:lineRule="auto"/>
      </w:pPr>
      <w:r>
        <w:rPr>
          <w:b w:val="0"/>
        </w:rPr>
        <w:t xml:space="preserve">   마) 온라인용 교육매뉴얼(약 40분 강의 20회, 분량 이상)</w:t>
      </w:r>
    </w:p>
    <w:p>
      <w:pPr>
        <w:pStyle w:val="16"/>
        <w:widowControl w:val="off"/>
        <w:spacing w:line="348" w:lineRule="auto"/>
        <w:ind w:left="1069" w:hanging="1069"/>
      </w:pPr>
      <w:r>
        <w:rPr>
          <w:b w:val="0"/>
        </w:rPr>
        <w:t xml:space="preserve">     (1) 시스템 엔지니어링, 추진 및 보조전원장치(회로 포함), 차체 및 실내설비, 종합제어장치 및 신호보안장치, 대차 및 제동장치 등의 원리를 이해할 수 있는 내용으로 구성한다.</w:t>
      </w:r>
    </w:p>
    <w:p>
      <w:pPr>
        <w:pStyle w:val="16"/>
        <w:widowControl w:val="off"/>
        <w:spacing w:line="348" w:lineRule="auto"/>
      </w:pPr>
      <w:r>
        <w:rPr>
          <w:b w:val="0"/>
        </w:rPr>
        <w:t xml:space="preserve">     (2) </w:t>
      </w:r>
      <w:r>
        <w:rPr>
          <w:b w:val="0"/>
          <w:spacing w:val="-17"/>
        </w:rPr>
        <w:t>공사가 운영 중인 웹에서 교육이 가능하도록 작성하며 시나리오는 별도로 승인한다.</w:t>
      </w:r>
    </w:p>
    <w:p>
      <w:pPr>
        <w:pStyle w:val="16"/>
        <w:widowControl w:val="off"/>
        <w:spacing w:line="348" w:lineRule="auto"/>
      </w:pPr>
      <w:r>
        <w:rPr>
          <w:b w:val="0"/>
        </w:rPr>
        <w:t xml:space="preserve">   바) 주요장치 유지보수동영상(DVD) : 총 500분 이상(200질)</w:t>
      </w:r>
    </w:p>
    <w:p>
      <w:pPr>
        <w:pStyle w:val="16"/>
        <w:widowControl w:val="off"/>
        <w:spacing w:line="348" w:lineRule="auto"/>
        <w:ind w:left="1092" w:hanging="1092"/>
      </w:pPr>
      <w:r>
        <w:rPr>
          <w:b w:val="0"/>
        </w:rPr>
        <w:t xml:space="preserve">     (1) </w:t>
      </w:r>
      <w:r>
        <w:rPr>
          <w:b w:val="0"/>
          <w:spacing w:val="-8"/>
        </w:rPr>
        <w:t>주변압기, 주회로차단기, 주변환장치, 보조전원장치, 공기제동장치, 대차</w:t>
      </w:r>
      <w:r>
        <w:rPr>
          <w:b w:val="0"/>
          <w:spacing w:val="-8"/>
        </w:rPr>
        <w:t>․주행장치</w:t>
      </w:r>
      <w:r>
        <w:rPr>
          <w:b w:val="0"/>
          <w:spacing w:val="-8"/>
        </w:rPr>
        <w:t>, 견인전동기, 주변압기, 신호장치 등</w:t>
      </w:r>
    </w:p>
    <w:p>
      <w:pPr>
        <w:pStyle w:val="16"/>
        <w:widowControl w:val="off"/>
        <w:spacing w:line="348" w:lineRule="auto"/>
        <w:ind w:left="1069" w:hanging="1069"/>
      </w:pPr>
      <w:r>
        <w:rPr>
          <w:b w:val="0"/>
        </w:rPr>
        <w:t xml:space="preserve">     (2) 장치의 내</w:t>
      </w:r>
      <w:r>
        <w:rPr>
          <w:b w:val="0"/>
        </w:rPr>
        <w:t>․외부구조</w:t>
      </w:r>
      <w:r>
        <w:rPr>
          <w:b w:val="0"/>
        </w:rPr>
        <w:t xml:space="preserve"> 및 작동원리, 분해조립순서 및 방법, 검사 및 시험방법 등을 포함하고, 내용 및 시나리오는 별도로 승인한다.</w:t>
      </w:r>
    </w:p>
    <w:p>
      <w:pPr>
        <w:pStyle w:val="16"/>
        <w:widowControl w:val="off"/>
        <w:spacing w:line="348" w:lineRule="auto"/>
      </w:pPr>
      <w:r>
        <w:rPr>
          <w:b w:val="0"/>
        </w:rPr>
        <w:t xml:space="preserve">   사) 예비품 및 특수공구 도해집 100부</w:t>
      </w:r>
    </w:p>
    <w:p>
      <w:pPr>
        <w:pStyle w:val="16"/>
        <w:widowControl w:val="off"/>
        <w:spacing w:line="348" w:lineRule="auto"/>
      </w:pPr>
      <w:r>
        <w:rPr>
          <w:b w:val="0"/>
        </w:rPr>
        <w:t xml:space="preserve">     - FBS 분류체계에 따른 구성부품의 도해집</w:t>
      </w:r>
    </w:p>
    <w:p>
      <w:pPr>
        <w:pStyle w:val="16"/>
        <w:widowControl w:val="off"/>
        <w:spacing w:line="348" w:lineRule="auto"/>
      </w:pPr>
      <w:r>
        <w:rPr>
          <w:b w:val="0"/>
        </w:rPr>
        <w:t xml:space="preserve">   아) BOM(LRU단위) 체계와 동일한 부품목록표(Part List) : </w:t>
      </w:r>
      <w:r>
        <w:rPr>
          <w:b w:val="0"/>
        </w:rPr>
        <w:t>100부(CD 100개 포함)</w:t>
      </w:r>
    </w:p>
    <w:p>
      <w:pPr>
        <w:pStyle w:val="16"/>
        <w:widowControl w:val="off"/>
        <w:spacing w:line="348" w:lineRule="auto"/>
        <w:ind w:left="616" w:hanging="616"/>
      </w:pPr>
      <w:r>
        <w:rPr>
          <w:b w:val="0"/>
        </w:rPr>
        <w:t xml:space="preserve">     </w:t>
      </w:r>
      <w:r>
        <w:rPr>
          <w:b w:val="0"/>
          <w:spacing w:val="-13"/>
        </w:rPr>
        <w:t>BOM 체계와 동일한 LRU 단위 구성품의 3D 분해 조립도에 최소 부품이 표현되어야</w:t>
      </w:r>
      <w:r>
        <w:rPr>
          <w:b w:val="0"/>
          <w:spacing w:val="-8"/>
        </w:rPr>
        <w:t xml:space="preserve"> 하며 규격 및 계약자부품번호, 제작사 부품번호, 도면 등의 정보를 포함해야 한다. LRU 구성품은 위치정보를 그래픽기반으로 검색할 수 있도록 전자매뉴얼에 구현되어야 하며 트리구조로 상, 하위 장치간 링크되어 있어야 한다. </w:t>
      </w:r>
    </w:p>
    <w:p>
      <w:pPr>
        <w:pStyle w:val="16"/>
        <w:widowControl w:val="off"/>
        <w:spacing w:line="348" w:lineRule="auto"/>
        <w:ind w:left="846" w:hanging="846"/>
      </w:pPr>
      <w:r>
        <w:rPr>
          <w:b w:val="0"/>
        </w:rPr>
        <w:t xml:space="preserve">   자) </w:t>
      </w:r>
      <w:r>
        <w:rPr>
          <w:b w:val="0"/>
          <w:spacing w:val="-19"/>
        </w:rPr>
        <w:t>차종별 1/20의 축소모형 (부수제어차, 동력차 각 1량) 1조 및 1/100 축소모형(1편성) 2조</w:t>
      </w:r>
    </w:p>
    <w:p>
      <w:pPr>
        <w:pStyle w:val="16"/>
        <w:widowControl w:val="off"/>
        <w:spacing w:line="348" w:lineRule="auto"/>
        <w:ind w:left="846" w:hanging="846"/>
        <w:rPr>
          <w:b w:val="0"/>
          <w:color w:val="000000"/>
          <w:spacing w:val="-12"/>
        </w:rPr>
      </w:pPr>
    </w:p>
    <w:p>
      <w:pPr>
        <w:pStyle w:val="16"/>
        <w:widowControl w:val="off"/>
        <w:spacing w:line="348" w:lineRule="auto"/>
      </w:pPr>
      <w:r>
        <w:rPr>
          <w:b w:val="0"/>
        </w:rPr>
        <w:t>10.3. 지식재산권 등의 사용권한</w:t>
      </w:r>
    </w:p>
    <w:p>
      <w:pPr>
        <w:pStyle w:val="16"/>
        <w:widowControl w:val="off"/>
        <w:spacing w:line="348" w:lineRule="auto"/>
        <w:ind w:left="608" w:hanging="608"/>
      </w:pPr>
      <w:r>
        <w:rPr>
          <w:b w:val="0"/>
        </w:rPr>
        <w:t xml:space="preserve">  1) ‘공사’는 본 사업의 계약에 의하여 제출된 설계도서 및 차량의 제작, 검사, 시험 등에 사용된 지식재산권, 저작권, 사적 전유물 등에 대하여 ‘공사’의 차량운용 및 유지보수 업무에 활용할 수 있는 권한을 가진다.</w:t>
      </w:r>
    </w:p>
    <w:p>
      <w:pPr>
        <w:pStyle w:val="16"/>
        <w:widowControl w:val="off"/>
        <w:spacing w:line="348" w:lineRule="auto"/>
        <w:ind w:left="768" w:hanging="768"/>
      </w:pPr>
      <w:r>
        <w:rPr>
          <w:b w:val="0"/>
        </w:rPr>
        <w:t xml:space="preserve">    </w:t>
      </w:r>
      <w:r>
        <w:rPr>
          <w:b w:val="0"/>
        </w:rPr>
        <w:t>- ‘1)호’의 특허 및 실용신안을 제외한 자료는 ‘공사’가 차량 운용 및 유지보수업무를 위하여 제3자에게 제공할 수 있다.</w:t>
      </w:r>
    </w:p>
    <w:p>
      <w:pPr>
        <w:pStyle w:val="16"/>
        <w:widowControl w:val="off"/>
        <w:spacing w:line="300" w:lineRule="auto"/>
        <w:ind w:left="587" w:hanging="587"/>
      </w:pPr>
      <w:r>
        <w:rPr>
          <w:b w:val="0"/>
        </w:rPr>
        <w:t xml:space="preserve">  2) </w:t>
      </w:r>
      <w:r>
        <w:rPr>
          <w:b w:val="0"/>
          <w:spacing w:val="-17"/>
        </w:rPr>
        <w:t xml:space="preserve">‘계약상대자’는 본 설명서에 의한 차량제작 및 운용과 관련하여 저작권 등 지적재산권의 </w:t>
      </w:r>
      <w:r>
        <w:rPr>
          <w:b w:val="0"/>
          <w:spacing w:val="-18"/>
        </w:rPr>
        <w:t>사용으로 인한 제3자와의 분쟁이 발생한 경우 모든 책임을 지며, ‘계약상대자’의 부담으로 분쟁을 해결해야 한다.</w:t>
      </w:r>
    </w:p>
    <w:p>
      <w:pPr>
        <w:pStyle w:val="16"/>
        <w:widowControl w:val="off"/>
        <w:spacing w:line="300" w:lineRule="auto"/>
        <w:ind w:left="587" w:hanging="587"/>
        <w:rPr>
          <w:b w:val="0"/>
          <w:color w:val="000000"/>
        </w:rPr>
      </w:pPr>
    </w:p>
    <w:p>
      <w:pPr>
        <w:pStyle w:val="16"/>
        <w:widowControl w:val="off"/>
        <w:spacing w:line="300" w:lineRule="auto"/>
      </w:pPr>
      <w:r>
        <w:rPr>
          <w:b w:val="0"/>
        </w:rPr>
        <w:t>10.4. 납품</w:t>
      </w:r>
    </w:p>
    <w:p>
      <w:pPr>
        <w:pStyle w:val="16"/>
        <w:widowControl w:val="off"/>
        <w:spacing w:line="300" w:lineRule="auto"/>
      </w:pPr>
      <w:r>
        <w:rPr>
          <w:b w:val="0"/>
        </w:rPr>
        <w:t xml:space="preserve">  </w:t>
      </w:r>
      <w:r>
        <w:rPr>
          <w:b w:val="0"/>
          <w:spacing w:val="-16"/>
        </w:rPr>
        <w:t>‘공사’가 지정하는 장소에 차량을 납품하여야 하며, 운송료는 ‘계약상대자’의 부담으로 한다.</w:t>
      </w:r>
    </w:p>
    <w:p>
      <w:pPr>
        <w:pStyle w:val="16"/>
        <w:widowControl w:val="off"/>
        <w:spacing w:line="300" w:lineRule="auto"/>
        <w:rPr>
          <w:b w:val="0"/>
          <w:color w:val="000000"/>
        </w:rPr>
      </w:pPr>
    </w:p>
    <w:p>
      <w:pPr>
        <w:pStyle w:val="16"/>
        <w:widowControl w:val="off"/>
        <w:spacing w:line="300" w:lineRule="auto"/>
      </w:pPr>
      <w:r>
        <w:rPr>
          <w:b w:val="0"/>
        </w:rPr>
        <w:t xml:space="preserve">10.5. 공정관리  </w:t>
      </w:r>
    </w:p>
    <w:p>
      <w:pPr>
        <w:pStyle w:val="16"/>
        <w:widowControl w:val="off"/>
        <w:spacing w:line="300" w:lineRule="auto"/>
      </w:pPr>
      <w:r>
        <w:rPr>
          <w:b w:val="0"/>
        </w:rPr>
        <w:t>10.5.1. 공정보고</w:t>
      </w:r>
    </w:p>
    <w:p>
      <w:pPr>
        <w:pStyle w:val="16"/>
        <w:widowControl w:val="off"/>
        <w:spacing w:line="300" w:lineRule="auto"/>
        <w:ind w:left="587" w:hanging="587"/>
      </w:pPr>
      <w:r>
        <w:rPr>
          <w:b w:val="0"/>
        </w:rPr>
        <w:t xml:space="preserve">  1) ‘계약상대자’는 본 사업의 일정계획에 따라 사업의 진행 실적 및 향후 예정사항을 정기적으로 ‘공사’에게 보고하여야 한다.</w:t>
      </w:r>
    </w:p>
    <w:p>
      <w:pPr>
        <w:pStyle w:val="16"/>
        <w:widowControl w:val="off"/>
        <w:spacing w:line="300" w:lineRule="auto"/>
        <w:ind w:left="600" w:hanging="600"/>
      </w:pPr>
      <w:r>
        <w:rPr>
          <w:b w:val="0"/>
        </w:rPr>
        <w:t xml:space="preserve">  2) </w:t>
      </w:r>
      <w:r>
        <w:rPr>
          <w:b w:val="0"/>
          <w:spacing w:val="-8"/>
        </w:rPr>
        <w:t>사업의 진행 중에 ‘계약상대자’는 사업의 실제 진행에 대해 정기적인 공정보고서를 주요 계약활동으로 나누어 ‘공사’가 요구하는 양식으로 제출하여야 한다.</w:t>
      </w:r>
      <w:r>
        <w:rPr>
          <w:b w:val="0"/>
        </w:rPr>
        <w:t xml:space="preserve"> </w:t>
      </w:r>
    </w:p>
    <w:p>
      <w:pPr>
        <w:pStyle w:val="16"/>
        <w:widowControl w:val="off"/>
        <w:spacing w:line="300" w:lineRule="auto"/>
      </w:pPr>
      <w:r>
        <w:rPr>
          <w:b w:val="0"/>
        </w:rPr>
        <w:t xml:space="preserve">  3) 보고 시기</w:t>
      </w:r>
    </w:p>
    <w:p>
      <w:pPr>
        <w:pStyle w:val="16"/>
        <w:widowControl w:val="off"/>
        <w:spacing w:line="300" w:lineRule="auto"/>
      </w:pPr>
      <w:r>
        <w:rPr>
          <w:b w:val="0"/>
        </w:rPr>
        <w:t xml:space="preserve">   가) 월간 공정보고 : 월간 공정회의 개최 1주일 전</w:t>
      </w:r>
    </w:p>
    <w:p>
      <w:pPr>
        <w:pStyle w:val="16"/>
        <w:widowControl w:val="off"/>
        <w:spacing w:line="300" w:lineRule="auto"/>
      </w:pPr>
      <w:r>
        <w:rPr>
          <w:b w:val="0"/>
        </w:rPr>
        <w:t xml:space="preserve">   나) 연간 공정보고 : 연간 공정회의 개최 1주일 전</w:t>
      </w:r>
    </w:p>
    <w:p>
      <w:pPr>
        <w:pStyle w:val="16"/>
        <w:widowControl w:val="off"/>
        <w:spacing w:line="300" w:lineRule="auto"/>
      </w:pPr>
      <w:r>
        <w:rPr>
          <w:b w:val="0"/>
        </w:rPr>
        <w:t>10.5.2. 공정회의 개최</w:t>
      </w:r>
    </w:p>
    <w:p>
      <w:pPr>
        <w:pStyle w:val="16"/>
        <w:widowControl w:val="off"/>
        <w:spacing w:line="300" w:lineRule="auto"/>
        <w:ind w:left="246" w:hanging="246"/>
      </w:pPr>
      <w:r>
        <w:rPr>
          <w:b w:val="0"/>
        </w:rPr>
        <w:t xml:space="preserve">  </w:t>
      </w:r>
      <w:r>
        <w:rPr>
          <w:b w:val="0"/>
          <w:spacing w:val="-9"/>
        </w:rPr>
        <w:t>‘공사’와 ‘계약상대자’는 상호 협의하여 아래와 같이 공정회의를 개최하며 필요시 조정할 수 있다.</w:t>
      </w:r>
    </w:p>
    <w:p>
      <w:pPr>
        <w:pStyle w:val="16"/>
        <w:widowControl w:val="off"/>
        <w:spacing w:line="300" w:lineRule="auto"/>
      </w:pPr>
      <w:r>
        <w:rPr>
          <w:b w:val="0"/>
        </w:rPr>
        <w:t xml:space="preserve">  1) 사업착수 회의 : 계약 체결 후 15일 이내</w:t>
      </w:r>
    </w:p>
    <w:p>
      <w:pPr>
        <w:pStyle w:val="16"/>
        <w:widowControl w:val="off"/>
        <w:spacing w:line="300" w:lineRule="auto"/>
      </w:pPr>
      <w:r>
        <w:rPr>
          <w:b w:val="0"/>
        </w:rPr>
        <w:t xml:space="preserve">  2) 월간 공정회의 : 매월</w:t>
      </w:r>
    </w:p>
    <w:p>
      <w:pPr>
        <w:pStyle w:val="16"/>
        <w:widowControl w:val="off"/>
        <w:spacing w:line="300" w:lineRule="auto"/>
      </w:pPr>
      <w:r>
        <w:rPr>
          <w:b w:val="0"/>
        </w:rPr>
        <w:t xml:space="preserve">  3) 연간 공정회의 : 매년 1월 중</w:t>
      </w:r>
    </w:p>
    <w:p>
      <w:pPr>
        <w:pStyle w:val="16"/>
        <w:widowControl w:val="off"/>
        <w:spacing w:line="300" w:lineRule="auto"/>
      </w:pPr>
      <w:r>
        <w:rPr>
          <w:b w:val="0"/>
        </w:rPr>
        <w:t xml:space="preserve">  4) 납품 종결회의 : 차량 납품 완료 후 15일 이내</w:t>
      </w:r>
    </w:p>
    <w:p>
      <w:pPr>
        <w:pStyle w:val="16"/>
        <w:widowControl w:val="off"/>
        <w:spacing w:line="300" w:lineRule="auto"/>
      </w:pPr>
      <w:r>
        <w:rPr>
          <w:b w:val="0"/>
        </w:rPr>
        <w:t>10.5.3. 비정기 회의</w:t>
      </w:r>
    </w:p>
    <w:p>
      <w:pPr>
        <w:pStyle w:val="16"/>
        <w:widowControl w:val="off"/>
        <w:spacing w:line="300" w:lineRule="auto"/>
      </w:pPr>
      <w:r>
        <w:rPr>
          <w:b w:val="0"/>
        </w:rPr>
        <w:t xml:space="preserve">  ‘공사’와 ‘계약상대자’는 협의하여 다음과 같이 비정기 회의 개최할 수 있다.</w:t>
      </w:r>
    </w:p>
    <w:p>
      <w:pPr>
        <w:pStyle w:val="16"/>
        <w:widowControl w:val="off"/>
        <w:spacing w:line="300" w:lineRule="auto"/>
      </w:pPr>
      <w:r>
        <w:rPr>
          <w:b w:val="0"/>
        </w:rPr>
        <w:t xml:space="preserve">  1) 설계 관련 회의</w:t>
      </w:r>
    </w:p>
    <w:p>
      <w:pPr>
        <w:pStyle w:val="16"/>
        <w:widowControl w:val="off"/>
        <w:spacing w:line="300" w:lineRule="auto"/>
      </w:pPr>
      <w:r>
        <w:rPr>
          <w:b w:val="0"/>
        </w:rPr>
        <w:t xml:space="preserve">  2) 시험, 검사, 시운전 관련 회의</w:t>
      </w:r>
    </w:p>
    <w:p>
      <w:pPr>
        <w:pStyle w:val="16"/>
        <w:widowControl w:val="off"/>
        <w:spacing w:line="300" w:lineRule="auto"/>
      </w:pPr>
      <w:r>
        <w:rPr>
          <w:b w:val="0"/>
        </w:rPr>
        <w:t xml:space="preserve">  3) 납품 관련 회의</w:t>
      </w:r>
    </w:p>
    <w:p>
      <w:pPr>
        <w:pStyle w:val="16"/>
        <w:widowControl w:val="off"/>
        <w:spacing w:line="300" w:lineRule="auto"/>
      </w:pPr>
      <w:r>
        <w:rPr>
          <w:b w:val="0"/>
        </w:rPr>
        <w:t xml:space="preserve">  4) 품질 관련 회의</w:t>
      </w:r>
    </w:p>
    <w:p>
      <w:pPr>
        <w:pStyle w:val="16"/>
        <w:widowControl w:val="off"/>
        <w:spacing w:line="300" w:lineRule="auto"/>
      </w:pPr>
      <w:r>
        <w:rPr>
          <w:b w:val="0"/>
        </w:rPr>
        <w:t xml:space="preserve">  5) 하자 관련 회의</w:t>
      </w:r>
    </w:p>
    <w:p>
      <w:pPr>
        <w:pStyle w:val="16"/>
        <w:widowControl w:val="off"/>
        <w:spacing w:line="300" w:lineRule="auto"/>
      </w:pPr>
      <w:r>
        <w:rPr>
          <w:b w:val="0"/>
        </w:rPr>
        <w:t xml:space="preserve">  6) 기타 필요할 경우</w:t>
      </w:r>
    </w:p>
    <w:p>
      <w:pPr>
        <w:pStyle w:val="16"/>
        <w:widowControl w:val="off"/>
        <w:rPr>
          <w:b w:val="0"/>
          <w:color w:val="000000"/>
        </w:rPr>
      </w:pPr>
    </w:p>
    <w:p>
      <w:pPr>
        <w:pStyle w:val="16"/>
        <w:widowControl w:val="off"/>
        <w:rPr>
          <w:b w:val="0"/>
          <w:color w:val="000000"/>
        </w:rPr>
      </w:pPr>
    </w:p>
    <w:p>
      <w:pPr>
        <w:pStyle w:val="16"/>
        <w:widowControl w:val="off"/>
        <w:rPr>
          <w:b w:val="0"/>
          <w:color w:val="000000"/>
        </w:rPr>
      </w:pPr>
    </w:p>
    <w:p>
      <w:pPr>
        <w:pStyle w:val="16"/>
        <w:widowControl w:val="off"/>
        <w:rPr>
          <w:b w:val="0"/>
          <w:color w:val="000000"/>
        </w:rPr>
      </w:pPr>
    </w:p>
    <w:p>
      <w:pPr>
        <w:pStyle w:val="16"/>
        <w:widowControl w:val="off"/>
        <w:rPr>
          <w:b w:val="0"/>
          <w:color w:val="000000"/>
        </w:rPr>
      </w:pPr>
    </w:p>
    <w:p>
      <w:pPr>
        <w:pStyle w:val="16"/>
        <w:widowControl w:val="off"/>
        <w:rPr/>
      </w:pPr>
    </w:p>
    <w:p>
      <w:pPr>
        <w:pStyle w:val="16"/>
        <w:widowControl w:val="off"/>
      </w:pPr>
      <w:r>
        <w:rPr/>
        <w:t>[부록1] 차량편성 일반도(예시)</w:t>
      </w:r>
    </w:p>
    <w:p>
      <w:pPr>
        <w:pStyle w:val="16"/>
        <w:widowControl w:val="off"/>
        <w:rPr/>
      </w:pPr>
    </w:p>
    <w:p>
      <w:pPr>
        <w:pStyle w:val="16"/>
        <w:widowControl w:val="off"/>
      </w:pPr>
      <w:r>
        <w:drawing>
          <wp:anchor distT="0" distB="0" distL="0" distR="0" simplePos="0" relativeHeight="16" behindDoc="0" locked="0" layoutInCell="1" allowOverlap="1">
            <wp:simplePos x="0" y="0"/>
            <wp:positionH relativeFrom="column">
              <wp:posOffset>0</wp:posOffset>
            </wp:positionH>
            <wp:positionV relativeFrom="paragraph">
              <wp:posOffset>0</wp:posOffset>
            </wp:positionV>
            <wp:extent cx="6264148" cy="1692021"/>
            <wp:effectExtent l="0" t="0" r="0" b="0"/>
            <wp:wrapTopAndBottom/>
            <wp:docPr id="3" name="그림 %d 3"/>
            <wp:cNvGraphicFramePr/>
            <a:graphic>
              <a:graphicData uri="http://schemas.openxmlformats.org/drawingml/2006/picture">
                <pic:pic>
                  <pic:nvPicPr>
                    <pic:cNvPr id="0" name="C:\Users\최지선\AppData\Local\Temp\Hnc\BinData\EMB0000479c14f4.bmp"/>
                    <pic:cNvPicPr/>
                  </pic:nvPicPr>
                  <pic:blipFill>
                    <a:blip r:embed="rId7"/>
                    <a:stretch>
                      <a:fillRect/>
                    </a:stretch>
                  </pic:blipFill>
                  <pic:spPr>
                    <a:xfrm>
                      <a:off x="0" y="0"/>
                      <a:ext cx="6264148" cy="1692021"/>
                    </a:xfrm>
                    <a:prstGeom prst="rect">
                      <a:avLst/>
                    </a:prstGeom>
                    <a:effectLst/>
                  </pic:spPr>
                </pic:pic>
              </a:graphicData>
            </a:graphic>
          </wp:anchor>
        </w:drawing>
      </w:r>
    </w:p>
    <w:p>
      <w:r>
        <w:br w:type="page"/>
      </w:r>
    </w:p>
    <w:p>
      <w:pPr>
        <w:pStyle w:val="0"/>
        <w:widowControl w:val="off"/>
      </w:pPr>
      <w:r>
        <w:rPr>
          <w:rFonts w:ascii="한양신명조" w:eastAsia="한양신명조"/>
          <w:b/>
          <w:sz w:val="26"/>
        </w:rPr>
        <w:t>[부록2]  건축한계 및 차량한계</w:t>
      </w:r>
    </w:p>
    <w:p>
      <w:pPr>
        <w:pStyle w:val="0"/>
        <w:widowControl w:val="off"/>
        <w:ind w:left="579"/>
      </w:pPr>
      <w:r>
        <w:rPr>
          <w:rFonts w:ascii="한양신명조" w:eastAsia="한양신명조"/>
          <w:b/>
        </w:rPr>
        <w:t>- 직선구간의 건축한계</w:t>
      </w:r>
      <w:r>
        <w:rPr>
          <w:rFonts w:ascii="한양신명조" w:eastAsia="한양신명조"/>
        </w:rPr>
        <w:t>(철도건설규칙 제14조 관련)</w:t>
      </w:r>
    </w:p>
    <w:p>
      <w:pPr>
        <w:pStyle w:val="0"/>
        <w:widowControl w:val="off"/>
        <w:ind w:left="579"/>
      </w:pPr>
      <w:r>
        <w:drawing>
          <wp:inline distT="0" distB="0" distL="0" distR="0">
            <wp:extent cx="5528310" cy="6276086"/>
            <wp:effectExtent l="0" t="0" r="0" b="0"/>
            <wp:docPr id="4" name="그림 %d 4"/>
            <wp:cNvGraphicFramePr/>
            <a:graphic>
              <a:graphicData uri="http://schemas.openxmlformats.org/drawingml/2006/picture">
                <pic:pic>
                  <pic:nvPicPr>
                    <pic:cNvPr id="0" name="C:\Users\최지선\AppData\Local\Temp\Hnc\BinData\EMB0000479c14f5.wmf"/>
                    <pic:cNvPicPr/>
                  </pic:nvPicPr>
                  <pic:blipFill>
                    <a:blip r:embed="rId8">
                      <a:biLevel thresh="50000"/>
                    </a:blip>
                    <a:srcRect l="3109" t="13283" r="59386" b="7575"/>
                    <a:stretch>
                      <a:fillRect/>
                    </a:stretch>
                  </pic:blipFill>
                  <pic:spPr>
                    <a:xfrm>
                      <a:off x="0" y="0"/>
                      <a:ext cx="5528310" cy="6276086"/>
                    </a:xfrm>
                    <a:prstGeom prst="rect">
                      <a:avLst/>
                    </a:prstGeom>
                    <a:effectLst/>
                  </pic:spPr>
                </pic:pic>
              </a:graphicData>
            </a:graphic>
          </wp:inline>
        </w:drawing>
      </w: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0"/>
        <w:widowControl w:val="off"/>
        <w:ind w:left="579"/>
        <w:rPr>
          <w:b/>
          <w:color w:val="000000"/>
        </w:rPr>
      </w:pPr>
    </w:p>
    <w:p>
      <w:pPr>
        <w:pStyle w:val="16"/>
        <w:widowControl w:val="off"/>
      </w:pPr>
      <w:r>
        <w:rPr>
          <w:sz w:val="20"/>
        </w:rPr>
        <w:t xml:space="preserve">   - 정적 차량 한계</w:t>
      </w:r>
      <w:r>
        <w:rPr>
          <w:b w:val="0"/>
          <w:sz w:val="20"/>
        </w:rPr>
        <w:t>(철도건설규칙 제15조 궤도의 중심간격)</w:t>
      </w:r>
    </w:p>
    <w:p>
      <w:pPr>
        <w:pStyle w:val="16"/>
        <w:widowControl w:val="off"/>
        <w:wordWrap w:val="1"/>
        <w:jc w:val="center"/>
      </w:pPr>
      <w:r>
        <w:drawing>
          <wp:inline distT="0" distB="0" distL="0" distR="0">
            <wp:extent cx="4959223" cy="3255645"/>
            <wp:effectExtent l="0" t="0" r="0" b="0"/>
            <wp:docPr id="5" name="그림 %d 5"/>
            <wp:cNvGraphicFramePr/>
            <a:graphic>
              <a:graphicData uri="http://schemas.openxmlformats.org/drawingml/2006/picture">
                <pic:pic>
                  <pic:nvPicPr>
                    <pic:cNvPr id="0" name="C:\Users\최지선\AppData\Local\Temp\Hnc\BinData\EMB0000479c14f6.bmp"/>
                    <pic:cNvPicPr/>
                  </pic:nvPicPr>
                  <pic:blipFill>
                    <a:blip r:embed="rId9"/>
                    <a:stretch>
                      <a:fillRect/>
                    </a:stretch>
                  </pic:blipFill>
                  <pic:spPr>
                    <a:xfrm>
                      <a:off x="0" y="0"/>
                      <a:ext cx="4959223" cy="3255645"/>
                    </a:xfrm>
                    <a:prstGeom prst="rect">
                      <a:avLst/>
                    </a:prstGeom>
                    <a:effectLst/>
                  </pic:spPr>
                </pic:pic>
              </a:graphicData>
            </a:graphic>
          </wp:inline>
        </w:drawing>
      </w:r>
    </w:p>
    <w:p>
      <w:pPr>
        <w:pStyle w:val="0"/>
        <w:widowControl w:val="off"/>
        <w:ind w:left="579"/>
      </w:pPr>
      <w:r>
        <w:rPr>
          <w:rFonts w:ascii="한양신명조" w:eastAsia="한양신명조"/>
          <w:b/>
        </w:rPr>
        <w:t>- 직선구간의 차량한계</w:t>
      </w:r>
    </w:p>
    <w:p>
      <w:pPr>
        <w:pStyle w:val="0"/>
        <w:widowControl w:val="off"/>
        <w:ind w:left="579"/>
      </w:pPr>
      <w:r>
        <w:drawing>
          <wp:inline distT="0" distB="0" distL="0" distR="0">
            <wp:extent cx="5841238" cy="4495800"/>
            <wp:effectExtent l="0" t="0" r="0" b="0"/>
            <wp:docPr id="6" name="그림 %d 6"/>
            <wp:cNvGraphicFramePr/>
            <a:graphic>
              <a:graphicData uri="http://schemas.openxmlformats.org/drawingml/2006/picture">
                <pic:pic>
                  <pic:nvPicPr>
                    <pic:cNvPr id="0" name="C:\Users\최지선\AppData\Local\Temp\Hnc\BinData\EMB0000479c14f7.tif"/>
                    <pic:cNvPicPr/>
                  </pic:nvPicPr>
                  <pic:blipFill>
                    <a:blip r:embed="rId10"/>
                    <a:stretch>
                      <a:fillRect/>
                    </a:stretch>
                  </pic:blipFill>
                  <pic:spPr>
                    <a:xfrm>
                      <a:off x="0" y="0"/>
                      <a:ext cx="5841238" cy="4495800"/>
                    </a:xfrm>
                    <a:prstGeom prst="rect">
                      <a:avLst/>
                    </a:prstGeom>
                    <a:effectLst/>
                  </pic:spPr>
                </pic:pic>
              </a:graphicData>
            </a:graphic>
          </wp:inline>
        </w:drawing>
      </w:r>
    </w:p>
    <w:p>
      <w:pPr>
        <w:pStyle w:val="16"/>
        <w:widowControl w:val="off"/>
      </w:pPr>
      <w:r>
        <w:rPr/>
        <w:t>[부록3] 위험도 평가기준</w:t>
      </w:r>
    </w:p>
    <w:p>
      <w:pPr>
        <w:pStyle w:val="16"/>
        <w:widowControl w:val="off"/>
      </w:pPr>
      <w:r>
        <w:rPr>
          <w:b w:val="0"/>
        </w:rPr>
        <w:t xml:space="preserve">  위험도는 위험의 발생빈도와 심각도의 조합을 의미하며, 식별된 위험요소는 다음 &lt;표&gt;에 따라 위험도를 평가하며, 차량의 모든 시스템에 대한 위험도를 'C등급' 이하로 관리하여야 한다.</w:t>
      </w:r>
    </w:p>
    <w:p>
      <w:pPr>
        <w:pStyle w:val="16"/>
        <w:widowControl w:val="off"/>
        <w:rPr>
          <w:b w:val="0"/>
          <w:color w:val="000000"/>
        </w:rPr>
      </w:pPr>
    </w:p>
    <w:p>
      <w:pPr>
        <w:pStyle w:val="16"/>
        <w:widowControl w:val="off"/>
      </w:pPr>
      <w:r>
        <w:rPr>
          <w:b w:val="0"/>
        </w:rPr>
        <w:t>&lt;표1&gt; 위험발생 빈도</w:t>
      </w:r>
    </w:p>
    <w:tbl>
      <w:tblPr>
        <w:tblOverlap w:val="never"/>
        <w:tblW w:w="9467"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822"/>
        <w:gridCol w:w="552"/>
        <w:gridCol w:w="1457"/>
        <w:gridCol w:w="3198"/>
        <w:gridCol w:w="2116"/>
        <w:gridCol w:w="1322"/>
      </w:tblGrid>
      <w:tr>
        <w:trPr>
          <w:trHeight w:val="853"/>
        </w:trPr>
        <w:tc>
          <w:tcPr>
            <w:tcW w:w="822" w:type="dxa"/>
            <w:vMerge w:val="restart"/>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Likeli</w:t>
            </w:r>
          </w:p>
          <w:p>
            <w:pPr>
              <w:pStyle w:val="0"/>
              <w:widowControl w:val="off"/>
              <w:wordWrap w:val="1"/>
              <w:snapToGrid/>
              <w:spacing w:line="312" w:lineRule="auto"/>
              <w:jc w:val="center"/>
            </w:pPr>
            <w:r>
              <w:rPr>
                <w:rFonts w:ascii="굴림"/>
                <w:b/>
              </w:rPr>
              <w:t>hood</w:t>
            </w:r>
          </w:p>
          <w:p>
            <w:pPr>
              <w:pStyle w:val="0"/>
              <w:widowControl w:val="off"/>
              <w:wordWrap w:val="1"/>
              <w:snapToGrid/>
              <w:spacing w:line="312" w:lineRule="auto"/>
              <w:jc w:val="center"/>
            </w:pPr>
            <w:r>
              <w:rPr>
                <w:rFonts w:ascii="굴림" w:eastAsia="굴림"/>
                <w:b/>
              </w:rPr>
              <w:t>(발생</w:t>
            </w:r>
          </w:p>
          <w:p>
            <w:pPr>
              <w:pStyle w:val="0"/>
              <w:widowControl w:val="off"/>
              <w:wordWrap w:val="1"/>
              <w:snapToGrid/>
              <w:spacing w:line="312" w:lineRule="auto"/>
              <w:jc w:val="center"/>
            </w:pPr>
            <w:r>
              <w:rPr>
                <w:rFonts w:ascii="굴림" w:eastAsia="굴림"/>
                <w:b/>
              </w:rPr>
              <w:t>빈도)</w:t>
            </w:r>
          </w:p>
        </w:tc>
        <w:tc>
          <w:tcPr>
            <w:tcW w:w="2009" w:type="dxa"/>
            <w:gridSpan w:val="2"/>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Ranking</w:t>
            </w:r>
          </w:p>
          <w:p>
            <w:pPr>
              <w:pStyle w:val="0"/>
              <w:widowControl w:val="off"/>
              <w:wordWrap w:val="1"/>
              <w:snapToGrid/>
              <w:spacing w:line="312" w:lineRule="auto"/>
              <w:jc w:val="center"/>
            </w:pPr>
            <w:r>
              <w:rPr>
                <w:rFonts w:ascii="굴림" w:eastAsia="굴림"/>
                <w:b/>
              </w:rPr>
              <w:t>(등급)</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eastAsia="굴림"/>
                <w:b/>
              </w:rPr>
              <w:t>정성적인 범위</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Descriptive</w:t>
            </w:r>
          </w:p>
          <w:p>
            <w:pPr>
              <w:pStyle w:val="0"/>
              <w:widowControl w:val="off"/>
              <w:wordWrap w:val="1"/>
              <w:snapToGrid/>
              <w:spacing w:line="312" w:lineRule="auto"/>
              <w:jc w:val="center"/>
            </w:pPr>
            <w:r>
              <w:rPr>
                <w:rFonts w:ascii="굴림" w:eastAsia="굴림"/>
                <w:b/>
              </w:rPr>
              <w:t>(설명)</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Numeric</w:t>
            </w:r>
          </w:p>
          <w:p>
            <w:pPr>
              <w:pStyle w:val="0"/>
              <w:widowControl w:val="off"/>
              <w:wordWrap w:val="1"/>
              <w:snapToGrid/>
              <w:spacing w:line="312" w:lineRule="auto"/>
              <w:jc w:val="center"/>
            </w:pPr>
            <w:r>
              <w:rPr>
                <w:rFonts w:ascii="굴림" w:eastAsia="굴림"/>
                <w:b/>
              </w:rPr>
              <w:t>(정량 수치)</w:t>
            </w:r>
          </w:p>
        </w:tc>
      </w:tr>
      <w:tr>
        <w:trPr>
          <w:trHeight w:val="1309"/>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F6</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Very likely</w:t>
            </w:r>
          </w:p>
          <w:p>
            <w:pPr>
              <w:pStyle w:val="0"/>
              <w:widowControl w:val="off"/>
              <w:wordWrap w:val="1"/>
              <w:snapToGrid/>
              <w:spacing w:line="312" w:lineRule="auto"/>
              <w:jc w:val="center"/>
            </w:pPr>
            <w:r>
              <w:rPr>
                <w:rFonts w:ascii="굴림" w:eastAsia="굴림"/>
                <w:b/>
              </w:rPr>
              <w:t>(매주 자주 발생하는)</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Has occurred frequently at specific locations</w:t>
            </w:r>
          </w:p>
          <w:p>
            <w:pPr>
              <w:pStyle w:val="0"/>
              <w:widowControl w:val="off"/>
              <w:wordWrap w:val="1"/>
              <w:snapToGrid/>
              <w:spacing w:line="312" w:lineRule="auto"/>
              <w:jc w:val="center"/>
            </w:pPr>
            <w:r>
              <w:rPr>
                <w:rFonts w:ascii="굴림" w:eastAsia="굴림"/>
              </w:rPr>
              <w:t>(특정장소에서 자주 발생하는 경우)</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More than 100 times per year</w:t>
            </w:r>
          </w:p>
          <w:p>
            <w:pPr>
              <w:pStyle w:val="0"/>
              <w:widowControl w:val="off"/>
              <w:wordWrap w:val="1"/>
              <w:snapToGrid/>
              <w:spacing w:line="312" w:lineRule="auto"/>
              <w:jc w:val="center"/>
            </w:pPr>
            <w:r>
              <w:rPr>
                <w:rFonts w:ascii="굴림" w:eastAsia="굴림"/>
              </w:rPr>
              <w:t>(연간 100회 이상)</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&gt;100</w:t>
            </w:r>
          </w:p>
        </w:tc>
      </w:tr>
      <w:tr>
        <w:trPr>
          <w:trHeight w:val="1584"/>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F5</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Frequent</w:t>
            </w:r>
          </w:p>
          <w:p>
            <w:pPr>
              <w:pStyle w:val="0"/>
              <w:widowControl w:val="off"/>
              <w:wordWrap w:val="1"/>
              <w:snapToGrid/>
              <w:spacing w:line="312" w:lineRule="auto"/>
              <w:jc w:val="center"/>
            </w:pPr>
            <w:r>
              <w:rPr>
                <w:rFonts w:ascii="굴림" w:eastAsia="굴림"/>
                <w:b/>
              </w:rPr>
              <w:t>(빈번한)</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Has occurred frequently in the railway line within KORAIL</w:t>
            </w:r>
          </w:p>
          <w:p>
            <w:pPr>
              <w:pStyle w:val="0"/>
              <w:widowControl w:val="off"/>
              <w:wordWrap w:val="1"/>
              <w:snapToGrid/>
              <w:spacing w:line="312" w:lineRule="auto"/>
              <w:jc w:val="center"/>
            </w:pPr>
            <w:r>
              <w:rPr>
                <w:rFonts w:ascii="굴림" w:eastAsia="굴림"/>
              </w:rPr>
              <w:t>(KORAIL내 관리 선로구간내에서 자주 발생하는 경우)</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10 to 100 times per year</w:t>
            </w:r>
          </w:p>
          <w:p>
            <w:pPr>
              <w:pStyle w:val="0"/>
              <w:widowControl w:val="off"/>
              <w:wordWrap w:val="1"/>
              <w:snapToGrid/>
              <w:spacing w:line="312" w:lineRule="auto"/>
              <w:jc w:val="center"/>
            </w:pPr>
            <w:r>
              <w:rPr>
                <w:rFonts w:ascii="굴림" w:eastAsia="굴림"/>
              </w:rPr>
              <w:t xml:space="preserve">(연간 10회~ 100회) </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10 to 100</w:t>
            </w:r>
          </w:p>
        </w:tc>
      </w:tr>
      <w:tr>
        <w:trPr>
          <w:trHeight w:val="1653"/>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F4</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Probable</w:t>
            </w:r>
          </w:p>
          <w:p>
            <w:pPr>
              <w:pStyle w:val="0"/>
              <w:widowControl w:val="off"/>
              <w:wordWrap w:val="1"/>
              <w:snapToGrid/>
              <w:spacing w:line="312" w:lineRule="auto"/>
              <w:jc w:val="center"/>
            </w:pPr>
            <w:r>
              <w:rPr>
                <w:rFonts w:ascii="굴림" w:eastAsia="굴림"/>
                <w:b/>
              </w:rPr>
              <w:t>(있음직한)</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Has occurred once or twice in the railway line within KORAIL</w:t>
            </w:r>
          </w:p>
          <w:p>
            <w:pPr>
              <w:pStyle w:val="0"/>
              <w:widowControl w:val="off"/>
              <w:wordWrap w:val="1"/>
              <w:snapToGrid/>
              <w:spacing w:line="312" w:lineRule="auto"/>
              <w:jc w:val="center"/>
            </w:pPr>
            <w:r>
              <w:rPr>
                <w:rFonts w:ascii="굴림" w:eastAsia="굴림"/>
              </w:rPr>
              <w:t>(KORAIL내 관리 선로구간내에서 1회 혹은 2회 발생하는 경우)</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Once to 10 times per year</w:t>
            </w:r>
          </w:p>
          <w:p>
            <w:pPr>
              <w:pStyle w:val="0"/>
              <w:widowControl w:val="off"/>
              <w:wordWrap w:val="1"/>
              <w:snapToGrid/>
              <w:spacing w:line="312" w:lineRule="auto"/>
              <w:jc w:val="center"/>
            </w:pPr>
            <w:r>
              <w:rPr>
                <w:rFonts w:ascii="굴림" w:eastAsia="굴림"/>
              </w:rPr>
              <w:t>(연간 1회~ 10회)</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 to 10</w:t>
            </w:r>
          </w:p>
        </w:tc>
      </w:tr>
      <w:tr>
        <w:trPr>
          <w:trHeight w:val="1653"/>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F3</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Occasional</w:t>
            </w:r>
          </w:p>
          <w:p>
            <w:pPr>
              <w:pStyle w:val="0"/>
              <w:widowControl w:val="off"/>
              <w:wordWrap w:val="1"/>
              <w:snapToGrid/>
              <w:spacing w:line="312" w:lineRule="auto"/>
              <w:jc w:val="center"/>
            </w:pPr>
            <w:r>
              <w:rPr>
                <w:rFonts w:ascii="굴림" w:eastAsia="굴림"/>
                <w:b/>
              </w:rPr>
              <w:t>(때때로)</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Has occurred many times in the industry, but not in the railway line within KORAIL</w:t>
            </w:r>
          </w:p>
          <w:p>
            <w:pPr>
              <w:pStyle w:val="0"/>
              <w:widowControl w:val="off"/>
              <w:wordWrap w:val="1"/>
              <w:snapToGrid/>
              <w:spacing w:line="312" w:lineRule="auto"/>
              <w:jc w:val="center"/>
            </w:pPr>
            <w:r>
              <w:rPr>
                <w:rFonts w:ascii="굴림" w:eastAsia="굴림"/>
              </w:rPr>
              <w:t>(KORAIL내 관리 선로구간내뿐만이 아니라 관련 산업분야에서 다수발생)</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Once every 1 to 10 years</w:t>
            </w:r>
          </w:p>
          <w:p>
            <w:pPr>
              <w:pStyle w:val="0"/>
              <w:widowControl w:val="off"/>
              <w:wordWrap w:val="1"/>
              <w:snapToGrid/>
              <w:spacing w:line="312" w:lineRule="auto"/>
              <w:jc w:val="center"/>
            </w:pPr>
            <w:r>
              <w:rPr>
                <w:rFonts w:ascii="굴림" w:eastAsia="굴림"/>
              </w:rPr>
              <w:t>(1년1회~ 10년1회)</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 to 1/10</w:t>
            </w:r>
          </w:p>
        </w:tc>
      </w:tr>
      <w:tr>
        <w:trPr>
          <w:trHeight w:val="1422"/>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F2</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Remote</w:t>
            </w:r>
          </w:p>
          <w:p>
            <w:pPr>
              <w:pStyle w:val="0"/>
              <w:widowControl w:val="off"/>
              <w:wordWrap w:val="1"/>
              <w:snapToGrid/>
              <w:spacing w:line="312" w:lineRule="auto"/>
              <w:jc w:val="center"/>
            </w:pPr>
            <w:r>
              <w:rPr>
                <w:rFonts w:ascii="굴림" w:eastAsia="굴림"/>
                <w:b/>
              </w:rPr>
              <w:t>(아주 적은)</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Has occurred once or twice in the industry</w:t>
            </w:r>
          </w:p>
          <w:p>
            <w:pPr>
              <w:pStyle w:val="0"/>
              <w:widowControl w:val="off"/>
              <w:wordWrap w:val="1"/>
              <w:snapToGrid/>
              <w:spacing w:line="312" w:lineRule="auto"/>
              <w:jc w:val="center"/>
            </w:pPr>
            <w:r>
              <w:rPr>
                <w:rFonts w:ascii="굴림" w:eastAsia="굴림"/>
              </w:rPr>
              <w:t>(관련 산업분야내에 1회 혹은 2회 발생하는 경우)</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Once every 10 to 100 years</w:t>
            </w:r>
          </w:p>
          <w:p>
            <w:pPr>
              <w:pStyle w:val="0"/>
              <w:widowControl w:val="off"/>
              <w:wordWrap w:val="1"/>
              <w:snapToGrid/>
              <w:spacing w:line="312" w:lineRule="auto"/>
              <w:jc w:val="center"/>
            </w:pPr>
            <w:r>
              <w:rPr>
                <w:rFonts w:ascii="굴림" w:eastAsia="굴림"/>
              </w:rPr>
              <w:t>(10년1회~ 100년1회)</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1/10 to 1/100</w:t>
            </w:r>
          </w:p>
        </w:tc>
      </w:tr>
      <w:tr>
        <w:trPr>
          <w:trHeight w:val="1222"/>
        </w:trPr>
        <w:tc>
          <w:tcPr>
            <w:tcW w:w="822" w:type="dxa"/>
            <w:vMerge/>
            <w:tcBorders>
              <w:top w:val="single" w:color="000000" w:sz="6"/>
              <w:left w:val="single" w:color="000000" w:sz="6"/>
              <w:bottom w:val="single" w:color="000000" w:sz="6"/>
              <w:right w:val="single" w:color="000000" w:sz="6"/>
            </w:tcBorders>
          </w:tcPr>
          <w:p/>
        </w:tc>
        <w:tc>
          <w:tcPr>
            <w:tcW w:w="55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F1</w:t>
            </w:r>
          </w:p>
        </w:tc>
        <w:tc>
          <w:tcPr>
            <w:tcW w:w="1457"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Improbable</w:t>
            </w:r>
          </w:p>
          <w:p>
            <w:pPr>
              <w:pStyle w:val="0"/>
              <w:widowControl w:val="off"/>
              <w:wordWrap w:val="1"/>
              <w:snapToGrid/>
              <w:spacing w:line="312" w:lineRule="auto"/>
              <w:jc w:val="center"/>
            </w:pPr>
            <w:r>
              <w:rPr>
                <w:rFonts w:ascii="굴림" w:eastAsia="굴림"/>
                <w:b/>
              </w:rPr>
              <w:t>(희박한)</w:t>
            </w:r>
          </w:p>
        </w:tc>
        <w:tc>
          <w:tcPr>
            <w:tcW w:w="3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Unheard of in the industry</w:t>
            </w:r>
          </w:p>
          <w:p>
            <w:pPr>
              <w:pStyle w:val="0"/>
              <w:widowControl w:val="off"/>
              <w:wordWrap w:val="1"/>
              <w:snapToGrid/>
              <w:spacing w:line="312" w:lineRule="auto"/>
              <w:jc w:val="center"/>
            </w:pPr>
            <w:r>
              <w:rPr>
                <w:rFonts w:ascii="굴림" w:eastAsia="굴림"/>
              </w:rPr>
              <w:t>(관련 산업분야내에 발생한 적이 거의 없는 경우)</w:t>
            </w:r>
          </w:p>
        </w:tc>
        <w:tc>
          <w:tcPr>
            <w:tcW w:w="21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Less than once every 100 years</w:t>
            </w:r>
          </w:p>
          <w:p>
            <w:pPr>
              <w:pStyle w:val="0"/>
              <w:widowControl w:val="off"/>
              <w:wordWrap w:val="1"/>
              <w:snapToGrid/>
              <w:spacing w:line="312" w:lineRule="auto"/>
              <w:jc w:val="center"/>
            </w:pPr>
            <w:r>
              <w:rPr>
                <w:rFonts w:ascii="굴림" w:eastAsia="굴림"/>
              </w:rPr>
              <w:t>(100년1회이하)</w:t>
            </w:r>
          </w:p>
        </w:tc>
        <w:tc>
          <w:tcPr>
            <w:tcW w:w="132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&lt;1/100</w:t>
            </w:r>
          </w:p>
        </w:tc>
      </w:tr>
    </w:tbl>
    <w:p>
      <w:pPr>
        <w:pStyle w:val="16"/>
        <w:widowControl w:val="off"/>
      </w:pPr>
    </w:p>
    <w:p>
      <w:pPr>
        <w:pStyle w:val="16"/>
        <w:widowControl w:val="off"/>
      </w:pPr>
      <w:r>
        <w:rPr>
          <w:b w:val="0"/>
        </w:rPr>
        <w:t>※위험발생빈도</w:t>
      </w:r>
      <w:r>
        <w:rPr>
          <w:b w:val="0"/>
        </w:rPr>
        <w:t xml:space="preserve"> : 선택된 위험 사건 발생빈도는 최악의 경우의 발생 가능성과 가장 가능성이 높은 경우의 위험결과를 반영해야 한다.</w:t>
      </w:r>
    </w:p>
    <w:p>
      <w:r>
        <w:br w:type="page"/>
      </w:r>
    </w:p>
    <w:p>
      <w:pPr>
        <w:pStyle w:val="16"/>
        <w:widowControl w:val="off"/>
      </w:pPr>
      <w:r>
        <w:rPr>
          <w:b w:val="0"/>
        </w:rPr>
        <w:t>&lt;표2&gt; 위험요소 심각도</w:t>
      </w:r>
    </w:p>
    <w:tbl>
      <w:tblPr>
        <w:tblOverlap w:val="never"/>
        <w:tblW w:w="9508"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242"/>
        <w:gridCol w:w="1159"/>
        <w:gridCol w:w="1028"/>
        <w:gridCol w:w="1272"/>
        <w:gridCol w:w="1159"/>
        <w:gridCol w:w="1216"/>
        <w:gridCol w:w="1329"/>
        <w:gridCol w:w="1103"/>
      </w:tblGrid>
      <w:tr>
        <w:trPr>
          <w:trHeight w:val="370"/>
        </w:trPr>
        <w:tc>
          <w:tcPr>
            <w:tcW w:w="1242" w:type="dxa"/>
            <w:vMerge w:val="restart"/>
            <w:tcBorders>
              <w:top w:val="single" w:color="000000" w:sz="3"/>
              <w:left w:val="single" w:color="000000" w:sz="3"/>
              <w:bottom w:val="single" w:color="000000" w:sz="6"/>
              <w:right w:val="single" w:color="000000" w:sz="6"/>
            </w:tcBorders>
            <w:vAlign w:val="center"/>
          </w:tcPr>
          <w:p>
            <w:pPr>
              <w:pStyle w:val="0"/>
              <w:widowControl w:val="off"/>
              <w:wordWrap w:val="1"/>
              <w:spacing w:line="312" w:lineRule="auto"/>
              <w:jc w:val="center"/>
            </w:pPr>
            <w:r>
              <w:rPr>
                <w:rFonts w:eastAsia="굴림"/>
                <w:b/>
              </w:rPr>
              <w:t>구분</w:t>
            </w:r>
          </w:p>
        </w:tc>
        <w:tc>
          <w:tcPr>
            <w:tcW w:w="1159" w:type="dxa"/>
            <w:vMerge w:val="restart"/>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Ranking</w:t>
            </w:r>
          </w:p>
          <w:p>
            <w:pPr>
              <w:pStyle w:val="0"/>
              <w:widowControl w:val="off"/>
              <w:wordWrap w:val="1"/>
              <w:snapToGrid/>
              <w:spacing w:line="312" w:lineRule="auto"/>
              <w:jc w:val="center"/>
            </w:pPr>
            <w:r>
              <w:rPr>
                <w:rFonts w:ascii="굴림" w:eastAsia="굴림"/>
                <w:b/>
              </w:rPr>
              <w:t>(등급)</w:t>
            </w:r>
          </w:p>
        </w:tc>
        <w:tc>
          <w:tcPr>
            <w:tcW w:w="1028" w:type="dxa"/>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C1</w:t>
            </w:r>
          </w:p>
        </w:tc>
        <w:tc>
          <w:tcPr>
            <w:tcW w:w="1272" w:type="dxa"/>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C2</w:t>
            </w:r>
          </w:p>
        </w:tc>
        <w:tc>
          <w:tcPr>
            <w:tcW w:w="1159" w:type="dxa"/>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C3</w:t>
            </w:r>
          </w:p>
        </w:tc>
        <w:tc>
          <w:tcPr>
            <w:tcW w:w="1216" w:type="dxa"/>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C4</w:t>
            </w:r>
          </w:p>
        </w:tc>
        <w:tc>
          <w:tcPr>
            <w:tcW w:w="1329" w:type="dxa"/>
            <w:tcBorders>
              <w:top w:val="single" w:color="000000" w:sz="3"/>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C5</w:t>
            </w:r>
          </w:p>
        </w:tc>
        <w:tc>
          <w:tcPr>
            <w:tcW w:w="1103" w:type="dxa"/>
            <w:tcBorders>
              <w:top w:val="single" w:color="000000" w:sz="3"/>
              <w:left w:val="single" w:color="000000" w:sz="6"/>
              <w:bottom w:val="single" w:color="000000" w:sz="6"/>
              <w:right w:val="single" w:color="000000" w:sz="3"/>
            </w:tcBorders>
            <w:vAlign w:val="center"/>
          </w:tcPr>
          <w:p>
            <w:pPr>
              <w:pStyle w:val="0"/>
              <w:widowControl w:val="off"/>
              <w:wordWrap w:val="1"/>
              <w:snapToGrid/>
              <w:spacing w:line="312" w:lineRule="auto"/>
              <w:jc w:val="center"/>
            </w:pPr>
            <w:r>
              <w:rPr>
                <w:rFonts w:ascii="굴림"/>
                <w:b/>
              </w:rPr>
              <w:t>C6</w:t>
            </w:r>
          </w:p>
        </w:tc>
      </w:tr>
      <w:tr>
        <w:trPr>
          <w:trHeight w:val="1036"/>
        </w:trPr>
        <w:tc>
          <w:tcPr>
            <w:tcW w:w="1242" w:type="dxa"/>
            <w:vMerge/>
            <w:tcBorders>
              <w:top w:val="single" w:color="000000" w:sz="3"/>
              <w:left w:val="single" w:color="000000" w:sz="3"/>
              <w:bottom w:val="single" w:color="000000" w:sz="6"/>
              <w:right w:val="single" w:color="000000" w:sz="6"/>
            </w:tcBorders>
          </w:tcPr>
          <w:p/>
        </w:tc>
        <w:tc>
          <w:tcPr>
            <w:tcW w:w="1159" w:type="dxa"/>
            <w:vMerge/>
            <w:tcBorders>
              <w:top w:val="single" w:color="000000" w:sz="3"/>
              <w:left w:val="single" w:color="000000" w:sz="6"/>
              <w:bottom w:val="single" w:color="000000" w:sz="6"/>
              <w:right w:val="single" w:color="000000" w:sz="6"/>
            </w:tcBorders>
          </w:tcPr>
          <w:p/>
        </w:tc>
        <w:tc>
          <w:tcPr>
            <w:tcW w:w="102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neglisible</w:t>
            </w:r>
          </w:p>
          <w:p>
            <w:pPr>
              <w:pStyle w:val="0"/>
              <w:widowControl w:val="off"/>
              <w:wordWrap w:val="1"/>
              <w:snapToGrid/>
              <w:spacing w:line="312" w:lineRule="auto"/>
              <w:jc w:val="center"/>
            </w:pPr>
            <w:r>
              <w:rPr>
                <w:rFonts w:ascii="굴림" w:eastAsia="굴림"/>
                <w:b/>
                <w:spacing w:val="-7"/>
              </w:rPr>
              <w:t>(무시할만한)</w:t>
            </w:r>
          </w:p>
        </w:tc>
        <w:tc>
          <w:tcPr>
            <w:tcW w:w="127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minor</w:t>
            </w:r>
          </w:p>
          <w:p>
            <w:pPr>
              <w:pStyle w:val="0"/>
              <w:widowControl w:val="off"/>
              <w:wordWrap w:val="1"/>
              <w:snapToGrid/>
              <w:spacing w:line="312" w:lineRule="auto"/>
              <w:jc w:val="center"/>
            </w:pPr>
            <w:r>
              <w:rPr>
                <w:rFonts w:ascii="굴림" w:eastAsia="굴림"/>
                <w:b/>
              </w:rPr>
              <w:t>(경미한)</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major</w:t>
            </w:r>
          </w:p>
          <w:p>
            <w:pPr>
              <w:pStyle w:val="0"/>
              <w:widowControl w:val="off"/>
              <w:wordWrap w:val="1"/>
              <w:snapToGrid/>
              <w:spacing w:line="312" w:lineRule="auto"/>
              <w:jc w:val="center"/>
            </w:pPr>
            <w:r>
              <w:rPr>
                <w:rFonts w:ascii="굴림" w:eastAsia="굴림"/>
                <w:b/>
              </w:rPr>
              <w:t>(주요한)</w:t>
            </w:r>
          </w:p>
        </w:tc>
        <w:tc>
          <w:tcPr>
            <w:tcW w:w="12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Critical</w:t>
            </w:r>
          </w:p>
          <w:p>
            <w:pPr>
              <w:pStyle w:val="0"/>
              <w:widowControl w:val="off"/>
              <w:wordWrap w:val="1"/>
              <w:snapToGrid/>
              <w:spacing w:line="312" w:lineRule="auto"/>
              <w:jc w:val="center"/>
            </w:pPr>
            <w:r>
              <w:rPr>
                <w:rFonts w:ascii="굴림" w:eastAsia="굴림"/>
                <w:b/>
              </w:rPr>
              <w:t>(중대한)</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Catastrophic</w:t>
            </w:r>
          </w:p>
          <w:p>
            <w:pPr>
              <w:pStyle w:val="0"/>
              <w:widowControl w:val="off"/>
              <w:wordWrap w:val="1"/>
              <w:snapToGrid/>
              <w:spacing w:line="312" w:lineRule="auto"/>
              <w:jc w:val="center"/>
            </w:pPr>
            <w:r>
              <w:rPr>
                <w:rFonts w:ascii="굴림" w:eastAsia="굴림"/>
                <w:b/>
              </w:rPr>
              <w:t>(치명적인)</w:t>
            </w:r>
          </w:p>
        </w:tc>
        <w:tc>
          <w:tcPr>
            <w:tcW w:w="1103"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Disastrous</w:t>
            </w:r>
          </w:p>
          <w:p>
            <w:pPr>
              <w:pStyle w:val="0"/>
              <w:widowControl w:val="off"/>
              <w:wordWrap w:val="1"/>
              <w:snapToGrid/>
              <w:spacing w:line="312" w:lineRule="auto"/>
              <w:jc w:val="center"/>
            </w:pPr>
            <w:r>
              <w:rPr>
                <w:rFonts w:ascii="굴림" w:eastAsia="굴림"/>
                <w:b/>
              </w:rPr>
              <w:t>(재난이 발생가능한)</w:t>
            </w:r>
          </w:p>
        </w:tc>
      </w:tr>
      <w:tr>
        <w:trPr>
          <w:trHeight w:val="1296"/>
        </w:trPr>
        <w:tc>
          <w:tcPr>
            <w:tcW w:w="1242" w:type="dxa"/>
            <w:tcBorders>
              <w:top w:val="single" w:color="000000" w:sz="6"/>
              <w:left w:val="single" w:color="000000" w:sz="3"/>
              <w:bottom w:val="single" w:color="000000" w:sz="6"/>
              <w:right w:val="single" w:color="000000" w:sz="6"/>
            </w:tcBorders>
            <w:vAlign w:val="center"/>
          </w:tcPr>
          <w:p>
            <w:pPr>
              <w:pStyle w:val="0"/>
              <w:widowControl w:val="off"/>
              <w:wordWrap w:val="1"/>
              <w:snapToGrid/>
              <w:spacing w:line="312" w:lineRule="auto"/>
              <w:jc w:val="center"/>
            </w:pPr>
            <w:r>
              <w:rPr>
                <w:rFonts w:ascii="굴림"/>
                <w:b/>
              </w:rPr>
              <w:t>Cosequence (Service)</w:t>
            </w:r>
          </w:p>
          <w:p>
            <w:pPr>
              <w:pStyle w:val="0"/>
              <w:widowControl w:val="off"/>
              <w:wordWrap w:val="1"/>
              <w:snapToGrid/>
              <w:spacing w:line="312" w:lineRule="auto"/>
              <w:jc w:val="center"/>
            </w:pPr>
            <w:r>
              <w:rPr>
                <w:rFonts w:eastAsia="굴림"/>
                <w:b/>
              </w:rPr>
              <w:t>결과</w:t>
            </w:r>
          </w:p>
          <w:p>
            <w:pPr>
              <w:pStyle w:val="0"/>
              <w:widowControl w:val="off"/>
              <w:wordWrap w:val="1"/>
              <w:snapToGrid/>
              <w:spacing w:line="312" w:lineRule="auto"/>
              <w:jc w:val="center"/>
            </w:pPr>
            <w:r>
              <w:rPr>
                <w:rFonts w:ascii="굴림" w:eastAsia="굴림"/>
                <w:b/>
              </w:rPr>
              <w:t>(서비스)</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Disruption to line services</w:t>
            </w:r>
          </w:p>
          <w:p>
            <w:pPr>
              <w:pStyle w:val="0"/>
              <w:widowControl w:val="off"/>
              <w:wordWrap w:val="1"/>
              <w:snapToGrid/>
              <w:spacing w:line="312" w:lineRule="auto"/>
              <w:jc w:val="center"/>
            </w:pPr>
            <w:r>
              <w:rPr>
                <w:rFonts w:ascii="굴림" w:eastAsia="굴림"/>
                <w:b/>
              </w:rPr>
              <w:t>서비스 지연</w:t>
            </w:r>
          </w:p>
        </w:tc>
        <w:tc>
          <w:tcPr>
            <w:tcW w:w="102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&lt;10 mins</w:t>
            </w:r>
          </w:p>
          <w:p>
            <w:pPr>
              <w:pStyle w:val="0"/>
              <w:widowControl w:val="off"/>
              <w:wordWrap w:val="1"/>
              <w:snapToGrid/>
              <w:spacing w:line="312" w:lineRule="auto"/>
              <w:jc w:val="center"/>
            </w:pPr>
            <w:r>
              <w:rPr>
                <w:rFonts w:ascii="굴림" w:eastAsia="굴림"/>
              </w:rPr>
              <w:t>10분이하</w:t>
            </w:r>
          </w:p>
        </w:tc>
        <w:tc>
          <w:tcPr>
            <w:tcW w:w="127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&gt;10 mins</w:t>
            </w:r>
          </w:p>
          <w:p>
            <w:pPr>
              <w:pStyle w:val="0"/>
              <w:widowControl w:val="off"/>
              <w:wordWrap w:val="1"/>
              <w:snapToGrid/>
              <w:spacing w:line="312" w:lineRule="auto"/>
              <w:jc w:val="center"/>
            </w:pPr>
            <w:r>
              <w:rPr>
                <w:rFonts w:ascii="굴림"/>
              </w:rPr>
              <w:t>&lt;20 mins</w:t>
            </w:r>
          </w:p>
          <w:p>
            <w:pPr>
              <w:pStyle w:val="0"/>
              <w:widowControl w:val="off"/>
              <w:wordWrap w:val="1"/>
              <w:snapToGrid/>
              <w:spacing w:line="312" w:lineRule="auto"/>
              <w:jc w:val="center"/>
            </w:pPr>
            <w:r>
              <w:rPr>
                <w:rFonts w:ascii="굴림" w:eastAsia="굴림"/>
              </w:rPr>
              <w:t>10분이상</w:t>
            </w:r>
          </w:p>
          <w:p>
            <w:pPr>
              <w:pStyle w:val="0"/>
              <w:widowControl w:val="off"/>
              <w:wordWrap w:val="1"/>
              <w:snapToGrid/>
              <w:spacing w:line="312" w:lineRule="auto"/>
              <w:jc w:val="center"/>
            </w:pPr>
            <w:r>
              <w:rPr>
                <w:rFonts w:ascii="굴림" w:eastAsia="굴림"/>
              </w:rPr>
              <w:t>~ 20분이미만</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&gt;20 mins</w:t>
            </w:r>
          </w:p>
          <w:p>
            <w:pPr>
              <w:pStyle w:val="0"/>
              <w:widowControl w:val="off"/>
              <w:wordWrap w:val="1"/>
              <w:snapToGrid/>
              <w:spacing w:line="312" w:lineRule="auto"/>
              <w:jc w:val="center"/>
            </w:pPr>
            <w:r>
              <w:rPr>
                <w:rFonts w:ascii="굴림"/>
              </w:rPr>
              <w:t>&lt;2 hours</w:t>
            </w:r>
          </w:p>
          <w:p>
            <w:pPr>
              <w:pStyle w:val="0"/>
              <w:widowControl w:val="off"/>
              <w:wordWrap w:val="1"/>
              <w:snapToGrid/>
              <w:spacing w:line="312" w:lineRule="auto"/>
              <w:jc w:val="center"/>
            </w:pPr>
            <w:r>
              <w:rPr>
                <w:rFonts w:ascii="굴림" w:eastAsia="굴림"/>
              </w:rPr>
              <w:t>20분이상</w:t>
            </w:r>
          </w:p>
          <w:p>
            <w:pPr>
              <w:pStyle w:val="0"/>
              <w:widowControl w:val="off"/>
              <w:wordWrap w:val="1"/>
              <w:snapToGrid/>
              <w:spacing w:line="312" w:lineRule="auto"/>
              <w:jc w:val="center"/>
            </w:pPr>
            <w:r>
              <w:rPr>
                <w:rFonts w:ascii="굴림" w:eastAsia="굴림"/>
              </w:rPr>
              <w:t>~ 2시간 미만</w:t>
            </w:r>
          </w:p>
        </w:tc>
        <w:tc>
          <w:tcPr>
            <w:tcW w:w="12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&gt;2 hours</w:t>
            </w:r>
          </w:p>
          <w:p>
            <w:pPr>
              <w:pStyle w:val="0"/>
              <w:widowControl w:val="off"/>
              <w:wordWrap w:val="1"/>
              <w:snapToGrid/>
              <w:spacing w:line="312" w:lineRule="auto"/>
              <w:jc w:val="center"/>
            </w:pPr>
            <w:r>
              <w:rPr>
                <w:rFonts w:ascii="굴림"/>
              </w:rPr>
              <w:t>&lt;8 hours</w:t>
            </w:r>
          </w:p>
          <w:p>
            <w:pPr>
              <w:pStyle w:val="0"/>
              <w:widowControl w:val="off"/>
              <w:wordWrap w:val="1"/>
              <w:snapToGrid/>
              <w:spacing w:line="312" w:lineRule="auto"/>
              <w:jc w:val="center"/>
            </w:pPr>
            <w:r>
              <w:rPr>
                <w:rFonts w:ascii="굴림" w:eastAsia="굴림"/>
              </w:rPr>
              <w:t>2시간이상</w:t>
            </w:r>
          </w:p>
          <w:p>
            <w:pPr>
              <w:pStyle w:val="0"/>
              <w:widowControl w:val="off"/>
              <w:wordWrap w:val="1"/>
              <w:snapToGrid/>
              <w:spacing w:line="312" w:lineRule="auto"/>
              <w:jc w:val="center"/>
            </w:pPr>
            <w:r>
              <w:rPr>
                <w:rFonts w:ascii="굴림" w:eastAsia="굴림"/>
              </w:rPr>
              <w:t>~ 8시간미만</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&gt;8 hours</w:t>
            </w:r>
          </w:p>
          <w:p>
            <w:pPr>
              <w:pStyle w:val="0"/>
              <w:widowControl w:val="off"/>
              <w:wordWrap w:val="1"/>
              <w:snapToGrid/>
              <w:spacing w:line="312" w:lineRule="auto"/>
              <w:jc w:val="center"/>
            </w:pPr>
            <w:r>
              <w:rPr>
                <w:rFonts w:ascii="굴림"/>
              </w:rPr>
              <w:t>&lt;1 day</w:t>
            </w:r>
          </w:p>
          <w:p>
            <w:pPr>
              <w:pStyle w:val="0"/>
              <w:widowControl w:val="off"/>
              <w:wordWrap w:val="1"/>
              <w:snapToGrid/>
              <w:spacing w:line="312" w:lineRule="auto"/>
              <w:jc w:val="center"/>
            </w:pPr>
            <w:r>
              <w:rPr>
                <w:rFonts w:ascii="굴림" w:eastAsia="굴림"/>
              </w:rPr>
              <w:t xml:space="preserve">8시간이상 </w:t>
            </w:r>
          </w:p>
          <w:p>
            <w:pPr>
              <w:pStyle w:val="0"/>
              <w:widowControl w:val="off"/>
              <w:wordWrap w:val="1"/>
              <w:snapToGrid/>
              <w:spacing w:line="312" w:lineRule="auto"/>
              <w:jc w:val="center"/>
            </w:pPr>
            <w:r>
              <w:rPr>
                <w:rFonts w:ascii="굴림" w:eastAsia="굴림"/>
              </w:rPr>
              <w:t>~1일미만</w:t>
            </w:r>
          </w:p>
        </w:tc>
        <w:tc>
          <w:tcPr>
            <w:tcW w:w="1103" w:type="dxa"/>
            <w:tcBorders>
              <w:top w:val="single" w:color="000000" w:sz="6"/>
              <w:left w:val="single" w:color="000000" w:sz="6"/>
              <w:bottom w:val="single" w:color="000000" w:sz="6"/>
              <w:right w:val="single" w:color="000000" w:sz="3"/>
            </w:tcBorders>
            <w:vAlign w:val="center"/>
          </w:tcPr>
          <w:p>
            <w:pPr>
              <w:pStyle w:val="0"/>
              <w:widowControl w:val="off"/>
              <w:wordWrap w:val="1"/>
              <w:snapToGrid/>
              <w:spacing w:line="312" w:lineRule="auto"/>
              <w:jc w:val="center"/>
            </w:pPr>
            <w:r>
              <w:rPr>
                <w:rFonts w:ascii="굴림"/>
              </w:rPr>
              <w:t>&gt;1 day</w:t>
            </w:r>
          </w:p>
          <w:p>
            <w:pPr>
              <w:pStyle w:val="0"/>
              <w:widowControl w:val="off"/>
              <w:wordWrap w:val="1"/>
              <w:snapToGrid/>
              <w:spacing w:line="312" w:lineRule="auto"/>
              <w:jc w:val="center"/>
            </w:pPr>
            <w:r>
              <w:rPr>
                <w:rFonts w:ascii="굴림" w:eastAsia="굴림"/>
              </w:rPr>
              <w:t>1일이상</w:t>
            </w:r>
          </w:p>
        </w:tc>
      </w:tr>
      <w:tr>
        <w:trPr>
          <w:trHeight w:val="516"/>
        </w:trPr>
        <w:tc>
          <w:tcPr>
            <w:tcW w:w="1242" w:type="dxa"/>
            <w:vMerge w:val="restart"/>
            <w:tcBorders>
              <w:top w:val="single" w:color="000000" w:sz="6"/>
              <w:left w:val="single" w:color="000000" w:sz="3"/>
              <w:bottom w:val="single" w:color="000000" w:sz="3"/>
              <w:right w:val="single" w:color="000000" w:sz="6"/>
            </w:tcBorders>
            <w:vAlign w:val="center"/>
          </w:tcPr>
          <w:p>
            <w:pPr>
              <w:pStyle w:val="0"/>
              <w:widowControl w:val="off"/>
              <w:wordWrap w:val="1"/>
              <w:snapToGrid/>
              <w:spacing w:line="312" w:lineRule="auto"/>
              <w:jc w:val="center"/>
            </w:pPr>
            <w:r>
              <w:rPr>
                <w:rFonts w:ascii="굴림"/>
                <w:b/>
              </w:rPr>
              <w:t>Consequence (Safety)</w:t>
            </w:r>
          </w:p>
          <w:p>
            <w:pPr>
              <w:pStyle w:val="0"/>
              <w:widowControl w:val="off"/>
              <w:wordWrap w:val="1"/>
              <w:snapToGrid/>
              <w:spacing w:line="312" w:lineRule="auto"/>
              <w:jc w:val="center"/>
            </w:pPr>
            <w:r>
              <w:rPr>
                <w:rFonts w:eastAsia="굴림"/>
                <w:b/>
              </w:rPr>
              <w:t>결과</w:t>
            </w:r>
          </w:p>
          <w:p>
            <w:pPr>
              <w:pStyle w:val="0"/>
              <w:widowControl w:val="off"/>
              <w:wordWrap w:val="1"/>
              <w:snapToGrid/>
              <w:spacing w:line="312" w:lineRule="auto"/>
              <w:jc w:val="center"/>
            </w:pPr>
            <w:r>
              <w:rPr>
                <w:rFonts w:ascii="굴림" w:eastAsia="굴림"/>
                <w:b/>
              </w:rPr>
              <w:t>(안전성)</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rPr>
              <w:t>Fatality</w:t>
            </w:r>
          </w:p>
          <w:p>
            <w:pPr>
              <w:pStyle w:val="0"/>
              <w:widowControl w:val="off"/>
              <w:wordWrap w:val="1"/>
              <w:snapToGrid/>
              <w:spacing w:line="312" w:lineRule="auto"/>
              <w:jc w:val="center"/>
            </w:pPr>
            <w:r>
              <w:rPr>
                <w:rFonts w:ascii="굴림" w:eastAsia="굴림"/>
                <w:b/>
              </w:rPr>
              <w:t>(사망)</w:t>
            </w:r>
          </w:p>
        </w:tc>
        <w:tc>
          <w:tcPr>
            <w:tcW w:w="102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0</w:t>
            </w:r>
          </w:p>
        </w:tc>
        <w:tc>
          <w:tcPr>
            <w:tcW w:w="127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0</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0</w:t>
            </w:r>
          </w:p>
        </w:tc>
        <w:tc>
          <w:tcPr>
            <w:tcW w:w="1216"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1</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2~10</w:t>
            </w:r>
          </w:p>
        </w:tc>
        <w:tc>
          <w:tcPr>
            <w:tcW w:w="1103" w:type="dxa"/>
            <w:tcBorders>
              <w:top w:val="single" w:color="000000" w:sz="6"/>
              <w:left w:val="single" w:color="000000" w:sz="6"/>
              <w:bottom w:val="single" w:color="000000" w:sz="6"/>
              <w:right w:val="single" w:color="000000" w:sz="3"/>
            </w:tcBorders>
            <w:vAlign w:val="center"/>
          </w:tcPr>
          <w:p>
            <w:pPr>
              <w:pStyle w:val="0"/>
              <w:widowControl w:val="off"/>
              <w:wordWrap w:val="1"/>
              <w:snapToGrid/>
              <w:spacing w:line="312" w:lineRule="auto"/>
              <w:jc w:val="center"/>
            </w:pPr>
            <w:r>
              <w:rPr>
                <w:rFonts w:ascii="굴림"/>
              </w:rPr>
              <w:t>&gt;10</w:t>
            </w:r>
          </w:p>
        </w:tc>
      </w:tr>
      <w:tr>
        <w:trPr>
          <w:trHeight w:val="516"/>
        </w:trPr>
        <w:tc>
          <w:tcPr>
            <w:tcW w:w="1242" w:type="dxa"/>
            <w:vMerge/>
            <w:tcBorders>
              <w:top w:val="single" w:color="000000" w:sz="6"/>
              <w:left w:val="single" w:color="000000" w:sz="3"/>
              <w:bottom w:val="single" w:color="000000" w:sz="3"/>
              <w:right w:val="single" w:color="000000" w:sz="6"/>
            </w:tcBorders>
          </w:tcP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b/>
                <w:spacing w:val="-12"/>
              </w:rPr>
              <w:t>Major Injury</w:t>
            </w:r>
          </w:p>
          <w:p>
            <w:pPr>
              <w:pStyle w:val="0"/>
              <w:widowControl w:val="off"/>
              <w:wordWrap w:val="1"/>
              <w:snapToGrid/>
              <w:spacing w:line="312" w:lineRule="auto"/>
              <w:jc w:val="center"/>
            </w:pPr>
            <w:r>
              <w:rPr>
                <w:rFonts w:ascii="굴림" w:eastAsia="굴림"/>
                <w:b/>
                <w:spacing w:val="-12"/>
              </w:rPr>
              <w:t>(중상)</w:t>
            </w:r>
          </w:p>
        </w:tc>
        <w:tc>
          <w:tcPr>
            <w:tcW w:w="102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0</w:t>
            </w:r>
          </w:p>
        </w:tc>
        <w:tc>
          <w:tcPr>
            <w:tcW w:w="127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0</w:t>
            </w:r>
          </w:p>
        </w:tc>
        <w:tc>
          <w:tcPr>
            <w:tcW w:w="115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
              </w:rPr>
              <w:t>&gt;1</w:t>
            </w:r>
          </w:p>
        </w:tc>
        <w:tc>
          <w:tcPr>
            <w:tcW w:w="1216" w:type="dxa"/>
            <w:tcBorders>
              <w:top w:val="single" w:color="000000" w:sz="6"/>
              <w:left w:val="single" w:color="000000" w:sz="6"/>
              <w:bottom w:val="single" w:color="000000" w:sz="6"/>
              <w:right w:val="single" w:color="000000" w:sz="6"/>
            </w:tcBorders>
            <w:vAlign w:val="center"/>
          </w:tcPr>
          <w:p>
            <w:pPr>
              <w:pStyle w:val="0"/>
              <w:widowControl w:val="off"/>
              <w:wordWrap w:val="1"/>
              <w:spacing w:line="312" w:lineRule="auto"/>
              <w:jc w:val="center"/>
              <w:rPr>
                <w:rFonts w:ascii="굴림" w:eastAsia="굴림"/>
                <w:color w:val="000000"/>
              </w:rPr>
            </w:pP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pacing w:line="312" w:lineRule="auto"/>
              <w:jc w:val="center"/>
              <w:rPr>
                <w:rFonts w:ascii="굴림" w:eastAsia="굴림"/>
                <w:color w:val="000000"/>
              </w:rPr>
            </w:pPr>
          </w:p>
        </w:tc>
        <w:tc>
          <w:tcPr>
            <w:tcW w:w="1103" w:type="dxa"/>
            <w:tcBorders>
              <w:top w:val="single" w:color="000000" w:sz="6"/>
              <w:left w:val="single" w:color="000000" w:sz="6"/>
              <w:bottom w:val="single" w:color="000000" w:sz="6"/>
              <w:right w:val="single" w:color="000000" w:sz="3"/>
            </w:tcBorders>
            <w:vAlign w:val="center"/>
          </w:tcPr>
          <w:p>
            <w:pPr>
              <w:pStyle w:val="0"/>
              <w:widowControl w:val="off"/>
              <w:wordWrap w:val="1"/>
              <w:spacing w:line="312" w:lineRule="auto"/>
              <w:jc w:val="center"/>
              <w:rPr>
                <w:rFonts w:ascii="굴림" w:eastAsia="굴림"/>
                <w:color w:val="000000"/>
              </w:rPr>
            </w:pPr>
          </w:p>
        </w:tc>
      </w:tr>
      <w:tr>
        <w:trPr>
          <w:trHeight w:val="516"/>
        </w:trPr>
        <w:tc>
          <w:tcPr>
            <w:tcW w:w="1242" w:type="dxa"/>
            <w:vMerge/>
            <w:tcBorders>
              <w:top w:val="single" w:color="000000" w:sz="6"/>
              <w:left w:val="single" w:color="000000" w:sz="3"/>
              <w:bottom w:val="single" w:color="000000" w:sz="3"/>
              <w:right w:val="single" w:color="000000" w:sz="6"/>
            </w:tcBorders>
          </w:tcPr>
          <w:p/>
        </w:tc>
        <w:tc>
          <w:tcPr>
            <w:tcW w:w="1159" w:type="dxa"/>
            <w:tcBorders>
              <w:top w:val="single" w:color="000000" w:sz="6"/>
              <w:left w:val="single" w:color="000000" w:sz="6"/>
              <w:bottom w:val="single" w:color="000000" w:sz="3"/>
              <w:right w:val="single" w:color="000000" w:sz="6"/>
            </w:tcBorders>
            <w:vAlign w:val="center"/>
          </w:tcPr>
          <w:p>
            <w:pPr>
              <w:pStyle w:val="0"/>
              <w:widowControl w:val="off"/>
              <w:wordWrap w:val="1"/>
              <w:snapToGrid/>
              <w:spacing w:line="312" w:lineRule="auto"/>
              <w:jc w:val="center"/>
            </w:pPr>
            <w:r>
              <w:rPr>
                <w:rFonts w:ascii="굴림"/>
                <w:b/>
                <w:spacing w:val="-12"/>
              </w:rPr>
              <w:t>Minor Injury</w:t>
            </w:r>
          </w:p>
          <w:p>
            <w:pPr>
              <w:pStyle w:val="0"/>
              <w:widowControl w:val="off"/>
              <w:wordWrap w:val="1"/>
              <w:snapToGrid/>
              <w:spacing w:line="312" w:lineRule="auto"/>
              <w:jc w:val="center"/>
            </w:pPr>
            <w:r>
              <w:rPr>
                <w:rFonts w:ascii="굴림" w:eastAsia="굴림"/>
                <w:b/>
                <w:spacing w:val="-12"/>
              </w:rPr>
              <w:t>(경상)</w:t>
            </w:r>
          </w:p>
        </w:tc>
        <w:tc>
          <w:tcPr>
            <w:tcW w:w="1028" w:type="dxa"/>
            <w:tcBorders>
              <w:top w:val="single" w:color="000000" w:sz="6"/>
              <w:left w:val="single" w:color="000000" w:sz="6"/>
              <w:bottom w:val="single" w:color="000000" w:sz="3"/>
              <w:right w:val="single" w:color="000000" w:sz="6"/>
            </w:tcBorders>
            <w:vAlign w:val="center"/>
          </w:tcPr>
          <w:p>
            <w:pPr>
              <w:pStyle w:val="0"/>
              <w:widowControl w:val="off"/>
              <w:wordWrap w:val="1"/>
              <w:snapToGrid/>
              <w:spacing w:line="312" w:lineRule="auto"/>
              <w:jc w:val="center"/>
            </w:pPr>
            <w:r>
              <w:rPr>
                <w:rFonts w:ascii="굴림"/>
              </w:rPr>
              <w:t>0</w:t>
            </w:r>
          </w:p>
        </w:tc>
        <w:tc>
          <w:tcPr>
            <w:tcW w:w="1272" w:type="dxa"/>
            <w:tcBorders>
              <w:top w:val="single" w:color="000000" w:sz="6"/>
              <w:left w:val="single" w:color="000000" w:sz="6"/>
              <w:bottom w:val="single" w:color="000000" w:sz="3"/>
              <w:right w:val="single" w:color="000000" w:sz="6"/>
            </w:tcBorders>
            <w:vAlign w:val="center"/>
          </w:tcPr>
          <w:p>
            <w:pPr>
              <w:pStyle w:val="0"/>
              <w:widowControl w:val="off"/>
              <w:wordWrap w:val="1"/>
              <w:snapToGrid/>
              <w:spacing w:line="312" w:lineRule="auto"/>
              <w:jc w:val="center"/>
            </w:pPr>
            <w:r>
              <w:rPr>
                <w:rFonts w:ascii="굴림"/>
              </w:rPr>
              <w:t>&gt;1</w:t>
            </w:r>
          </w:p>
        </w:tc>
        <w:tc>
          <w:tcPr>
            <w:tcW w:w="1159" w:type="dxa"/>
            <w:tcBorders>
              <w:top w:val="single" w:color="000000" w:sz="6"/>
              <w:left w:val="single" w:color="000000" w:sz="6"/>
              <w:bottom w:val="single" w:color="000000" w:sz="3"/>
              <w:right w:val="single" w:color="000000" w:sz="6"/>
            </w:tcBorders>
            <w:vAlign w:val="center"/>
          </w:tcPr>
          <w:p>
            <w:pPr>
              <w:pStyle w:val="0"/>
              <w:widowControl w:val="off"/>
              <w:wordWrap w:val="1"/>
              <w:spacing w:line="312" w:lineRule="auto"/>
              <w:jc w:val="center"/>
              <w:rPr>
                <w:rFonts w:ascii="굴림" w:eastAsia="굴림"/>
                <w:color w:val="000000"/>
              </w:rPr>
            </w:pPr>
          </w:p>
        </w:tc>
        <w:tc>
          <w:tcPr>
            <w:tcW w:w="1216" w:type="dxa"/>
            <w:tcBorders>
              <w:top w:val="single" w:color="000000" w:sz="6"/>
              <w:left w:val="single" w:color="000000" w:sz="6"/>
              <w:bottom w:val="single" w:color="000000" w:sz="3"/>
              <w:right w:val="single" w:color="000000" w:sz="6"/>
            </w:tcBorders>
            <w:vAlign w:val="center"/>
          </w:tcPr>
          <w:p>
            <w:pPr>
              <w:pStyle w:val="0"/>
              <w:widowControl w:val="off"/>
              <w:wordWrap w:val="1"/>
              <w:spacing w:line="312" w:lineRule="auto"/>
              <w:jc w:val="center"/>
              <w:rPr>
                <w:rFonts w:ascii="굴림" w:eastAsia="굴림"/>
                <w:color w:val="000000"/>
              </w:rPr>
            </w:pPr>
          </w:p>
        </w:tc>
        <w:tc>
          <w:tcPr>
            <w:tcW w:w="1329" w:type="dxa"/>
            <w:tcBorders>
              <w:top w:val="single" w:color="000000" w:sz="6"/>
              <w:left w:val="single" w:color="000000" w:sz="6"/>
              <w:bottom w:val="single" w:color="000000" w:sz="3"/>
              <w:right w:val="single" w:color="000000" w:sz="6"/>
            </w:tcBorders>
            <w:vAlign w:val="center"/>
          </w:tcPr>
          <w:p>
            <w:pPr>
              <w:pStyle w:val="0"/>
              <w:widowControl w:val="off"/>
              <w:wordWrap w:val="1"/>
              <w:spacing w:line="312" w:lineRule="auto"/>
              <w:jc w:val="center"/>
              <w:rPr>
                <w:rFonts w:ascii="굴림" w:eastAsia="굴림"/>
                <w:color w:val="000000"/>
              </w:rPr>
            </w:pPr>
          </w:p>
        </w:tc>
        <w:tc>
          <w:tcPr>
            <w:tcW w:w="1103" w:type="dxa"/>
            <w:tcBorders>
              <w:top w:val="single" w:color="000000" w:sz="6"/>
              <w:left w:val="single" w:color="000000" w:sz="6"/>
              <w:bottom w:val="single" w:color="000000" w:sz="3"/>
              <w:right w:val="single" w:color="000000" w:sz="3"/>
            </w:tcBorders>
            <w:vAlign w:val="center"/>
          </w:tcPr>
          <w:p>
            <w:pPr>
              <w:pStyle w:val="0"/>
              <w:widowControl w:val="off"/>
              <w:wordWrap w:val="1"/>
              <w:spacing w:line="312" w:lineRule="auto"/>
              <w:jc w:val="center"/>
              <w:rPr>
                <w:rFonts w:ascii="굴림" w:eastAsia="굴림"/>
                <w:color w:val="000000"/>
              </w:rPr>
            </w:pPr>
          </w:p>
        </w:tc>
      </w:tr>
    </w:tbl>
    <w:p>
      <w:pPr>
        <w:pStyle w:val="16"/>
        <w:widowControl w:val="off"/>
      </w:pPr>
    </w:p>
    <w:p>
      <w:pPr>
        <w:pStyle w:val="16"/>
        <w:widowControl w:val="off"/>
        <w:ind w:left="398" w:hanging="398"/>
      </w:pPr>
      <w:r>
        <w:rPr>
          <w:b w:val="0"/>
        </w:rPr>
        <w:t>※</w:t>
      </w:r>
      <w:r>
        <w:rPr>
          <w:b w:val="0"/>
        </w:rPr>
        <w:t xml:space="preserve"> 위험요소 심각도 : 이 표는 특정 위험의 현실화의 결과를 표시한다. 만약 위험의 발생으로부터 두개 이상의 가능한 결과가 있다면 최악의 상황과 가장 가능성 높은 경우의 결과를 택해야 한다. </w:t>
      </w:r>
    </w:p>
    <w:p>
      <w:pPr>
        <w:pStyle w:val="16"/>
        <w:widowControl w:val="off"/>
        <w:ind w:left="566" w:hanging="566"/>
      </w:pPr>
      <w:r>
        <w:rPr>
          <w:b w:val="0"/>
        </w:rPr>
        <w:t xml:space="preserve">  1. 사망자라 함은 현장 사망자 및 부상 후 그 부상에 기인하여 72시간 이내 사망한 자를 말한다.</w:t>
      </w:r>
    </w:p>
    <w:p>
      <w:pPr>
        <w:pStyle w:val="16"/>
        <w:widowControl w:val="off"/>
        <w:ind w:left="571" w:hanging="571"/>
      </w:pPr>
      <w:r>
        <w:rPr>
          <w:b w:val="0"/>
        </w:rPr>
        <w:t xml:space="preserve">  2. 중상자라 함은 3주일 이상의 입원치료를 요하는 상해를 입거나, 신체부분을 상실하거나 혹은 그 기능을 영구적으로 상실한자.</w:t>
      </w:r>
    </w:p>
    <w:p>
      <w:pPr>
        <w:pStyle w:val="16"/>
        <w:widowControl w:val="off"/>
      </w:pPr>
      <w:r>
        <w:rPr>
          <w:b w:val="0"/>
        </w:rPr>
        <w:t xml:space="preserve">  3. 경상자라 함은 1일 이상 3주 미만의 치료를 요하는 부상을 입은자를 말한다. </w:t>
      </w:r>
    </w:p>
    <w:p>
      <w:r>
        <w:br w:type="page"/>
      </w:r>
    </w:p>
    <w:p>
      <w:pPr>
        <w:pStyle w:val="16"/>
        <w:widowControl w:val="off"/>
      </w:pPr>
      <w:r>
        <w:rPr>
          <w:b w:val="0"/>
        </w:rPr>
        <w:t>&lt;표3&gt; 위험도 평가 매트릭스</w:t>
      </w:r>
    </w:p>
    <w:tbl>
      <w:tblPr>
        <w:tblOverlap w:val="never"/>
        <w:tblW w:w="9565"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620"/>
        <w:gridCol w:w="1329"/>
        <w:gridCol w:w="1198"/>
        <w:gridCol w:w="1329"/>
        <w:gridCol w:w="1102"/>
        <w:gridCol w:w="1329"/>
        <w:gridCol w:w="1329"/>
        <w:gridCol w:w="1330"/>
      </w:tblGrid>
      <w:tr>
        <w:trPr>
          <w:trHeight w:val="463"/>
        </w:trPr>
        <w:tc>
          <w:tcPr>
            <w:tcW w:w="1948" w:type="dxa"/>
            <w:gridSpan w:val="2"/>
            <w:vMerge w:val="restart"/>
            <w:tcBorders>
              <w:top w:val="single" w:color="000000" w:sz="2"/>
              <w:left w:val="single" w:color="000000" w:sz="6"/>
              <w:bottom w:val="single" w:color="000000" w:sz="6"/>
              <w:right w:val="single" w:color="000000" w:sz="6"/>
            </w:tcBorders>
            <w:shd w:val="clear" w:fill="c0c0c0"/>
            <w:vAlign w:val="center"/>
          </w:tcPr>
          <w:p>
            <w:pPr>
              <w:pStyle w:val="0"/>
              <w:widowControl w:val="off"/>
              <w:wordWrap w:val="1"/>
              <w:snapToGrid/>
              <w:spacing w:line="312" w:lineRule="auto"/>
              <w:jc w:val="center"/>
            </w:pPr>
            <w:r>
              <w:rPr>
                <w:rFonts w:ascii="굴림체"/>
                <w:b/>
              </w:rPr>
              <w:t>Ranking</w:t>
            </w:r>
          </w:p>
          <w:p>
            <w:pPr>
              <w:pStyle w:val="0"/>
              <w:widowControl w:val="off"/>
              <w:wordWrap w:val="1"/>
              <w:snapToGrid/>
              <w:spacing w:line="312" w:lineRule="auto"/>
              <w:jc w:val="center"/>
            </w:pPr>
            <w:r>
              <w:rPr>
                <w:rFonts w:eastAsia="굴림체"/>
                <w:b/>
              </w:rPr>
              <w:t>등급</w:t>
            </w:r>
          </w:p>
        </w:tc>
        <w:tc>
          <w:tcPr>
            <w:tcW w:w="1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C1</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C2</w:t>
            </w:r>
          </w:p>
        </w:tc>
        <w:tc>
          <w:tcPr>
            <w:tcW w:w="110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C3</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C4</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C5</w:t>
            </w:r>
          </w:p>
        </w:tc>
        <w:tc>
          <w:tcPr>
            <w:tcW w:w="133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C6</w:t>
            </w:r>
          </w:p>
        </w:tc>
      </w:tr>
      <w:tr>
        <w:trPr>
          <w:trHeight w:val="787"/>
        </w:trPr>
        <w:tc>
          <w:tcPr>
            <w:tcW w:w="1948" w:type="dxa"/>
            <w:gridSpan w:val="2"/>
            <w:vMerge/>
            <w:tcBorders>
              <w:top w:val="single" w:color="000000" w:sz="2"/>
              <w:left w:val="single" w:color="000000" w:sz="6"/>
              <w:bottom w:val="single" w:color="000000" w:sz="6"/>
              <w:right w:val="single" w:color="000000" w:sz="6"/>
            </w:tcBorders>
          </w:tcPr>
          <w:p/>
        </w:tc>
        <w:tc>
          <w:tcPr>
            <w:tcW w:w="1198"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neglisible</w:t>
            </w:r>
          </w:p>
          <w:p>
            <w:pPr>
              <w:pStyle w:val="0"/>
              <w:widowControl w:val="off"/>
              <w:wordWrap w:val="1"/>
              <w:snapToGrid/>
              <w:spacing w:line="312" w:lineRule="auto"/>
              <w:jc w:val="center"/>
            </w:pPr>
            <w:r>
              <w:rPr>
                <w:rFonts w:ascii="굴림체" w:eastAsia="굴림체"/>
                <w:b/>
                <w:spacing w:val="-6"/>
                <w:sz w:val="18"/>
              </w:rPr>
              <w:t>(무시할만한)</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minor</w:t>
            </w:r>
          </w:p>
          <w:p>
            <w:pPr>
              <w:pStyle w:val="0"/>
              <w:widowControl w:val="off"/>
              <w:wordWrap w:val="1"/>
              <w:snapToGrid/>
              <w:spacing w:line="312" w:lineRule="auto"/>
              <w:jc w:val="center"/>
            </w:pPr>
            <w:r>
              <w:rPr>
                <w:rFonts w:ascii="굴림체" w:eastAsia="굴림체"/>
                <w:b/>
                <w:sz w:val="18"/>
              </w:rPr>
              <w:t>(경미한)</w:t>
            </w:r>
          </w:p>
        </w:tc>
        <w:tc>
          <w:tcPr>
            <w:tcW w:w="1102"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major</w:t>
            </w:r>
          </w:p>
          <w:p>
            <w:pPr>
              <w:pStyle w:val="0"/>
              <w:widowControl w:val="off"/>
              <w:wordWrap w:val="1"/>
              <w:snapToGrid/>
              <w:spacing w:line="312" w:lineRule="auto"/>
              <w:jc w:val="center"/>
            </w:pPr>
            <w:r>
              <w:rPr>
                <w:rFonts w:ascii="굴림체" w:eastAsia="굴림체"/>
                <w:b/>
                <w:sz w:val="18"/>
              </w:rPr>
              <w:t>(주요한)</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Critical</w:t>
            </w:r>
          </w:p>
          <w:p>
            <w:pPr>
              <w:pStyle w:val="0"/>
              <w:widowControl w:val="off"/>
              <w:wordWrap w:val="1"/>
              <w:snapToGrid/>
              <w:spacing w:line="312" w:lineRule="auto"/>
              <w:jc w:val="center"/>
            </w:pPr>
            <w:r>
              <w:rPr>
                <w:rFonts w:ascii="굴림체" w:eastAsia="굴림체"/>
                <w:b/>
                <w:sz w:val="18"/>
              </w:rPr>
              <w:t>(중대한)</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Catastrophic</w:t>
            </w:r>
          </w:p>
          <w:p>
            <w:pPr>
              <w:pStyle w:val="0"/>
              <w:widowControl w:val="off"/>
              <w:wordWrap w:val="1"/>
              <w:snapToGrid/>
              <w:spacing w:line="312" w:lineRule="auto"/>
              <w:jc w:val="center"/>
            </w:pPr>
            <w:r>
              <w:rPr>
                <w:rFonts w:ascii="굴림체" w:eastAsia="굴림체"/>
                <w:b/>
                <w:sz w:val="18"/>
              </w:rPr>
              <w:t>(치명적인)</w:t>
            </w:r>
          </w:p>
        </w:tc>
        <w:tc>
          <w:tcPr>
            <w:tcW w:w="133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Disastrous</w:t>
            </w:r>
          </w:p>
          <w:p>
            <w:pPr>
              <w:pStyle w:val="0"/>
              <w:widowControl w:val="off"/>
              <w:wordWrap w:val="1"/>
              <w:snapToGrid/>
              <w:spacing w:line="312" w:lineRule="auto"/>
              <w:jc w:val="center"/>
            </w:pPr>
            <w:r>
              <w:rPr>
                <w:rFonts w:ascii="굴림체" w:eastAsia="굴림체"/>
                <w:b/>
                <w:sz w:val="18"/>
              </w:rPr>
              <w:t>(재난이 발생가능한)</w:t>
            </w:r>
          </w:p>
        </w:tc>
      </w:tr>
      <w:tr>
        <w:trPr>
          <w:trHeight w:val="776"/>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F6</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Very likely</w:t>
            </w:r>
          </w:p>
          <w:p>
            <w:pPr>
              <w:pStyle w:val="0"/>
              <w:widowControl w:val="off"/>
              <w:wordWrap w:val="1"/>
              <w:snapToGrid/>
              <w:spacing w:line="312" w:lineRule="auto"/>
              <w:jc w:val="center"/>
            </w:pPr>
            <w:r>
              <w:rPr>
                <w:rFonts w:ascii="굴림체" w:eastAsia="굴림체"/>
                <w:b/>
              </w:rPr>
              <w:t>매주 자주발생하는</w:t>
            </w:r>
          </w:p>
        </w:tc>
        <w:tc>
          <w:tcPr>
            <w:tcW w:w="1198"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102"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30"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r>
      <w:tr>
        <w:trPr>
          <w:trHeight w:val="516"/>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F5</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Frequent</w:t>
            </w:r>
          </w:p>
          <w:p>
            <w:pPr>
              <w:pStyle w:val="0"/>
              <w:widowControl w:val="off"/>
              <w:wordWrap w:val="1"/>
              <w:snapToGrid/>
              <w:spacing w:line="312" w:lineRule="auto"/>
              <w:jc w:val="center"/>
            </w:pPr>
            <w:r>
              <w:rPr>
                <w:rFonts w:eastAsia="굴림체"/>
                <w:b/>
              </w:rPr>
              <w:t>빈번한</w:t>
            </w:r>
          </w:p>
        </w:tc>
        <w:tc>
          <w:tcPr>
            <w:tcW w:w="1198"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102"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30"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r>
      <w:tr>
        <w:trPr>
          <w:trHeight w:val="516"/>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F4</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Probable</w:t>
            </w:r>
          </w:p>
          <w:p>
            <w:pPr>
              <w:pStyle w:val="0"/>
              <w:widowControl w:val="off"/>
              <w:wordWrap w:val="1"/>
              <w:snapToGrid/>
              <w:spacing w:line="312" w:lineRule="auto"/>
              <w:jc w:val="center"/>
            </w:pPr>
            <w:r>
              <w:rPr>
                <w:rFonts w:eastAsia="굴림체"/>
                <w:b/>
              </w:rPr>
              <w:t>있음직한</w:t>
            </w:r>
          </w:p>
        </w:tc>
        <w:tc>
          <w:tcPr>
            <w:tcW w:w="1198"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102"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30"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r>
      <w:tr>
        <w:trPr>
          <w:trHeight w:val="516"/>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F3</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Occasional</w:t>
            </w:r>
          </w:p>
          <w:p>
            <w:pPr>
              <w:pStyle w:val="0"/>
              <w:widowControl w:val="off"/>
              <w:wordWrap w:val="1"/>
              <w:snapToGrid/>
              <w:spacing w:line="312" w:lineRule="auto"/>
              <w:jc w:val="center"/>
            </w:pPr>
            <w:r>
              <w:rPr>
                <w:rFonts w:eastAsia="굴림체"/>
                <w:b/>
              </w:rPr>
              <w:t>때때로</w:t>
            </w:r>
          </w:p>
        </w:tc>
        <w:tc>
          <w:tcPr>
            <w:tcW w:w="1198"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102"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c>
          <w:tcPr>
            <w:tcW w:w="1330"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r>
      <w:tr>
        <w:trPr>
          <w:trHeight w:val="516"/>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F2</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Remote</w:t>
            </w:r>
          </w:p>
          <w:p>
            <w:pPr>
              <w:pStyle w:val="0"/>
              <w:widowControl w:val="off"/>
              <w:wordWrap w:val="1"/>
              <w:snapToGrid/>
              <w:spacing w:line="312" w:lineRule="auto"/>
              <w:jc w:val="center"/>
            </w:pPr>
            <w:r>
              <w:rPr>
                <w:rFonts w:ascii="굴림체" w:eastAsia="굴림체"/>
                <w:b/>
              </w:rPr>
              <w:t>아주 적은</w:t>
            </w:r>
          </w:p>
        </w:tc>
        <w:tc>
          <w:tcPr>
            <w:tcW w:w="1198"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329"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102"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30" w:type="dxa"/>
            <w:tcBorders>
              <w:top w:val="single" w:color="000000" w:sz="6"/>
              <w:left w:val="single" w:color="000000" w:sz="6"/>
              <w:bottom w:val="single" w:color="000000" w:sz="6"/>
              <w:right w:val="single" w:color="000000" w:sz="6"/>
            </w:tcBorders>
            <w:shd w:val="clear" w:fill="ff0000"/>
            <w:vAlign w:val="center"/>
          </w:tcPr>
          <w:p>
            <w:pPr>
              <w:pStyle w:val="0"/>
              <w:widowControl w:val="off"/>
              <w:wordWrap w:val="1"/>
              <w:snapToGrid/>
              <w:spacing w:line="312" w:lineRule="auto"/>
              <w:jc w:val="center"/>
            </w:pPr>
            <w:r>
              <w:rPr>
                <w:rFonts w:ascii="굴림체"/>
                <w:b/>
              </w:rPr>
              <w:t>A</w:t>
            </w:r>
          </w:p>
        </w:tc>
      </w:tr>
      <w:tr>
        <w:trPr>
          <w:trHeight w:val="542"/>
        </w:trPr>
        <w:tc>
          <w:tcPr>
            <w:tcW w:w="620"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F1</w:t>
            </w:r>
          </w:p>
        </w:tc>
        <w:tc>
          <w:tcPr>
            <w:tcW w:w="1329" w:type="dxa"/>
            <w:tcBorders>
              <w:top w:val="single" w:color="000000" w:sz="6"/>
              <w:left w:val="single" w:color="000000" w:sz="6"/>
              <w:bottom w:val="single" w:color="000000" w:sz="6"/>
              <w:right w:val="single" w:color="000000" w:sz="6"/>
            </w:tcBorders>
            <w:vAlign w:val="center"/>
          </w:tcPr>
          <w:p>
            <w:pPr>
              <w:pStyle w:val="0"/>
              <w:widowControl w:val="off"/>
              <w:wordWrap w:val="1"/>
              <w:snapToGrid/>
              <w:spacing w:line="312" w:lineRule="auto"/>
              <w:jc w:val="center"/>
            </w:pPr>
            <w:r>
              <w:rPr>
                <w:rFonts w:ascii="굴림체"/>
                <w:b/>
              </w:rPr>
              <w:t>Improbable</w:t>
            </w:r>
          </w:p>
          <w:p>
            <w:pPr>
              <w:pStyle w:val="0"/>
              <w:widowControl w:val="off"/>
              <w:wordWrap w:val="1"/>
              <w:snapToGrid/>
              <w:spacing w:line="312" w:lineRule="auto"/>
              <w:jc w:val="center"/>
            </w:pPr>
            <w:r>
              <w:rPr>
                <w:rFonts w:eastAsia="굴림체"/>
                <w:b/>
              </w:rPr>
              <w:t>희박한</w:t>
            </w:r>
          </w:p>
        </w:tc>
        <w:tc>
          <w:tcPr>
            <w:tcW w:w="1198"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329"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102" w:type="dxa"/>
            <w:tcBorders>
              <w:top w:val="single" w:color="000000" w:sz="6"/>
              <w:left w:val="single" w:color="000000" w:sz="6"/>
              <w:bottom w:val="single" w:color="000000" w:sz="6"/>
              <w:right w:val="single" w:color="000000" w:sz="6"/>
            </w:tcBorders>
            <w:shd w:val="clear" w:fill="00ff00"/>
            <w:vAlign w:val="center"/>
          </w:tcPr>
          <w:p>
            <w:pPr>
              <w:pStyle w:val="0"/>
              <w:widowControl w:val="off"/>
              <w:wordWrap w:val="1"/>
              <w:snapToGrid/>
              <w:spacing w:line="312" w:lineRule="auto"/>
              <w:jc w:val="center"/>
            </w:pPr>
            <w:r>
              <w:rPr>
                <w:rFonts w:ascii="굴림체"/>
                <w:b/>
              </w:rPr>
              <w:t>C</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29"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c>
          <w:tcPr>
            <w:tcW w:w="1330" w:type="dxa"/>
            <w:tcBorders>
              <w:top w:val="single" w:color="000000" w:sz="6"/>
              <w:left w:val="single" w:color="000000" w:sz="6"/>
              <w:bottom w:val="single" w:color="000000" w:sz="6"/>
              <w:right w:val="single" w:color="000000" w:sz="6"/>
            </w:tcBorders>
            <w:shd w:val="clear" w:fill="ffff00"/>
            <w:vAlign w:val="center"/>
          </w:tcPr>
          <w:p>
            <w:pPr>
              <w:pStyle w:val="0"/>
              <w:widowControl w:val="off"/>
              <w:wordWrap w:val="1"/>
              <w:snapToGrid/>
              <w:spacing w:line="312" w:lineRule="auto"/>
              <w:jc w:val="center"/>
            </w:pPr>
            <w:r>
              <w:rPr>
                <w:rFonts w:ascii="굴림체"/>
                <w:b/>
              </w:rPr>
              <w:t>B</w:t>
            </w:r>
          </w:p>
        </w:tc>
      </w:tr>
    </w:tbl>
    <w:p>
      <w:pPr>
        <w:pStyle w:val="16"/>
        <w:widowControl w:val="off"/>
      </w:pPr>
    </w:p>
    <w:p>
      <w:pPr>
        <w:pStyle w:val="16"/>
        <w:widowControl w:val="off"/>
        <w:rPr>
          <w:b w:val="0"/>
          <w:color w:val="000000"/>
        </w:rPr>
      </w:pPr>
    </w:p>
    <w:p>
      <w:pPr>
        <w:pStyle w:val="16"/>
        <w:widowControl w:val="off"/>
      </w:pPr>
      <w:r>
        <w:rPr>
          <w:b w:val="0"/>
        </w:rPr>
        <w:t>※</w:t>
      </w:r>
      <w:r>
        <w:rPr>
          <w:b w:val="0"/>
        </w:rPr>
        <w:t xml:space="preserve"> </w:t>
      </w:r>
      <w:r>
        <w:rPr>
          <w:b w:val="0"/>
          <w:spacing w:val="-16"/>
        </w:rPr>
        <w:t>위험도평가 매트릭스는 &lt;표1&gt;위험요소 발생빈도수와 &lt;표2&gt;위험요소 심각도의 조합이다.</w:t>
      </w:r>
    </w:p>
    <w:p>
      <w:pPr>
        <w:pStyle w:val="16"/>
        <w:widowControl w:val="off"/>
      </w:pPr>
      <w:r>
        <w:rPr>
          <w:b w:val="0"/>
        </w:rPr>
        <w:t xml:space="preserve"> - A등급 : 본 등급에 해당하는 위험원은 반드시 제거되어야 함</w:t>
      </w:r>
    </w:p>
    <w:p>
      <w:pPr>
        <w:pStyle w:val="16"/>
        <w:widowControl w:val="off"/>
      </w:pPr>
      <w:r>
        <w:rPr>
          <w:b w:val="0"/>
        </w:rPr>
        <w:t xml:space="preserve"> - B등급 : 본 등급에 해당하는 위험원은 운영기관의 동의하에 허용이 가능</w:t>
      </w:r>
    </w:p>
    <w:p>
      <w:pPr>
        <w:pStyle w:val="16"/>
        <w:widowControl w:val="off"/>
      </w:pPr>
      <w:r>
        <w:rPr>
          <w:b w:val="0"/>
        </w:rPr>
        <w:t xml:space="preserve"> - C등급 : 본 등급에 해당하는 위험원은 운영기관의 동의없이도 허용이 가능</w:t>
      </w:r>
    </w:p>
    <w:p>
      <w:pPr>
        <w:pStyle w:val="16"/>
        <w:widowControl w:val="off"/>
        <w:rPr>
          <w:b w:val="0"/>
          <w:color w:val="000000"/>
        </w:rPr>
      </w:pPr>
    </w:p>
    <w:p>
      <w:pPr>
        <w:pStyle w:val="16"/>
        <w:widowControl w:val="off"/>
      </w:pPr>
      <w:r>
        <w:rPr>
          <w:b w:val="0"/>
        </w:rPr>
        <w:t>사례)</w:t>
      </w:r>
    </w:p>
    <w:p>
      <w:pPr>
        <w:pStyle w:val="16"/>
        <w:widowControl w:val="off"/>
      </w:pPr>
      <w:r>
        <w:rPr>
          <w:b w:val="0"/>
        </w:rPr>
        <w:t>만약 위험이 1년에 2번 발생하면 표1에 따라 빈도는 “F3”이다.</w:t>
      </w:r>
    </w:p>
    <w:p>
      <w:pPr>
        <w:pStyle w:val="16"/>
        <w:widowControl w:val="off"/>
      </w:pPr>
      <w:r>
        <w:rPr>
          <w:b w:val="0"/>
        </w:rPr>
        <w:t>위험 결과 3명의 중상과 1시간의 시스템 정지가 발생하면 &lt;표2&gt;에 따라 심각도가 “C3”이다. 그러므로 위험도 지표는 “F3”와 “C3”의 조합으로 “B등급”가 된다.</w:t>
      </w:r>
    </w:p>
    <w:p>
      <w:pPr>
        <w:pStyle w:val="16"/>
        <w:widowControl w:val="off"/>
      </w:pPr>
      <w:r>
        <w:rPr>
          <w:b w:val="0"/>
        </w:rPr>
        <w:t>이 위험도 지표(A등급, B등급)는 설계변경 또는 안전장치의 추가 등을 통해 “C등급” 이하로 저감 되어야 한다.</w:t>
      </w:r>
    </w:p>
    <w:p>
      <w:pPr>
        <w:pStyle w:val="16"/>
        <w:widowControl w:val="off"/>
      </w:pPr>
      <w:r>
        <w:rPr>
          <w:b w:val="0"/>
        </w:rPr>
        <w:t>※</w:t>
      </w:r>
      <w:r>
        <w:rPr>
          <w:b w:val="0"/>
        </w:rPr>
        <w:t xml:space="preserve"> 예비위험도 분석 자료(별첨)</w:t>
      </w:r>
    </w:p>
    <w:p>
      <w:pPr>
        <w:pStyle w:val="16"/>
        <w:widowControl w:val="off"/>
        <w:rPr>
          <w:b w:val="0"/>
          <w:color w:val="000000"/>
        </w:rPr>
      </w:pPr>
    </w:p>
    <w:p>
      <w:pPr>
        <w:pStyle w:val="16"/>
        <w:widowControl w:val="off"/>
        <w:rPr>
          <w:b w:val="0"/>
          <w:color w:val="000000"/>
        </w:rPr>
      </w:pPr>
    </w:p>
    <w:p>
      <w:pPr>
        <w:pStyle w:val="16"/>
        <w:widowControl w:val="off"/>
        <w:rPr>
          <w:b w:val="0"/>
          <w:color w:val="000000"/>
        </w:rPr>
      </w:pPr>
    </w:p>
    <w:p>
      <w:pPr>
        <w:pStyle w:val="16"/>
        <w:widowControl w:val="off"/>
      </w:pPr>
      <w:r>
        <w:rPr/>
        <w:t>[부록4] 견본 목록</w:t>
      </w:r>
    </w:p>
    <w:p>
      <w:pPr>
        <w:pStyle w:val="16"/>
        <w:widowControl w:val="off"/>
        <w:rPr>
          <w:b w:val="0"/>
          <w:color w:val="000000"/>
        </w:rPr>
      </w:pPr>
    </w:p>
    <w:tbl>
      <w:tblPr>
        <w:tblOverlap w:val="never"/>
        <w:tblW w:w="941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172"/>
        <w:gridCol w:w="4059"/>
        <w:gridCol w:w="2231"/>
        <w:gridCol w:w="1948"/>
      </w:tblGrid>
      <w:tr>
        <w:trPr>
          <w:trHeight w:val="523"/>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eastAsia="굴림체"/>
                <w:color w:val="282828"/>
                <w:sz w:val="26"/>
              </w:rPr>
              <w:t>번호</w:t>
            </w:r>
          </w:p>
        </w:tc>
        <w:tc>
          <w:tcPr>
            <w:tcW w:w="4059"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굴림체" w:eastAsia="굴림체"/>
                <w:color w:val="282828"/>
                <w:sz w:val="26"/>
              </w:rPr>
              <w:t>품 명</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eastAsia="굴림체"/>
                <w:color w:val="282828"/>
                <w:sz w:val="26"/>
              </w:rPr>
              <w:t>크 기</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굴림체" w:eastAsia="굴림체"/>
                <w:color w:val="282828"/>
                <w:sz w:val="26"/>
              </w:rPr>
              <w:t>비 고</w:t>
            </w: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각 종 유 리</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2</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단열재, 방음재</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3</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eastAsia="굴림체"/>
                <w:color w:val="282828"/>
                <w:sz w:val="26"/>
              </w:rPr>
              <w:t>내장재</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4</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차내, 외 도장색상 재료</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5</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객실 및 승무원의자 포지</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6</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전선 번호링</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eastAsia="굴림체"/>
                <w:color w:val="282828"/>
                <w:sz w:val="26"/>
              </w:rPr>
              <w:t>1조</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7</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차내, 외 각종 무늬판</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8</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창 유리 버팀 고무</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9</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객실 바닥재</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100×100mm</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10</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eastAsia="굴림체"/>
                <w:color w:val="282828"/>
                <w:sz w:val="26"/>
              </w:rPr>
              <w:t>명판</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eastAsia="굴림체"/>
                <w:color w:val="282828"/>
                <w:sz w:val="26"/>
              </w:rPr>
              <w:t>각종</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10"/>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11</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eastAsia="굴림체"/>
                <w:color w:val="282828"/>
                <w:sz w:val="26"/>
              </w:rPr>
              <w:t>케이블</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eastAsia="굴림체"/>
                <w:color w:val="282828"/>
                <w:sz w:val="26"/>
              </w:rPr>
              <w:t>각종</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12</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eastAsia="굴림체"/>
                <w:color w:val="282828"/>
                <w:sz w:val="26"/>
              </w:rPr>
              <w:t>의자</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eastAsia="굴림체"/>
                <w:color w:val="282828"/>
                <w:sz w:val="26"/>
              </w:rPr>
              <w:t>각종</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굴림체"/>
                <w:color w:val="282828"/>
                <w:sz w:val="26"/>
              </w:rPr>
              <w:t>절개단면</w:t>
            </w: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13</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eastAsia="굴림체"/>
                <w:color w:val="282828"/>
                <w:sz w:val="26"/>
              </w:rPr>
              <w:t>선반</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eastAsia="굴림체"/>
                <w:color w:val="282828"/>
                <w:sz w:val="26"/>
              </w:rPr>
              <w:t>각종</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r>
        <w:trPr>
          <w:trHeight w:val="466"/>
        </w:trPr>
        <w:tc>
          <w:tcPr>
            <w:tcW w:w="1172" w:type="dxa"/>
            <w:tcBorders>
              <w:top w:val="single" w:color="000000" w:sz="3"/>
              <w:left w:val="single" w:color="000000" w:sz="3"/>
              <w:bottom w:val="single" w:color="000000" w:sz="3"/>
              <w:right w:val="single" w:color="000000" w:sz="3"/>
            </w:tcBorders>
            <w:vAlign w:val="center"/>
          </w:tcPr>
          <w:p>
            <w:pPr>
              <w:pStyle w:val="0"/>
              <w:widowControl w:val="off"/>
              <w:wordWrap w:val="1"/>
              <w:ind w:firstLine="15"/>
              <w:jc w:val="center"/>
            </w:pPr>
            <w:r>
              <w:rPr>
                <w:rFonts w:ascii="굴림체"/>
                <w:color w:val="282828"/>
                <w:sz w:val="26"/>
              </w:rPr>
              <w:t>14</w:t>
            </w:r>
          </w:p>
        </w:tc>
        <w:tc>
          <w:tcPr>
            <w:tcW w:w="4059" w:type="dxa"/>
            <w:tcBorders>
              <w:top w:val="single" w:color="000000" w:sz="3"/>
              <w:left w:val="single" w:color="000000" w:sz="3"/>
              <w:bottom w:val="single" w:color="000000" w:sz="3"/>
              <w:right w:val="single" w:color="000000" w:sz="3"/>
            </w:tcBorders>
            <w:vAlign w:val="center"/>
          </w:tcPr>
          <w:p>
            <w:pPr>
              <w:pStyle w:val="0"/>
              <w:widowControl w:val="off"/>
              <w:ind w:left="139" w:firstLine="100"/>
            </w:pPr>
            <w:r>
              <w:rPr>
                <w:rFonts w:ascii="굴림체" w:eastAsia="굴림체"/>
                <w:color w:val="282828"/>
                <w:sz w:val="26"/>
              </w:rPr>
              <w:t>기타 요구하는 견본</w:t>
            </w:r>
          </w:p>
        </w:tc>
        <w:tc>
          <w:tcPr>
            <w:tcW w:w="2231" w:type="dxa"/>
            <w:tcBorders>
              <w:top w:val="single" w:color="000000" w:sz="3"/>
              <w:left w:val="single" w:color="000000" w:sz="3"/>
              <w:bottom w:val="single" w:color="000000" w:sz="3"/>
              <w:right w:val="single" w:color="000000" w:sz="3"/>
            </w:tcBorders>
            <w:vAlign w:val="center"/>
          </w:tcPr>
          <w:p>
            <w:pPr>
              <w:pStyle w:val="0"/>
              <w:widowControl w:val="off"/>
              <w:wordWrap w:val="1"/>
              <w:ind w:firstLine="20"/>
              <w:jc w:val="center"/>
            </w:pPr>
            <w:r>
              <w:rPr>
                <w:rFonts w:ascii="굴림체"/>
                <w:color w:val="282828"/>
                <w:sz w:val="26"/>
              </w:rPr>
              <w:t>-</w:t>
            </w:r>
          </w:p>
        </w:tc>
        <w:tc>
          <w:tcPr>
            <w:tcW w:w="1948"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굴림체" w:eastAsia="굴림체"/>
                <w:color w:val="282828"/>
                <w:sz w:val="26"/>
              </w:rPr>
            </w:pPr>
          </w:p>
        </w:tc>
      </w:tr>
    </w:tbl>
    <w:p>
      <w:pPr>
        <w:pStyle w:val="16"/>
        <w:widowControl w:val="off"/>
        <w:wordWrap w:val="1"/>
        <w:jc w:val="center"/>
      </w:pPr>
    </w:p>
    <w:p>
      <w:pPr>
        <w:pStyle w:val="16"/>
        <w:widowControl w:val="off"/>
        <w:rPr>
          <w:b w:val="0"/>
          <w:color w:val="000000"/>
        </w:rPr>
      </w:pPr>
    </w:p>
    <w:p>
      <w:pPr>
        <w:pStyle w:val="16"/>
        <w:widowControl w:val="off"/>
        <w:rPr>
          <w:b w:val="0"/>
          <w:color w:val="000000"/>
        </w:rPr>
      </w:pPr>
    </w:p>
    <w:p>
      <w:pPr>
        <w:pStyle w:val="16"/>
        <w:widowControl w:val="off"/>
        <w:rPr>
          <w:b w:val="0"/>
          <w:color w:val="000000"/>
        </w:rPr>
      </w:pPr>
    </w:p>
    <w:p>
      <w:pPr>
        <w:pStyle w:val="16"/>
        <w:widowControl w:val="off"/>
        <w:rPr>
          <w:b w:val="0"/>
          <w:color w:val="000000"/>
        </w:rPr>
      </w:pPr>
    </w:p>
    <w:sectPr>
      <w:footnotePr>
        <w:numFmt w:val="decimal"/>
        <w:numRestart w:val="continuous"/>
      </w:footnotePr>
      <w:endnotePr>
        <w:pos w:val="docEnd"/>
        <w:numFmt w:val="decimal"/>
        <w:numRestart w:val="continuous"/>
      </w:endnotePr>
      <w:pgBorders w:display="allPages" w:offsetFrom="text">
        <w:top w:val="single" w:color="000000" w:sz="2" w:space="6"/>
        <w:left w:val="single" w:color="000000" w:sz="2" w:space="6"/>
        <w:bottom w:val="single" w:color="000000" w:sz="2" w:space="6"/>
        <w:right w:val="single" w:color="000000" w:sz="2" w:space="6"/>
      </w:pgBorders>
      <w:pgSz w:w="11906" w:h="16838"/>
      <w:pgMar w:top="1701" w:right="1020" w:bottom="1417" w:left="1020"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한양신명조" w:hAnsi="한양신명조" w:eastAsia="한양신명조"/>
        <w:color w:val="000000"/>
        <w:sz w:val="18"/>
      </w:rPr>
    </w:lvl>
    <w:lvl w:ilvl="8">
      <w:start w:val="1"/>
      <w:numFmt w:val="decimal"/>
      <w:suff w:val="nothing"/>
      <w:lvlText w:val=""/>
      <w:lvlJc w:val="left"/>
      <w:rPr>
        <w:rFonts w:ascii="한양신명조" w:hAnsi="한양신명조" w:eastAsia="한양신명조"/>
        <w:color w:val="000000"/>
        <w:sz w:val="18"/>
      </w:rPr>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sz w:val="2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color w:val="000000"/>
      <w:sz w:val="2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outlineLvl w:val="0"/>
      <w:numPr>
        <w:numId w:val="202"/>
        <w:ilvl w:val="0"/>
      </w:numPr>
    </w:pPr>
    <w:rPr>
      <w:rFonts w:ascii="바탕" w:eastAsia="바탕"/>
      <w:color w:val="000000"/>
      <w:sz w:val="2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outlineLvl w:val="1"/>
      <w:numPr>
        <w:numId w:val="203"/>
        <w:ilvl w:val="1"/>
      </w:numPr>
    </w:pPr>
    <w:rPr>
      <w:rFonts w:ascii="바탕" w:eastAsia="바탕"/>
      <w:color w:val="000000"/>
      <w:sz w:val="2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outlineLvl w:val="2"/>
      <w:numPr>
        <w:numId w:val="204"/>
        <w:ilvl w:val="2"/>
      </w:numPr>
    </w:pPr>
    <w:rPr>
      <w:rFonts w:ascii="바탕" w:eastAsia="바탕"/>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outlineLvl w:val="3"/>
      <w:numPr>
        <w:numId w:val="205"/>
        <w:ilvl w:val="3"/>
      </w:numPr>
    </w:pPr>
    <w:rPr>
      <w:rFonts w:ascii="바탕" w:eastAsia="바탕"/>
      <w:color w:val="000000"/>
      <w:sz w:val="2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4"/>
      <w:numPr>
        <w:numId w:val="206"/>
        <w:ilvl w:val="4"/>
      </w:numPr>
    </w:pPr>
    <w:rPr>
      <w:rFonts w:ascii="바탕" w:eastAsia="바탕"/>
      <w:color w:val="000000"/>
      <w:sz w:val="2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outlineLvl w:val="5"/>
      <w:numPr>
        <w:numId w:val="207"/>
        <w:ilvl w:val="5"/>
      </w:numPr>
    </w:pPr>
    <w:rPr>
      <w:rFonts w:ascii="바탕" w:eastAsia="바탕"/>
      <w:color w:val="000000"/>
      <w:sz w:val="2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outlineLvl w:val="6"/>
      <w:numPr>
        <w:numId w:val="208"/>
        <w:ilvl w:val="6"/>
      </w:numPr>
    </w:pPr>
    <w:rPr>
      <w:rFonts w:ascii="바탕" w:eastAsia="바탕"/>
      <w:color w:val="000000"/>
      <w:sz w:val="2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굴림" w:eastAsia="굴림"/>
      <w:color w:val="000000"/>
      <w:sz w:val="2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굴림" w:eastAsia="굴림"/>
      <w:color w:val="000000"/>
      <w:spacing w:val="-4"/>
      <w:w w:val="95"/>
      <w:sz w:val="18"/>
    </w:rPr>
  </w:style>
  <w:style w:type="paragraph" w:styleId="14">
    <w:name w:val="바탕글(로템)"/>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384" w:lineRule="auto"/>
      <w:ind w:left="200" w:right="0" w:firstLine="0"/>
      <w:jc w:val="both"/>
      <w:textAlignment w:val="baseline"/>
    </w:pPr>
    <w:rPr>
      <w:rFonts w:ascii="한양신명조" w:eastAsia="한양신명조"/>
      <w:color w:val="000000"/>
      <w:spacing w:val="-6"/>
      <w:sz w:val="24"/>
    </w:rPr>
  </w:style>
  <w:style w:type="paragraph" w:styleId="15">
    <w:name w:val="1.제목"/>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160" w:after="120" w:line="384" w:lineRule="auto"/>
      <w:ind w:left="0" w:right="0" w:firstLine="0"/>
      <w:jc w:val="both"/>
      <w:textAlignment w:val="baseline"/>
    </w:pPr>
    <w:rPr>
      <w:rFonts w:ascii="한양신명조" w:eastAsia="한양신명조"/>
      <w:b/>
      <w:color w:val="000000"/>
      <w:spacing w:val="-7"/>
      <w:sz w:val="28"/>
    </w:rPr>
  </w:style>
  <w:style w:type="paragraph" w:styleId="16">
    <w:name w:val="1.1 제목"/>
    <w:uiPriority w:val="1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384" w:lineRule="auto"/>
      <w:ind w:left="0" w:right="0" w:firstLine="0"/>
      <w:jc w:val="both"/>
      <w:textAlignment w:val="baseline"/>
    </w:pPr>
    <w:rPr>
      <w:rFonts w:ascii="한양신명조" w:eastAsia="한양신명조"/>
      <w:b/>
      <w:color w:val="000000"/>
      <w:spacing w:val="-6"/>
      <w:sz w:val="26"/>
    </w:rPr>
  </w:style>
  <w:style w:type="paragraph" w:styleId="17">
    <w:name w:val="1.1.1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120" w:line="384" w:lineRule="auto"/>
      <w:ind w:left="0" w:right="0" w:firstLine="0"/>
      <w:jc w:val="left"/>
      <w:textAlignment w:val="baseline"/>
    </w:pPr>
    <w:rPr>
      <w:rFonts w:ascii="한양신명조" w:eastAsia="한양신명조"/>
      <w:b/>
      <w:color w:val="000000"/>
      <w:spacing w:val="-6"/>
      <w:sz w:val="24"/>
    </w:rPr>
  </w:style>
  <w:style w:type="paragraph" w:styleId="18">
    <w:name w:val="표본문.로템"/>
    <w:uiPriority w:val="18"/>
    <w:pPr>
      <w:widowControl w:val="off"/>
      <w:pBdr>
        <w:top w:val="none" w:color="000000" w:sz="2" w:space="0"/>
        <w:left w:val="none" w:color="000000" w:sz="2" w:space="0"/>
        <w:bottom w:val="none" w:color="000000" w:sz="2" w:space="0"/>
        <w:right w:val="none" w:color="000000" w:sz="2" w:space="0"/>
      </w:pBdr>
      <w:tabs>
        <w:tab w:val="left" w:leader="none" w:pos="0"/>
        <w:tab w:val="left" w:leader="none" w:pos="0"/>
        <w:tab w:val="left" w:leader="none" w:pos="0"/>
        <w:tab w:val="left" w:leader="none" w:pos="0"/>
        <w:tab w:val="left" w:leader="none" w:pos="0"/>
        <w:tab w:val="left" w:leader="none" w:pos="0"/>
        <w:tab w:val="left" w:leader="none" w:pos="0"/>
        <w:tab w:val="left" w:leader="none" w:pos="0"/>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autoSpaceDE w:val="off"/>
      <w:autoSpaceDN w:val="off"/>
      <w:snapToGrid w:val="off"/>
      <w:spacing w:before="0" w:after="0" w:line="360" w:lineRule="auto"/>
      <w:ind w:left="0" w:right="0" w:firstLine="0"/>
      <w:jc w:val="center"/>
      <w:textAlignment w:val="baseline"/>
    </w:pPr>
    <w:rPr>
      <w:rFonts w:ascii="한양신명조" w:eastAsia="한양신명조"/>
      <w:color w:val="000000"/>
      <w:sz w:val="24"/>
    </w:rPr>
  </w:style>
  <w:style w:type="paragraph" w:styleId="19">
    <w:name w:val="표제목.로템"/>
    <w:uiPriority w:val="19"/>
    <w:pPr>
      <w:widowControl w:val="off"/>
      <w:pBdr>
        <w:top w:val="none" w:color="000000" w:sz="2" w:space="0"/>
        <w:left w:val="none" w:color="000000" w:sz="2" w:space="0"/>
        <w:bottom w:val="none" w:color="000000" w:sz="2" w:space="0"/>
        <w:right w:val="none" w:color="000000" w:sz="2" w:space="0"/>
      </w:pBdr>
      <w:tabs>
        <w:tab w:val="left" w:leader="none" w:pos="0"/>
        <w:tab w:val="left" w:leader="none" w:pos="0"/>
        <w:tab w:val="left" w:leader="none" w:pos="0"/>
        <w:tab w:val="left" w:leader="none" w:pos="0"/>
        <w:tab w:val="left" w:leader="none" w:pos="0"/>
        <w:tab w:val="left" w:leader="none" w:pos="0"/>
        <w:tab w:val="left" w:leader="none" w:pos="0"/>
        <w:tab w:val="left" w:leader="none" w:pos="0"/>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autoSpaceDE w:val="off"/>
      <w:autoSpaceDN w:val="off"/>
      <w:snapToGrid w:val="off"/>
      <w:spacing w:before="0" w:after="0" w:line="384" w:lineRule="auto"/>
      <w:ind w:left="0" w:right="0" w:firstLine="0"/>
      <w:jc w:val="center"/>
      <w:textAlignment w:val="baseline"/>
    </w:pPr>
    <w:rPr>
      <w:rFonts w:ascii="한양신명조" w:eastAsia="한양신명조"/>
      <w:b/>
      <w:color w:val="000000"/>
      <w:sz w:val="24"/>
    </w:rPr>
  </w:style>
  <w:style w:type="paragraph" w:styleId="20">
    <w:name w:val="기본본문(로템)"/>
    <w:uiPriority w:val="2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 w:after="120" w:line="384" w:lineRule="auto"/>
      <w:ind w:left="0" w:right="0" w:firstLine="329"/>
      <w:jc w:val="both"/>
      <w:textAlignment w:val="baseline"/>
    </w:pPr>
    <w:rPr>
      <w:rFonts w:ascii="한양신명조" w:eastAsia="한양신명조"/>
      <w:color w:val="000000"/>
      <w:spacing w:val="-6"/>
      <w:sz w:val="24"/>
    </w:rPr>
  </w:style>
  <w:style w:type="paragraph" w:styleId="21">
    <w:name w:val="표캡션.로템"/>
    <w:uiPriority w:val="2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20" w:after="120" w:line="384" w:lineRule="auto"/>
      <w:ind w:left="0" w:right="0" w:firstLine="0"/>
      <w:jc w:val="center"/>
      <w:textAlignment w:val="baseline"/>
    </w:pPr>
    <w:rPr>
      <w:rFonts w:ascii="한양중고딕" w:eastAsia="한양중고딕"/>
      <w:color w:val="000000"/>
      <w:spacing w:val="-6"/>
      <w:sz w:val="24"/>
    </w:rPr>
  </w:style>
  <w:style w:type="paragraph" w:styleId="22">
    <w:name w:val="○.○.○로템"/>
    <w:uiPriority w:val="22"/>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40" w:line="384" w:lineRule="auto"/>
      <w:ind w:left="29" w:right="0" w:firstLine="0"/>
      <w:jc w:val="left"/>
      <w:textAlignment w:val="baseline"/>
    </w:pPr>
    <w:rPr>
      <w:rFonts w:ascii="HY견고딕" w:eastAsia="HY견고딕"/>
      <w:color w:val="000000"/>
      <w:spacing w:val="-7"/>
      <w:sz w:val="30"/>
    </w:rPr>
  </w:style>
  <w:style w:type="paragraph" w:styleId="23">
    <w:name w:val="1.로템"/>
    <w:uiPriority w:val="23"/>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40" w:line="384" w:lineRule="auto"/>
      <w:ind w:left="36" w:right="0" w:firstLine="0"/>
      <w:jc w:val="left"/>
      <w:textAlignment w:val="baseline"/>
    </w:pPr>
    <w:rPr>
      <w:rFonts w:ascii="HCI Poppy" w:eastAsia="휴먼명조"/>
      <w:b/>
      <w:color w:val="000000"/>
      <w:spacing w:val="-6"/>
      <w:sz w:val="26"/>
    </w:rPr>
  </w:style>
  <w:style w:type="paragraph" w:styleId="24">
    <w:name w:val="10제목(굴림체13)"/>
    <w:uiPriority w:val="24"/>
    <w:pPr>
      <w:widowControl w:val="off"/>
      <w:pBdr>
        <w:top w:val="none" w:color="000000" w:sz="2" w:space="0"/>
        <w:left w:val="none" w:color="000000" w:sz="2" w:space="0"/>
        <w:bottom w:val="none" w:color="000000" w:sz="2" w:space="0"/>
        <w:right w:val="none" w:color="000000" w:sz="2" w:space="0"/>
      </w:pBdr>
      <w:tabs>
        <w:tab w:val="left" w:leader="none" w:pos="1048"/>
        <w:tab w:val="left" w:leader="none" w:pos="1848"/>
        <w:tab w:val="left" w:leader="none" w:pos="2648"/>
        <w:tab w:val="left" w:leader="none" w:pos="3448"/>
        <w:tab w:val="left" w:leader="none" w:pos="4248"/>
        <w:tab w:val="left" w:leader="none" w:pos="5048"/>
        <w:tab w:val="left" w:leader="none" w:pos="5848"/>
        <w:tab w:val="left" w:leader="none" w:pos="6648"/>
        <w:tab w:val="left" w:leader="none" w:pos="7448"/>
        <w:tab w:val="left" w:leader="none" w:pos="8248"/>
        <w:tab w:val="left" w:leader="none" w:pos="9048"/>
        <w:tab w:val="left" w:leader="none" w:pos="9848"/>
        <w:tab w:val="left" w:leader="none" w:pos="10648"/>
        <w:tab w:val="left" w:leader="none" w:pos="11448"/>
        <w:tab w:val="left" w:leader="none" w:pos="12248"/>
        <w:tab w:val="left" w:leader="none" w:pos="13048"/>
        <w:tab w:val="left" w:leader="none" w:pos="13848"/>
        <w:tab w:val="left" w:leader="none" w:pos="14648"/>
        <w:tab w:val="left" w:leader="none" w:pos="15448"/>
        <w:tab w:val="left" w:leader="none" w:pos="16248"/>
      </w:tabs>
      <w:wordWrap w:val="0"/>
      <w:autoSpaceDE w:val="off"/>
      <w:autoSpaceDN w:val="off"/>
      <w:snapToGrid w:val="off"/>
      <w:spacing w:before="274" w:after="0" w:line="439" w:lineRule="auto"/>
      <w:ind w:left="1456" w:right="0" w:hanging="1456"/>
      <w:jc w:val="both"/>
      <w:textAlignment w:val="baseline"/>
    </w:pPr>
    <w:rPr>
      <w:rFonts w:ascii="굴림체" w:eastAsia="굴림체"/>
      <w:color w:val="000000"/>
      <w:sz w:val="26"/>
    </w:rPr>
  </w:style>
  <w:style w:type="paragraph" w:styleId="25">
    <w:name w:val="각주내용(신명조9)"/>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36" w:lineRule="auto"/>
      <w:ind w:left="600" w:right="200" w:hanging="400"/>
      <w:jc w:val="both"/>
      <w:textAlignment w:val="baseline"/>
    </w:pPr>
    <w:rPr>
      <w:rFonts w:ascii="한양신명조" w:eastAsia="한양신명조"/>
      <w:color w:val="000000"/>
      <w:sz w:val="18"/>
    </w:rPr>
  </w:style>
  <w:style w:type="paragraph" w:styleId="26">
    <w:name w:val="본문(굴림체13)"/>
    <w:uiPriority w:val="26"/>
    <w:pPr>
      <w:widowControl w:val="off"/>
      <w:pBdr>
        <w:top w:val="none" w:color="000000" w:sz="2" w:space="0"/>
        <w:left w:val="none" w:color="000000" w:sz="2" w:space="0"/>
        <w:bottom w:val="none" w:color="000000" w:sz="2" w:space="0"/>
        <w:right w:val="none" w:color="000000" w:sz="2" w:space="0"/>
      </w:pBdr>
      <w:tabs>
        <w:tab w:val="left" w:leader="none" w:pos="1122"/>
        <w:tab w:val="left" w:leader="none" w:pos="1922"/>
        <w:tab w:val="left" w:leader="none" w:pos="2722"/>
        <w:tab w:val="left" w:leader="none" w:pos="3522"/>
        <w:tab w:val="left" w:leader="none" w:pos="4322"/>
        <w:tab w:val="left" w:leader="none" w:pos="5122"/>
        <w:tab w:val="left" w:leader="none" w:pos="5922"/>
        <w:tab w:val="left" w:leader="none" w:pos="6722"/>
        <w:tab w:val="left" w:leader="none" w:pos="7522"/>
        <w:tab w:val="left" w:leader="none" w:pos="8322"/>
        <w:tab w:val="left" w:leader="none" w:pos="9122"/>
        <w:tab w:val="left" w:leader="none" w:pos="9922"/>
        <w:tab w:val="left" w:leader="none" w:pos="10722"/>
        <w:tab w:val="left" w:leader="none" w:pos="11522"/>
        <w:tab w:val="left" w:leader="none" w:pos="12322"/>
        <w:tab w:val="left" w:leader="none" w:pos="13122"/>
        <w:tab w:val="left" w:leader="none" w:pos="13922"/>
        <w:tab w:val="left" w:leader="none" w:pos="14722"/>
        <w:tab w:val="left" w:leader="none" w:pos="15522"/>
        <w:tab w:val="left" w:leader="none" w:pos="16322"/>
      </w:tabs>
      <w:wordWrap w:val="0"/>
      <w:autoSpaceDE w:val="off"/>
      <w:autoSpaceDN w:val="off"/>
      <w:snapToGrid w:val="off"/>
      <w:spacing w:before="70" w:after="0" w:line="432" w:lineRule="auto"/>
      <w:ind w:left="1470" w:right="0" w:hanging="1470"/>
      <w:jc w:val="both"/>
      <w:textAlignment w:val="baseline"/>
    </w:pPr>
    <w:rPr>
      <w:rFonts w:ascii="굴림체" w:eastAsia="굴림체"/>
      <w:color w:val="000000"/>
      <w:sz w:val="26"/>
    </w:rPr>
  </w:style>
  <w:style w:type="paragraph" w:styleId="27">
    <w:name w:val="머리말(중고딕9)"/>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z w:val="18"/>
    </w:rPr>
  </w:style>
  <w:style w:type="paragraph" w:styleId="28">
    <w:name w:val="(1) (엔)"/>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hanging="440"/>
      <w:jc w:val="both"/>
      <w:textAlignment w:val="baseline"/>
    </w:pPr>
    <w:rPr>
      <w:rFonts w:ascii="한양신명조" w:eastAsia="한양신명조"/>
      <w:color w:val="000000"/>
      <w:sz w:val="24"/>
    </w:rPr>
  </w:style>
  <w:style w:type="paragraph" w:styleId="29">
    <w:name w:val="1) (엔)"/>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560" w:right="0" w:hanging="320"/>
      <w:jc w:val="both"/>
      <w:textAlignment w:val="baseline"/>
    </w:pPr>
    <w:rPr>
      <w:rFonts w:ascii="한양신명조" w:eastAsia="한양신명조"/>
      <w:color w:val="000000"/>
      <w:sz w:val="24"/>
    </w:rPr>
  </w:style>
  <w:style w:type="paragraph" w:styleId="30">
    <w:name w:val="기술기준용"/>
    <w:uiPriority w:val="3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2" w:right="0" w:firstLine="0"/>
      <w:jc w:val="both"/>
      <w:textAlignment w:val="baseline"/>
    </w:pPr>
    <w:rPr>
      <w:rFonts w:ascii="돋움체" w:eastAsia="돋움체"/>
      <w:color w:val="000000"/>
      <w:sz w:val="14"/>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10" Type="http://schemas.openxmlformats.org/officeDocument/2006/relationships/image" Target="media/image7.tif"  /><Relationship Id="rId11" Type="http://schemas.openxmlformats.org/officeDocument/2006/relationships/settings" Target="settings.xml"  /><Relationship Id="rId12" Type="http://schemas.openxmlformats.org/officeDocument/2006/relationships/styles" Target="styles.xml"  /><Relationship Id="rId13" Type="http://schemas.openxmlformats.org/officeDocument/2006/relationships/numbering" Target="numbering.xml"  /><Relationship Id="rId2" Type="http://schemas.openxmlformats.org/officeDocument/2006/relationships/image" Target="media/image1.jpeg"  /><Relationship Id="rId3" Type="http://schemas.openxmlformats.org/officeDocument/2006/relationships/image" Target="media/image2.wmf"  /><Relationship Id="rId4" Type="http://schemas.openxmlformats.org/officeDocument/2006/relationships/oleObject" Target="embeddings/oleObject0.bin"  /><Relationship Id="rId5" Type="http://schemas.openxmlformats.org/officeDocument/2006/relationships/image" Target="media/image3.wmf"  /><Relationship Id="rId6" Type="http://schemas.openxmlformats.org/officeDocument/2006/relationships/oleObject" Target="embeddings/oleObject1.bin"  /><Relationship Id="rId7" Type="http://schemas.openxmlformats.org/officeDocument/2006/relationships/image" Target="media/image4.bmp"  /><Relationship Id="rId8" Type="http://schemas.openxmlformats.org/officeDocument/2006/relationships/image" Target="media/image5.wmf"  /><Relationship Id="rId9" Type="http://schemas.openxmlformats.org/officeDocument/2006/relationships/image" Target="media/image6.bmp"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2007</dc:title>
  <dc:creator>한국철도공사 고속철도차량개발팀 차장 김봉래</dc:creator>
  <cp:lastModifiedBy>최지선</cp:lastModifiedBy>
  <dcterms:created xsi:type="dcterms:W3CDTF">2007-10-21T14:57:20.343</dcterms:created>
  <dcterms:modified xsi:type="dcterms:W3CDTF">2016-03-25T11:15:07.872</dcterms:modified>
  <cp:version>0501.0100.01</cp:version>
</cp:coreProperties>
</file>