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vluqv9vcvrk5" w:id="0"/>
      <w:bookmarkEnd w:id="0"/>
      <w:r w:rsidDel="00000000" w:rsidR="00000000" w:rsidRPr="00000000">
        <w:rPr>
          <w:rtl w:val="0"/>
        </w:rPr>
        <w:t xml:space="preserve">Proiect de curs - Elemente de C++ avansat</w:t>
      </w:r>
    </w:p>
    <w:p w:rsidR="00000000" w:rsidDel="00000000" w:rsidP="00000000" w:rsidRDefault="00000000" w:rsidRPr="00000000" w14:paraId="00000002">
      <w:pPr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Proiect realizat de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Giurgiu Corina Maria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Horváth Matei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Jianu Elena</w:t>
      </w:r>
    </w:p>
    <w:p w:rsidR="00000000" w:rsidDel="00000000" w:rsidP="00000000" w:rsidRDefault="00000000" w:rsidRPr="00000000" w14:paraId="00000006">
      <w:pPr>
        <w:pStyle w:val="Heading1"/>
        <w:rPr>
          <w:u w:val="single"/>
        </w:rPr>
      </w:pPr>
      <w:bookmarkStart w:colFirst="0" w:colLast="0" w:name="_sqtt6olf553q" w:id="1"/>
      <w:bookmarkEnd w:id="1"/>
      <w:r w:rsidDel="00000000" w:rsidR="00000000" w:rsidRPr="00000000">
        <w:rPr>
          <w:u w:val="single"/>
          <w:rtl w:val="0"/>
        </w:rPr>
        <w:t xml:space="preserve">Informații generale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Domeniul:</w:t>
      </w:r>
      <w:r w:rsidDel="00000000" w:rsidR="00000000" w:rsidRPr="00000000">
        <w:rPr>
          <w:rtl w:val="0"/>
        </w:rPr>
        <w:t xml:space="preserve"> Informatică.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Limba de desfășurare:</w:t>
      </w:r>
      <w:r w:rsidDel="00000000" w:rsidR="00000000" w:rsidRPr="00000000">
        <w:rPr>
          <w:rtl w:val="0"/>
        </w:rPr>
        <w:t xml:space="preserve"> Engleză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Cerințe preliminare:</w:t>
      </w:r>
      <w:r w:rsidDel="00000000" w:rsidR="00000000" w:rsidRPr="00000000">
        <w:rPr>
          <w:rtl w:val="0"/>
        </w:rPr>
        <w:t xml:space="preserve"> Cunoștințe de Programare Orientată pe Obiecte (OOP), Structuri de Date și Algoritmi (DSA) și limba engleză (nivel minim B2).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>
          <w:u w:val="single"/>
        </w:rPr>
      </w:pPr>
      <w:bookmarkStart w:colFirst="0" w:colLast="0" w:name="_yrssnzq1rk2j" w:id="2"/>
      <w:bookmarkEnd w:id="2"/>
      <w:r w:rsidDel="00000000" w:rsidR="00000000" w:rsidRPr="00000000">
        <w:rPr>
          <w:u w:val="single"/>
          <w:rtl w:val="0"/>
        </w:rPr>
        <w:t xml:space="preserve">Scopul cursului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Scopul acestui curs reprezintă facilitarea folosirii limbajului C++ în contexte cu cerințe stricte de performanță (ex: Game Development, High Frequency Trading, Embedded Systems). Cursul vizează înțelegerea gestionării manuale ale memoriei în C++ și introducerea tehnicilor moderne de optimizare.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u w:val="single"/>
        </w:rPr>
      </w:pPr>
      <w:bookmarkStart w:colFirst="0" w:colLast="0" w:name="_tiocwv8oimyn" w:id="3"/>
      <w:bookmarkEnd w:id="3"/>
      <w:r w:rsidDel="00000000" w:rsidR="00000000" w:rsidRPr="00000000">
        <w:rPr>
          <w:u w:val="single"/>
          <w:rtl w:val="0"/>
        </w:rPr>
        <w:t xml:space="preserve">Grup țintă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Studenți ai facultății de matematică și informatică din cadrul UBB, în special din anii II și III, din cadrul profilelor în limba engleză.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>
          <w:u w:val="single"/>
        </w:rPr>
      </w:pPr>
      <w:bookmarkStart w:colFirst="0" w:colLast="0" w:name="_4e43nf66ni7w" w:id="4"/>
      <w:bookmarkEnd w:id="4"/>
      <w:r w:rsidDel="00000000" w:rsidR="00000000" w:rsidRPr="00000000">
        <w:rPr>
          <w:u w:val="single"/>
          <w:rtl w:val="0"/>
        </w:rPr>
        <w:t xml:space="preserve">Perioada de desfășurare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12 Octombrie 2026 – 14 Decembrie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u w:val="single"/>
        </w:rPr>
      </w:pPr>
      <w:bookmarkStart w:colFirst="0" w:colLast="0" w:name="_tmfyzxah8mgb" w:id="5"/>
      <w:bookmarkEnd w:id="5"/>
      <w:r w:rsidDel="00000000" w:rsidR="00000000" w:rsidRPr="00000000">
        <w:rPr>
          <w:u w:val="single"/>
          <w:rtl w:val="0"/>
        </w:rPr>
        <w:t xml:space="preserve">Durata cursului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11 săptămâni (structurate în întâlniri de câte 2 ore pe săptămână, exceptând evaluare finală, ce va dura 5 ore).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u w:val="single"/>
        </w:rPr>
      </w:pPr>
      <w:bookmarkStart w:colFirst="0" w:colLast="0" w:name="_n29rdvhme4k6" w:id="6"/>
      <w:bookmarkEnd w:id="6"/>
      <w:r w:rsidDel="00000000" w:rsidR="00000000" w:rsidRPr="00000000">
        <w:rPr>
          <w:u w:val="single"/>
          <w:rtl w:val="0"/>
        </w:rPr>
        <w:t xml:space="preserve">Mod de desfășurare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Cursuri:</w:t>
      </w:r>
      <w:r w:rsidDel="00000000" w:rsidR="00000000" w:rsidRPr="00000000">
        <w:rPr>
          <w:rtl w:val="0"/>
        </w:rPr>
        <w:t xml:space="preserve"> Fizic, în sala C036 din cadrul FSEGA UBB. În cadrul cursurilor, conceptele teoretice vor fi susținute interactiv, urmate imediat de sesiuni practice de tip </w:t>
      </w:r>
      <w:r w:rsidDel="00000000" w:rsidR="00000000" w:rsidRPr="00000000">
        <w:rPr>
          <w:rtl w:val="0"/>
        </w:rPr>
        <w:t xml:space="preserve">Live Coding.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Laboratoare:</w:t>
      </w:r>
      <w:r w:rsidDel="00000000" w:rsidR="00000000" w:rsidRPr="00000000">
        <w:rPr>
          <w:rtl w:val="0"/>
        </w:rPr>
        <w:t xml:space="preserve"> Fizic, în sala L001 din cadrul FSEGA UBB. În cadrul laboratoarelor, studenții vor trebui să rezolve anumite cerințe pe laptop-urile personale, pe care la finalul laboratorului le vor publica pe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>
          <w:u w:val="single"/>
        </w:rPr>
      </w:pPr>
      <w:bookmarkStart w:colFirst="0" w:colLast="0" w:name="_ro1nqmnz6m5b" w:id="7"/>
      <w:bookmarkEnd w:id="7"/>
      <w:r w:rsidDel="00000000" w:rsidR="00000000" w:rsidRPr="00000000">
        <w:rPr>
          <w:u w:val="single"/>
          <w:rtl w:val="0"/>
        </w:rPr>
        <w:t xml:space="preserve">Planificarea activităților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"/>
        <w:gridCol w:w="3930"/>
        <w:gridCol w:w="1680"/>
        <w:gridCol w:w="2475"/>
        <w:tblGridChange w:id="0">
          <w:tblGrid>
            <w:gridCol w:w="705"/>
            <w:gridCol w:w="3930"/>
            <w:gridCol w:w="1680"/>
            <w:gridCol w:w="24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Denumirea activității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Perioada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Resurse materiale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Curs:</w:t>
            </w:r>
            <w:r w:rsidDel="00000000" w:rsidR="00000000" w:rsidRPr="00000000">
              <w:rPr>
                <w:rtl w:val="0"/>
              </w:rPr>
              <w:t xml:space="preserve"> Gestiunea Avansată a Resurselor (Recapitulare RAII și Smart Pointers cu Custom Deleters).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Săptămâna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Proiector, IDE C++, tablă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Curs:</w:t>
            </w:r>
            <w:r w:rsidDel="00000000" w:rsidR="00000000" w:rsidRPr="00000000">
              <w:rPr>
                <w:rtl w:val="0"/>
              </w:rPr>
              <w:t xml:space="preserve"> Semantica de Mutare (Lvalues, Rvalues, </w:t>
            </w:r>
            <w:r w:rsidDel="00000000" w:rsidR="00000000" w:rsidRPr="00000000">
              <w:rPr>
                <w:rtl w:val="0"/>
              </w:rPr>
              <w:t xml:space="preserve">std::move</w:t>
            </w:r>
            <w:r w:rsidDel="00000000" w:rsidR="00000000" w:rsidRPr="00000000">
              <w:rPr>
                <w:rtl w:val="0"/>
              </w:rPr>
              <w:t xml:space="preserve">, Rule of Five).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Săptămâna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Proiector, IDE C++, tablă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Laborator:</w:t>
            </w:r>
            <w:r w:rsidDel="00000000" w:rsidR="00000000" w:rsidRPr="00000000">
              <w:rPr>
                <w:rtl w:val="0"/>
              </w:rPr>
              <w:t xml:space="preserve"> Optimizarea unei clase 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Vector</w:t>
            </w:r>
            <w:r w:rsidDel="00000000" w:rsidR="00000000" w:rsidRPr="00000000">
              <w:rPr>
                <w:rtl w:val="0"/>
              </w:rPr>
              <w:t xml:space="preserve"> custom folosind operații de mutare (Move Semantics).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Săptămâna 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Laptopuri, cont GitHub și IDE C++  pentru cursanți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Curs: </w:t>
            </w:r>
            <w:r w:rsidDel="00000000" w:rsidR="00000000" w:rsidRPr="00000000">
              <w:rPr>
                <w:rtl w:val="0"/>
              </w:rPr>
              <w:t xml:space="preserve">Memorie Low-Level (Variante de 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  <w:t xml:space="preserve">, Placement 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  <w:t xml:space="preserve">, varianta 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std::nothrow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Săptămâna 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Proiector, IDE C++, tablă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Curs:</w:t>
            </w:r>
            <w:r w:rsidDel="00000000" w:rsidR="00000000" w:rsidRPr="00000000">
              <w:rPr>
                <w:rtl w:val="0"/>
              </w:rPr>
              <w:t xml:space="preserve"> Arhitectura unui Memory Pool (Pointer Arithmetic, evitarea fragmentării heap-ului).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Săptămâna 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Proiector, IDE C++, tablă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Laborator:</w:t>
            </w:r>
            <w:r w:rsidDel="00000000" w:rsidR="00000000" w:rsidRPr="00000000">
              <w:rPr>
                <w:rtl w:val="0"/>
              </w:rPr>
              <w:t xml:space="preserve"> Implementarea unui Memory Pool cu Free List ascuns, pentru obiecte DTO.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Săptămâna 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Laptopuri, cont GitHub și IDE C++  pentru cursanți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Curs:</w:t>
            </w:r>
            <w:r w:rsidDel="00000000" w:rsidR="00000000" w:rsidRPr="00000000">
              <w:rPr>
                <w:rtl w:val="0"/>
              </w:rPr>
              <w:t xml:space="preserve"> Programare Generică (Templates, Variadic Templates și Specializare).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Săptămâna 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Proiector, IDE C++, tablă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Laborator: </w:t>
            </w:r>
            <w:r w:rsidDel="00000000" w:rsidR="00000000" w:rsidRPr="00000000">
              <w:rPr>
                <w:rtl w:val="0"/>
              </w:rPr>
              <w:t xml:space="preserve">Refactorizarea Memory Pool-ului la nivel generic folosind șabloane și modelul CRTP.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Săptămâna 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Laptopuri, cont GitHub și IDE C++  pentru cursanți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Curs:</w:t>
            </w:r>
            <w:r w:rsidDel="00000000" w:rsidR="00000000" w:rsidRPr="00000000">
              <w:rPr>
                <w:rtl w:val="0"/>
              </w:rPr>
              <w:t xml:space="preserve"> Metaprogramare la timp de compilare (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constexpr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if constexpr</w:t>
            </w:r>
            <w:r w:rsidDel="00000000" w:rsidR="00000000" w:rsidRPr="00000000">
              <w:rPr>
                <w:rtl w:val="0"/>
              </w:rPr>
              <w:t xml:space="preserve">, biblioteca 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&lt;type_traits&gt;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Săptămâna 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Proiector, IDE C++, tablă, mediul online Compiler Explorer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Laborator: </w:t>
            </w:r>
            <w:r w:rsidDel="00000000" w:rsidR="00000000" w:rsidRPr="00000000">
              <w:rPr>
                <w:rtl w:val="0"/>
              </w:rPr>
              <w:t xml:space="preserve">Recapitulare finală 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Săptămâna 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Laptopuri, cont GitHub și IDE C++  pentru cursanți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Evaluare finală: </w:t>
            </w:r>
            <w:r w:rsidDel="00000000" w:rsidR="00000000" w:rsidRPr="00000000">
              <w:rPr>
                <w:rtl w:val="0"/>
              </w:rPr>
              <w:t xml:space="preserve">teoretică și practică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Săptămâna 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Laptopuri, cont GitHub și IDE C++  pentru cursanți 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u w:val="single"/>
          <w:rtl w:val="0"/>
        </w:rPr>
        <w:t xml:space="preserve">Notă:</w:t>
      </w:r>
      <w:r w:rsidDel="00000000" w:rsidR="00000000" w:rsidRPr="00000000">
        <w:rPr>
          <w:rtl w:val="0"/>
        </w:rPr>
        <w:t xml:space="preserve"> Pentru toate activitățile, resursele umane sunt reprezentate de formatori și cursanți.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u w:val="single"/>
        </w:rPr>
      </w:pPr>
      <w:bookmarkStart w:colFirst="0" w:colLast="0" w:name="_r5y4i63tqr79" w:id="8"/>
      <w:bookmarkEnd w:id="8"/>
      <w:r w:rsidDel="00000000" w:rsidR="00000000" w:rsidRPr="00000000">
        <w:rPr>
          <w:u w:val="single"/>
          <w:rtl w:val="0"/>
        </w:rPr>
        <w:t xml:space="preserve">Modalități de evaluare a cursanților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Evaluare formativă:</w:t>
      </w:r>
      <w:r w:rsidDel="00000000" w:rsidR="00000000" w:rsidRPr="00000000">
        <w:rPr>
          <w:rtl w:val="0"/>
        </w:rPr>
        <w:t xml:space="preserve"> Sesiuni continue de code review realizate de formator pe parcursul celor 4 laboratoare practice. Pentru fiecare laborator, cursanții care rezolvă corect toate cerințele vor primi un punct bonus.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Evaluare sumativă:</w:t>
      </w:r>
      <w:r w:rsidDel="00000000" w:rsidR="00000000" w:rsidRPr="00000000">
        <w:rPr>
          <w:rtl w:val="0"/>
        </w:rPr>
        <w:t xml:space="preserve"> Un examen final desfășurat fizic, sub supravegherea directă a formatorului, strict individual, structurat astfel: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Proba Teoretică</w:t>
      </w:r>
      <w:r w:rsidDel="00000000" w:rsidR="00000000" w:rsidRPr="00000000">
        <w:rPr>
          <w:rtl w:val="0"/>
        </w:rPr>
        <w:t xml:space="preserve"> (1h 30 min - 30% din notă): Evaluare scrisă care testează în profunzime înțelegerea conceptelor abstracte (ex: trasarea alocărilor de memorie pe heap/stack, evaluarea la timp de compilare vs. execuție, deducerea tipurilor în templates, lvalues și rvalues).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Pauză</w:t>
      </w:r>
      <w:r w:rsidDel="00000000" w:rsidR="00000000" w:rsidRPr="00000000">
        <w:rPr>
          <w:rtl w:val="0"/>
        </w:rPr>
        <w:t xml:space="preserve"> (30 min)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Proba Practică</w:t>
      </w:r>
      <w:r w:rsidDel="00000000" w:rsidR="00000000" w:rsidRPr="00000000">
        <w:rPr>
          <w:rtl w:val="0"/>
        </w:rPr>
        <w:t xml:space="preserve"> (3 ore - 70% din notă): Cursanții vor avea sarcina de a implementa de la zero o aplicație de tip CRUD (Create, Read, Update, Delete) în memorie. Instanțierea și distrugerea entităților din stratul de domeniu (Domain Layer) trebuie să fie gestionate printr-un custom memory pool generic (folosind Templates și modelul CRTP).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 finală</w:t>
      </w:r>
      <w:r w:rsidDel="00000000" w:rsidR="00000000" w:rsidRPr="00000000">
        <w:rPr>
          <w:rtl w:val="0"/>
        </w:rPr>
        <w:t xml:space="preserve"> = 0,3 * nota proba teoretică + 0,7 * nota proba practică + 0,25 * număr puncte bonus. Dacă rezultatul obținut este mai mare decât 10, nota finală va fi 10. Pentru a absolvi cursul, notele la cele 2 probe trebuie să fie mai mari sau egale cu 5.</w:t>
      </w:r>
    </w:p>
    <w:p w:rsidR="00000000" w:rsidDel="00000000" w:rsidP="00000000" w:rsidRDefault="00000000" w:rsidRPr="00000000" w14:paraId="00000050">
      <w:pPr>
        <w:pStyle w:val="Heading1"/>
        <w:rPr>
          <w:u w:val="single"/>
        </w:rPr>
      </w:pPr>
      <w:bookmarkStart w:colFirst="0" w:colLast="0" w:name="_u9ibwo4gikui" w:id="9"/>
      <w:bookmarkEnd w:id="9"/>
      <w:r w:rsidDel="00000000" w:rsidR="00000000" w:rsidRPr="00000000">
        <w:rPr>
          <w:u w:val="single"/>
          <w:rtl w:val="0"/>
        </w:rPr>
        <w:t xml:space="preserve">Strategii de promovare online și atragere a participanților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Distribuirea de afișe digitale pe grupurile de comunicare ale studenților (WhatsApp, Instagram, servere de Discord, etc).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Prezentări scurte (5 minute) realizate la finalul cursurilor obligatorii de OOP sau DSA din programul de licență.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>
          <w:u w:val="single"/>
        </w:rPr>
      </w:pPr>
      <w:bookmarkStart w:colFirst="0" w:colLast="0" w:name="_d44ek5no4o5e" w:id="10"/>
      <w:bookmarkEnd w:id="10"/>
      <w:r w:rsidDel="00000000" w:rsidR="00000000" w:rsidRPr="00000000">
        <w:rPr>
          <w:u w:val="single"/>
          <w:rtl w:val="0"/>
        </w:rPr>
        <w:t xml:space="preserve">Autoevaluarea cursului - măsuri de îmbunătățire propuse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Feedback anonim:</w:t>
      </w:r>
      <w:r w:rsidDel="00000000" w:rsidR="00000000" w:rsidRPr="00000000">
        <w:rPr>
          <w:rtl w:val="0"/>
        </w:rPr>
        <w:t xml:space="preserve"> Trimiterea unui formular online cursanților la finalul cursului pentru a evalua ritmul de predare și claritatea conceptelor complexe.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Măsurarea impactului obiectiv:</w:t>
      </w:r>
      <w:r w:rsidDel="00000000" w:rsidR="00000000" w:rsidRPr="00000000">
        <w:rPr>
          <w:rtl w:val="0"/>
        </w:rPr>
        <w:t xml:space="preserve"> Analiza calității codului scris de studenți la proiectul final comparativ cu nivelul lor de la primul laborator.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Măsuri anticipative: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Dacă un anumit subiect se dovedește prea abstract în timpul laboratoarelor, pentru edițiile viitoare se va reduce din complexitatea proiectului aferent sau se va aloca o ședință practică suplimentară.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Dacă timpul necesar desfășurării unei anumite activități se dovedește a fi semnificativ mai mult sau mai puțin decât cel alocat, pentru edițiile viitoare se va reface planificarea activităților.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