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28AEBF" w14:textId="77777777" w:rsidR="009B34A5" w:rsidRDefault="00552AA7" w:rsidP="00552AA7">
      <w:pPr>
        <w:rPr>
          <w:rFonts w:cs="Times New Roman"/>
        </w:rPr>
      </w:pPr>
      <w:r w:rsidRPr="00552AA7">
        <w:rPr>
          <w:rFonts w:cs="Times New Roman"/>
        </w:rPr>
        <w:t>CAHIER DE CHARGE DE DOCSIRA (DOCUMENT SIRA)</w:t>
      </w:r>
    </w:p>
    <w:p w14:paraId="79C4E206" w14:textId="77777777" w:rsidR="00552AA7" w:rsidRDefault="00552AA7" w:rsidP="00552AA7">
      <w:pPr>
        <w:rPr>
          <w:rFonts w:cs="Times New Roman"/>
        </w:rPr>
      </w:pPr>
    </w:p>
    <w:p w14:paraId="111FFE23" w14:textId="77777777" w:rsidR="00552AA7" w:rsidRDefault="00552AA7" w:rsidP="00552AA7">
      <w:pPr>
        <w:rPr>
          <w:rFonts w:cs="Times New Roman"/>
        </w:rPr>
      </w:pPr>
      <w:r>
        <w:rPr>
          <w:rFonts w:cs="Times New Roman"/>
        </w:rPr>
        <w:t>L’objet de ce document est de mettre en place le cahier de charge relatif au logiciel DOCSIRA. Logiciel de suivi, organisation et mise en œuvre de projet juridique, et aussi organisationnel. Ce logiciel permettra d’organiser en local le travail du juriste ou du collaborateur et ensuite le synchroniser avec le reste de l’équipe de l’entreprise.</w:t>
      </w:r>
    </w:p>
    <w:p w14:paraId="1365453B" w14:textId="77777777" w:rsidR="00552AA7" w:rsidRDefault="00F0423F" w:rsidP="00552AA7">
      <w:pPr>
        <w:rPr>
          <w:rFonts w:cs="Times New Roman"/>
        </w:rPr>
      </w:pPr>
      <w:r>
        <w:rPr>
          <w:rFonts w:cs="Times New Roman"/>
        </w:rPr>
        <w:t>Il est destiné aux cabinets juridique, d’audit, et aussi aux cabinets de comptabilités, etc.</w:t>
      </w:r>
    </w:p>
    <w:p w14:paraId="2F1DAAF9" w14:textId="77777777" w:rsidR="00F0423F" w:rsidRDefault="00F0423F" w:rsidP="00552AA7">
      <w:pPr>
        <w:rPr>
          <w:rFonts w:cs="Times New Roman"/>
        </w:rPr>
      </w:pPr>
      <w:r>
        <w:rPr>
          <w:rFonts w:cs="Times New Roman"/>
        </w:rPr>
        <w:t>C’est dans cet optique que le développement de DOCSIRA, logiciel bureautique et aussi web sera développé avec une philosophie très organisée permettant de travailler sur certaines extensions qui pourront être par la suite ajoutées.</w:t>
      </w:r>
    </w:p>
    <w:p w14:paraId="2034D153" w14:textId="77777777" w:rsidR="00F0423F" w:rsidRDefault="00F0423F" w:rsidP="00552AA7">
      <w:pPr>
        <w:rPr>
          <w:rFonts w:cs="Times New Roman"/>
        </w:rPr>
      </w:pPr>
      <w:r>
        <w:rPr>
          <w:rFonts w:cs="Times New Roman"/>
        </w:rPr>
        <w:t>Ci-dessous les différentes features à implémenter !</w:t>
      </w:r>
    </w:p>
    <w:p w14:paraId="254F1FD7" w14:textId="77777777" w:rsidR="00F0423F" w:rsidRDefault="00F0423F" w:rsidP="00F0423F">
      <w:pPr>
        <w:pStyle w:val="Paragraphedeliste"/>
        <w:numPr>
          <w:ilvl w:val="0"/>
          <w:numId w:val="1"/>
        </w:numPr>
        <w:rPr>
          <w:rFonts w:cs="Times New Roman"/>
        </w:rPr>
      </w:pPr>
      <w:r>
        <w:rPr>
          <w:rFonts w:cs="Times New Roman"/>
        </w:rPr>
        <w:t>La gestion de compte entreprise qui se fera après consultation avec le directeur des innovations.</w:t>
      </w:r>
    </w:p>
    <w:p w14:paraId="678547E8" w14:textId="77777777" w:rsidR="00F0423F" w:rsidRDefault="00F0423F" w:rsidP="00F0423F">
      <w:pPr>
        <w:pStyle w:val="Paragraphedeliste"/>
        <w:numPr>
          <w:ilvl w:val="0"/>
          <w:numId w:val="1"/>
        </w:numPr>
        <w:rPr>
          <w:rFonts w:cs="Times New Roman"/>
        </w:rPr>
      </w:pPr>
      <w:r>
        <w:rPr>
          <w:rFonts w:cs="Times New Roman"/>
        </w:rPr>
        <w:t>L</w:t>
      </w:r>
      <w:r w:rsidR="003F7A44">
        <w:rPr>
          <w:rFonts w:cs="Times New Roman"/>
        </w:rPr>
        <w:t xml:space="preserve">e CRUD </w:t>
      </w:r>
      <w:r>
        <w:rPr>
          <w:rFonts w:cs="Times New Roman"/>
        </w:rPr>
        <w:t>des projets</w:t>
      </w:r>
      <w:r w:rsidR="003F7A44">
        <w:rPr>
          <w:rFonts w:cs="Times New Roman"/>
        </w:rPr>
        <w:t xml:space="preserve"> ou dossiers</w:t>
      </w:r>
      <w:r>
        <w:rPr>
          <w:rFonts w:cs="Times New Roman"/>
        </w:rPr>
        <w:t xml:space="preserve"> en local et en ligne.</w:t>
      </w:r>
    </w:p>
    <w:p w14:paraId="7F247016" w14:textId="77777777" w:rsidR="003F7A44" w:rsidRDefault="003F7A44" w:rsidP="00F0423F">
      <w:pPr>
        <w:pStyle w:val="Paragraphedeliste"/>
        <w:numPr>
          <w:ilvl w:val="0"/>
          <w:numId w:val="1"/>
        </w:numPr>
        <w:rPr>
          <w:rFonts w:cs="Times New Roman"/>
        </w:rPr>
      </w:pPr>
      <w:r>
        <w:rPr>
          <w:rFonts w:cs="Times New Roman"/>
        </w:rPr>
        <w:t>Implémentation du système de suivi un peu comme git (à implémenter par nous-même. Ce sera la marque de fabrique du logiciel).</w:t>
      </w:r>
    </w:p>
    <w:p w14:paraId="33ECEFE8" w14:textId="77777777" w:rsidR="003F7A44" w:rsidRDefault="003F7A44" w:rsidP="00F0423F">
      <w:pPr>
        <w:pStyle w:val="Paragraphedeliste"/>
        <w:numPr>
          <w:ilvl w:val="0"/>
          <w:numId w:val="1"/>
        </w:numPr>
        <w:rPr>
          <w:rFonts w:cs="Times New Roman"/>
        </w:rPr>
      </w:pPr>
      <w:r>
        <w:rPr>
          <w:rFonts w:cs="Times New Roman"/>
        </w:rPr>
        <w:t>Le CRUD des fichiers dans les dossiers en local et en ligne.</w:t>
      </w:r>
    </w:p>
    <w:p w14:paraId="23BC711F" w14:textId="77777777" w:rsidR="003F7A44" w:rsidRDefault="003F7A44" w:rsidP="00F0423F">
      <w:pPr>
        <w:pStyle w:val="Paragraphedeliste"/>
        <w:numPr>
          <w:ilvl w:val="0"/>
          <w:numId w:val="1"/>
        </w:numPr>
        <w:rPr>
          <w:rFonts w:cs="Times New Roman"/>
        </w:rPr>
      </w:pPr>
      <w:r>
        <w:rPr>
          <w:rFonts w:cs="Times New Roman"/>
        </w:rPr>
        <w:t>Ajout de la section des commentaires pour les collaborateurs de l’entreprise.</w:t>
      </w:r>
    </w:p>
    <w:p w14:paraId="0F4C83F0" w14:textId="77777777" w:rsidR="003F7A44" w:rsidRDefault="003F7A44">
      <w:pPr>
        <w:rPr>
          <w:rFonts w:cs="Times New Roman"/>
        </w:rPr>
      </w:pPr>
      <w:r>
        <w:rPr>
          <w:rFonts w:cs="Times New Roman"/>
        </w:rPr>
        <w:br w:type="page"/>
      </w:r>
    </w:p>
    <w:p w14:paraId="056E4138" w14:textId="6C322E52" w:rsidR="003F7A44" w:rsidRDefault="003F7A44" w:rsidP="003F7A44">
      <w:pPr>
        <w:pStyle w:val="Titre2"/>
        <w:numPr>
          <w:ilvl w:val="0"/>
          <w:numId w:val="2"/>
        </w:numPr>
      </w:pPr>
      <w:r>
        <w:lastRenderedPageBreak/>
        <w:t>Gest</w:t>
      </w:r>
      <w:r w:rsidR="003339F7">
        <w:t>ion des comptes de l’entreprise</w:t>
      </w:r>
    </w:p>
    <w:p w14:paraId="71C8A934" w14:textId="77777777" w:rsidR="003F7A44" w:rsidRDefault="003F7A44" w:rsidP="003F7A44"/>
    <w:p w14:paraId="3A102202" w14:textId="77777777" w:rsidR="00811B5A" w:rsidRDefault="00811B5A" w:rsidP="003F7A44">
      <w:r>
        <w:t>Etant d</w:t>
      </w:r>
      <w:r w:rsidR="006600CD">
        <w:t>onné cette première fonctionnalité, nous devrions une fois à l’ouverture vérifier que notre appareil est connecté à internet pour pouvoir faire des opérations nécessitant l’appelle réseau.</w:t>
      </w:r>
    </w:p>
    <w:tbl>
      <w:tblPr>
        <w:tblStyle w:val="TableauListe2-Accentuation3"/>
        <w:tblW w:w="9170" w:type="dxa"/>
        <w:tblLook w:val="04A0" w:firstRow="1" w:lastRow="0" w:firstColumn="1" w:lastColumn="0" w:noHBand="0" w:noVBand="1"/>
      </w:tblPr>
      <w:tblGrid>
        <w:gridCol w:w="6307"/>
        <w:gridCol w:w="1578"/>
        <w:gridCol w:w="1285"/>
      </w:tblGrid>
      <w:tr w:rsidR="006600CD" w:rsidRPr="00E0147C" w14:paraId="7F13611F" w14:textId="77777777" w:rsidTr="009B34A5">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7F572C8" w14:textId="77777777" w:rsidR="006600CD" w:rsidRPr="00E0147C" w:rsidRDefault="006600CD" w:rsidP="009B34A5">
            <w:r w:rsidRPr="00E0147C">
              <w:t>Fonctionnalité</w:t>
            </w:r>
          </w:p>
        </w:tc>
        <w:tc>
          <w:tcPr>
            <w:tcW w:w="1578" w:type="dxa"/>
          </w:tcPr>
          <w:p w14:paraId="3E412425" w14:textId="77777777" w:rsidR="006600CD" w:rsidRPr="00E0147C" w:rsidRDefault="009B34A5" w:rsidP="009B34A5">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4146FD6" w14:textId="77777777" w:rsidR="006600CD" w:rsidRPr="00E0147C" w:rsidRDefault="006600CD" w:rsidP="009B34A5">
            <w:pPr>
              <w:cnfStyle w:val="100000000000" w:firstRow="1" w:lastRow="0" w:firstColumn="0" w:lastColumn="0" w:oddVBand="0" w:evenVBand="0" w:oddHBand="0" w:evenHBand="0" w:firstRowFirstColumn="0" w:firstRowLastColumn="0" w:lastRowFirstColumn="0" w:lastRowLastColumn="0"/>
            </w:pPr>
            <w:r w:rsidRPr="00E0147C">
              <w:t>Notes</w:t>
            </w:r>
          </w:p>
        </w:tc>
      </w:tr>
      <w:tr w:rsidR="006600CD" w:rsidRPr="00E0147C" w14:paraId="10429858" w14:textId="77777777" w:rsidTr="009B34A5">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581D02F" w14:textId="77777777" w:rsidR="006600CD" w:rsidRPr="00E0147C" w:rsidRDefault="006600CD" w:rsidP="009B34A5">
            <w:pPr>
              <w:rPr>
                <w:b w:val="0"/>
              </w:rPr>
            </w:pPr>
            <w:r>
              <w:rPr>
                <w:b w:val="0"/>
              </w:rPr>
              <w:t>Vérification de réseaux wifi et internet</w:t>
            </w:r>
            <w:r w:rsidRPr="00E0147C">
              <w:rPr>
                <w:b w:val="0"/>
              </w:rPr>
              <w:t xml:space="preserve"> </w:t>
            </w:r>
          </w:p>
        </w:tc>
        <w:tc>
          <w:tcPr>
            <w:tcW w:w="1578" w:type="dxa"/>
          </w:tcPr>
          <w:p w14:paraId="001C6089" w14:textId="471B16F0" w:rsidR="006600CD" w:rsidRPr="00E0147C" w:rsidRDefault="00A4642B" w:rsidP="009B34A5">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5BB029DB" w14:textId="77777777" w:rsidR="006600CD" w:rsidRPr="00E0147C" w:rsidRDefault="006600CD" w:rsidP="009B34A5">
            <w:pPr>
              <w:cnfStyle w:val="000000100000" w:firstRow="0" w:lastRow="0" w:firstColumn="0" w:lastColumn="0" w:oddVBand="0" w:evenVBand="0" w:oddHBand="1" w:evenHBand="0" w:firstRowFirstColumn="0" w:firstRowLastColumn="0" w:lastRowFirstColumn="0" w:lastRowLastColumn="0"/>
            </w:pPr>
          </w:p>
        </w:tc>
      </w:tr>
    </w:tbl>
    <w:p w14:paraId="65DB2B67" w14:textId="7ABC57BF" w:rsidR="006600CD" w:rsidRDefault="006600CD" w:rsidP="003F7A44"/>
    <w:p w14:paraId="267F398B" w14:textId="60E2F4EC" w:rsidR="00C33DA6" w:rsidRDefault="00C33DA6" w:rsidP="003F7A44">
      <w:r>
        <w:t xml:space="preserve">La vérification se charge de faire des requêtes API vers </w:t>
      </w:r>
      <w:hyperlink r:id="rId6" w:history="1">
        <w:r w:rsidRPr="005A5C47">
          <w:rPr>
            <w:rStyle w:val="Lienhypertexte"/>
          </w:rPr>
          <w:t>http://www.gstatic.com/generate_204</w:t>
        </w:r>
      </w:hyperlink>
      <w:r>
        <w:t xml:space="preserve"> . </w:t>
      </w:r>
      <w:r w:rsidR="00095B1F">
        <w:t>Nous ne savons</w:t>
      </w:r>
      <w:r>
        <w:t xml:space="preserve"> pas pour l’instant si la méthode est </w:t>
      </w:r>
      <w:proofErr w:type="spellStart"/>
      <w:r>
        <w:t>safe</w:t>
      </w:r>
      <w:proofErr w:type="spellEnd"/>
      <w:r>
        <w:t xml:space="preserve"> mais </w:t>
      </w:r>
      <w:r w:rsidR="00095B1F">
        <w:t>nous pensons faire</w:t>
      </w:r>
      <w:r>
        <w:t xml:space="preserve"> avec dans un premier temps.</w:t>
      </w:r>
      <w:r w:rsidR="00B32E4B">
        <w:t xml:space="preserve"> On a encore des bugs dans l’implémentation de cette fonction.</w:t>
      </w:r>
    </w:p>
    <w:p w14:paraId="241CFA8B" w14:textId="77777777" w:rsidR="003F7A44" w:rsidRDefault="003F7A44" w:rsidP="003F7A44">
      <w:pPr>
        <w:pStyle w:val="Titre3"/>
        <w:numPr>
          <w:ilvl w:val="0"/>
          <w:numId w:val="3"/>
        </w:numPr>
      </w:pPr>
      <w:r>
        <w:t>L’ouverture des comptes de l’entreprise et la gestion des collaborateurs</w:t>
      </w:r>
    </w:p>
    <w:p w14:paraId="06C45E19" w14:textId="77777777" w:rsidR="00F87AF0" w:rsidRDefault="00F87AF0" w:rsidP="00F87AF0"/>
    <w:p w14:paraId="365A9004" w14:textId="196E9017" w:rsidR="00811B5A" w:rsidRDefault="00811B5A" w:rsidP="00F87AF0">
      <w:r>
        <w:t xml:space="preserve">Dans une fonctionnalité, on désigne toutes les éventualités en implémentant le </w:t>
      </w:r>
      <w:r w:rsidR="00E979B8">
        <w:t>ux</w:t>
      </w:r>
      <w:r>
        <w:t> ; on doit donc avoir des réponses pour chaque action entreprise par l’utilisateur.</w:t>
      </w:r>
    </w:p>
    <w:p w14:paraId="4B53C65D" w14:textId="41BDFEAD" w:rsidR="00811B5A" w:rsidRDefault="00C33DA6" w:rsidP="00F87AF0">
      <w:r>
        <w:t>Pour l’ouverture de compte entreprise on a besoin dans un premier temps :</w:t>
      </w:r>
    </w:p>
    <w:p w14:paraId="01AC9A2D" w14:textId="5B54C45E" w:rsidR="00C33DA6" w:rsidRDefault="00C33DA6" w:rsidP="00C33DA6">
      <w:pPr>
        <w:pStyle w:val="Paragraphedeliste"/>
        <w:numPr>
          <w:ilvl w:val="0"/>
          <w:numId w:val="4"/>
        </w:numPr>
      </w:pPr>
      <w:r>
        <w:t>Le nom d’utilisateur qui est la raison sociale de l’entreprise ;</w:t>
      </w:r>
    </w:p>
    <w:p w14:paraId="5DFE2AA8" w14:textId="288F5E5A" w:rsidR="00C33DA6" w:rsidRDefault="00C33DA6" w:rsidP="00C33DA6">
      <w:pPr>
        <w:pStyle w:val="Paragraphedeliste"/>
        <w:numPr>
          <w:ilvl w:val="0"/>
          <w:numId w:val="4"/>
        </w:numPr>
      </w:pPr>
      <w:r>
        <w:t>L’email de l’entreprise qui va nous servir de canal pour envoyer des newsletters.</w:t>
      </w:r>
    </w:p>
    <w:p w14:paraId="1F2375CB" w14:textId="2BFE141D" w:rsidR="00C33DA6" w:rsidRDefault="00C33DA6" w:rsidP="00C33DA6">
      <w:pPr>
        <w:pStyle w:val="Paragraphedeliste"/>
        <w:numPr>
          <w:ilvl w:val="0"/>
          <w:numId w:val="4"/>
        </w:numPr>
      </w:pPr>
      <w:r>
        <w:t xml:space="preserve">Le mot de passe </w:t>
      </w:r>
      <w:r w:rsidR="00D31600">
        <w:t>bien ha</w:t>
      </w:r>
      <w:r w:rsidR="00095B1F">
        <w:t>ché.</w:t>
      </w:r>
    </w:p>
    <w:p w14:paraId="0FCD3AED" w14:textId="3AEAAA8D" w:rsidR="00095B1F" w:rsidRDefault="00095B1F" w:rsidP="00095B1F">
      <w:r>
        <w:t xml:space="preserve">Ensuite dans la gestion des </w:t>
      </w:r>
      <w:r w:rsidR="00E979B8">
        <w:t>profils</w:t>
      </w:r>
      <w:r>
        <w:t>, nous irons jusqu’à demander d’autres informations plus poussée pour savoir à qui nous affaires. Nous devrions faciliter l’intégration de la plateforme et faire les paperasses une fois qu’on est à l’intérieur de l’application de gestion.</w:t>
      </w:r>
    </w:p>
    <w:p w14:paraId="59FC0ECA" w14:textId="7F816A2C" w:rsidR="00095B1F" w:rsidRDefault="00095B1F" w:rsidP="00095B1F">
      <w:pPr>
        <w:pStyle w:val="Paragraphedeliste"/>
      </w:pPr>
    </w:p>
    <w:p w14:paraId="22D314DE" w14:textId="77777777" w:rsidR="003339F7" w:rsidRDefault="003339F7" w:rsidP="00095B1F">
      <w:pPr>
        <w:pStyle w:val="Paragraphedeliste"/>
      </w:pPr>
    </w:p>
    <w:tbl>
      <w:tblPr>
        <w:tblStyle w:val="TableauListe2-Accentuation3"/>
        <w:tblW w:w="9170" w:type="dxa"/>
        <w:tblLook w:val="04A0" w:firstRow="1" w:lastRow="0" w:firstColumn="1" w:lastColumn="0" w:noHBand="0" w:noVBand="1"/>
      </w:tblPr>
      <w:tblGrid>
        <w:gridCol w:w="6307"/>
        <w:gridCol w:w="1578"/>
        <w:gridCol w:w="1285"/>
      </w:tblGrid>
      <w:tr w:rsidR="00E0147C" w:rsidRPr="00B32E4B" w14:paraId="79EC6A0E" w14:textId="77777777" w:rsidTr="00E0147C">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7EDC09D" w14:textId="77777777" w:rsidR="00F87AF0" w:rsidRPr="00BA1142" w:rsidRDefault="004E1E4B" w:rsidP="00F87AF0">
            <w:pPr>
              <w:rPr>
                <w:bCs w:val="0"/>
              </w:rPr>
            </w:pPr>
            <w:r w:rsidRPr="00BA1142">
              <w:rPr>
                <w:bCs w:val="0"/>
              </w:rPr>
              <w:lastRenderedPageBreak/>
              <w:t>Fonctionnalité</w:t>
            </w:r>
          </w:p>
        </w:tc>
        <w:tc>
          <w:tcPr>
            <w:tcW w:w="1578" w:type="dxa"/>
          </w:tcPr>
          <w:p w14:paraId="27033748" w14:textId="77777777" w:rsidR="00F87AF0" w:rsidRPr="00BA1142" w:rsidRDefault="009B34A5"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Statuts</w:t>
            </w:r>
          </w:p>
        </w:tc>
        <w:tc>
          <w:tcPr>
            <w:tcW w:w="1285" w:type="dxa"/>
          </w:tcPr>
          <w:p w14:paraId="416C7C61" w14:textId="77777777" w:rsidR="00F87AF0" w:rsidRPr="00BA1142" w:rsidRDefault="004E1E4B"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Notes</w:t>
            </w:r>
          </w:p>
        </w:tc>
      </w:tr>
      <w:tr w:rsidR="00E0147C" w:rsidRPr="00B32E4B" w14:paraId="49BCF610"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DAD8C99" w14:textId="77777777" w:rsidR="00F87AF0" w:rsidRPr="00B32E4B" w:rsidRDefault="004E1E4B" w:rsidP="00F87AF0">
            <w:pPr>
              <w:rPr>
                <w:b w:val="0"/>
                <w:bCs w:val="0"/>
              </w:rPr>
            </w:pPr>
            <w:r w:rsidRPr="00B32E4B">
              <w:rPr>
                <w:b w:val="0"/>
                <w:bCs w:val="0"/>
              </w:rPr>
              <w:t xml:space="preserve">Ouverture de compte </w:t>
            </w:r>
          </w:p>
        </w:tc>
        <w:tc>
          <w:tcPr>
            <w:tcW w:w="1578" w:type="dxa"/>
          </w:tcPr>
          <w:p w14:paraId="05F7D0FB" w14:textId="12AE03FE" w:rsidR="00F87AF0" w:rsidRPr="00B32E4B" w:rsidRDefault="00CD59D7" w:rsidP="00F87AF0">
            <w:pPr>
              <w:cnfStyle w:val="000000100000" w:firstRow="0" w:lastRow="0" w:firstColumn="0" w:lastColumn="0" w:oddVBand="0" w:evenVBand="0" w:oddHBand="1" w:evenHBand="0" w:firstRowFirstColumn="0" w:firstRowLastColumn="0" w:lastRowFirstColumn="0" w:lastRowLastColumn="0"/>
            </w:pPr>
            <w:r w:rsidRPr="00B32E4B">
              <w:t>Terminé</w:t>
            </w:r>
          </w:p>
        </w:tc>
        <w:tc>
          <w:tcPr>
            <w:tcW w:w="1285" w:type="dxa"/>
          </w:tcPr>
          <w:p w14:paraId="0F18E95B" w14:textId="1D1EF778" w:rsidR="00F87AF0" w:rsidRPr="00B32E4B" w:rsidRDefault="001B7A27" w:rsidP="00F87AF0">
            <w:pPr>
              <w:cnfStyle w:val="000000100000" w:firstRow="0" w:lastRow="0" w:firstColumn="0" w:lastColumn="0" w:oddVBand="0" w:evenVBand="0" w:oddHBand="1" w:evenHBand="0" w:firstRowFirstColumn="0" w:firstRowLastColumn="0" w:lastRowFirstColumn="0" w:lastRowLastColumn="0"/>
            </w:pPr>
            <w:r>
              <w:t>10</w:t>
            </w:r>
          </w:p>
        </w:tc>
      </w:tr>
      <w:tr w:rsidR="00B32E4B" w:rsidRPr="00B32E4B" w14:paraId="1DF0DF85" w14:textId="77777777" w:rsidTr="00E0147C">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A868C12" w14:textId="7DA8860D" w:rsidR="00B32E4B" w:rsidRPr="00B32E4B" w:rsidRDefault="00B32E4B" w:rsidP="00F87AF0">
            <w:pPr>
              <w:rPr>
                <w:b w:val="0"/>
                <w:bCs w:val="0"/>
              </w:rPr>
            </w:pPr>
            <w:r w:rsidRPr="00B32E4B">
              <w:rPr>
                <w:b w:val="0"/>
                <w:bCs w:val="0"/>
              </w:rPr>
              <w:t xml:space="preserve">Connexion au </w:t>
            </w:r>
            <w:r w:rsidR="003339F7" w:rsidRPr="00B32E4B">
              <w:rPr>
                <w:b w:val="0"/>
                <w:bCs w:val="0"/>
              </w:rPr>
              <w:t>Dashboard</w:t>
            </w:r>
            <w:r>
              <w:rPr>
                <w:b w:val="0"/>
                <w:bCs w:val="0"/>
              </w:rPr>
              <w:t xml:space="preserve"> du collaborateur</w:t>
            </w:r>
          </w:p>
        </w:tc>
        <w:tc>
          <w:tcPr>
            <w:tcW w:w="1578" w:type="dxa"/>
          </w:tcPr>
          <w:p w14:paraId="16B89065" w14:textId="16705ED2" w:rsidR="00B32E4B" w:rsidRPr="00B32E4B" w:rsidRDefault="00B32E4B" w:rsidP="00F87AF0">
            <w:pPr>
              <w:cnfStyle w:val="000000000000" w:firstRow="0" w:lastRow="0" w:firstColumn="0" w:lastColumn="0" w:oddVBand="0" w:evenVBand="0" w:oddHBand="0" w:evenHBand="0" w:firstRowFirstColumn="0" w:firstRowLastColumn="0" w:lastRowFirstColumn="0" w:lastRowLastColumn="0"/>
            </w:pPr>
            <w:r w:rsidRPr="00B32E4B">
              <w:t>Terminé</w:t>
            </w:r>
          </w:p>
        </w:tc>
        <w:tc>
          <w:tcPr>
            <w:tcW w:w="1285" w:type="dxa"/>
          </w:tcPr>
          <w:p w14:paraId="41881DED" w14:textId="0A07561B" w:rsidR="00B32E4B" w:rsidRPr="00B32E4B" w:rsidRDefault="001B7A27" w:rsidP="00F87AF0">
            <w:pPr>
              <w:cnfStyle w:val="000000000000" w:firstRow="0" w:lastRow="0" w:firstColumn="0" w:lastColumn="0" w:oddVBand="0" w:evenVBand="0" w:oddHBand="0" w:evenHBand="0" w:firstRowFirstColumn="0" w:firstRowLastColumn="0" w:lastRowFirstColumn="0" w:lastRowLastColumn="0"/>
            </w:pPr>
            <w:r>
              <w:t>10</w:t>
            </w:r>
          </w:p>
        </w:tc>
      </w:tr>
      <w:tr w:rsidR="00362578" w:rsidRPr="00B32E4B" w14:paraId="06945E9D"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138B1E1" w14:textId="77777777" w:rsidR="00362578" w:rsidRPr="00B32E4B" w:rsidRDefault="00362578" w:rsidP="00F87AF0">
            <w:pPr>
              <w:rPr>
                <w:b w:val="0"/>
                <w:bCs w:val="0"/>
              </w:rPr>
            </w:pPr>
            <w:r w:rsidRPr="00B32E4B">
              <w:rPr>
                <w:b w:val="0"/>
                <w:bCs w:val="0"/>
              </w:rPr>
              <w:t>Lecture des informations du compte entreprise</w:t>
            </w:r>
          </w:p>
        </w:tc>
        <w:tc>
          <w:tcPr>
            <w:tcW w:w="1578" w:type="dxa"/>
          </w:tcPr>
          <w:p w14:paraId="270CFE6C" w14:textId="51C6081D" w:rsidR="00362578" w:rsidRPr="00B32E4B" w:rsidRDefault="00B32E4B" w:rsidP="00F87AF0">
            <w:pPr>
              <w:cnfStyle w:val="000000100000" w:firstRow="0" w:lastRow="0" w:firstColumn="0" w:lastColumn="0" w:oddVBand="0" w:evenVBand="0" w:oddHBand="1" w:evenHBand="0" w:firstRowFirstColumn="0" w:firstRowLastColumn="0" w:lastRowFirstColumn="0" w:lastRowLastColumn="0"/>
            </w:pPr>
            <w:r w:rsidRPr="00B32E4B">
              <w:t>Terminé</w:t>
            </w:r>
          </w:p>
        </w:tc>
        <w:tc>
          <w:tcPr>
            <w:tcW w:w="1285" w:type="dxa"/>
          </w:tcPr>
          <w:p w14:paraId="38894E7A"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r w:rsidR="00E0147C" w:rsidRPr="00B32E4B" w14:paraId="59440657"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4FE5AAC" w14:textId="77777777" w:rsidR="00362578" w:rsidRPr="00B32E4B" w:rsidRDefault="00362578" w:rsidP="00F87AF0">
            <w:pPr>
              <w:rPr>
                <w:b w:val="0"/>
                <w:bCs w:val="0"/>
              </w:rPr>
            </w:pPr>
            <w:r w:rsidRPr="00B32E4B">
              <w:rPr>
                <w:b w:val="0"/>
                <w:bCs w:val="0"/>
              </w:rPr>
              <w:t>Modification des informations du compte entreprise</w:t>
            </w:r>
          </w:p>
        </w:tc>
        <w:tc>
          <w:tcPr>
            <w:tcW w:w="1578" w:type="dxa"/>
          </w:tcPr>
          <w:p w14:paraId="2CE91D5A" w14:textId="225E6B36" w:rsidR="00362578" w:rsidRPr="00B32E4B" w:rsidRDefault="0010680D"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0617C743" w14:textId="77777777" w:rsidR="00362578" w:rsidRPr="00B32E4B" w:rsidRDefault="00362578" w:rsidP="00F87AF0">
            <w:pPr>
              <w:cnfStyle w:val="000000000000" w:firstRow="0" w:lastRow="0" w:firstColumn="0" w:lastColumn="0" w:oddVBand="0" w:evenVBand="0" w:oddHBand="0" w:evenHBand="0" w:firstRowFirstColumn="0" w:firstRowLastColumn="0" w:lastRowFirstColumn="0" w:lastRowLastColumn="0"/>
            </w:pPr>
          </w:p>
        </w:tc>
      </w:tr>
      <w:tr w:rsidR="0010680D" w:rsidRPr="00B32E4B" w14:paraId="7C546B39" w14:textId="77777777" w:rsidTr="00E0147C">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6FE1B23" w14:textId="12B46006" w:rsidR="0010680D" w:rsidRPr="0010680D" w:rsidRDefault="0010680D" w:rsidP="00F87AF0">
            <w:pPr>
              <w:rPr>
                <w:b w:val="0"/>
                <w:bCs w:val="0"/>
              </w:rPr>
            </w:pPr>
            <w:r>
              <w:rPr>
                <w:b w:val="0"/>
                <w:bCs w:val="0"/>
              </w:rPr>
              <w:t>Déconnexion de l’espace administrateur</w:t>
            </w:r>
          </w:p>
        </w:tc>
        <w:tc>
          <w:tcPr>
            <w:tcW w:w="1578" w:type="dxa"/>
          </w:tcPr>
          <w:p w14:paraId="0D63FAAA" w14:textId="3086C7B9" w:rsidR="0010680D" w:rsidRDefault="0010680D" w:rsidP="00F87AF0">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4F94036E" w14:textId="77777777" w:rsidR="0010680D" w:rsidRPr="00B32E4B" w:rsidRDefault="0010680D" w:rsidP="00F87AF0">
            <w:pPr>
              <w:cnfStyle w:val="000000100000" w:firstRow="0" w:lastRow="0" w:firstColumn="0" w:lastColumn="0" w:oddVBand="0" w:evenVBand="0" w:oddHBand="1" w:evenHBand="0" w:firstRowFirstColumn="0" w:firstRowLastColumn="0" w:lastRowFirstColumn="0" w:lastRowLastColumn="0"/>
            </w:pPr>
          </w:p>
        </w:tc>
      </w:tr>
      <w:tr w:rsidR="00362578" w:rsidRPr="00B32E4B" w14:paraId="204FD527" w14:textId="77777777" w:rsidTr="00E0147C">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1B42FDE" w14:textId="77777777" w:rsidR="00362578" w:rsidRPr="00B32E4B" w:rsidRDefault="00362578" w:rsidP="00F87AF0">
            <w:pPr>
              <w:rPr>
                <w:b w:val="0"/>
                <w:bCs w:val="0"/>
              </w:rPr>
            </w:pPr>
            <w:r w:rsidRPr="00B32E4B">
              <w:rPr>
                <w:b w:val="0"/>
                <w:bCs w:val="0"/>
              </w:rPr>
              <w:t>Suppression du compte entreprise</w:t>
            </w:r>
          </w:p>
        </w:tc>
        <w:tc>
          <w:tcPr>
            <w:tcW w:w="1578" w:type="dxa"/>
          </w:tcPr>
          <w:p w14:paraId="189D1F95" w14:textId="03C91867" w:rsidR="00362578" w:rsidRPr="00B32E4B" w:rsidRDefault="0010680D" w:rsidP="00F87AF0">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5ED158FD" w14:textId="77777777" w:rsidR="00362578" w:rsidRPr="00B32E4B" w:rsidRDefault="00362578" w:rsidP="00F87AF0">
            <w:pPr>
              <w:cnfStyle w:val="000000000000" w:firstRow="0" w:lastRow="0" w:firstColumn="0" w:lastColumn="0" w:oddVBand="0" w:evenVBand="0" w:oddHBand="0" w:evenHBand="0" w:firstRowFirstColumn="0" w:firstRowLastColumn="0" w:lastRowFirstColumn="0" w:lastRowLastColumn="0"/>
            </w:pPr>
          </w:p>
        </w:tc>
      </w:tr>
    </w:tbl>
    <w:p w14:paraId="31B0FA95" w14:textId="4B1EBE9C" w:rsidR="00F87AF0" w:rsidRDefault="00F87AF0" w:rsidP="00F87AF0"/>
    <w:p w14:paraId="758352A4" w14:textId="25129632" w:rsidR="00BA1142" w:rsidRDefault="00BA1142" w:rsidP="00F87AF0">
      <w:r>
        <w:t xml:space="preserve">Dans l’implémentation des features, je dois avoir </w:t>
      </w:r>
      <w:r w:rsidR="001D502E">
        <w:t>l’ux et l’ui implémentés correctement.</w:t>
      </w:r>
    </w:p>
    <w:p w14:paraId="6D89EF8E" w14:textId="77777777" w:rsidR="004E1E4B" w:rsidRDefault="004E1E4B" w:rsidP="004E1E4B">
      <w:pPr>
        <w:pStyle w:val="Titre3"/>
        <w:numPr>
          <w:ilvl w:val="0"/>
          <w:numId w:val="3"/>
        </w:numPr>
      </w:pPr>
      <w:r>
        <w:t>La gestion des comptes de l’entreprises et/ou des collaborateurs</w:t>
      </w:r>
    </w:p>
    <w:p w14:paraId="5FB81B16" w14:textId="68427808" w:rsidR="004E1E4B" w:rsidRDefault="004E1E4B" w:rsidP="004E1E4B"/>
    <w:p w14:paraId="700D6E26" w14:textId="77777777" w:rsidR="002D5FB7" w:rsidRDefault="00095B1F" w:rsidP="004E1E4B">
      <w:r>
        <w:t xml:space="preserve">Là il est question de gérer les sous comptes de l’entreprise à savoir les collaborateurs. Donc l’administrateur doit en quelques sorte avoir quelques droits sur les comptes des subordonnées. Par exemple, créer, voir les informations, modifier et supprimer les comptes de certains collaborateurs de façon complètement arbitraire. </w:t>
      </w:r>
    </w:p>
    <w:p w14:paraId="5903C005" w14:textId="2CF846CE" w:rsidR="00095B1F" w:rsidRDefault="002D5FB7" w:rsidP="004E1E4B">
      <w:commentRangeStart w:id="0"/>
      <w:r>
        <w:t>Par ailleurs, l</w:t>
      </w:r>
      <w:r w:rsidR="00095B1F">
        <w:t xml:space="preserve">e souci étant que l’application est en local, donc l’accès à l’application devra se faire depuis la source, le code d’activation </w:t>
      </w:r>
      <w:r>
        <w:t>doit donner</w:t>
      </w:r>
      <w:r w:rsidR="00095B1F">
        <w:t xml:space="preserve"> l’accès </w:t>
      </w:r>
      <w:r>
        <w:t>à la plateforme.</w:t>
      </w:r>
      <w:commentRangeEnd w:id="0"/>
      <w:r>
        <w:rPr>
          <w:rStyle w:val="Marquedecommentaire"/>
        </w:rPr>
        <w:commentReference w:id="0"/>
      </w:r>
    </w:p>
    <w:p w14:paraId="4BC11D3C" w14:textId="51320229" w:rsidR="00D17D0A" w:rsidRDefault="00D17D0A" w:rsidP="004E1E4B">
      <w:r>
        <w:t>Comment se fait l’ajout des collaborateurs ?</w:t>
      </w:r>
    </w:p>
    <w:p w14:paraId="0689B78A" w14:textId="77777777" w:rsidR="00D17D0A" w:rsidRDefault="00D17D0A" w:rsidP="004E1E4B"/>
    <w:tbl>
      <w:tblPr>
        <w:tblStyle w:val="TableauListe2-Accentuation3"/>
        <w:tblW w:w="9170" w:type="dxa"/>
        <w:tblLook w:val="04A0" w:firstRow="1" w:lastRow="0" w:firstColumn="1" w:lastColumn="0" w:noHBand="0" w:noVBand="1"/>
      </w:tblPr>
      <w:tblGrid>
        <w:gridCol w:w="6307"/>
        <w:gridCol w:w="1578"/>
        <w:gridCol w:w="1285"/>
      </w:tblGrid>
      <w:tr w:rsidR="002D5FB7" w:rsidRPr="00E0147C" w14:paraId="5C0E3E3D" w14:textId="77777777" w:rsidTr="00710D56">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1584F9" w14:textId="77777777" w:rsidR="002D5FB7" w:rsidRPr="00E0147C" w:rsidRDefault="002D5FB7" w:rsidP="00710D56">
            <w:r w:rsidRPr="00E0147C">
              <w:t>Fonctionnalité</w:t>
            </w:r>
          </w:p>
        </w:tc>
        <w:tc>
          <w:tcPr>
            <w:tcW w:w="1578" w:type="dxa"/>
          </w:tcPr>
          <w:p w14:paraId="539B0CB0"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E4299AB"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Notes</w:t>
            </w:r>
          </w:p>
        </w:tc>
      </w:tr>
      <w:tr w:rsidR="002D5FB7" w:rsidRPr="00E0147C" w14:paraId="369EF9C7"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9769396" w14:textId="0CC0CFD5" w:rsidR="002D5FB7" w:rsidRPr="00E0147C" w:rsidRDefault="002D5FB7" w:rsidP="00710D56">
            <w:pPr>
              <w:rPr>
                <w:b w:val="0"/>
              </w:rPr>
            </w:pPr>
            <w:r w:rsidRPr="00E0147C">
              <w:rPr>
                <w:b w:val="0"/>
              </w:rPr>
              <w:t xml:space="preserve">Ouverture de compte </w:t>
            </w:r>
            <w:r>
              <w:rPr>
                <w:b w:val="0"/>
              </w:rPr>
              <w:t>de collaborateur</w:t>
            </w:r>
            <w:r w:rsidR="0010680D">
              <w:rPr>
                <w:b w:val="0"/>
              </w:rPr>
              <w:t xml:space="preserve"> par l’administrateur</w:t>
            </w:r>
          </w:p>
        </w:tc>
        <w:tc>
          <w:tcPr>
            <w:tcW w:w="1578" w:type="dxa"/>
          </w:tcPr>
          <w:p w14:paraId="4508AAC6" w14:textId="17F94EE9"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88C3A21"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r w:rsidR="002D5FB7" w:rsidRPr="00E0147C" w14:paraId="50218169" w14:textId="77777777" w:rsidTr="00710D56">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E10F74" w14:textId="6719B2B3" w:rsidR="002D5FB7" w:rsidRPr="00E0147C" w:rsidRDefault="002D5FB7" w:rsidP="002D5FB7">
            <w:pPr>
              <w:rPr>
                <w:b w:val="0"/>
              </w:rPr>
            </w:pPr>
            <w:r w:rsidRPr="00E0147C">
              <w:rPr>
                <w:b w:val="0"/>
              </w:rPr>
              <w:t xml:space="preserve">Lecture des informations du compte </w:t>
            </w:r>
            <w:r>
              <w:rPr>
                <w:b w:val="0"/>
              </w:rPr>
              <w:t>de collaborateurs</w:t>
            </w:r>
          </w:p>
        </w:tc>
        <w:tc>
          <w:tcPr>
            <w:tcW w:w="1578" w:type="dxa"/>
          </w:tcPr>
          <w:p w14:paraId="541A858B" w14:textId="24ADF0BC" w:rsidR="002D5FB7" w:rsidRPr="00E0147C" w:rsidRDefault="0010680D" w:rsidP="00710D56">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18820C60" w14:textId="77777777" w:rsidR="002D5FB7" w:rsidRPr="00E0147C" w:rsidRDefault="002D5FB7" w:rsidP="00710D56">
            <w:pPr>
              <w:cnfStyle w:val="000000000000" w:firstRow="0" w:lastRow="0" w:firstColumn="0" w:lastColumn="0" w:oddVBand="0" w:evenVBand="0" w:oddHBand="0" w:evenHBand="0" w:firstRowFirstColumn="0" w:firstRowLastColumn="0" w:lastRowFirstColumn="0" w:lastRowLastColumn="0"/>
            </w:pPr>
          </w:p>
        </w:tc>
      </w:tr>
      <w:tr w:rsidR="002D5FB7" w:rsidRPr="00E0147C" w14:paraId="1D2DF958" w14:textId="77777777" w:rsidTr="00710D56">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306E7E60" w14:textId="5DC04254" w:rsidR="002D5FB7" w:rsidRPr="00E0147C" w:rsidRDefault="002D5FB7" w:rsidP="002D5FB7">
            <w:pPr>
              <w:rPr>
                <w:b w:val="0"/>
              </w:rPr>
            </w:pPr>
            <w:r w:rsidRPr="00E0147C">
              <w:rPr>
                <w:b w:val="0"/>
              </w:rPr>
              <w:t xml:space="preserve">Modification des informations du compte </w:t>
            </w:r>
            <w:r>
              <w:rPr>
                <w:b w:val="0"/>
              </w:rPr>
              <w:t>de collaborateurs</w:t>
            </w:r>
          </w:p>
        </w:tc>
        <w:tc>
          <w:tcPr>
            <w:tcW w:w="1578" w:type="dxa"/>
          </w:tcPr>
          <w:p w14:paraId="19F2EB90" w14:textId="26AFB0CE"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1743C01E"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r w:rsidR="002D5FB7" w:rsidRPr="00E0147C" w14:paraId="53CA0C77" w14:textId="77777777" w:rsidTr="00710D56">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7C37286" w14:textId="722C48C9" w:rsidR="002D5FB7" w:rsidRPr="00E0147C" w:rsidRDefault="002D5FB7" w:rsidP="002D5FB7">
            <w:pPr>
              <w:rPr>
                <w:b w:val="0"/>
              </w:rPr>
            </w:pPr>
            <w:r w:rsidRPr="00E0147C">
              <w:rPr>
                <w:b w:val="0"/>
              </w:rPr>
              <w:lastRenderedPageBreak/>
              <w:t xml:space="preserve">Suppression du compte </w:t>
            </w:r>
            <w:r>
              <w:rPr>
                <w:b w:val="0"/>
              </w:rPr>
              <w:t>de collaborateurs</w:t>
            </w:r>
          </w:p>
        </w:tc>
        <w:tc>
          <w:tcPr>
            <w:tcW w:w="1578" w:type="dxa"/>
          </w:tcPr>
          <w:p w14:paraId="700D3214" w14:textId="03EF8DF6" w:rsidR="002D5FB7" w:rsidRPr="00E0147C" w:rsidRDefault="0010680D" w:rsidP="00710D56">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45471A55" w14:textId="77777777" w:rsidR="002D5FB7" w:rsidRPr="00E0147C" w:rsidRDefault="002D5FB7" w:rsidP="00710D56">
            <w:pPr>
              <w:cnfStyle w:val="000000000000" w:firstRow="0" w:lastRow="0" w:firstColumn="0" w:lastColumn="0" w:oddVBand="0" w:evenVBand="0" w:oddHBand="0" w:evenHBand="0" w:firstRowFirstColumn="0" w:firstRowLastColumn="0" w:lastRowFirstColumn="0" w:lastRowLastColumn="0"/>
            </w:pPr>
          </w:p>
        </w:tc>
      </w:tr>
    </w:tbl>
    <w:p w14:paraId="4432E60C" w14:textId="4D60DBE5" w:rsidR="002D5FB7" w:rsidRDefault="002D5FB7" w:rsidP="004E1E4B"/>
    <w:p w14:paraId="17E0CEA3" w14:textId="2CEF6199" w:rsidR="00B53301" w:rsidRDefault="00B53301" w:rsidP="004E1E4B">
      <w:r>
        <w:t>Notes de développement :</w:t>
      </w:r>
    </w:p>
    <w:p w14:paraId="768007B7" w14:textId="2D9AAFD4" w:rsidR="00B53301" w:rsidRDefault="00B53301" w:rsidP="00B53301">
      <w:pPr>
        <w:pStyle w:val="Paragraphedeliste"/>
        <w:numPr>
          <w:ilvl w:val="0"/>
          <w:numId w:val="5"/>
        </w:numPr>
      </w:pPr>
      <w:r>
        <w:t xml:space="preserve">Maintenant il y a trois états quand on essaie de </w:t>
      </w:r>
      <w:proofErr w:type="spellStart"/>
      <w:r>
        <w:t>fetch</w:t>
      </w:r>
      <w:proofErr w:type="spellEnd"/>
      <w:r>
        <w:t xml:space="preserve"> des données, </w:t>
      </w:r>
      <w:r w:rsidRPr="00B53301">
        <w:rPr>
          <w:b/>
        </w:rPr>
        <w:t>le statut vide, le statut en cours de chargement, et le</w:t>
      </w:r>
      <w:r>
        <w:rPr>
          <w:b/>
        </w:rPr>
        <w:t xml:space="preserve"> statut de manque de connexion.</w:t>
      </w:r>
      <w:bookmarkStart w:id="1" w:name="_GoBack"/>
      <w:bookmarkEnd w:id="1"/>
      <w:r>
        <w:t xml:space="preserve"> </w:t>
      </w:r>
    </w:p>
    <w:p w14:paraId="059A44C4" w14:textId="527C03C4" w:rsidR="003339F7" w:rsidRDefault="003339F7" w:rsidP="003339F7">
      <w:pPr>
        <w:pStyle w:val="Titre3"/>
        <w:numPr>
          <w:ilvl w:val="0"/>
          <w:numId w:val="3"/>
        </w:numPr>
      </w:pPr>
      <w:r>
        <w:t xml:space="preserve">Gestion de l’abonnement de </w:t>
      </w:r>
      <w:proofErr w:type="spellStart"/>
      <w:r>
        <w:t>DocSira</w:t>
      </w:r>
      <w:proofErr w:type="spellEnd"/>
    </w:p>
    <w:p w14:paraId="7AA94D44" w14:textId="4C062C74" w:rsidR="007559CB" w:rsidRDefault="007559CB" w:rsidP="007559CB"/>
    <w:p w14:paraId="23E436A2" w14:textId="7C18472F" w:rsidR="007559CB" w:rsidRDefault="007559CB" w:rsidP="007559CB">
      <w:pPr>
        <w:pStyle w:val="Titre2"/>
        <w:numPr>
          <w:ilvl w:val="0"/>
          <w:numId w:val="2"/>
        </w:numPr>
      </w:pPr>
      <w:r>
        <w:t>Les features de bases</w:t>
      </w:r>
    </w:p>
    <w:p w14:paraId="4A6FC711" w14:textId="3D34ADB8" w:rsidR="007559CB" w:rsidRDefault="007559CB" w:rsidP="007559CB"/>
    <w:p w14:paraId="28F93DD1" w14:textId="55C04172" w:rsidR="007559CB" w:rsidRPr="007559CB" w:rsidRDefault="007559CB" w:rsidP="007559CB">
      <w:r>
        <w:t>Dans cette partie, nous allons nous focaliser sur les fonctionnalités de base en commençant par une visite guidée de notre application de bureau.</w:t>
      </w:r>
    </w:p>
    <w:sectPr w:rsidR="007559CB" w:rsidRPr="007559CB">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ADN COM" w:date="2026-09-10T10:08:00Z" w:initials="AC">
    <w:p w14:paraId="6A4F420B" w14:textId="06040A1B" w:rsidR="002D5FB7" w:rsidRDefault="002D5FB7">
      <w:pPr>
        <w:pStyle w:val="Commentaire"/>
      </w:pPr>
      <w:r>
        <w:rPr>
          <w:rStyle w:val="Marquedecommentaire"/>
        </w:rPr>
        <w:annotationRef/>
      </w:r>
      <w:r>
        <w:t>On va devoir réfléchir à comment établir le chiffrement.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A4F420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4F420B" w16cid:durableId="25C6965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E805D9"/>
    <w:multiLevelType w:val="hybridMultilevel"/>
    <w:tmpl w:val="1FC2BA02"/>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03B3A87"/>
    <w:multiLevelType w:val="hybridMultilevel"/>
    <w:tmpl w:val="04B2A3C2"/>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C3D21EC"/>
    <w:multiLevelType w:val="hybridMultilevel"/>
    <w:tmpl w:val="C25CD22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DF801BE"/>
    <w:multiLevelType w:val="hybridMultilevel"/>
    <w:tmpl w:val="24902566"/>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3B51238"/>
    <w:multiLevelType w:val="hybridMultilevel"/>
    <w:tmpl w:val="C08EB444"/>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 w:numId="2">
    <w:abstractNumId w:val="2"/>
  </w:num>
  <w:num w:numId="3">
    <w:abstractNumId w:val="4"/>
  </w:num>
  <w:num w:numId="4">
    <w:abstractNumId w:val="3"/>
  </w:num>
  <w:num w:numId="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N COM">
    <w15:presenceInfo w15:providerId="Windows Live" w15:userId="5429f864fc46d5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AA7"/>
    <w:rsid w:val="00095B1F"/>
    <w:rsid w:val="0010680D"/>
    <w:rsid w:val="001B7A27"/>
    <w:rsid w:val="001D502E"/>
    <w:rsid w:val="002D5FB7"/>
    <w:rsid w:val="003339F7"/>
    <w:rsid w:val="00362578"/>
    <w:rsid w:val="003F7A44"/>
    <w:rsid w:val="004E1E4B"/>
    <w:rsid w:val="004F3000"/>
    <w:rsid w:val="00552AA7"/>
    <w:rsid w:val="006600CD"/>
    <w:rsid w:val="007559CB"/>
    <w:rsid w:val="00811B5A"/>
    <w:rsid w:val="0081736E"/>
    <w:rsid w:val="009B34A5"/>
    <w:rsid w:val="00A11978"/>
    <w:rsid w:val="00A4642B"/>
    <w:rsid w:val="00B32E4B"/>
    <w:rsid w:val="00B53301"/>
    <w:rsid w:val="00BA1142"/>
    <w:rsid w:val="00BF7CAB"/>
    <w:rsid w:val="00C33DA6"/>
    <w:rsid w:val="00CD59D7"/>
    <w:rsid w:val="00D17D0A"/>
    <w:rsid w:val="00D31600"/>
    <w:rsid w:val="00E0147C"/>
    <w:rsid w:val="00E42E9C"/>
    <w:rsid w:val="00E979B8"/>
    <w:rsid w:val="00F0423F"/>
    <w:rsid w:val="00F32BDB"/>
    <w:rsid w:val="00F87AF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D097F"/>
  <w15:chartTrackingRefBased/>
  <w15:docId w15:val="{69D0067F-47A6-433D-8216-B5A41DA55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5FB7"/>
    <w:pPr>
      <w:spacing w:line="360" w:lineRule="auto"/>
      <w:jc w:val="both"/>
    </w:pPr>
    <w:rPr>
      <w:rFonts w:ascii="Century" w:hAnsi="Century"/>
      <w:sz w:val="24"/>
    </w:rPr>
  </w:style>
  <w:style w:type="paragraph" w:styleId="Titre2">
    <w:name w:val="heading 2"/>
    <w:basedOn w:val="Normal"/>
    <w:next w:val="Normal"/>
    <w:link w:val="Titre2Car"/>
    <w:uiPriority w:val="9"/>
    <w:unhideWhenUsed/>
    <w:qFormat/>
    <w:rsid w:val="00811B5A"/>
    <w:pPr>
      <w:keepNext/>
      <w:keepLines/>
      <w:spacing w:before="40" w:after="0"/>
      <w:outlineLvl w:val="1"/>
    </w:pPr>
    <w:rPr>
      <w:rFonts w:eastAsiaTheme="majorEastAsia" w:cstheme="majorBidi"/>
      <w:b/>
      <w:color w:val="000000" w:themeColor="text1"/>
      <w:sz w:val="28"/>
      <w:szCs w:val="26"/>
    </w:rPr>
  </w:style>
  <w:style w:type="paragraph" w:styleId="Titre3">
    <w:name w:val="heading 3"/>
    <w:basedOn w:val="Normal"/>
    <w:next w:val="Normal"/>
    <w:link w:val="Titre3Car"/>
    <w:uiPriority w:val="9"/>
    <w:unhideWhenUsed/>
    <w:qFormat/>
    <w:rsid w:val="00811B5A"/>
    <w:pPr>
      <w:keepNext/>
      <w:keepLines/>
      <w:spacing w:before="40" w:after="0"/>
      <w:outlineLvl w:val="2"/>
    </w:pPr>
    <w:rPr>
      <w:rFonts w:eastAsiaTheme="majorEastAsia" w:cstheme="majorBidi"/>
      <w:b/>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811B5A"/>
    <w:rPr>
      <w:rFonts w:ascii="Century" w:eastAsiaTheme="majorEastAsia" w:hAnsi="Century" w:cstheme="majorBidi"/>
      <w:b/>
      <w:color w:val="000000" w:themeColor="text1"/>
      <w:sz w:val="28"/>
      <w:szCs w:val="26"/>
    </w:rPr>
  </w:style>
  <w:style w:type="paragraph" w:styleId="Paragraphedeliste">
    <w:name w:val="List Paragraph"/>
    <w:basedOn w:val="Normal"/>
    <w:uiPriority w:val="34"/>
    <w:qFormat/>
    <w:rsid w:val="00F0423F"/>
    <w:pPr>
      <w:ind w:left="720"/>
      <w:contextualSpacing/>
    </w:pPr>
  </w:style>
  <w:style w:type="character" w:customStyle="1" w:styleId="Titre3Car">
    <w:name w:val="Titre 3 Car"/>
    <w:basedOn w:val="Policepardfaut"/>
    <w:link w:val="Titre3"/>
    <w:uiPriority w:val="9"/>
    <w:rsid w:val="00811B5A"/>
    <w:rPr>
      <w:rFonts w:ascii="Century" w:eastAsiaTheme="majorEastAsia" w:hAnsi="Century" w:cstheme="majorBidi"/>
      <w:b/>
      <w:sz w:val="24"/>
      <w:szCs w:val="24"/>
    </w:rPr>
  </w:style>
  <w:style w:type="table" w:styleId="Grilledutableau">
    <w:name w:val="Table Grid"/>
    <w:basedOn w:val="TableauNormal"/>
    <w:uiPriority w:val="39"/>
    <w:rsid w:val="00F87A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E014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1Clair">
    <w:name w:val="Grid Table 1 Light"/>
    <w:basedOn w:val="TableauNormal"/>
    <w:uiPriority w:val="46"/>
    <w:rsid w:val="00E0147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2-Accentuation3">
    <w:name w:val="Grid Table 2 Accent 3"/>
    <w:basedOn w:val="TableauNormal"/>
    <w:uiPriority w:val="47"/>
    <w:rsid w:val="00E0147C"/>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3-Accentuation3">
    <w:name w:val="Grid Table 3 Accent 3"/>
    <w:basedOn w:val="TableauNormal"/>
    <w:uiPriority w:val="48"/>
    <w:rsid w:val="00E0147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
    <w:name w:val="Grid Table 7 Colorful"/>
    <w:basedOn w:val="TableauNormal"/>
    <w:uiPriority w:val="52"/>
    <w:rsid w:val="00E0147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3">
    <w:name w:val="Grid Table 7 Colorful Accent 3"/>
    <w:basedOn w:val="TableauNormal"/>
    <w:uiPriority w:val="52"/>
    <w:rsid w:val="00E0147C"/>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Liste1Clair-Accentuation3">
    <w:name w:val="List Table 1 Light Accent 3"/>
    <w:basedOn w:val="TableauNormal"/>
    <w:uiPriority w:val="46"/>
    <w:rsid w:val="00E0147C"/>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3-Accentuation3">
    <w:name w:val="List Table 3 Accent 3"/>
    <w:basedOn w:val="TableauNormal"/>
    <w:uiPriority w:val="48"/>
    <w:rsid w:val="00E0147C"/>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eauListe7Couleur">
    <w:name w:val="List Table 7 Colorful"/>
    <w:basedOn w:val="TableauNormal"/>
    <w:uiPriority w:val="52"/>
    <w:rsid w:val="00E0147C"/>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4">
    <w:name w:val="List Table 4"/>
    <w:basedOn w:val="TableauNormal"/>
    <w:uiPriority w:val="49"/>
    <w:rsid w:val="00E0147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3">
    <w:name w:val="List Table 2 Accent 3"/>
    <w:basedOn w:val="TableauNormal"/>
    <w:uiPriority w:val="47"/>
    <w:rsid w:val="00E0147C"/>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Lienhypertexte">
    <w:name w:val="Hyperlink"/>
    <w:basedOn w:val="Policepardfaut"/>
    <w:uiPriority w:val="99"/>
    <w:unhideWhenUsed/>
    <w:rsid w:val="00C33DA6"/>
    <w:rPr>
      <w:color w:val="0563C1" w:themeColor="hyperlink"/>
      <w:u w:val="single"/>
    </w:rPr>
  </w:style>
  <w:style w:type="character" w:styleId="Marquedecommentaire">
    <w:name w:val="annotation reference"/>
    <w:basedOn w:val="Policepardfaut"/>
    <w:uiPriority w:val="99"/>
    <w:semiHidden/>
    <w:unhideWhenUsed/>
    <w:rsid w:val="002D5FB7"/>
    <w:rPr>
      <w:sz w:val="16"/>
      <w:szCs w:val="16"/>
    </w:rPr>
  </w:style>
  <w:style w:type="paragraph" w:styleId="Commentaire">
    <w:name w:val="annotation text"/>
    <w:basedOn w:val="Normal"/>
    <w:link w:val="CommentaireCar"/>
    <w:uiPriority w:val="99"/>
    <w:semiHidden/>
    <w:unhideWhenUsed/>
    <w:rsid w:val="002D5FB7"/>
    <w:pPr>
      <w:spacing w:line="240" w:lineRule="auto"/>
    </w:pPr>
    <w:rPr>
      <w:sz w:val="20"/>
      <w:szCs w:val="20"/>
    </w:rPr>
  </w:style>
  <w:style w:type="character" w:customStyle="1" w:styleId="CommentaireCar">
    <w:name w:val="Commentaire Car"/>
    <w:basedOn w:val="Policepardfaut"/>
    <w:link w:val="Commentaire"/>
    <w:uiPriority w:val="99"/>
    <w:semiHidden/>
    <w:rsid w:val="002D5FB7"/>
    <w:rPr>
      <w:rFonts w:ascii="Century" w:hAnsi="Century"/>
      <w:sz w:val="20"/>
      <w:szCs w:val="20"/>
    </w:rPr>
  </w:style>
  <w:style w:type="paragraph" w:styleId="Objetducommentaire">
    <w:name w:val="annotation subject"/>
    <w:basedOn w:val="Commentaire"/>
    <w:next w:val="Commentaire"/>
    <w:link w:val="ObjetducommentaireCar"/>
    <w:uiPriority w:val="99"/>
    <w:semiHidden/>
    <w:unhideWhenUsed/>
    <w:rsid w:val="002D5FB7"/>
    <w:rPr>
      <w:b/>
      <w:bCs/>
    </w:rPr>
  </w:style>
  <w:style w:type="character" w:customStyle="1" w:styleId="ObjetducommentaireCar">
    <w:name w:val="Objet du commentaire Car"/>
    <w:basedOn w:val="CommentaireCar"/>
    <w:link w:val="Objetducommentaire"/>
    <w:uiPriority w:val="99"/>
    <w:semiHidden/>
    <w:rsid w:val="002D5FB7"/>
    <w:rPr>
      <w:rFonts w:ascii="Century" w:hAnsi="Century"/>
      <w:b/>
      <w:bCs/>
      <w:sz w:val="20"/>
      <w:szCs w:val="20"/>
    </w:rPr>
  </w:style>
  <w:style w:type="paragraph" w:styleId="Textedebulles">
    <w:name w:val="Balloon Text"/>
    <w:basedOn w:val="Normal"/>
    <w:link w:val="TextedebullesCar"/>
    <w:uiPriority w:val="99"/>
    <w:semiHidden/>
    <w:unhideWhenUsed/>
    <w:rsid w:val="002D5FB7"/>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D5FB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comments" Target="comments.xml"/><Relationship Id="rId12" Type="http://schemas.microsoft.com/office/2016/09/relationships/commentsIds" Target="commentsId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gstatic.com/generate_204"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CA9DAD-CBAE-4BB5-AE8D-B00996EF2F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813</TotalTime>
  <Pages>4</Pages>
  <Words>660</Words>
  <Characters>3634</Characters>
  <Application>Microsoft Office Word</Application>
  <DocSecurity>0</DocSecurity>
  <Lines>30</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 COM</dc:creator>
  <cp:keywords/>
  <dc:description/>
  <cp:lastModifiedBy>ADN COM</cp:lastModifiedBy>
  <cp:revision>22</cp:revision>
  <cp:lastPrinted>2026-09-09T10:07:00Z</cp:lastPrinted>
  <dcterms:created xsi:type="dcterms:W3CDTF">2026-09-09T09:28:00Z</dcterms:created>
  <dcterms:modified xsi:type="dcterms:W3CDTF">2026-09-16T17:11:00Z</dcterms:modified>
</cp:coreProperties>
</file>