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70"/>
        <w:gridCol w:w="3629"/>
      </w:tblGrid>
      <w:tr w:rsidR="007D5EE2" w14:paraId="6A8F79D2" w14:textId="77777777">
        <w:trPr>
          <w:trHeight w:hRule="exact" w:val="2920"/>
        </w:trPr>
        <w:tc>
          <w:tcPr>
            <w:tcW w:w="5670" w:type="dxa"/>
          </w:tcPr>
          <w:p w14:paraId="059315D4" w14:textId="0F45565D" w:rsidR="007D5EE2" w:rsidRDefault="0000000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Our Ref:</w:t>
            </w:r>
            <w:r>
              <w:rPr>
                <w:rFonts w:ascii="Arial" w:hAnsi="Arial"/>
                <w:sz w:val="16"/>
              </w:rPr>
              <w:tab/>
              <w:t xml:space="preserve"> CVL3</w:t>
            </w:r>
            <w:r w:rsidR="004F6196">
              <w:rPr>
                <w:rFonts w:ascii="Arial" w:hAnsi="Arial"/>
                <w:sz w:val="16"/>
              </w:rPr>
              <w:t>74</w:t>
            </w:r>
          </w:p>
          <w:p w14:paraId="76B9222E" w14:textId="77777777" w:rsidR="007D5EE2" w:rsidRDefault="00000000">
            <w:pPr>
              <w:pStyle w:val="YourRef"/>
              <w:spacing w:before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Your Ref: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FILLIN "Your Ref:" \o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</w:p>
          <w:p w14:paraId="37613972" w14:textId="77777777" w:rsidR="007D5EE2" w:rsidRDefault="007D5EE2">
            <w:pPr>
              <w:pStyle w:val="Address"/>
              <w:rPr>
                <w:rFonts w:ascii="Arial" w:hAnsi="Arial"/>
                <w:sz w:val="20"/>
              </w:rPr>
            </w:pPr>
          </w:p>
        </w:tc>
        <w:tc>
          <w:tcPr>
            <w:tcW w:w="3629" w:type="dxa"/>
          </w:tcPr>
          <w:p w14:paraId="78115917" w14:textId="77777777" w:rsidR="009D2D66" w:rsidRDefault="009D2D66">
            <w:pPr>
              <w:pStyle w:val="Whentelephoning"/>
              <w:tabs>
                <w:tab w:val="clear" w:pos="2443"/>
              </w:tabs>
              <w:jc w:val="right"/>
              <w:rPr>
                <w:rFonts w:ascii="Arial" w:hAnsi="Arial"/>
                <w:sz w:val="20"/>
              </w:rPr>
            </w:pPr>
            <w:bookmarkStart w:id="0" w:name="Date"/>
            <w:bookmarkEnd w:id="0"/>
          </w:p>
          <w:p w14:paraId="5AF71ABB" w14:textId="77777777" w:rsidR="009D2D66" w:rsidRDefault="009D2D66">
            <w:pPr>
              <w:pStyle w:val="Whentelephoning"/>
              <w:tabs>
                <w:tab w:val="clear" w:pos="2443"/>
              </w:tabs>
              <w:jc w:val="right"/>
              <w:rPr>
                <w:rFonts w:ascii="Arial" w:hAnsi="Arial"/>
                <w:sz w:val="20"/>
              </w:rPr>
            </w:pPr>
          </w:p>
          <w:p w14:paraId="4D246A24" w14:textId="77777777" w:rsidR="009D2D66" w:rsidRDefault="009D2D66">
            <w:pPr>
              <w:pStyle w:val="Whentelephoning"/>
              <w:tabs>
                <w:tab w:val="clear" w:pos="2443"/>
              </w:tabs>
              <w:jc w:val="right"/>
              <w:rPr>
                <w:rFonts w:ascii="Arial" w:hAnsi="Arial"/>
                <w:sz w:val="20"/>
              </w:rPr>
            </w:pPr>
          </w:p>
          <w:p w14:paraId="08E246BB" w14:textId="7FB3E2E5" w:rsidR="009D2D66" w:rsidRDefault="009D2D66">
            <w:pPr>
              <w:pStyle w:val="Whentelephoning"/>
              <w:tabs>
                <w:tab w:val="clear" w:pos="2443"/>
              </w:tabs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</w:t>
            </w:r>
          </w:p>
          <w:p w14:paraId="43F72CDD" w14:textId="77777777" w:rsidR="009D2D66" w:rsidRDefault="009D2D66">
            <w:pPr>
              <w:pStyle w:val="Whentelephoning"/>
              <w:tabs>
                <w:tab w:val="clear" w:pos="2443"/>
              </w:tabs>
              <w:jc w:val="right"/>
              <w:rPr>
                <w:rFonts w:ascii="Arial" w:hAnsi="Arial"/>
                <w:sz w:val="20"/>
              </w:rPr>
            </w:pPr>
          </w:p>
          <w:p w14:paraId="2D294253" w14:textId="6BC01BCB" w:rsidR="007D5EE2" w:rsidRDefault="00000000">
            <w:pPr>
              <w:pStyle w:val="Whentelephoning"/>
              <w:tabs>
                <w:tab w:val="clear" w:pos="2443"/>
              </w:tabs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  <w:t>When telephoning please ask for:</w:t>
            </w:r>
          </w:p>
          <w:p w14:paraId="22E23B27" w14:textId="68402ABB" w:rsidR="007D5EE2" w:rsidRDefault="009E7482">
            <w:pPr>
              <w:pStyle w:val="Name"/>
              <w:tabs>
                <w:tab w:val="clear" w:pos="2301"/>
              </w:tabs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Contact Name"/>
                  </w:textInput>
                </w:ffData>
              </w:fldChar>
            </w:r>
            <w:bookmarkStart w:id="1" w:name="Text7"/>
            <w:r>
              <w:rPr>
                <w:rFonts w:ascii="Arial" w:hAnsi="Arial"/>
                <w:sz w:val="20"/>
              </w:rPr>
              <w:instrText xml:space="preserve"> FORMTEXT </w:instrText>
            </w:r>
            <w:r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  <w:fldChar w:fldCharType="separate"/>
            </w:r>
            <w:r>
              <w:rPr>
                <w:rFonts w:ascii="Arial" w:hAnsi="Arial"/>
                <w:noProof/>
                <w:sz w:val="20"/>
              </w:rPr>
              <w:t>Contact Name</w:t>
            </w:r>
            <w:r>
              <w:rPr>
                <w:rFonts w:ascii="Arial" w:hAnsi="Arial"/>
                <w:sz w:val="20"/>
              </w:rPr>
              <w:fldChar w:fldCharType="end"/>
            </w:r>
            <w:bookmarkEnd w:id="1"/>
            <w:r w:rsidR="00757206">
              <w:rPr>
                <w:rFonts w:ascii="Arial" w:hAnsi="Arial"/>
                <w:sz w:val="20"/>
              </w:rPr>
              <w:t xml:space="preserve"> </w:t>
            </w:r>
          </w:p>
          <w:p w14:paraId="5C040834" w14:textId="5E956F44" w:rsidR="007D5EE2" w:rsidRDefault="00000000">
            <w:pPr>
              <w:pStyle w:val="DirectLine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  <w:t>Direct Line:</w:t>
            </w:r>
            <w:r>
              <w:rPr>
                <w:rFonts w:ascii="Arial" w:hAnsi="Arial"/>
                <w:sz w:val="20"/>
              </w:rPr>
              <w:br/>
            </w:r>
            <w:r>
              <w:rPr>
                <w:rFonts w:ascii="Arial" w:hAnsi="Arial"/>
                <w:sz w:val="20"/>
              </w:rPr>
              <w:tab/>
            </w:r>
            <w:r w:rsidR="009E7482">
              <w:rPr>
                <w:rFonts w:ascii="Arial" w:hAnsi="Arial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Direct Line"/>
                  </w:textInput>
                </w:ffData>
              </w:fldChar>
            </w:r>
            <w:bookmarkStart w:id="2" w:name="Text8"/>
            <w:r w:rsidR="009E7482">
              <w:rPr>
                <w:rFonts w:ascii="Arial" w:hAnsi="Arial"/>
                <w:sz w:val="20"/>
              </w:rPr>
              <w:instrText xml:space="preserve"> FORMTEXT </w:instrText>
            </w:r>
            <w:r w:rsidR="009E7482">
              <w:rPr>
                <w:rFonts w:ascii="Arial" w:hAnsi="Arial"/>
                <w:sz w:val="20"/>
              </w:rPr>
            </w:r>
            <w:r w:rsidR="009E7482">
              <w:rPr>
                <w:rFonts w:ascii="Arial" w:hAnsi="Arial"/>
                <w:sz w:val="20"/>
              </w:rPr>
              <w:fldChar w:fldCharType="separate"/>
            </w:r>
            <w:r w:rsidR="009E7482">
              <w:rPr>
                <w:rFonts w:ascii="Arial" w:hAnsi="Arial"/>
                <w:noProof/>
                <w:sz w:val="20"/>
              </w:rPr>
              <w:t>Direct Line</w:t>
            </w:r>
            <w:r w:rsidR="009E7482">
              <w:rPr>
                <w:rFonts w:ascii="Arial" w:hAnsi="Arial"/>
                <w:sz w:val="20"/>
              </w:rPr>
              <w:fldChar w:fldCharType="end"/>
            </w:r>
            <w:bookmarkEnd w:id="2"/>
            <w:r w:rsidR="00757206">
              <w:rPr>
                <w:rFonts w:ascii="Arial" w:hAnsi="Arial"/>
                <w:sz w:val="20"/>
              </w:rPr>
              <w:t xml:space="preserve"> </w:t>
            </w:r>
          </w:p>
          <w:p w14:paraId="21BBA635" w14:textId="77777777" w:rsidR="007D5EE2" w:rsidRDefault="00000000">
            <w:pPr>
              <w:pStyle w:val="DirectLine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</w:p>
          <w:p w14:paraId="36E407A3" w14:textId="77777777" w:rsidR="007D5EE2" w:rsidRDefault="007D5EE2">
            <w:pPr>
              <w:pStyle w:val="BodyText"/>
              <w:rPr>
                <w:rFonts w:ascii="Arial" w:hAnsi="Arial"/>
                <w:sz w:val="20"/>
              </w:rPr>
            </w:pPr>
          </w:p>
          <w:p w14:paraId="6505BD86" w14:textId="77777777" w:rsidR="007D5EE2" w:rsidRDefault="007D5EE2">
            <w:pPr>
              <w:pStyle w:val="Date"/>
              <w:jc w:val="right"/>
              <w:rPr>
                <w:rFonts w:ascii="Arial" w:hAnsi="Arial"/>
                <w:sz w:val="20"/>
              </w:rPr>
            </w:pPr>
          </w:p>
          <w:p w14:paraId="28449832" w14:textId="77777777" w:rsidR="007D5EE2" w:rsidRDefault="00000000">
            <w:pPr>
              <w:pStyle w:val="DirectLine2"/>
              <w:tabs>
                <w:tab w:val="clear" w:pos="2301"/>
              </w:tabs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fldChar w:fldCharType="begin"/>
            </w:r>
            <w:r>
              <w:rPr>
                <w:rFonts w:ascii="Arial" w:hAnsi="Arial"/>
                <w:sz w:val="20"/>
              </w:rPr>
              <w:instrText xml:space="preserve"> FILLIN "Administrator's number" \o </w:instrText>
            </w:r>
            <w:r>
              <w:rPr>
                <w:rFonts w:ascii="Arial" w:hAnsi="Arial"/>
                <w:sz w:val="20"/>
              </w:rPr>
              <w:fldChar w:fldCharType="separate"/>
            </w:r>
            <w:r>
              <w:rPr>
                <w:rFonts w:ascii="Arial" w:hAnsi="Arial"/>
                <w:sz w:val="20"/>
              </w:rPr>
              <w:fldChar w:fldCharType="end"/>
            </w:r>
          </w:p>
        </w:tc>
      </w:tr>
    </w:tbl>
    <w:p w14:paraId="1D416E51" w14:textId="77777777" w:rsidR="007D5EE2" w:rsidRDefault="007D5EE2">
      <w:pPr>
        <w:jc w:val="both"/>
        <w:rPr>
          <w:rFonts w:ascii="Arial" w:hAnsi="Arial"/>
          <w:sz w:val="20"/>
        </w:rPr>
      </w:pPr>
    </w:p>
    <w:p w14:paraId="7231EB05" w14:textId="77777777" w:rsidR="007D5EE2" w:rsidRDefault="007D5EE2">
      <w:pPr>
        <w:jc w:val="both"/>
        <w:rPr>
          <w:rFonts w:ascii="Arial" w:hAnsi="Arial"/>
          <w:sz w:val="20"/>
        </w:rPr>
      </w:pPr>
    </w:p>
    <w:p w14:paraId="0012179B" w14:textId="77777777" w:rsidR="007D5EE2" w:rsidRDefault="007D5EE2">
      <w:pPr>
        <w:jc w:val="both"/>
        <w:rPr>
          <w:rFonts w:ascii="Arial" w:hAnsi="Arial"/>
          <w:sz w:val="20"/>
        </w:rPr>
      </w:pPr>
    </w:p>
    <w:p w14:paraId="5120414A" w14:textId="77777777" w:rsidR="007D5EE2" w:rsidRDefault="00000000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Dear Sirs</w:t>
      </w:r>
    </w:p>
    <w:p w14:paraId="5D75A5A0" w14:textId="77777777" w:rsidR="007D5EE2" w:rsidRDefault="007D5EE2">
      <w:pPr>
        <w:jc w:val="both"/>
        <w:rPr>
          <w:rFonts w:ascii="Arial" w:hAnsi="Arial"/>
          <w:sz w:val="20"/>
        </w:rPr>
      </w:pPr>
    </w:p>
    <w:p w14:paraId="055FC844" w14:textId="516F5EDD" w:rsidR="007D5EE2" w:rsidRDefault="009E7482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bCs/>
          <w:sz w:val="22"/>
          <w:szCs w:val="22"/>
        </w:rPr>
        <w:fldChar w:fldCharType="begin">
          <w:ffData>
            <w:name w:val="Text6"/>
            <w:enabled/>
            <w:calcOnExit w:val="0"/>
            <w:textInput>
              <w:default w:val="Company Name"/>
            </w:textInput>
          </w:ffData>
        </w:fldChar>
      </w:r>
      <w:bookmarkStart w:id="3" w:name="Text6"/>
      <w:r>
        <w:rPr>
          <w:rFonts w:ascii="Arial" w:hAnsi="Arial"/>
          <w:b/>
          <w:bCs/>
          <w:sz w:val="22"/>
          <w:szCs w:val="22"/>
        </w:rPr>
        <w:instrText xml:space="preserve"> FORMTEXT </w:instrText>
      </w:r>
      <w:r>
        <w:rPr>
          <w:rFonts w:ascii="Arial" w:hAnsi="Arial"/>
          <w:b/>
          <w:bCs/>
          <w:sz w:val="22"/>
          <w:szCs w:val="22"/>
        </w:rPr>
      </w:r>
      <w:r>
        <w:rPr>
          <w:rFonts w:ascii="Arial" w:hAnsi="Arial"/>
          <w:b/>
          <w:bCs/>
          <w:sz w:val="22"/>
          <w:szCs w:val="22"/>
        </w:rPr>
        <w:fldChar w:fldCharType="separate"/>
      </w:r>
      <w:r>
        <w:rPr>
          <w:rFonts w:ascii="Arial" w:hAnsi="Arial"/>
          <w:b/>
          <w:bCs/>
          <w:noProof/>
          <w:sz w:val="22"/>
          <w:szCs w:val="22"/>
        </w:rPr>
        <w:t>Company Name</w:t>
      </w:r>
      <w:r>
        <w:rPr>
          <w:rFonts w:ascii="Arial" w:hAnsi="Arial"/>
          <w:b/>
          <w:bCs/>
          <w:sz w:val="22"/>
          <w:szCs w:val="22"/>
        </w:rPr>
        <w:fldChar w:fldCharType="end"/>
      </w:r>
      <w:bookmarkEnd w:id="3"/>
      <w:r w:rsidR="00757206">
        <w:rPr>
          <w:rFonts w:ascii="Arial" w:hAnsi="Arial"/>
          <w:sz w:val="20"/>
        </w:rPr>
        <w:t xml:space="preserve"> </w:t>
      </w:r>
      <w:r w:rsidR="00757206">
        <w:rPr>
          <w:rFonts w:ascii="Arial" w:hAnsi="Arial"/>
          <w:b/>
          <w:sz w:val="22"/>
        </w:rPr>
        <w:t>Limited - In Liquidation</w:t>
      </w:r>
    </w:p>
    <w:p w14:paraId="469283B6" w14:textId="77777777" w:rsidR="007D5EE2" w:rsidRDefault="007D5EE2">
      <w:pPr>
        <w:pStyle w:val="BodyText"/>
        <w:spacing w:after="0"/>
        <w:rPr>
          <w:rFonts w:ascii="Arial" w:hAnsi="Arial"/>
          <w:b/>
          <w:sz w:val="20"/>
        </w:rPr>
      </w:pPr>
    </w:p>
    <w:p w14:paraId="78185EC2" w14:textId="185D695A" w:rsidR="008D32BC" w:rsidRDefault="00000000" w:rsidP="004F6196">
      <w:pPr>
        <w:pStyle w:val="BodyText"/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Further to </w:t>
      </w:r>
      <w:r w:rsidR="008D32BC">
        <w:rPr>
          <w:rFonts w:ascii="Arial" w:hAnsi="Arial"/>
          <w:sz w:val="20"/>
        </w:rPr>
        <w:t>the recent decision by creditors to form a liquidation committee, insufficient nominations were received for membership to allow the committee to be established.</w:t>
      </w:r>
    </w:p>
    <w:p w14:paraId="529F6115" w14:textId="77777777" w:rsidR="004F6196" w:rsidRDefault="004F6196" w:rsidP="004F6196">
      <w:pPr>
        <w:pStyle w:val="BodyText"/>
        <w:spacing w:after="0"/>
        <w:rPr>
          <w:rFonts w:ascii="Arial" w:hAnsi="Arial"/>
          <w:sz w:val="20"/>
        </w:rPr>
      </w:pPr>
    </w:p>
    <w:p w14:paraId="7DD3C0FE" w14:textId="475C5618" w:rsidR="007D5EE2" w:rsidRDefault="008D32BC" w:rsidP="004F6196">
      <w:pPr>
        <w:pStyle w:val="BodyText"/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As a result, creditors are now being asked to decide about the membership of the committee and a notice regarding this decision which is being made by correspondence is enclosed with this letter which contains further details about eligibility of committees in insolvency proceedings.</w:t>
      </w:r>
    </w:p>
    <w:p w14:paraId="3C5FAD09" w14:textId="77777777" w:rsidR="004F6196" w:rsidRDefault="004F6196" w:rsidP="004F6196">
      <w:pPr>
        <w:pStyle w:val="BodyText"/>
        <w:spacing w:after="0"/>
        <w:rPr>
          <w:rFonts w:ascii="Arial" w:hAnsi="Arial"/>
          <w:sz w:val="20"/>
        </w:rPr>
      </w:pPr>
    </w:p>
    <w:p w14:paraId="58F54FE8" w14:textId="33F319C8" w:rsidR="008D32BC" w:rsidRDefault="008D32BC" w:rsidP="004F6196">
      <w:pPr>
        <w:pStyle w:val="BodyText"/>
        <w:spacing w:after="0"/>
        <w:rPr>
          <w:rFonts w:ascii="Arial" w:hAnsi="Arial"/>
          <w:sz w:val="20"/>
        </w:rPr>
      </w:pPr>
      <w:r w:rsidRPr="004728F7">
        <w:rPr>
          <w:rFonts w:ascii="Arial" w:hAnsi="Arial"/>
          <w:sz w:val="20"/>
        </w:rPr>
        <w:t xml:space="preserve">Nominations can be made on the enclosed voting form which should be returned to my office by email to </w:t>
      </w:r>
      <w:r w:rsidR="00757206">
        <w:rPr>
          <w:rFonts w:ascii="Arial" w:hAnsi="Arial"/>
          <w:sz w:val="20"/>
        </w:rPr>
        <w:fldChar w:fldCharType="begin">
          <w:ffData>
            <w:name w:val="Text1"/>
            <w:enabled/>
            <w:calcOnExit w:val="0"/>
            <w:textInput>
              <w:default w:val="email address"/>
            </w:textInput>
          </w:ffData>
        </w:fldChar>
      </w:r>
      <w:bookmarkStart w:id="4" w:name="Text1"/>
      <w:r w:rsidR="00757206">
        <w:rPr>
          <w:rFonts w:ascii="Arial" w:hAnsi="Arial"/>
          <w:sz w:val="20"/>
        </w:rPr>
        <w:instrText xml:space="preserve"> FORMTEXT </w:instrText>
      </w:r>
      <w:r w:rsidR="00757206">
        <w:rPr>
          <w:rFonts w:ascii="Arial" w:hAnsi="Arial"/>
          <w:sz w:val="20"/>
        </w:rPr>
      </w:r>
      <w:r w:rsidR="00757206">
        <w:rPr>
          <w:rFonts w:ascii="Arial" w:hAnsi="Arial"/>
          <w:sz w:val="20"/>
        </w:rPr>
        <w:fldChar w:fldCharType="separate"/>
      </w:r>
      <w:r w:rsidR="00757206">
        <w:rPr>
          <w:rFonts w:ascii="Arial" w:hAnsi="Arial"/>
          <w:noProof/>
          <w:sz w:val="20"/>
        </w:rPr>
        <w:t>email address</w:t>
      </w:r>
      <w:r w:rsidR="00757206">
        <w:rPr>
          <w:rFonts w:ascii="Arial" w:hAnsi="Arial"/>
          <w:sz w:val="20"/>
        </w:rPr>
        <w:fldChar w:fldCharType="end"/>
      </w:r>
      <w:bookmarkEnd w:id="4"/>
      <w:r w:rsidRPr="004728F7">
        <w:rPr>
          <w:rFonts w:ascii="Arial" w:hAnsi="Arial"/>
          <w:sz w:val="20"/>
        </w:rPr>
        <w:t xml:space="preserve"> by</w:t>
      </w:r>
      <w:r w:rsidR="00757206">
        <w:rPr>
          <w:rFonts w:ascii="Arial" w:hAnsi="Arial"/>
          <w:sz w:val="20"/>
        </w:rPr>
        <w:t xml:space="preserve"> </w:t>
      </w:r>
      <w:r w:rsidR="00757206">
        <w:rPr>
          <w:rFonts w:ascii="Arial" w:hAnsi="Arial"/>
          <w:sz w:val="20"/>
        </w:rPr>
        <w:fldChar w:fldCharType="begin">
          <w:ffData>
            <w:name w:val="Text2"/>
            <w:enabled/>
            <w:calcOnExit w:val="0"/>
            <w:textInput>
              <w:default w:val="Date"/>
            </w:textInput>
          </w:ffData>
        </w:fldChar>
      </w:r>
      <w:bookmarkStart w:id="5" w:name="Text2"/>
      <w:r w:rsidR="00757206">
        <w:rPr>
          <w:rFonts w:ascii="Arial" w:hAnsi="Arial"/>
          <w:sz w:val="20"/>
        </w:rPr>
        <w:instrText xml:space="preserve"> FORMTEXT </w:instrText>
      </w:r>
      <w:r w:rsidR="00757206">
        <w:rPr>
          <w:rFonts w:ascii="Arial" w:hAnsi="Arial"/>
          <w:sz w:val="20"/>
        </w:rPr>
      </w:r>
      <w:r w:rsidR="00757206">
        <w:rPr>
          <w:rFonts w:ascii="Arial" w:hAnsi="Arial"/>
          <w:sz w:val="20"/>
        </w:rPr>
        <w:fldChar w:fldCharType="separate"/>
      </w:r>
      <w:r w:rsidR="00757206">
        <w:rPr>
          <w:rFonts w:ascii="Arial" w:hAnsi="Arial"/>
          <w:noProof/>
          <w:sz w:val="20"/>
        </w:rPr>
        <w:t>Date</w:t>
      </w:r>
      <w:r w:rsidR="00757206">
        <w:rPr>
          <w:rFonts w:ascii="Arial" w:hAnsi="Arial"/>
          <w:sz w:val="20"/>
        </w:rPr>
        <w:fldChar w:fldCharType="end"/>
      </w:r>
      <w:bookmarkEnd w:id="5"/>
      <w:r w:rsidR="00755534">
        <w:rPr>
          <w:rFonts w:ascii="Arial" w:hAnsi="Arial"/>
          <w:sz w:val="20"/>
        </w:rPr>
        <w:t xml:space="preserve"> </w:t>
      </w:r>
      <w:r w:rsidR="004F6196" w:rsidRPr="004728F7">
        <w:rPr>
          <w:rFonts w:ascii="Arial" w:hAnsi="Arial"/>
          <w:sz w:val="20"/>
        </w:rPr>
        <w:t xml:space="preserve">(the </w:t>
      </w:r>
      <w:r w:rsidR="004F6196" w:rsidRPr="004728F7">
        <w:rPr>
          <w:rFonts w:ascii="Arial" w:hAnsi="Arial"/>
          <w:b/>
          <w:bCs/>
          <w:sz w:val="20"/>
        </w:rPr>
        <w:t>Decision Date</w:t>
      </w:r>
      <w:r w:rsidR="004F6196" w:rsidRPr="004728F7">
        <w:rPr>
          <w:rFonts w:ascii="Arial" w:hAnsi="Arial"/>
          <w:sz w:val="20"/>
        </w:rPr>
        <w:t>), together with a consent to act which is also enclosed.</w:t>
      </w:r>
    </w:p>
    <w:p w14:paraId="29134F4B" w14:textId="77777777" w:rsidR="004F6196" w:rsidRDefault="004F6196" w:rsidP="004F6196">
      <w:pPr>
        <w:pStyle w:val="BodyText"/>
        <w:spacing w:after="0"/>
        <w:rPr>
          <w:rFonts w:ascii="Arial" w:hAnsi="Arial"/>
          <w:sz w:val="20"/>
        </w:rPr>
      </w:pPr>
    </w:p>
    <w:p w14:paraId="307DA9A4" w14:textId="77777777" w:rsidR="004F6196" w:rsidRDefault="004F6196" w:rsidP="004F6196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Should insufficient members be nominated by the above date, then the committee will not be established.  If more than five creditors indicate a willingness to act as a member of the committee, then a further vote will be sought from creditors as to the members to be elected in due course.</w:t>
      </w:r>
    </w:p>
    <w:p w14:paraId="7CA9BA66" w14:textId="77777777" w:rsidR="004F6196" w:rsidRDefault="004F6196" w:rsidP="004F6196">
      <w:pPr>
        <w:pStyle w:val="BodyText"/>
        <w:spacing w:after="0"/>
        <w:rPr>
          <w:rFonts w:ascii="Arial" w:hAnsi="Arial"/>
          <w:sz w:val="20"/>
        </w:rPr>
      </w:pPr>
    </w:p>
    <w:p w14:paraId="5FE1C2F1" w14:textId="3B2F92CE" w:rsidR="004F6196" w:rsidRDefault="004F6196" w:rsidP="004F6196">
      <w:pPr>
        <w:pStyle w:val="BodyText"/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As a reminder, information on the role of a liquidation committee can be found at </w:t>
      </w:r>
      <w:r w:rsidR="00757206">
        <w:rPr>
          <w:rFonts w:ascii="Arial" w:hAnsi="Arial"/>
          <w:sz w:val="20"/>
        </w:rPr>
        <w:fldChar w:fldCharType="begin">
          <w:ffData>
            <w:name w:val="Text3"/>
            <w:enabled/>
            <w:calcOnExit w:val="0"/>
            <w:textInput>
              <w:default w:val="enter web location for guide"/>
            </w:textInput>
          </w:ffData>
        </w:fldChar>
      </w:r>
      <w:bookmarkStart w:id="6" w:name="Text3"/>
      <w:r w:rsidR="00757206">
        <w:rPr>
          <w:rFonts w:ascii="Arial" w:hAnsi="Arial"/>
          <w:sz w:val="20"/>
        </w:rPr>
        <w:instrText xml:space="preserve"> FORMTEXT </w:instrText>
      </w:r>
      <w:r w:rsidR="00757206">
        <w:rPr>
          <w:rFonts w:ascii="Arial" w:hAnsi="Arial"/>
          <w:sz w:val="20"/>
        </w:rPr>
      </w:r>
      <w:r w:rsidR="00757206">
        <w:rPr>
          <w:rFonts w:ascii="Arial" w:hAnsi="Arial"/>
          <w:sz w:val="20"/>
        </w:rPr>
        <w:fldChar w:fldCharType="separate"/>
      </w:r>
      <w:r w:rsidR="00757206">
        <w:rPr>
          <w:rFonts w:ascii="Arial" w:hAnsi="Arial"/>
          <w:noProof/>
          <w:sz w:val="20"/>
        </w:rPr>
        <w:t>enter web location for guide</w:t>
      </w:r>
      <w:r w:rsidR="00757206">
        <w:rPr>
          <w:rFonts w:ascii="Arial" w:hAnsi="Arial"/>
          <w:sz w:val="20"/>
        </w:rPr>
        <w:fldChar w:fldCharType="end"/>
      </w:r>
      <w:bookmarkEnd w:id="6"/>
      <w:r>
        <w:rPr>
          <w:rFonts w:ascii="Arial" w:hAnsi="Arial"/>
          <w:sz w:val="20"/>
        </w:rPr>
        <w:t>.</w:t>
      </w:r>
    </w:p>
    <w:p w14:paraId="1D01C224" w14:textId="77777777" w:rsidR="004F6196" w:rsidRDefault="004F6196" w:rsidP="004F6196">
      <w:pPr>
        <w:pStyle w:val="BodyText"/>
        <w:spacing w:after="0"/>
        <w:rPr>
          <w:rFonts w:ascii="Arial" w:hAnsi="Arial"/>
          <w:sz w:val="20"/>
        </w:rPr>
      </w:pPr>
    </w:p>
    <w:p w14:paraId="3F9FD559" w14:textId="26B8F8E0" w:rsidR="007D5EE2" w:rsidRDefault="008D32BC" w:rsidP="004F6196">
      <w:pPr>
        <w:pStyle w:val="BodyText"/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If you have any queries in relation to this correspondence, please contact </w:t>
      </w:r>
      <w:r w:rsidR="00757206">
        <w:rPr>
          <w:rFonts w:ascii="Arial" w:hAnsi="Arial"/>
          <w:sz w:val="20"/>
        </w:rPr>
        <w:fldChar w:fldCharType="begin">
          <w:ffData>
            <w:name w:val="Text4"/>
            <w:enabled/>
            <w:calcOnExit w:val="0"/>
            <w:textInput>
              <w:default w:val="Name"/>
            </w:textInput>
          </w:ffData>
        </w:fldChar>
      </w:r>
      <w:bookmarkStart w:id="7" w:name="Text4"/>
      <w:r w:rsidR="00757206">
        <w:rPr>
          <w:rFonts w:ascii="Arial" w:hAnsi="Arial"/>
          <w:sz w:val="20"/>
        </w:rPr>
        <w:instrText xml:space="preserve"> FORMTEXT </w:instrText>
      </w:r>
      <w:r w:rsidR="00757206">
        <w:rPr>
          <w:rFonts w:ascii="Arial" w:hAnsi="Arial"/>
          <w:sz w:val="20"/>
        </w:rPr>
      </w:r>
      <w:r w:rsidR="00757206">
        <w:rPr>
          <w:rFonts w:ascii="Arial" w:hAnsi="Arial"/>
          <w:sz w:val="20"/>
        </w:rPr>
        <w:fldChar w:fldCharType="separate"/>
      </w:r>
      <w:r w:rsidR="00757206">
        <w:rPr>
          <w:rFonts w:ascii="Arial" w:hAnsi="Arial"/>
          <w:noProof/>
          <w:sz w:val="20"/>
        </w:rPr>
        <w:t>Name</w:t>
      </w:r>
      <w:r w:rsidR="00757206">
        <w:rPr>
          <w:rFonts w:ascii="Arial" w:hAnsi="Arial"/>
          <w:sz w:val="20"/>
        </w:rPr>
        <w:fldChar w:fldCharType="end"/>
      </w:r>
      <w:bookmarkEnd w:id="7"/>
      <w:r w:rsidR="00757206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of my office on </w:t>
      </w:r>
      <w:r w:rsidR="00757206">
        <w:rPr>
          <w:rFonts w:ascii="Arial" w:hAnsi="Arial"/>
          <w:sz w:val="20"/>
        </w:rPr>
        <w:fldChar w:fldCharType="begin">
          <w:ffData>
            <w:name w:val="Text5"/>
            <w:enabled/>
            <w:calcOnExit w:val="0"/>
            <w:textInput>
              <w:default w:val="Telephone number"/>
            </w:textInput>
          </w:ffData>
        </w:fldChar>
      </w:r>
      <w:bookmarkStart w:id="8" w:name="Text5"/>
      <w:r w:rsidR="00757206">
        <w:rPr>
          <w:rFonts w:ascii="Arial" w:hAnsi="Arial"/>
          <w:sz w:val="20"/>
        </w:rPr>
        <w:instrText xml:space="preserve"> FORMTEXT </w:instrText>
      </w:r>
      <w:r w:rsidR="00757206">
        <w:rPr>
          <w:rFonts w:ascii="Arial" w:hAnsi="Arial"/>
          <w:sz w:val="20"/>
        </w:rPr>
      </w:r>
      <w:r w:rsidR="00757206">
        <w:rPr>
          <w:rFonts w:ascii="Arial" w:hAnsi="Arial"/>
          <w:sz w:val="20"/>
        </w:rPr>
        <w:fldChar w:fldCharType="separate"/>
      </w:r>
      <w:r w:rsidR="00757206">
        <w:rPr>
          <w:rFonts w:ascii="Arial" w:hAnsi="Arial"/>
          <w:noProof/>
          <w:sz w:val="20"/>
        </w:rPr>
        <w:t>Telephone number</w:t>
      </w:r>
      <w:r w:rsidR="00757206">
        <w:rPr>
          <w:rFonts w:ascii="Arial" w:hAnsi="Arial"/>
          <w:sz w:val="20"/>
        </w:rPr>
        <w:fldChar w:fldCharType="end"/>
      </w:r>
      <w:bookmarkEnd w:id="8"/>
      <w:r>
        <w:rPr>
          <w:rFonts w:ascii="Arial" w:hAnsi="Arial"/>
          <w:sz w:val="20"/>
        </w:rPr>
        <w:t>.</w:t>
      </w:r>
    </w:p>
    <w:p w14:paraId="51D2E64A" w14:textId="77777777" w:rsidR="004F6196" w:rsidRDefault="004F6196" w:rsidP="004F6196">
      <w:pPr>
        <w:pStyle w:val="BodyText"/>
        <w:spacing w:after="0"/>
        <w:rPr>
          <w:rFonts w:ascii="Arial" w:hAnsi="Arial"/>
          <w:sz w:val="20"/>
        </w:rPr>
      </w:pPr>
    </w:p>
    <w:p w14:paraId="71C88195" w14:textId="4562E84C" w:rsidR="007D5EE2" w:rsidRDefault="00000000">
      <w:pPr>
        <w:pStyle w:val="BodyText"/>
        <w:rPr>
          <w:rFonts w:ascii="Arial" w:hAnsi="Arial"/>
          <w:sz w:val="20"/>
        </w:rPr>
      </w:pPr>
      <w:r>
        <w:rPr>
          <w:rFonts w:ascii="Arial" w:hAnsi="Arial"/>
          <w:sz w:val="20"/>
        </w:rPr>
        <w:t>Yours faithfully</w:t>
      </w:r>
      <w:r>
        <w:rPr>
          <w:rFonts w:ascii="Arial" w:hAnsi="Arial"/>
          <w:sz w:val="20"/>
        </w:rPr>
        <w:br/>
      </w:r>
      <w:r>
        <w:rPr>
          <w:rFonts w:ascii="Arial" w:hAnsi="Arial"/>
          <w:sz w:val="20"/>
        </w:rPr>
        <w:br/>
      </w:r>
      <w:r>
        <w:rPr>
          <w:rFonts w:ascii="Arial" w:hAnsi="Arial"/>
          <w:sz w:val="20"/>
        </w:rPr>
        <w:br/>
      </w:r>
      <w:r>
        <w:rPr>
          <w:rFonts w:ascii="Arial" w:hAnsi="Arial"/>
          <w:sz w:val="20"/>
        </w:rPr>
        <w:br/>
      </w:r>
      <w:r>
        <w:rPr>
          <w:rFonts w:ascii="Arial" w:hAnsi="Arial"/>
          <w:sz w:val="20"/>
        </w:rPr>
        <w:br/>
      </w:r>
      <w:r w:rsidR="009D2D66" w:rsidRPr="009D2D66">
        <w:rPr>
          <w:rFonts w:ascii="Arial" w:hAnsi="Arial"/>
          <w:b/>
          <w:bCs/>
          <w:sz w:val="20"/>
        </w:rPr>
        <w:fldChar w:fldCharType="begin">
          <w:ffData>
            <w:name w:val="Text9"/>
            <w:enabled/>
            <w:calcOnExit w:val="0"/>
            <w:textInput>
              <w:default w:val="Name"/>
            </w:textInput>
          </w:ffData>
        </w:fldChar>
      </w:r>
      <w:bookmarkStart w:id="9" w:name="Text9"/>
      <w:r w:rsidR="009D2D66" w:rsidRPr="009D2D66">
        <w:rPr>
          <w:rFonts w:ascii="Arial" w:hAnsi="Arial"/>
          <w:b/>
          <w:bCs/>
          <w:sz w:val="20"/>
        </w:rPr>
        <w:instrText xml:space="preserve"> FORMTEXT </w:instrText>
      </w:r>
      <w:r w:rsidR="009D2D66" w:rsidRPr="009D2D66">
        <w:rPr>
          <w:rFonts w:ascii="Arial" w:hAnsi="Arial"/>
          <w:b/>
          <w:bCs/>
          <w:sz w:val="20"/>
        </w:rPr>
      </w:r>
      <w:r w:rsidR="009D2D66" w:rsidRPr="009D2D66">
        <w:rPr>
          <w:rFonts w:ascii="Arial" w:hAnsi="Arial"/>
          <w:b/>
          <w:bCs/>
          <w:sz w:val="20"/>
        </w:rPr>
        <w:fldChar w:fldCharType="separate"/>
      </w:r>
      <w:r w:rsidR="009D2D66" w:rsidRPr="009D2D66">
        <w:rPr>
          <w:rFonts w:ascii="Arial" w:hAnsi="Arial"/>
          <w:b/>
          <w:bCs/>
          <w:noProof/>
          <w:sz w:val="20"/>
        </w:rPr>
        <w:t>Name</w:t>
      </w:r>
      <w:r w:rsidR="009D2D66" w:rsidRPr="009D2D66">
        <w:rPr>
          <w:rFonts w:ascii="Arial" w:hAnsi="Arial"/>
          <w:b/>
          <w:bCs/>
          <w:sz w:val="20"/>
        </w:rPr>
        <w:fldChar w:fldCharType="end"/>
      </w:r>
      <w:bookmarkEnd w:id="9"/>
      <w:r>
        <w:rPr>
          <w:rFonts w:ascii="Arial" w:hAnsi="Arial"/>
          <w:b/>
          <w:sz w:val="20"/>
        </w:rPr>
        <w:br/>
      </w:r>
      <w:r>
        <w:rPr>
          <w:rFonts w:ascii="Arial" w:hAnsi="Arial"/>
          <w:sz w:val="20"/>
        </w:rPr>
        <w:t>Liquidator</w:t>
      </w:r>
    </w:p>
    <w:p w14:paraId="3420318F" w14:textId="77777777" w:rsidR="007D5EE2" w:rsidRDefault="007D5EE2">
      <w:pPr>
        <w:pStyle w:val="BodyText"/>
        <w:rPr>
          <w:rFonts w:ascii="Arial" w:hAnsi="Arial"/>
          <w:sz w:val="20"/>
        </w:rPr>
      </w:pPr>
    </w:p>
    <w:p w14:paraId="5219FB50" w14:textId="77777777" w:rsidR="007D5EE2" w:rsidRDefault="007D5EE2">
      <w:pPr>
        <w:pStyle w:val="BodyText"/>
        <w:rPr>
          <w:rFonts w:ascii="Arial" w:hAnsi="Arial"/>
          <w:sz w:val="20"/>
        </w:rPr>
      </w:pPr>
    </w:p>
    <w:p w14:paraId="49CB0706" w14:textId="22D9840B" w:rsidR="007D5EE2" w:rsidRDefault="00000000">
      <w:pPr>
        <w:pStyle w:val="BodyText"/>
        <w:rPr>
          <w:rFonts w:ascii="Arial" w:hAnsi="Arial"/>
          <w:sz w:val="20"/>
        </w:rPr>
      </w:pPr>
      <w:r>
        <w:rPr>
          <w:rFonts w:ascii="Arial" w:hAnsi="Arial"/>
          <w:sz w:val="20"/>
        </w:rPr>
        <w:t>Enc</w:t>
      </w:r>
      <w:r w:rsidR="004F6196">
        <w:rPr>
          <w:rFonts w:ascii="Arial" w:hAnsi="Arial"/>
          <w:sz w:val="20"/>
        </w:rPr>
        <w:t>s</w:t>
      </w:r>
    </w:p>
    <w:sectPr w:rsidR="007D5EE2">
      <w:pgSz w:w="11909" w:h="16834"/>
      <w:pgMar w:top="1985" w:right="1418" w:bottom="1151" w:left="1418" w:header="1469" w:footer="146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C7276"/>
    <w:multiLevelType w:val="hybridMultilevel"/>
    <w:tmpl w:val="7826DBDC"/>
    <w:lvl w:ilvl="0" w:tplc="0FB9F9D9">
      <w:start w:val="1"/>
      <w:numFmt w:val="bullet"/>
      <w:lvlText w:val=""/>
      <w:lvlJc w:val="left"/>
      <w:pPr>
        <w:ind w:left="1684" w:hanging="360"/>
      </w:pPr>
      <w:rPr>
        <w:rFonts w:ascii="Symbol" w:hAnsi="Symbol"/>
      </w:rPr>
    </w:lvl>
    <w:lvl w:ilvl="1" w:tplc="6C12E963">
      <w:start w:val="1"/>
      <w:numFmt w:val="bullet"/>
      <w:lvlText w:val="o"/>
      <w:lvlJc w:val="left"/>
      <w:pPr>
        <w:ind w:left="2404" w:hanging="360"/>
      </w:pPr>
      <w:rPr>
        <w:rFonts w:ascii="Courier New" w:hAnsi="Courier New"/>
      </w:rPr>
    </w:lvl>
    <w:lvl w:ilvl="2" w:tplc="0F01BCC5">
      <w:start w:val="1"/>
      <w:numFmt w:val="bullet"/>
      <w:lvlText w:val=""/>
      <w:lvlJc w:val="left"/>
      <w:pPr>
        <w:ind w:left="3124" w:hanging="360"/>
      </w:pPr>
      <w:rPr>
        <w:rFonts w:ascii="Wingdings" w:hAnsi="Wingdings"/>
      </w:rPr>
    </w:lvl>
    <w:lvl w:ilvl="3" w:tplc="1C762F8D">
      <w:start w:val="1"/>
      <w:numFmt w:val="bullet"/>
      <w:lvlText w:val=""/>
      <w:lvlJc w:val="left"/>
      <w:pPr>
        <w:ind w:left="3844" w:hanging="360"/>
      </w:pPr>
      <w:rPr>
        <w:rFonts w:ascii="Symbol" w:hAnsi="Symbol"/>
      </w:rPr>
    </w:lvl>
    <w:lvl w:ilvl="4" w:tplc="361E4F6A">
      <w:start w:val="1"/>
      <w:numFmt w:val="bullet"/>
      <w:lvlText w:val="o"/>
      <w:lvlJc w:val="left"/>
      <w:pPr>
        <w:ind w:left="4564" w:hanging="360"/>
      </w:pPr>
      <w:rPr>
        <w:rFonts w:ascii="Courier New" w:hAnsi="Courier New"/>
      </w:rPr>
    </w:lvl>
    <w:lvl w:ilvl="5" w:tplc="7CF33EF3">
      <w:start w:val="1"/>
      <w:numFmt w:val="bullet"/>
      <w:lvlText w:val=""/>
      <w:lvlJc w:val="left"/>
      <w:pPr>
        <w:ind w:left="5284" w:hanging="360"/>
      </w:pPr>
      <w:rPr>
        <w:rFonts w:ascii="Wingdings" w:hAnsi="Wingdings"/>
      </w:rPr>
    </w:lvl>
    <w:lvl w:ilvl="6" w:tplc="67EB4943">
      <w:start w:val="1"/>
      <w:numFmt w:val="bullet"/>
      <w:lvlText w:val=""/>
      <w:lvlJc w:val="left"/>
      <w:pPr>
        <w:ind w:left="6004" w:hanging="360"/>
      </w:pPr>
      <w:rPr>
        <w:rFonts w:ascii="Symbol" w:hAnsi="Symbol"/>
      </w:rPr>
    </w:lvl>
    <w:lvl w:ilvl="7" w:tplc="73F43FA6">
      <w:start w:val="1"/>
      <w:numFmt w:val="bullet"/>
      <w:lvlText w:val="o"/>
      <w:lvlJc w:val="left"/>
      <w:pPr>
        <w:ind w:left="6724" w:hanging="360"/>
      </w:pPr>
      <w:rPr>
        <w:rFonts w:ascii="Courier New" w:hAnsi="Courier New"/>
      </w:rPr>
    </w:lvl>
    <w:lvl w:ilvl="8" w:tplc="07D08456">
      <w:start w:val="1"/>
      <w:numFmt w:val="bullet"/>
      <w:lvlText w:val=""/>
      <w:lvlJc w:val="left"/>
      <w:pPr>
        <w:ind w:left="7444" w:hanging="360"/>
      </w:pPr>
      <w:rPr>
        <w:rFonts w:ascii="Wingdings" w:hAnsi="Wingdings"/>
      </w:rPr>
    </w:lvl>
  </w:abstractNum>
  <w:abstractNum w:abstractNumId="1" w15:restartNumberingAfterBreak="0">
    <w:nsid w:val="1A764EB9"/>
    <w:multiLevelType w:val="hybridMultilevel"/>
    <w:tmpl w:val="7D22F5B6"/>
    <w:lvl w:ilvl="0" w:tplc="11F8ABAA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/>
      </w:rPr>
    </w:lvl>
    <w:lvl w:ilvl="1" w:tplc="A6CC78E6">
      <w:start w:val="1"/>
      <w:numFmt w:val="lowerLetter"/>
      <w:lvlText w:val="%2."/>
      <w:lvlJc w:val="left"/>
      <w:pPr>
        <w:tabs>
          <w:tab w:val="left" w:pos="1196"/>
        </w:tabs>
        <w:ind w:left="1196" w:hanging="360"/>
      </w:pPr>
    </w:lvl>
    <w:lvl w:ilvl="2" w:tplc="8D884184">
      <w:start w:val="1"/>
      <w:numFmt w:val="lowerRoman"/>
      <w:lvlText w:val="%3."/>
      <w:lvlJc w:val="right"/>
      <w:pPr>
        <w:tabs>
          <w:tab w:val="left" w:pos="1916"/>
        </w:tabs>
        <w:ind w:left="1916" w:hanging="180"/>
      </w:pPr>
    </w:lvl>
    <w:lvl w:ilvl="3" w:tplc="D78E1D60">
      <w:start w:val="1"/>
      <w:numFmt w:val="decimal"/>
      <w:lvlText w:val="%4."/>
      <w:lvlJc w:val="left"/>
      <w:pPr>
        <w:tabs>
          <w:tab w:val="left" w:pos="2636"/>
        </w:tabs>
        <w:ind w:left="2636" w:hanging="360"/>
      </w:pPr>
    </w:lvl>
    <w:lvl w:ilvl="4" w:tplc="2D1E4BFC">
      <w:start w:val="1"/>
      <w:numFmt w:val="lowerLetter"/>
      <w:lvlText w:val="%5."/>
      <w:lvlJc w:val="left"/>
      <w:pPr>
        <w:tabs>
          <w:tab w:val="left" w:pos="3356"/>
        </w:tabs>
        <w:ind w:left="3356" w:hanging="360"/>
      </w:pPr>
    </w:lvl>
    <w:lvl w:ilvl="5" w:tplc="94A2AA2E">
      <w:start w:val="1"/>
      <w:numFmt w:val="lowerRoman"/>
      <w:lvlText w:val="%6."/>
      <w:lvlJc w:val="right"/>
      <w:pPr>
        <w:tabs>
          <w:tab w:val="left" w:pos="4076"/>
        </w:tabs>
        <w:ind w:left="4076" w:hanging="180"/>
      </w:pPr>
    </w:lvl>
    <w:lvl w:ilvl="6" w:tplc="46708DD6">
      <w:start w:val="1"/>
      <w:numFmt w:val="decimal"/>
      <w:lvlText w:val="%7."/>
      <w:lvlJc w:val="left"/>
      <w:pPr>
        <w:tabs>
          <w:tab w:val="left" w:pos="4796"/>
        </w:tabs>
        <w:ind w:left="4796" w:hanging="360"/>
      </w:pPr>
    </w:lvl>
    <w:lvl w:ilvl="7" w:tplc="DA0A3612">
      <w:start w:val="1"/>
      <w:numFmt w:val="lowerLetter"/>
      <w:lvlText w:val="%8."/>
      <w:lvlJc w:val="left"/>
      <w:pPr>
        <w:tabs>
          <w:tab w:val="left" w:pos="5516"/>
        </w:tabs>
        <w:ind w:left="5516" w:hanging="360"/>
      </w:pPr>
    </w:lvl>
    <w:lvl w:ilvl="8" w:tplc="B96E36E8">
      <w:start w:val="1"/>
      <w:numFmt w:val="lowerRoman"/>
      <w:lvlText w:val="%9."/>
      <w:lvlJc w:val="right"/>
      <w:pPr>
        <w:tabs>
          <w:tab w:val="left" w:pos="6236"/>
        </w:tabs>
        <w:ind w:left="6236" w:hanging="180"/>
      </w:pPr>
    </w:lvl>
  </w:abstractNum>
  <w:abstractNum w:abstractNumId="2" w15:restartNumberingAfterBreak="0">
    <w:nsid w:val="33BF51EB"/>
    <w:multiLevelType w:val="multilevel"/>
    <w:tmpl w:val="EE62D8D2"/>
    <w:lvl w:ilvl="0">
      <w:start w:val="1"/>
      <w:numFmt w:val="lowerRoman"/>
      <w:pStyle w:val="Bulleti"/>
      <w:lvlText w:val="%1"/>
      <w:lvlJc w:val="left"/>
      <w:pPr>
        <w:tabs>
          <w:tab w:val="left" w:pos="1928"/>
        </w:tabs>
        <w:ind w:left="1928" w:hanging="964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4E067B2D"/>
    <w:multiLevelType w:val="hybridMultilevel"/>
    <w:tmpl w:val="23C6BD82"/>
    <w:lvl w:ilvl="0" w:tplc="7D7D064E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/>
      </w:rPr>
    </w:lvl>
    <w:lvl w:ilvl="1" w:tplc="C93CB33C">
      <w:start w:val="1"/>
      <w:numFmt w:val="lowerLetter"/>
      <w:lvlText w:val="%2."/>
      <w:lvlJc w:val="left"/>
      <w:pPr>
        <w:tabs>
          <w:tab w:val="left" w:pos="1196"/>
        </w:tabs>
        <w:ind w:left="1196" w:hanging="360"/>
      </w:pPr>
    </w:lvl>
    <w:lvl w:ilvl="2" w:tplc="7540B330">
      <w:start w:val="1"/>
      <w:numFmt w:val="lowerRoman"/>
      <w:lvlText w:val="%3."/>
      <w:lvlJc w:val="right"/>
      <w:pPr>
        <w:tabs>
          <w:tab w:val="left" w:pos="1916"/>
        </w:tabs>
        <w:ind w:left="1916" w:hanging="180"/>
      </w:pPr>
    </w:lvl>
    <w:lvl w:ilvl="3" w:tplc="D8D26D62">
      <w:start w:val="1"/>
      <w:numFmt w:val="decimal"/>
      <w:lvlText w:val="%4."/>
      <w:lvlJc w:val="left"/>
      <w:pPr>
        <w:tabs>
          <w:tab w:val="left" w:pos="2636"/>
        </w:tabs>
        <w:ind w:left="2636" w:hanging="360"/>
      </w:pPr>
    </w:lvl>
    <w:lvl w:ilvl="4" w:tplc="BE08B768">
      <w:start w:val="1"/>
      <w:numFmt w:val="lowerLetter"/>
      <w:lvlText w:val="%5."/>
      <w:lvlJc w:val="left"/>
      <w:pPr>
        <w:tabs>
          <w:tab w:val="left" w:pos="3356"/>
        </w:tabs>
        <w:ind w:left="3356" w:hanging="360"/>
      </w:pPr>
    </w:lvl>
    <w:lvl w:ilvl="5" w:tplc="98AC6290">
      <w:start w:val="1"/>
      <w:numFmt w:val="lowerRoman"/>
      <w:lvlText w:val="%6."/>
      <w:lvlJc w:val="right"/>
      <w:pPr>
        <w:tabs>
          <w:tab w:val="left" w:pos="4076"/>
        </w:tabs>
        <w:ind w:left="4076" w:hanging="180"/>
      </w:pPr>
    </w:lvl>
    <w:lvl w:ilvl="6" w:tplc="A832077E">
      <w:start w:val="1"/>
      <w:numFmt w:val="decimal"/>
      <w:lvlText w:val="%7."/>
      <w:lvlJc w:val="left"/>
      <w:pPr>
        <w:tabs>
          <w:tab w:val="left" w:pos="4796"/>
        </w:tabs>
        <w:ind w:left="4796" w:hanging="360"/>
      </w:pPr>
    </w:lvl>
    <w:lvl w:ilvl="7" w:tplc="D7706266">
      <w:start w:val="1"/>
      <w:numFmt w:val="lowerLetter"/>
      <w:lvlText w:val="%8."/>
      <w:lvlJc w:val="left"/>
      <w:pPr>
        <w:tabs>
          <w:tab w:val="left" w:pos="5516"/>
        </w:tabs>
        <w:ind w:left="5516" w:hanging="360"/>
      </w:pPr>
    </w:lvl>
    <w:lvl w:ilvl="8" w:tplc="516291CC">
      <w:start w:val="1"/>
      <w:numFmt w:val="lowerRoman"/>
      <w:lvlText w:val="%9."/>
      <w:lvlJc w:val="right"/>
      <w:pPr>
        <w:tabs>
          <w:tab w:val="left" w:pos="6236"/>
        </w:tabs>
        <w:ind w:left="6236" w:hanging="180"/>
      </w:pPr>
    </w:lvl>
  </w:abstractNum>
  <w:abstractNum w:abstractNumId="4" w15:restartNumberingAfterBreak="0">
    <w:nsid w:val="6F1B40CB"/>
    <w:multiLevelType w:val="hybridMultilevel"/>
    <w:tmpl w:val="D1AAEB18"/>
    <w:lvl w:ilvl="0" w:tplc="2D0BB25D">
      <w:start w:val="1"/>
      <w:numFmt w:val="bullet"/>
      <w:lvlText w:val=""/>
      <w:lvlJc w:val="left"/>
      <w:pPr>
        <w:tabs>
          <w:tab w:val="left" w:pos="1324"/>
        </w:tabs>
        <w:ind w:left="1324" w:hanging="360"/>
      </w:pPr>
      <w:rPr>
        <w:rFonts w:ascii="Wingdings" w:hAnsi="Wingdings"/>
      </w:rPr>
    </w:lvl>
    <w:lvl w:ilvl="1" w:tplc="7A301BFE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3418DD4C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6C50A17A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4A1EB83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B5B4711A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9522D5E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B478DBE2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2D3266C4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 w16cid:durableId="1993946368">
    <w:abstractNumId w:val="2"/>
  </w:num>
  <w:num w:numId="2" w16cid:durableId="550575017">
    <w:abstractNumId w:val="4"/>
  </w:num>
  <w:num w:numId="3" w16cid:durableId="1810785068">
    <w:abstractNumId w:val="1"/>
  </w:num>
  <w:num w:numId="4" w16cid:durableId="942879140">
    <w:abstractNumId w:val="3"/>
  </w:num>
  <w:num w:numId="5" w16cid:durableId="1582526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EE2"/>
    <w:rsid w:val="004728F7"/>
    <w:rsid w:val="004F6196"/>
    <w:rsid w:val="005E2898"/>
    <w:rsid w:val="00755534"/>
    <w:rsid w:val="00757206"/>
    <w:rsid w:val="007D5EE2"/>
    <w:rsid w:val="008D32BC"/>
    <w:rsid w:val="009D2D66"/>
    <w:rsid w:val="009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EE9C"/>
  <w15:docId w15:val="{D18691AB-96A2-4ACC-A5A2-AC57D80C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OurRef">
    <w:name w:val="Our Ref"/>
    <w:basedOn w:val="Normal"/>
    <w:pPr>
      <w:tabs>
        <w:tab w:val="left" w:pos="993"/>
      </w:tabs>
      <w:spacing w:after="240"/>
    </w:pPr>
    <w:rPr>
      <w:sz w:val="18"/>
    </w:rPr>
  </w:style>
  <w:style w:type="paragraph" w:customStyle="1" w:styleId="Address">
    <w:name w:val="Address"/>
    <w:basedOn w:val="Normal"/>
    <w:rPr>
      <w:sz w:val="22"/>
    </w:rPr>
  </w:style>
  <w:style w:type="paragraph" w:customStyle="1" w:styleId="Whentelephoning">
    <w:name w:val="When telephoning"/>
    <w:basedOn w:val="Normal"/>
    <w:pPr>
      <w:tabs>
        <w:tab w:val="left" w:pos="2443"/>
      </w:tabs>
      <w:spacing w:after="40"/>
    </w:pPr>
    <w:rPr>
      <w:sz w:val="14"/>
    </w:rPr>
  </w:style>
  <w:style w:type="paragraph" w:styleId="Date">
    <w:name w:val="Date"/>
    <w:basedOn w:val="Normal"/>
    <w:next w:val="Normal"/>
    <w:pPr>
      <w:spacing w:before="480" w:after="480"/>
    </w:pPr>
    <w:rPr>
      <w:sz w:val="22"/>
    </w:rPr>
  </w:style>
  <w:style w:type="paragraph" w:customStyle="1" w:styleId="DirectLine">
    <w:name w:val="Direct Line"/>
    <w:basedOn w:val="Normal"/>
    <w:next w:val="BodyText"/>
    <w:pPr>
      <w:spacing w:before="120" w:after="40"/>
    </w:pPr>
    <w:rPr>
      <w:sz w:val="14"/>
    </w:rPr>
  </w:style>
  <w:style w:type="paragraph" w:customStyle="1" w:styleId="Name">
    <w:name w:val="Name"/>
    <w:basedOn w:val="Normal"/>
    <w:pPr>
      <w:tabs>
        <w:tab w:val="left" w:pos="2301"/>
      </w:tabs>
    </w:pPr>
    <w:rPr>
      <w:sz w:val="22"/>
    </w:rPr>
  </w:style>
  <w:style w:type="paragraph" w:customStyle="1" w:styleId="DirectLine2">
    <w:name w:val="Direct Line 2"/>
    <w:basedOn w:val="Normal"/>
    <w:pPr>
      <w:tabs>
        <w:tab w:val="left" w:pos="2301"/>
      </w:tabs>
    </w:pPr>
    <w:rPr>
      <w:sz w:val="22"/>
    </w:rPr>
  </w:style>
  <w:style w:type="paragraph" w:styleId="BodyText">
    <w:name w:val="Body Text"/>
    <w:basedOn w:val="Normal"/>
    <w:pPr>
      <w:spacing w:after="120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Bulleti">
    <w:name w:val="Bullet i"/>
    <w:basedOn w:val="Normal"/>
    <w:pPr>
      <w:numPr>
        <w:numId w:val="1"/>
      </w:numPr>
    </w:pPr>
    <w:rPr>
      <w:sz w:val="22"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customStyle="1" w:styleId="YourRef">
    <w:name w:val="Your Ref"/>
    <w:basedOn w:val="OurRef"/>
    <w:pPr>
      <w:spacing w:after="480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5F7D8-0834-4B37-A2B2-AE1602F01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CVL 403 - Letter to registrar of companies</vt:lpstr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CVL 403 - Letter to registrar of companies</dc:title>
  <dc:creator>Nova</dc:creator>
  <cp:lastModifiedBy>joanne.quinn@nova-consultants.com</cp:lastModifiedBy>
  <cp:revision>8</cp:revision>
  <cp:lastPrinted>2003-07-28T18:33:00Z</cp:lastPrinted>
  <dcterms:created xsi:type="dcterms:W3CDTF">2022-11-14T15:34:00Z</dcterms:created>
  <dcterms:modified xsi:type="dcterms:W3CDTF">2022-12-06T15:53:00Z</dcterms:modified>
</cp:coreProperties>
</file>