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F3D7C" w14:textId="77777777" w:rsidR="0078620D" w:rsidRPr="00DE3596" w:rsidRDefault="003E2EFD" w:rsidP="0078620D">
      <w:pPr>
        <w:pStyle w:val="Normal0"/>
        <w:jc w:val="both"/>
        <w:rPr>
          <w:rFonts w:asciiTheme="minorHAnsi" w:hAnsiTheme="minorHAnsi" w:cstheme="minorHAnsi"/>
          <w:sz w:val="24"/>
        </w:rPr>
      </w:pPr>
      <w:r w:rsidRPr="00DE3596">
        <w:rPr>
          <w:rFonts w:asciiTheme="minorHAnsi" w:hAnsiTheme="minorHAnsi" w:cstheme="minorHAnsi"/>
          <w:sz w:val="24"/>
        </w:rPr>
        <w:t xml:space="preserve">Our ref: </w:t>
      </w:r>
      <w:r w:rsidRPr="00DE3596">
        <w:rPr>
          <w:rFonts w:asciiTheme="minorHAnsi" w:hAnsiTheme="minorHAnsi" w:cstheme="minorHAnsi"/>
          <w:noProof/>
          <w:sz w:val="24"/>
        </w:rPr>
        <w:t>23CVL055ABE</w:t>
      </w:r>
    </w:p>
    <w:p w14:paraId="7CFF3D7D" w14:textId="77777777" w:rsidR="0078620D" w:rsidRPr="00DE3596" w:rsidRDefault="0078620D" w:rsidP="0078620D">
      <w:pPr>
        <w:pStyle w:val="Normal0"/>
        <w:rPr>
          <w:rFonts w:asciiTheme="minorHAnsi" w:hAnsiTheme="minorHAnsi" w:cstheme="minorHAnsi"/>
          <w:sz w:val="24"/>
        </w:rPr>
      </w:pPr>
    </w:p>
    <w:p w14:paraId="7CFF3D7E" w14:textId="76C67EB0" w:rsidR="0078620D" w:rsidRPr="00DE3596" w:rsidRDefault="003E2EFD" w:rsidP="0078620D">
      <w:pPr>
        <w:pStyle w:val="Normal0"/>
        <w:rPr>
          <w:rFonts w:asciiTheme="minorHAnsi" w:hAnsiTheme="minorHAnsi" w:cstheme="minorHAnsi"/>
          <w:sz w:val="24"/>
        </w:rPr>
      </w:pPr>
      <w:r w:rsidRPr="00DE3596">
        <w:rPr>
          <w:rFonts w:asciiTheme="minorHAnsi" w:hAnsiTheme="minorHAnsi" w:cstheme="minorHAnsi"/>
          <w:sz w:val="24"/>
        </w:rPr>
        <w:t>8 January 2024</w:t>
      </w:r>
    </w:p>
    <w:p w14:paraId="7CFF3D7F" w14:textId="77777777" w:rsidR="0078620D" w:rsidRPr="00DE3596" w:rsidRDefault="0078620D" w:rsidP="0078620D">
      <w:pPr>
        <w:pStyle w:val="Normal0"/>
        <w:rPr>
          <w:rFonts w:asciiTheme="minorHAnsi" w:hAnsiTheme="minorHAnsi" w:cstheme="minorHAnsi"/>
          <w:sz w:val="24"/>
          <w:highlight w:val="yellow"/>
        </w:rPr>
      </w:pPr>
    </w:p>
    <w:p w14:paraId="7CFF3D80" w14:textId="77777777" w:rsidR="0078620D" w:rsidRPr="00DE3596" w:rsidRDefault="003E2EFD" w:rsidP="0078620D">
      <w:pPr>
        <w:pStyle w:val="Addressstyle"/>
        <w:rPr>
          <w:rFonts w:asciiTheme="minorHAnsi" w:hAnsiTheme="minorHAnsi" w:cstheme="minorHAnsi"/>
          <w:sz w:val="24"/>
          <w:szCs w:val="24"/>
        </w:rPr>
      </w:pPr>
      <w:r w:rsidRPr="00DE3596">
        <w:rPr>
          <w:rFonts w:asciiTheme="minorHAnsi" w:hAnsiTheme="minorHAnsi" w:cstheme="minorHAnsi"/>
          <w:noProof/>
          <w:sz w:val="24"/>
          <w:szCs w:val="24"/>
        </w:rPr>
        <w:t>Newby Castleman</w:t>
      </w:r>
    </w:p>
    <w:p w14:paraId="7CFF3D81" w14:textId="77777777" w:rsidR="0078620D" w:rsidRPr="00DE3596" w:rsidRDefault="003E2EFD" w:rsidP="0078620D">
      <w:pPr>
        <w:pStyle w:val="Addressstyle"/>
        <w:rPr>
          <w:rFonts w:asciiTheme="minorHAnsi" w:hAnsiTheme="minorHAnsi" w:cstheme="minorHAnsi"/>
          <w:sz w:val="24"/>
          <w:szCs w:val="24"/>
        </w:rPr>
      </w:pPr>
      <w:r w:rsidRPr="00DE3596">
        <w:rPr>
          <w:rFonts w:asciiTheme="minorHAnsi" w:hAnsiTheme="minorHAnsi" w:cstheme="minorHAnsi"/>
          <w:noProof/>
          <w:sz w:val="24"/>
          <w:szCs w:val="24"/>
        </w:rPr>
        <w:t>West Walk Building</w:t>
      </w:r>
    </w:p>
    <w:p w14:paraId="7CFF3D82" w14:textId="77777777" w:rsidR="00567B68" w:rsidRPr="00DE3596" w:rsidRDefault="003E2EFD" w:rsidP="0078620D">
      <w:pPr>
        <w:pStyle w:val="Addressstyle"/>
        <w:rPr>
          <w:rFonts w:asciiTheme="minorHAnsi" w:hAnsiTheme="minorHAnsi" w:cstheme="minorHAnsi"/>
          <w:sz w:val="24"/>
          <w:szCs w:val="24"/>
        </w:rPr>
      </w:pPr>
      <w:r w:rsidRPr="00DE3596">
        <w:rPr>
          <w:rFonts w:asciiTheme="minorHAnsi" w:hAnsiTheme="minorHAnsi" w:cstheme="minorHAnsi"/>
          <w:noProof/>
          <w:sz w:val="24"/>
          <w:szCs w:val="24"/>
        </w:rPr>
        <w:t>110 Regent Road</w:t>
      </w:r>
    </w:p>
    <w:p w14:paraId="7CFF3D83" w14:textId="77777777" w:rsidR="00567B68" w:rsidRPr="00DE3596" w:rsidRDefault="003E2EFD" w:rsidP="0078620D">
      <w:pPr>
        <w:pStyle w:val="Addressstyle"/>
        <w:rPr>
          <w:rFonts w:asciiTheme="minorHAnsi" w:hAnsiTheme="minorHAnsi" w:cstheme="minorHAnsi"/>
          <w:sz w:val="24"/>
          <w:szCs w:val="24"/>
        </w:rPr>
      </w:pPr>
      <w:r w:rsidRPr="00DE3596">
        <w:rPr>
          <w:rFonts w:asciiTheme="minorHAnsi" w:hAnsiTheme="minorHAnsi" w:cstheme="minorHAnsi"/>
          <w:noProof/>
          <w:sz w:val="24"/>
          <w:szCs w:val="24"/>
        </w:rPr>
        <w:t>Leicester</w:t>
      </w:r>
    </w:p>
    <w:p w14:paraId="7CFF3D84" w14:textId="77777777" w:rsidR="00567B68" w:rsidRPr="00DE3596" w:rsidRDefault="003E2EFD" w:rsidP="0078620D">
      <w:pPr>
        <w:pStyle w:val="Addressstyle"/>
        <w:rPr>
          <w:rFonts w:asciiTheme="minorHAnsi" w:hAnsiTheme="minorHAnsi" w:cstheme="minorHAnsi"/>
          <w:sz w:val="24"/>
          <w:szCs w:val="24"/>
        </w:rPr>
      </w:pPr>
      <w:r w:rsidRPr="00DE3596">
        <w:rPr>
          <w:rFonts w:asciiTheme="minorHAnsi" w:hAnsiTheme="minorHAnsi" w:cstheme="minorHAnsi"/>
          <w:noProof/>
          <w:sz w:val="24"/>
          <w:szCs w:val="24"/>
        </w:rPr>
        <w:t>Leicestershire</w:t>
      </w:r>
    </w:p>
    <w:p w14:paraId="7CFF3D85" w14:textId="77777777" w:rsidR="0078620D" w:rsidRPr="00DE3596" w:rsidRDefault="003E2EFD" w:rsidP="0078620D">
      <w:pPr>
        <w:pStyle w:val="Addressstyle"/>
        <w:rPr>
          <w:rFonts w:asciiTheme="minorHAnsi" w:hAnsiTheme="minorHAnsi" w:cstheme="minorHAnsi"/>
          <w:sz w:val="24"/>
          <w:szCs w:val="24"/>
        </w:rPr>
      </w:pPr>
      <w:r w:rsidRPr="00DE3596">
        <w:rPr>
          <w:rFonts w:asciiTheme="minorHAnsi" w:hAnsiTheme="minorHAnsi" w:cstheme="minorHAnsi"/>
          <w:noProof/>
          <w:sz w:val="24"/>
          <w:szCs w:val="24"/>
        </w:rPr>
        <w:t>LE1 7LT</w:t>
      </w:r>
    </w:p>
    <w:p w14:paraId="7CFF3D86" w14:textId="77777777" w:rsidR="0078620D" w:rsidRPr="00DE3596" w:rsidRDefault="0078620D" w:rsidP="0078620D">
      <w:pPr>
        <w:pStyle w:val="Normal0"/>
        <w:rPr>
          <w:rFonts w:asciiTheme="minorHAnsi" w:hAnsiTheme="minorHAnsi" w:cstheme="minorHAnsi"/>
          <w:sz w:val="24"/>
        </w:rPr>
      </w:pPr>
    </w:p>
    <w:p w14:paraId="7CFF3D87" w14:textId="77777777" w:rsidR="0078620D" w:rsidRPr="00DE3596" w:rsidRDefault="0078620D" w:rsidP="0078620D">
      <w:pPr>
        <w:pStyle w:val="Normal0"/>
        <w:rPr>
          <w:rFonts w:asciiTheme="minorHAnsi" w:hAnsiTheme="minorHAnsi" w:cstheme="minorHAnsi"/>
          <w:sz w:val="24"/>
        </w:rPr>
      </w:pPr>
    </w:p>
    <w:p w14:paraId="7CFF3D88" w14:textId="77777777" w:rsidR="0078620D" w:rsidRPr="00DE3596" w:rsidRDefault="0078620D" w:rsidP="0078620D">
      <w:pPr>
        <w:pStyle w:val="Normal0"/>
        <w:rPr>
          <w:rFonts w:asciiTheme="minorHAnsi" w:hAnsiTheme="minorHAnsi" w:cstheme="minorHAnsi"/>
          <w:sz w:val="24"/>
        </w:rPr>
      </w:pPr>
    </w:p>
    <w:p w14:paraId="7CFF3D89" w14:textId="77777777" w:rsidR="0078620D" w:rsidRPr="00DE3596" w:rsidRDefault="003E2EFD" w:rsidP="0078620D">
      <w:pPr>
        <w:pStyle w:val="Normal0"/>
        <w:rPr>
          <w:rFonts w:asciiTheme="minorHAnsi" w:hAnsiTheme="minorHAnsi" w:cstheme="minorHAnsi"/>
          <w:iCs/>
          <w:sz w:val="24"/>
        </w:rPr>
      </w:pPr>
      <w:r w:rsidRPr="00DE3596">
        <w:rPr>
          <w:rFonts w:asciiTheme="minorHAnsi" w:hAnsiTheme="minorHAnsi" w:cstheme="minorHAnsi"/>
          <w:sz w:val="24"/>
        </w:rPr>
        <w:t>Dear Sirs</w:t>
      </w:r>
    </w:p>
    <w:p w14:paraId="7CFF3D8A" w14:textId="77777777" w:rsidR="0078620D" w:rsidRPr="00DE3596" w:rsidRDefault="0078620D" w:rsidP="0078620D">
      <w:pPr>
        <w:pStyle w:val="Normal0"/>
        <w:rPr>
          <w:rFonts w:asciiTheme="minorHAnsi" w:hAnsiTheme="minorHAnsi" w:cstheme="minorHAnsi"/>
          <w:sz w:val="24"/>
        </w:rPr>
      </w:pPr>
    </w:p>
    <w:p w14:paraId="7CFF3D8B" w14:textId="77777777" w:rsidR="0078620D" w:rsidRPr="00DE3596" w:rsidRDefault="003E2EFD" w:rsidP="0078620D">
      <w:pPr>
        <w:pStyle w:val="Arial11BC"/>
        <w:jc w:val="left"/>
        <w:rPr>
          <w:rFonts w:asciiTheme="minorHAnsi" w:hAnsiTheme="minorHAnsi" w:cstheme="minorHAnsi"/>
          <w:bCs/>
          <w:sz w:val="24"/>
          <w:szCs w:val="24"/>
        </w:rPr>
      </w:pPr>
      <w:r w:rsidRPr="00DE3596">
        <w:rPr>
          <w:rFonts w:asciiTheme="minorHAnsi" w:hAnsiTheme="minorHAnsi" w:cstheme="minorHAnsi"/>
          <w:noProof/>
          <w:color w:val="auto"/>
          <w:sz w:val="24"/>
          <w:szCs w:val="24"/>
        </w:rPr>
        <w:t>Aberdeen House Care Limited</w:t>
      </w:r>
      <w:r w:rsidRPr="00DE3596">
        <w:rPr>
          <w:rFonts w:asciiTheme="minorHAnsi" w:hAnsiTheme="minorHAnsi" w:cstheme="minorHAnsi"/>
          <w:bCs/>
          <w:sz w:val="24"/>
          <w:szCs w:val="24"/>
        </w:rPr>
        <w:t xml:space="preserve"> </w:t>
      </w:r>
      <w:r w:rsidRPr="00DE3596">
        <w:rPr>
          <w:rFonts w:asciiTheme="minorHAnsi" w:hAnsiTheme="minorHAnsi" w:cstheme="minorHAnsi"/>
          <w:color w:val="auto"/>
          <w:sz w:val="24"/>
          <w:szCs w:val="24"/>
        </w:rPr>
        <w:t>- (“the Company”)</w:t>
      </w:r>
      <w:r w:rsidRPr="00DE3596">
        <w:rPr>
          <w:rFonts w:asciiTheme="minorHAnsi" w:hAnsiTheme="minorHAnsi" w:cstheme="minorHAnsi"/>
          <w:bCs/>
          <w:sz w:val="24"/>
          <w:szCs w:val="24"/>
        </w:rPr>
        <w:t xml:space="preserve"> </w:t>
      </w:r>
    </w:p>
    <w:p w14:paraId="7CFF3D8C" w14:textId="77777777" w:rsidR="0078620D" w:rsidRPr="00DE3596" w:rsidRDefault="003E2EFD" w:rsidP="0078620D">
      <w:pPr>
        <w:pStyle w:val="Normal0"/>
        <w:tabs>
          <w:tab w:val="left" w:pos="7371"/>
        </w:tabs>
        <w:jc w:val="both"/>
        <w:rPr>
          <w:rFonts w:asciiTheme="minorHAnsi" w:hAnsiTheme="minorHAnsi" w:cstheme="minorHAnsi"/>
          <w:b/>
          <w:bCs/>
          <w:sz w:val="24"/>
        </w:rPr>
      </w:pPr>
      <w:r w:rsidRPr="00DE3596">
        <w:rPr>
          <w:rFonts w:asciiTheme="minorHAnsi" w:hAnsiTheme="minorHAnsi" w:cstheme="minorHAnsi"/>
          <w:b/>
          <w:bCs/>
          <w:sz w:val="24"/>
        </w:rPr>
        <w:t xml:space="preserve">Company registered number: </w:t>
      </w:r>
      <w:r w:rsidRPr="00DE3596">
        <w:rPr>
          <w:rFonts w:asciiTheme="minorHAnsi" w:hAnsiTheme="minorHAnsi" w:cstheme="minorHAnsi"/>
          <w:b/>
          <w:bCs/>
          <w:noProof/>
          <w:sz w:val="24"/>
        </w:rPr>
        <w:t>07658860</w:t>
      </w:r>
    </w:p>
    <w:p w14:paraId="7CFF3D8D" w14:textId="77777777" w:rsidR="00906946" w:rsidRPr="00DE3596" w:rsidRDefault="00906946" w:rsidP="00906946">
      <w:pPr>
        <w:pStyle w:val="Normal0"/>
        <w:jc w:val="both"/>
        <w:rPr>
          <w:rFonts w:asciiTheme="minorHAnsi" w:hAnsiTheme="minorHAnsi" w:cstheme="minorHAnsi"/>
          <w:sz w:val="24"/>
        </w:rPr>
      </w:pPr>
    </w:p>
    <w:p w14:paraId="7CFF3D8E" w14:textId="77777777" w:rsidR="00906946" w:rsidRPr="00DE3596" w:rsidRDefault="003E2EFD" w:rsidP="00906946">
      <w:pPr>
        <w:pStyle w:val="Normal0"/>
        <w:jc w:val="both"/>
        <w:rPr>
          <w:rFonts w:asciiTheme="minorHAnsi" w:hAnsiTheme="minorHAnsi" w:cstheme="minorHAnsi"/>
          <w:sz w:val="24"/>
        </w:rPr>
      </w:pPr>
      <w:r w:rsidRPr="00DE3596">
        <w:rPr>
          <w:rFonts w:asciiTheme="minorHAnsi" w:hAnsiTheme="minorHAnsi" w:cstheme="minorHAnsi"/>
          <w:sz w:val="24"/>
        </w:rPr>
        <w:t xml:space="preserve">I understand that you have acted as </w:t>
      </w:r>
      <w:r w:rsidRPr="00DE3596">
        <w:rPr>
          <w:rFonts w:asciiTheme="minorHAnsi" w:hAnsiTheme="minorHAnsi" w:cstheme="minorHAnsi"/>
          <w:bCs/>
          <w:sz w:val="24"/>
        </w:rPr>
        <w:t xml:space="preserve">accountants to the Company. </w:t>
      </w:r>
      <w:r w:rsidRPr="00DE3596">
        <w:rPr>
          <w:rFonts w:asciiTheme="minorHAnsi" w:hAnsiTheme="minorHAnsi" w:cstheme="minorHAnsi"/>
          <w:sz w:val="24"/>
        </w:rPr>
        <w:t>I have been instructed by the Board to place the Company into Creditors’ Voluntary Liquidation, and in order to assist me in understanding the affairs of the Company I should be obliged if you would provide me with the following:</w:t>
      </w:r>
    </w:p>
    <w:p w14:paraId="7CFF3D8F" w14:textId="77777777" w:rsidR="00906946" w:rsidRPr="00DE3596" w:rsidRDefault="00906946" w:rsidP="00906946">
      <w:pPr>
        <w:pStyle w:val="Normal0"/>
        <w:rPr>
          <w:rFonts w:asciiTheme="minorHAnsi" w:hAnsiTheme="minorHAnsi" w:cstheme="minorHAnsi"/>
          <w:sz w:val="24"/>
        </w:rPr>
      </w:pPr>
    </w:p>
    <w:p w14:paraId="7CFF3D90" w14:textId="77777777" w:rsidR="00906946" w:rsidRPr="00DE3596" w:rsidRDefault="003E2EFD" w:rsidP="003E2EFD">
      <w:pPr>
        <w:pStyle w:val="ListParagraph"/>
        <w:numPr>
          <w:ilvl w:val="0"/>
          <w:numId w:val="2"/>
        </w:numPr>
        <w:rPr>
          <w:rFonts w:asciiTheme="minorHAnsi" w:hAnsiTheme="minorHAnsi" w:cstheme="minorHAnsi"/>
          <w:bCs/>
          <w:sz w:val="24"/>
        </w:rPr>
      </w:pPr>
      <w:r w:rsidRPr="00DE3596">
        <w:rPr>
          <w:rFonts w:asciiTheme="minorHAnsi" w:hAnsiTheme="minorHAnsi" w:cstheme="minorHAnsi"/>
          <w:bCs/>
          <w:sz w:val="24"/>
        </w:rPr>
        <w:t>A list of all Company books and papers including statutory books which you hold.  Please inform me of what arrangements can be made for their release to me;</w:t>
      </w:r>
    </w:p>
    <w:p w14:paraId="7CFF3D91" w14:textId="77777777" w:rsidR="00906946" w:rsidRPr="00DE3596" w:rsidRDefault="00906946" w:rsidP="003E2EFD">
      <w:pPr>
        <w:pStyle w:val="Normal0"/>
        <w:rPr>
          <w:rFonts w:asciiTheme="minorHAnsi" w:hAnsiTheme="minorHAnsi" w:cstheme="minorHAnsi"/>
          <w:bCs/>
          <w:sz w:val="24"/>
        </w:rPr>
      </w:pPr>
    </w:p>
    <w:p w14:paraId="7CFF3D92" w14:textId="77777777" w:rsidR="00906946" w:rsidRPr="00DE3596" w:rsidRDefault="003E2EFD" w:rsidP="003E2EFD">
      <w:pPr>
        <w:pStyle w:val="ListParagraph"/>
        <w:numPr>
          <w:ilvl w:val="0"/>
          <w:numId w:val="2"/>
        </w:numPr>
        <w:rPr>
          <w:rFonts w:asciiTheme="minorHAnsi" w:hAnsiTheme="minorHAnsi" w:cstheme="minorHAnsi"/>
          <w:bCs/>
          <w:sz w:val="24"/>
        </w:rPr>
      </w:pPr>
      <w:r w:rsidRPr="00DE3596">
        <w:rPr>
          <w:rFonts w:asciiTheme="minorHAnsi" w:hAnsiTheme="minorHAnsi" w:cstheme="minorHAnsi"/>
          <w:bCs/>
          <w:sz w:val="24"/>
        </w:rPr>
        <w:t>Copies of any annual accounts in draft or final form which are in your possession;</w:t>
      </w:r>
    </w:p>
    <w:p w14:paraId="7CFF3D93" w14:textId="77777777" w:rsidR="00906946" w:rsidRPr="00DE3596" w:rsidRDefault="00906946" w:rsidP="003E2EFD">
      <w:pPr>
        <w:pStyle w:val="Normal0"/>
        <w:rPr>
          <w:rFonts w:asciiTheme="minorHAnsi" w:hAnsiTheme="minorHAnsi" w:cstheme="minorHAnsi"/>
          <w:bCs/>
          <w:sz w:val="24"/>
        </w:rPr>
      </w:pPr>
    </w:p>
    <w:p w14:paraId="7CFF3D94" w14:textId="77777777" w:rsidR="00906946" w:rsidRPr="00DE3596" w:rsidRDefault="003E2EFD" w:rsidP="003E2EFD">
      <w:pPr>
        <w:pStyle w:val="ListParagraph"/>
        <w:numPr>
          <w:ilvl w:val="0"/>
          <w:numId w:val="2"/>
        </w:numPr>
        <w:rPr>
          <w:rFonts w:asciiTheme="minorHAnsi" w:hAnsiTheme="minorHAnsi" w:cstheme="minorHAnsi"/>
          <w:bCs/>
          <w:sz w:val="24"/>
        </w:rPr>
      </w:pPr>
      <w:r w:rsidRPr="00DE3596">
        <w:rPr>
          <w:rFonts w:asciiTheme="minorHAnsi" w:hAnsiTheme="minorHAnsi" w:cstheme="minorHAnsi"/>
          <w:bCs/>
          <w:sz w:val="24"/>
        </w:rPr>
        <w:t>Copies of tax computations, outstanding appeals, assessments etc with a brief note of the present position reached;</w:t>
      </w:r>
    </w:p>
    <w:p w14:paraId="7CFF3D95" w14:textId="77777777" w:rsidR="00906946" w:rsidRPr="00DE3596" w:rsidRDefault="00906946" w:rsidP="003E2EFD">
      <w:pPr>
        <w:pStyle w:val="Normal0"/>
        <w:rPr>
          <w:rFonts w:asciiTheme="minorHAnsi" w:hAnsiTheme="minorHAnsi" w:cstheme="minorHAnsi"/>
          <w:bCs/>
          <w:sz w:val="24"/>
        </w:rPr>
      </w:pPr>
    </w:p>
    <w:p w14:paraId="7CFF3D96" w14:textId="77777777" w:rsidR="00906946" w:rsidRPr="00DE3596" w:rsidRDefault="003E2EFD" w:rsidP="003E2EFD">
      <w:pPr>
        <w:pStyle w:val="ListParagraph"/>
        <w:numPr>
          <w:ilvl w:val="0"/>
          <w:numId w:val="2"/>
        </w:numPr>
        <w:rPr>
          <w:rFonts w:asciiTheme="minorHAnsi" w:hAnsiTheme="minorHAnsi" w:cstheme="minorHAnsi"/>
          <w:bCs/>
          <w:sz w:val="24"/>
        </w:rPr>
      </w:pPr>
      <w:r w:rsidRPr="00DE3596">
        <w:rPr>
          <w:rFonts w:asciiTheme="minorHAnsi" w:hAnsiTheme="minorHAnsi" w:cstheme="minorHAnsi"/>
          <w:bCs/>
          <w:sz w:val="24"/>
        </w:rPr>
        <w:t>Details of any outstanding instructions and what plans you have made to fulfil those instructions;</w:t>
      </w:r>
    </w:p>
    <w:p w14:paraId="7CFF3D97" w14:textId="77777777" w:rsidR="00906946" w:rsidRPr="00DE3596" w:rsidRDefault="00906946" w:rsidP="003E2EFD">
      <w:pPr>
        <w:pStyle w:val="Normal0"/>
        <w:rPr>
          <w:rFonts w:asciiTheme="minorHAnsi" w:hAnsiTheme="minorHAnsi" w:cstheme="minorHAnsi"/>
          <w:bCs/>
          <w:sz w:val="24"/>
        </w:rPr>
      </w:pPr>
    </w:p>
    <w:p w14:paraId="7CFF3D98" w14:textId="77777777" w:rsidR="00906946" w:rsidRPr="00DE3596" w:rsidRDefault="003E2EFD" w:rsidP="003E2EFD">
      <w:pPr>
        <w:pStyle w:val="ListParagraph"/>
        <w:numPr>
          <w:ilvl w:val="0"/>
          <w:numId w:val="2"/>
        </w:numPr>
        <w:rPr>
          <w:rFonts w:asciiTheme="minorHAnsi" w:hAnsiTheme="minorHAnsi" w:cstheme="minorHAnsi"/>
          <w:bCs/>
          <w:sz w:val="24"/>
        </w:rPr>
      </w:pPr>
      <w:r w:rsidRPr="00DE3596">
        <w:rPr>
          <w:rFonts w:asciiTheme="minorHAnsi" w:hAnsiTheme="minorHAnsi" w:cstheme="minorHAnsi"/>
          <w:bCs/>
          <w:sz w:val="24"/>
        </w:rPr>
        <w:t>Details of any funds or property held by you on behalf of the Company; and</w:t>
      </w:r>
    </w:p>
    <w:p w14:paraId="7CFF3D99" w14:textId="77777777" w:rsidR="00906946" w:rsidRPr="00DE3596" w:rsidRDefault="00906946" w:rsidP="003E2EFD">
      <w:pPr>
        <w:pStyle w:val="Normal0"/>
        <w:rPr>
          <w:rFonts w:asciiTheme="minorHAnsi" w:hAnsiTheme="minorHAnsi" w:cstheme="minorHAnsi"/>
          <w:bCs/>
          <w:sz w:val="24"/>
        </w:rPr>
      </w:pPr>
    </w:p>
    <w:p w14:paraId="7CFF3D9A" w14:textId="77777777" w:rsidR="00906946" w:rsidRPr="00DE3596" w:rsidRDefault="003E2EFD" w:rsidP="003E2EFD">
      <w:pPr>
        <w:pStyle w:val="ListParagraph"/>
        <w:numPr>
          <w:ilvl w:val="0"/>
          <w:numId w:val="2"/>
        </w:numPr>
        <w:rPr>
          <w:rFonts w:asciiTheme="minorHAnsi" w:hAnsiTheme="minorHAnsi" w:cstheme="minorHAnsi"/>
          <w:bCs/>
          <w:sz w:val="24"/>
        </w:rPr>
      </w:pPr>
      <w:r w:rsidRPr="00DE3596">
        <w:rPr>
          <w:rFonts w:asciiTheme="minorHAnsi" w:hAnsiTheme="minorHAnsi" w:cstheme="minorHAnsi"/>
          <w:bCs/>
          <w:sz w:val="24"/>
        </w:rPr>
        <w:t>A note of any outstanding fees due to you.</w:t>
      </w:r>
    </w:p>
    <w:p w14:paraId="7CFF3D9B" w14:textId="77777777" w:rsidR="00906946" w:rsidRPr="00DE3596" w:rsidRDefault="00906946" w:rsidP="00906946">
      <w:pPr>
        <w:pStyle w:val="Normal0"/>
        <w:rPr>
          <w:rFonts w:asciiTheme="minorHAnsi" w:hAnsiTheme="minorHAnsi" w:cstheme="minorHAnsi"/>
          <w:sz w:val="24"/>
        </w:rPr>
      </w:pPr>
    </w:p>
    <w:p w14:paraId="7CFF3D9C" w14:textId="77777777" w:rsidR="00906946" w:rsidRPr="00DE3596" w:rsidRDefault="003E2EFD" w:rsidP="00906946">
      <w:pPr>
        <w:pStyle w:val="Normal0"/>
        <w:rPr>
          <w:rFonts w:asciiTheme="minorHAnsi" w:hAnsiTheme="minorHAnsi" w:cstheme="minorHAnsi"/>
          <w:sz w:val="24"/>
        </w:rPr>
      </w:pPr>
      <w:r w:rsidRPr="00DE3596">
        <w:rPr>
          <w:rFonts w:asciiTheme="minorHAnsi" w:hAnsiTheme="minorHAnsi" w:cstheme="minorHAnsi"/>
          <w:sz w:val="24"/>
        </w:rPr>
        <w:t xml:space="preserve">I look forward to hearing from you regarding the above as soon as possible.  </w:t>
      </w:r>
    </w:p>
    <w:p w14:paraId="7CFF3D9D" w14:textId="77777777" w:rsidR="00906946" w:rsidRPr="00DE3596" w:rsidRDefault="00906946" w:rsidP="00906946">
      <w:pPr>
        <w:pStyle w:val="Normal0"/>
        <w:rPr>
          <w:rFonts w:asciiTheme="minorHAnsi" w:hAnsiTheme="minorHAnsi" w:cstheme="minorHAnsi"/>
          <w:sz w:val="24"/>
        </w:rPr>
      </w:pPr>
    </w:p>
    <w:p w14:paraId="7CFF3D9E" w14:textId="77777777" w:rsidR="00906946" w:rsidRPr="00DE3596" w:rsidRDefault="003E2EFD" w:rsidP="00906946">
      <w:pPr>
        <w:pStyle w:val="Normal0"/>
        <w:rPr>
          <w:rFonts w:asciiTheme="minorHAnsi" w:hAnsiTheme="minorHAnsi" w:cstheme="minorHAnsi"/>
          <w:sz w:val="24"/>
        </w:rPr>
      </w:pPr>
      <w:r w:rsidRPr="00DE3596">
        <w:rPr>
          <w:rFonts w:asciiTheme="minorHAnsi" w:hAnsiTheme="minorHAnsi" w:cstheme="minorHAnsi"/>
          <w:sz w:val="24"/>
        </w:rPr>
        <w:t>Please note that no further action should be taken on behalf of the Company without reference to me.</w:t>
      </w:r>
    </w:p>
    <w:p w14:paraId="7CFF3D9F" w14:textId="77777777" w:rsidR="00906946" w:rsidRPr="00DE3596" w:rsidRDefault="00906946" w:rsidP="00906946">
      <w:pPr>
        <w:pStyle w:val="Normal0"/>
        <w:rPr>
          <w:rFonts w:asciiTheme="minorHAnsi" w:hAnsiTheme="minorHAnsi" w:cstheme="minorHAnsi"/>
          <w:sz w:val="24"/>
        </w:rPr>
      </w:pPr>
    </w:p>
    <w:p w14:paraId="451F9540" w14:textId="77777777" w:rsidR="00DE3596" w:rsidRPr="00DE3596" w:rsidRDefault="00DE3596" w:rsidP="00DE3596">
      <w:pPr>
        <w:pStyle w:val="Normal0"/>
        <w:overflowPunct w:val="0"/>
        <w:autoSpaceDE w:val="0"/>
        <w:autoSpaceDN w:val="0"/>
        <w:adjustRightInd w:val="0"/>
        <w:jc w:val="both"/>
        <w:textAlignment w:val="baseline"/>
        <w:rPr>
          <w:rFonts w:asciiTheme="minorHAnsi" w:hAnsiTheme="minorHAnsi" w:cstheme="minorHAnsi"/>
          <w:sz w:val="24"/>
        </w:rPr>
      </w:pPr>
      <w:r w:rsidRPr="00DE3596">
        <w:rPr>
          <w:rFonts w:asciiTheme="minorHAnsi" w:eastAsia="Calibri" w:hAnsiTheme="minorHAnsi" w:cstheme="minorHAnsi"/>
          <w:sz w:val="24"/>
        </w:rPr>
        <w:t xml:space="preserve">Business Helpline Group Limited and Opus Restructuring LLP </w:t>
      </w:r>
      <w:r w:rsidRPr="00DE3596">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w:t>
      </w:r>
      <w:r w:rsidRPr="00DE3596">
        <w:rPr>
          <w:rFonts w:asciiTheme="minorHAnsi" w:hAnsiTheme="minorHAnsi" w:cstheme="minorHAnsi"/>
          <w:sz w:val="24"/>
        </w:rPr>
        <w:lastRenderedPageBreak/>
        <w:t xml:space="preserve">and others informed about the insolvency proceedings.  You can find more information on how </w:t>
      </w:r>
      <w:r w:rsidRPr="00DE3596">
        <w:rPr>
          <w:rFonts w:asciiTheme="minorHAnsi" w:eastAsia="Calibri" w:hAnsiTheme="minorHAnsi" w:cstheme="minorHAnsi"/>
          <w:sz w:val="24"/>
        </w:rPr>
        <w:t xml:space="preserve">we </w:t>
      </w:r>
      <w:r w:rsidRPr="00DE3596">
        <w:rPr>
          <w:rFonts w:asciiTheme="minorHAnsi" w:hAnsiTheme="minorHAnsi" w:cstheme="minorHAnsi"/>
          <w:sz w:val="24"/>
        </w:rPr>
        <w:t xml:space="preserve">use your personal information on our website at   </w:t>
      </w:r>
    </w:p>
    <w:p w14:paraId="67AD8B32" w14:textId="77777777" w:rsidR="00DE3596" w:rsidRPr="00DE3596" w:rsidRDefault="00DE3596" w:rsidP="00DE3596">
      <w:pPr>
        <w:pStyle w:val="Normal0"/>
        <w:overflowPunct w:val="0"/>
        <w:autoSpaceDE w:val="0"/>
        <w:autoSpaceDN w:val="0"/>
        <w:adjustRightInd w:val="0"/>
        <w:jc w:val="both"/>
        <w:textAlignment w:val="baseline"/>
        <w:rPr>
          <w:rFonts w:asciiTheme="minorHAnsi" w:hAnsiTheme="minorHAnsi" w:cstheme="minorHAnsi"/>
          <w:sz w:val="24"/>
        </w:rPr>
      </w:pPr>
    </w:p>
    <w:p w14:paraId="07C1D9EE" w14:textId="77777777" w:rsidR="00DE3596" w:rsidRPr="00DE3596" w:rsidRDefault="00DE3596" w:rsidP="00DE3596">
      <w:pPr>
        <w:pStyle w:val="Normal0"/>
        <w:overflowPunct w:val="0"/>
        <w:autoSpaceDE w:val="0"/>
        <w:autoSpaceDN w:val="0"/>
        <w:adjustRightInd w:val="0"/>
        <w:jc w:val="both"/>
        <w:textAlignment w:val="baseline"/>
        <w:rPr>
          <w:rFonts w:asciiTheme="minorHAnsi" w:hAnsiTheme="minorHAnsi" w:cstheme="minorHAnsi"/>
          <w:sz w:val="24"/>
        </w:rPr>
      </w:pPr>
      <w:r w:rsidRPr="00DE3596">
        <w:rPr>
          <w:rFonts w:asciiTheme="minorHAnsi" w:hAnsiTheme="minorHAnsi" w:cstheme="minorHAnsi"/>
          <w:sz w:val="24"/>
        </w:rPr>
        <w:t xml:space="preserve">Business Helpline Group Limited </w:t>
      </w:r>
      <w:r w:rsidRPr="00DE3596">
        <w:rPr>
          <w:rFonts w:asciiTheme="minorHAnsi" w:hAnsiTheme="minorHAnsi" w:cstheme="minorHAnsi"/>
          <w:sz w:val="24"/>
        </w:rPr>
        <w:tab/>
      </w:r>
      <w:r w:rsidRPr="00DE3596">
        <w:rPr>
          <w:rFonts w:asciiTheme="minorHAnsi" w:hAnsiTheme="minorHAnsi" w:cstheme="minorHAnsi"/>
          <w:sz w:val="24"/>
        </w:rPr>
        <w:tab/>
      </w:r>
      <w:hyperlink r:id="rId10" w:history="1">
        <w:r w:rsidRPr="00DE3596">
          <w:rPr>
            <w:rStyle w:val="Hyperlink"/>
            <w:rFonts w:asciiTheme="minorHAnsi" w:hAnsiTheme="minorHAnsi" w:cstheme="minorHAnsi"/>
            <w:sz w:val="24"/>
          </w:rPr>
          <w:t>https://businesshelpline.uk/privacy-policy/</w:t>
        </w:r>
      </w:hyperlink>
      <w:r w:rsidRPr="00DE3596">
        <w:rPr>
          <w:rFonts w:asciiTheme="minorHAnsi" w:hAnsiTheme="minorHAnsi" w:cstheme="minorHAnsi"/>
          <w:sz w:val="24"/>
        </w:rPr>
        <w:t xml:space="preserve">.   </w:t>
      </w:r>
    </w:p>
    <w:p w14:paraId="32D22DFE" w14:textId="77777777" w:rsidR="00DE3596" w:rsidRPr="00DE3596" w:rsidRDefault="00DE3596" w:rsidP="00DE3596">
      <w:pPr>
        <w:pStyle w:val="Normal0"/>
        <w:overflowPunct w:val="0"/>
        <w:autoSpaceDE w:val="0"/>
        <w:autoSpaceDN w:val="0"/>
        <w:adjustRightInd w:val="0"/>
        <w:jc w:val="both"/>
        <w:textAlignment w:val="baseline"/>
        <w:rPr>
          <w:rFonts w:asciiTheme="minorHAnsi" w:eastAsiaTheme="minorHAnsi" w:hAnsiTheme="minorHAnsi" w:cstheme="minorHAnsi"/>
          <w:sz w:val="24"/>
        </w:rPr>
      </w:pPr>
      <w:r w:rsidRPr="00DE3596">
        <w:rPr>
          <w:rFonts w:asciiTheme="minorHAnsi" w:hAnsiTheme="minorHAnsi" w:cstheme="minorHAnsi"/>
          <w:sz w:val="24"/>
        </w:rPr>
        <w:t xml:space="preserve">Opus Restructuring LLP </w:t>
      </w:r>
      <w:r w:rsidRPr="00DE3596">
        <w:rPr>
          <w:rFonts w:asciiTheme="minorHAnsi" w:hAnsiTheme="minorHAnsi" w:cstheme="minorHAnsi"/>
          <w:sz w:val="24"/>
        </w:rPr>
        <w:tab/>
      </w:r>
      <w:r w:rsidRPr="00DE3596">
        <w:rPr>
          <w:rFonts w:asciiTheme="minorHAnsi" w:hAnsiTheme="minorHAnsi" w:cstheme="minorHAnsi"/>
          <w:sz w:val="24"/>
        </w:rPr>
        <w:tab/>
      </w:r>
      <w:r w:rsidRPr="00DE3596">
        <w:rPr>
          <w:rFonts w:asciiTheme="minorHAnsi" w:hAnsiTheme="minorHAnsi" w:cstheme="minorHAnsi"/>
          <w:sz w:val="24"/>
        </w:rPr>
        <w:tab/>
      </w:r>
      <w:hyperlink r:id="rId11" w:history="1">
        <w:r w:rsidRPr="00DE3596">
          <w:rPr>
            <w:rStyle w:val="Hyperlink"/>
            <w:rFonts w:asciiTheme="minorHAnsi" w:hAnsiTheme="minorHAnsi" w:cstheme="minorHAnsi"/>
            <w:sz w:val="24"/>
          </w:rPr>
          <w:t>www.opusllp.com/privacy-policy</w:t>
        </w:r>
      </w:hyperlink>
      <w:r w:rsidRPr="00DE3596">
        <w:rPr>
          <w:rFonts w:asciiTheme="minorHAnsi" w:hAnsiTheme="minorHAnsi" w:cstheme="minorHAnsi"/>
          <w:color w:val="000000"/>
          <w:sz w:val="24"/>
        </w:rPr>
        <w:t>.</w:t>
      </w:r>
    </w:p>
    <w:p w14:paraId="7CFF3DA1" w14:textId="77777777" w:rsidR="0078620D" w:rsidRPr="00DE3596" w:rsidRDefault="0078620D" w:rsidP="00906946">
      <w:pPr>
        <w:pStyle w:val="Normal0"/>
        <w:overflowPunct w:val="0"/>
        <w:autoSpaceDE w:val="0"/>
        <w:autoSpaceDN w:val="0"/>
        <w:adjustRightInd w:val="0"/>
        <w:jc w:val="both"/>
        <w:textAlignment w:val="baseline"/>
        <w:rPr>
          <w:rFonts w:asciiTheme="minorHAnsi" w:hAnsiTheme="minorHAnsi" w:cstheme="minorHAnsi"/>
          <w:sz w:val="24"/>
        </w:rPr>
      </w:pPr>
    </w:p>
    <w:p w14:paraId="7CFF3DA2" w14:textId="77777777" w:rsidR="00906946" w:rsidRPr="00DE3596" w:rsidRDefault="003E2EFD" w:rsidP="39030205">
      <w:pPr>
        <w:pStyle w:val="Normal0"/>
        <w:jc w:val="both"/>
        <w:rPr>
          <w:rFonts w:asciiTheme="minorHAnsi" w:hAnsiTheme="minorHAnsi" w:cstheme="minorHAnsi"/>
          <w:sz w:val="24"/>
        </w:rPr>
      </w:pPr>
      <w:r w:rsidRPr="00DE3596">
        <w:rPr>
          <w:rFonts w:asciiTheme="minorHAnsi" w:hAnsiTheme="minorHAnsi" w:cstheme="minorHAnsi"/>
          <w:sz w:val="24"/>
        </w:rPr>
        <w:t>If you have any queries regarding this letter, please contact Kerry Marsh</w:t>
      </w:r>
      <w:r w:rsidRPr="00DE3596">
        <w:rPr>
          <w:rFonts w:asciiTheme="minorHAnsi" w:hAnsiTheme="minorHAnsi" w:cstheme="minorHAnsi"/>
          <w:noProof/>
          <w:sz w:val="24"/>
        </w:rPr>
        <w:t xml:space="preserve"> by email a</w:t>
      </w:r>
      <w:r w:rsidRPr="00DE3596">
        <w:rPr>
          <w:rFonts w:asciiTheme="minorHAnsi" w:hAnsiTheme="minorHAnsi" w:cstheme="minorHAnsi"/>
          <w:sz w:val="24"/>
        </w:rPr>
        <w:t xml:space="preserve">t support@businesshelpline.uk, or by phone </w:t>
      </w:r>
      <w:r w:rsidRPr="00DE3596">
        <w:rPr>
          <w:rFonts w:asciiTheme="minorHAnsi" w:hAnsiTheme="minorHAnsi" w:cstheme="minorHAnsi"/>
          <w:noProof/>
          <w:sz w:val="24"/>
        </w:rPr>
        <w:t>o</w:t>
      </w:r>
      <w:r w:rsidRPr="00DE3596">
        <w:rPr>
          <w:rFonts w:asciiTheme="minorHAnsi" w:eastAsiaTheme="minorEastAsia" w:hAnsiTheme="minorHAnsi" w:cstheme="minorHAnsi"/>
          <w:noProof/>
          <w:sz w:val="24"/>
        </w:rPr>
        <w:t>n</w:t>
      </w:r>
      <w:r w:rsidRPr="00DE3596">
        <w:rPr>
          <w:rFonts w:asciiTheme="minorHAnsi" w:eastAsiaTheme="minorEastAsia" w:hAnsiTheme="minorHAnsi" w:cstheme="minorHAnsi"/>
          <w:sz w:val="24"/>
        </w:rPr>
        <w:t xml:space="preserve"> </w:t>
      </w:r>
      <w:r w:rsidR="19F84A34" w:rsidRPr="00DE3596">
        <w:rPr>
          <w:rFonts w:asciiTheme="minorHAnsi" w:eastAsiaTheme="minorEastAsia" w:hAnsiTheme="minorHAnsi" w:cstheme="minorHAnsi"/>
          <w:sz w:val="24"/>
        </w:rPr>
        <w:t>01282 502832</w:t>
      </w:r>
      <w:r w:rsidRPr="00DE3596">
        <w:rPr>
          <w:rFonts w:asciiTheme="minorHAnsi" w:eastAsiaTheme="minorEastAsia" w:hAnsiTheme="minorHAnsi" w:cstheme="minorHAnsi"/>
          <w:sz w:val="24"/>
        </w:rPr>
        <w:t>.</w:t>
      </w:r>
    </w:p>
    <w:p w14:paraId="7CFF3DA3" w14:textId="77777777" w:rsidR="00906946" w:rsidRPr="00DE3596" w:rsidRDefault="00906946" w:rsidP="00906946">
      <w:pPr>
        <w:pStyle w:val="Normal0"/>
        <w:tabs>
          <w:tab w:val="left" w:pos="7371"/>
        </w:tabs>
        <w:jc w:val="both"/>
        <w:rPr>
          <w:rFonts w:asciiTheme="minorHAnsi" w:hAnsiTheme="minorHAnsi" w:cstheme="minorHAnsi"/>
          <w:sz w:val="24"/>
        </w:rPr>
      </w:pPr>
    </w:p>
    <w:p w14:paraId="7CFF3DA4" w14:textId="77777777" w:rsidR="0078620D" w:rsidRPr="00DE3596" w:rsidRDefault="003E2EFD" w:rsidP="0078620D">
      <w:pPr>
        <w:pStyle w:val="Normal0"/>
        <w:tabs>
          <w:tab w:val="left" w:pos="7371"/>
        </w:tabs>
        <w:jc w:val="both"/>
        <w:rPr>
          <w:rFonts w:asciiTheme="minorHAnsi" w:hAnsiTheme="minorHAnsi" w:cstheme="minorHAnsi"/>
          <w:sz w:val="24"/>
        </w:rPr>
      </w:pPr>
      <w:r w:rsidRPr="00DE3596">
        <w:rPr>
          <w:rFonts w:asciiTheme="minorHAnsi" w:hAnsiTheme="minorHAnsi" w:cstheme="minorHAnsi"/>
          <w:sz w:val="24"/>
        </w:rPr>
        <w:t>Yours faithfully</w:t>
      </w:r>
    </w:p>
    <w:p w14:paraId="7CFF3DA5" w14:textId="77777777" w:rsidR="007A6CA0" w:rsidRPr="00DE3596" w:rsidRDefault="007A6CA0" w:rsidP="0078620D">
      <w:pPr>
        <w:pStyle w:val="Normal0"/>
        <w:tabs>
          <w:tab w:val="left" w:pos="7371"/>
        </w:tabs>
        <w:jc w:val="both"/>
        <w:rPr>
          <w:rFonts w:asciiTheme="minorHAnsi" w:hAnsiTheme="minorHAnsi" w:cstheme="minorHAnsi"/>
          <w:sz w:val="24"/>
        </w:rPr>
      </w:pPr>
    </w:p>
    <w:p w14:paraId="7CFF3DA6" w14:textId="77777777" w:rsidR="007A6CA0" w:rsidRPr="00DE3596" w:rsidRDefault="007A6CA0" w:rsidP="0078620D">
      <w:pPr>
        <w:pStyle w:val="Normal0"/>
        <w:tabs>
          <w:tab w:val="left" w:pos="7371"/>
        </w:tabs>
        <w:jc w:val="both"/>
        <w:rPr>
          <w:rFonts w:asciiTheme="minorHAnsi" w:hAnsiTheme="minorHAnsi" w:cstheme="minorHAnsi"/>
          <w:sz w:val="24"/>
        </w:rPr>
      </w:pPr>
    </w:p>
    <w:p w14:paraId="7CFF3DA7" w14:textId="77777777" w:rsidR="007A6CA0" w:rsidRPr="00DE3596" w:rsidRDefault="003E2EFD" w:rsidP="0078620D">
      <w:pPr>
        <w:pStyle w:val="Normal0"/>
        <w:tabs>
          <w:tab w:val="left" w:pos="7371"/>
        </w:tabs>
        <w:jc w:val="both"/>
        <w:rPr>
          <w:rFonts w:asciiTheme="minorHAnsi" w:hAnsiTheme="minorHAnsi" w:cstheme="minorHAnsi"/>
          <w:sz w:val="24"/>
        </w:rPr>
      </w:pPr>
      <w:r w:rsidRPr="00DE3596">
        <w:rPr>
          <w:rFonts w:asciiTheme="minorHAnsi" w:hAnsiTheme="minorHAnsi" w:cstheme="minorHAnsi"/>
          <w:noProof/>
          <w:sz w:val="24"/>
        </w:rPr>
        <w:drawing>
          <wp:inline distT="0" distB="0" distL="0" distR="0" wp14:anchorId="7CFF3DAB" wp14:editId="7CFF3DAC">
            <wp:extent cx="1457325" cy="524934"/>
            <wp:effectExtent l="0" t="0" r="0" b="889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463268" cy="527075"/>
                    </a:xfrm>
                    <a:prstGeom prst="rect">
                      <a:avLst/>
                    </a:prstGeom>
                    <a:noFill/>
                    <a:ln>
                      <a:noFill/>
                    </a:ln>
                  </pic:spPr>
                </pic:pic>
              </a:graphicData>
            </a:graphic>
          </wp:inline>
        </w:drawing>
      </w:r>
    </w:p>
    <w:p w14:paraId="7CFF3DA8" w14:textId="77777777" w:rsidR="0078620D" w:rsidRPr="00DE3596" w:rsidRDefault="003E2EFD" w:rsidP="0078620D">
      <w:pPr>
        <w:pStyle w:val="NormalB"/>
        <w:jc w:val="both"/>
        <w:rPr>
          <w:rFonts w:asciiTheme="minorHAnsi" w:hAnsiTheme="minorHAnsi" w:cstheme="minorHAnsi"/>
          <w:b w:val="0"/>
          <w:sz w:val="24"/>
          <w:szCs w:val="24"/>
        </w:rPr>
      </w:pPr>
      <w:r w:rsidRPr="00DE3596">
        <w:rPr>
          <w:rFonts w:asciiTheme="minorHAnsi" w:hAnsiTheme="minorHAnsi" w:cstheme="minorHAnsi"/>
          <w:b w:val="0"/>
          <w:noProof/>
          <w:sz w:val="24"/>
          <w:szCs w:val="24"/>
        </w:rPr>
        <w:t>Laura Stewart</w:t>
      </w:r>
    </w:p>
    <w:p w14:paraId="7CFF3DA9" w14:textId="77777777" w:rsidR="0078620D" w:rsidRPr="00DE3596" w:rsidRDefault="003E2EFD" w:rsidP="0078620D">
      <w:pPr>
        <w:pStyle w:val="NormalB"/>
        <w:jc w:val="both"/>
        <w:rPr>
          <w:rFonts w:asciiTheme="minorHAnsi" w:hAnsiTheme="minorHAnsi" w:cstheme="minorHAnsi"/>
          <w:b w:val="0"/>
          <w:sz w:val="24"/>
          <w:szCs w:val="24"/>
        </w:rPr>
      </w:pPr>
      <w:r w:rsidRPr="00DE3596">
        <w:rPr>
          <w:rFonts w:asciiTheme="minorHAnsi" w:hAnsiTheme="minorHAnsi" w:cstheme="minorHAnsi"/>
          <w:b w:val="0"/>
          <w:sz w:val="24"/>
          <w:szCs w:val="24"/>
        </w:rPr>
        <w:t>Licensed Insolvency Practitioner</w:t>
      </w:r>
    </w:p>
    <w:p w14:paraId="7CFF3DAA" w14:textId="77777777" w:rsidR="00A77B3E" w:rsidRPr="00DE3596" w:rsidRDefault="00A77B3E">
      <w:pPr>
        <w:rPr>
          <w:rFonts w:asciiTheme="minorHAnsi" w:hAnsiTheme="minorHAnsi" w:cstheme="minorHAnsi"/>
        </w:rPr>
      </w:pPr>
    </w:p>
    <w:sectPr w:rsidR="00A77B3E" w:rsidRPr="00DE3596" w:rsidSect="0014748B">
      <w:headerReference w:type="even" r:id="rId13"/>
      <w:headerReference w:type="default" r:id="rId14"/>
      <w:footerReference w:type="even" r:id="rId15"/>
      <w:footerReference w:type="default" r:id="rId16"/>
      <w:headerReference w:type="first" r:id="rId17"/>
      <w:footerReference w:type="first" r:id="rId18"/>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F3DC2" w14:textId="77777777" w:rsidR="003E2EFD" w:rsidRDefault="003E2EFD">
      <w:r>
        <w:separator/>
      </w:r>
    </w:p>
  </w:endnote>
  <w:endnote w:type="continuationSeparator" w:id="0">
    <w:p w14:paraId="7CFF3DC4" w14:textId="77777777" w:rsidR="003E2EFD" w:rsidRDefault="003E2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F3DB1"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F3DB2" w14:textId="77777777" w:rsidR="00FC3B18" w:rsidRPr="00FC3B18" w:rsidRDefault="003E2EFD"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7CFF3DB3" w14:textId="77777777" w:rsidR="00FC3B18" w:rsidRPr="00FC3B18" w:rsidRDefault="003E2EFD"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7CFF3DB4" w14:textId="77777777" w:rsidR="00FC3B18" w:rsidRPr="00FC3B18" w:rsidRDefault="003E2EFD"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7CFF3DB5" w14:textId="77777777" w:rsidR="00B1097F" w:rsidRPr="00B3747B" w:rsidRDefault="003E2EFD"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7CFF3DB6"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F3DB9" w14:textId="77777777" w:rsidR="00FC3B18" w:rsidRPr="00C93FA4" w:rsidRDefault="003E2EFD"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7CFF3DBA" w14:textId="77777777" w:rsidR="00FC3B18" w:rsidRPr="00C93FA4" w:rsidRDefault="003E2EFD"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7CFF3DBB" w14:textId="77777777" w:rsidR="00FC3B18" w:rsidRPr="00C93FA4" w:rsidRDefault="003E2EFD"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7CFF3DBC" w14:textId="77777777" w:rsidR="00FC3B18" w:rsidRPr="00C93FA4" w:rsidRDefault="003E2EFD"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7CFF3DBD"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F3DBE" w14:textId="77777777" w:rsidR="003E2EFD" w:rsidRDefault="003E2EFD">
      <w:r>
        <w:separator/>
      </w:r>
    </w:p>
  </w:footnote>
  <w:footnote w:type="continuationSeparator" w:id="0">
    <w:p w14:paraId="7CFF3DC0" w14:textId="77777777" w:rsidR="003E2EFD" w:rsidRDefault="003E2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F3DAD" w14:textId="77777777" w:rsidR="00B1097F" w:rsidRDefault="003E2EFD">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DE3596">
      <w:rPr>
        <w:rFonts w:ascii="Arial" w:hAnsi="Arial"/>
        <w:sz w:val="20"/>
        <w:lang w:val="en-GB"/>
      </w:rPr>
      <w:fldChar w:fldCharType="separate"/>
    </w:r>
    <w:r>
      <w:rPr>
        <w:rFonts w:ascii="Arial" w:hAnsi="Arial"/>
        <w:sz w:val="20"/>
        <w:lang w:val="en-GB"/>
      </w:rPr>
      <w:fldChar w:fldCharType="end"/>
    </w:r>
  </w:p>
  <w:p w14:paraId="7CFF3DAE"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F3DAF" w14:textId="50CDF776" w:rsidR="00FC3B18" w:rsidRPr="00FC3B18" w:rsidRDefault="00DE3596" w:rsidP="00FC3B18">
    <w:pPr>
      <w:widowControl w:val="0"/>
      <w:autoSpaceDE w:val="0"/>
      <w:autoSpaceDN w:val="0"/>
      <w:spacing w:before="98"/>
      <w:ind w:right="100"/>
      <w:jc w:val="right"/>
      <w:rPr>
        <w:rFonts w:ascii="Noto Sans" w:hAnsi="Arimo" w:cs="Arimo"/>
        <w:sz w:val="37"/>
        <w:szCs w:val="22"/>
      </w:rPr>
    </w:pPr>
    <w:r>
      <w:rPr>
        <w:noProof/>
      </w:rPr>
      <w:pict w14:anchorId="4BC4C8DE">
        <v:group id="Group 2" o:spid="_x0000_s2052"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2053"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4"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3E2EFD" w:rsidRPr="00FC3B18">
      <w:rPr>
        <w:rFonts w:ascii="Noto Sans" w:hAnsi="Arimo" w:cs="Arimo"/>
        <w:color w:val="002453"/>
        <w:sz w:val="37"/>
        <w:szCs w:val="22"/>
      </w:rPr>
      <w:t>Business</w:t>
    </w:r>
    <w:r w:rsidR="003E2EFD" w:rsidRPr="00FC3B18">
      <w:rPr>
        <w:rFonts w:ascii="Noto Sans" w:hAnsi="Arimo" w:cs="Arimo"/>
        <w:color w:val="002453"/>
        <w:spacing w:val="-51"/>
        <w:sz w:val="37"/>
        <w:szCs w:val="22"/>
      </w:rPr>
      <w:t xml:space="preserve"> </w:t>
    </w:r>
    <w:r w:rsidR="003E2EFD" w:rsidRPr="00FC3B18">
      <w:rPr>
        <w:rFonts w:ascii="Noto Sans" w:hAnsi="Arimo" w:cs="Arimo"/>
        <w:color w:val="20AC94"/>
        <w:sz w:val="37"/>
        <w:szCs w:val="22"/>
      </w:rPr>
      <w:t>Helpline</w:t>
    </w:r>
  </w:p>
  <w:p w14:paraId="7CFF3DB0"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F3DB7" w14:textId="354CC4C0" w:rsidR="00FC3B18" w:rsidRPr="00FC3B18" w:rsidRDefault="00DE3596" w:rsidP="00FC3B18">
    <w:pPr>
      <w:widowControl w:val="0"/>
      <w:autoSpaceDE w:val="0"/>
      <w:autoSpaceDN w:val="0"/>
      <w:spacing w:before="98"/>
      <w:ind w:right="100"/>
      <w:jc w:val="right"/>
      <w:rPr>
        <w:rFonts w:ascii="Noto Sans" w:hAnsi="Arimo" w:cs="Arimo"/>
        <w:sz w:val="37"/>
        <w:szCs w:val="22"/>
      </w:rPr>
    </w:pPr>
    <w:r>
      <w:rPr>
        <w:noProof/>
      </w:rPr>
      <w:pict w14:anchorId="1BEA176E">
        <v:group id="Group 1" o:spid="_x0000_s2049"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2050"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1"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3E2EFD" w:rsidRPr="00FC3B18">
      <w:rPr>
        <w:rFonts w:ascii="Noto Sans" w:hAnsi="Arimo" w:cs="Arimo"/>
        <w:color w:val="002453"/>
        <w:sz w:val="37"/>
        <w:szCs w:val="22"/>
      </w:rPr>
      <w:t>Business</w:t>
    </w:r>
    <w:r w:rsidR="003E2EFD" w:rsidRPr="00FC3B18">
      <w:rPr>
        <w:rFonts w:ascii="Noto Sans" w:hAnsi="Arimo" w:cs="Arimo"/>
        <w:color w:val="002453"/>
        <w:spacing w:val="-51"/>
        <w:sz w:val="37"/>
        <w:szCs w:val="22"/>
      </w:rPr>
      <w:t xml:space="preserve"> </w:t>
    </w:r>
    <w:r w:rsidR="003E2EFD" w:rsidRPr="00FC3B18">
      <w:rPr>
        <w:rFonts w:ascii="Noto Sans" w:hAnsi="Arimo" w:cs="Arimo"/>
        <w:color w:val="20AC94"/>
        <w:sz w:val="37"/>
        <w:szCs w:val="22"/>
      </w:rPr>
      <w:t>Helpline</w:t>
    </w:r>
  </w:p>
  <w:p w14:paraId="7CFF3DB8" w14:textId="77777777" w:rsidR="00FC3B18" w:rsidRDefault="00FC3B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E1A08"/>
    <w:multiLevelType w:val="hybridMultilevel"/>
    <w:tmpl w:val="B43612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1">
    <w:nsid w:val="39F36179"/>
    <w:multiLevelType w:val="hybridMultilevel"/>
    <w:tmpl w:val="5BEE4006"/>
    <w:lvl w:ilvl="0" w:tplc="0F3E2DEA">
      <w:start w:val="1"/>
      <w:numFmt w:val="decimal"/>
      <w:lvlText w:val="%1."/>
      <w:lvlJc w:val="left"/>
      <w:pPr>
        <w:ind w:left="1080" w:hanging="720"/>
      </w:pPr>
      <w:rPr>
        <w:rFonts w:hint="default"/>
      </w:rPr>
    </w:lvl>
    <w:lvl w:ilvl="1" w:tplc="C1BAA254" w:tentative="1">
      <w:start w:val="1"/>
      <w:numFmt w:val="lowerLetter"/>
      <w:lvlText w:val="%2."/>
      <w:lvlJc w:val="left"/>
      <w:pPr>
        <w:ind w:left="1440" w:hanging="360"/>
      </w:pPr>
    </w:lvl>
    <w:lvl w:ilvl="2" w:tplc="F4B80112" w:tentative="1">
      <w:start w:val="1"/>
      <w:numFmt w:val="lowerRoman"/>
      <w:lvlText w:val="%3."/>
      <w:lvlJc w:val="right"/>
      <w:pPr>
        <w:ind w:left="2160" w:hanging="180"/>
      </w:pPr>
    </w:lvl>
    <w:lvl w:ilvl="3" w:tplc="4FA62A96" w:tentative="1">
      <w:start w:val="1"/>
      <w:numFmt w:val="decimal"/>
      <w:lvlText w:val="%4."/>
      <w:lvlJc w:val="left"/>
      <w:pPr>
        <w:ind w:left="2880" w:hanging="360"/>
      </w:pPr>
    </w:lvl>
    <w:lvl w:ilvl="4" w:tplc="2682B5BA" w:tentative="1">
      <w:start w:val="1"/>
      <w:numFmt w:val="lowerLetter"/>
      <w:lvlText w:val="%5."/>
      <w:lvlJc w:val="left"/>
      <w:pPr>
        <w:ind w:left="3600" w:hanging="360"/>
      </w:pPr>
    </w:lvl>
    <w:lvl w:ilvl="5" w:tplc="46E2B5A6" w:tentative="1">
      <w:start w:val="1"/>
      <w:numFmt w:val="lowerRoman"/>
      <w:lvlText w:val="%6."/>
      <w:lvlJc w:val="right"/>
      <w:pPr>
        <w:ind w:left="4320" w:hanging="180"/>
      </w:pPr>
    </w:lvl>
    <w:lvl w:ilvl="6" w:tplc="4E1E3BF6" w:tentative="1">
      <w:start w:val="1"/>
      <w:numFmt w:val="decimal"/>
      <w:lvlText w:val="%7."/>
      <w:lvlJc w:val="left"/>
      <w:pPr>
        <w:ind w:left="5040" w:hanging="360"/>
      </w:pPr>
    </w:lvl>
    <w:lvl w:ilvl="7" w:tplc="A9CA3050" w:tentative="1">
      <w:start w:val="1"/>
      <w:numFmt w:val="lowerLetter"/>
      <w:lvlText w:val="%8."/>
      <w:lvlJc w:val="left"/>
      <w:pPr>
        <w:ind w:left="5760" w:hanging="360"/>
      </w:pPr>
    </w:lvl>
    <w:lvl w:ilvl="8" w:tplc="FA0C3934" w:tentative="1">
      <w:start w:val="1"/>
      <w:numFmt w:val="lowerRoman"/>
      <w:lvlText w:val="%9."/>
      <w:lvlJc w:val="right"/>
      <w:pPr>
        <w:ind w:left="6480" w:hanging="180"/>
      </w:pPr>
    </w:lvl>
  </w:abstractNum>
  <w:num w:numId="1" w16cid:durableId="1972401901">
    <w:abstractNumId w:val="1"/>
  </w:num>
  <w:num w:numId="2" w16cid:durableId="847209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332D39"/>
    <w:rsid w:val="003E2EFD"/>
    <w:rsid w:val="004525B2"/>
    <w:rsid w:val="00567B68"/>
    <w:rsid w:val="0078620D"/>
    <w:rsid w:val="007A6CA0"/>
    <w:rsid w:val="008E55F4"/>
    <w:rsid w:val="00906946"/>
    <w:rsid w:val="00A46630"/>
    <w:rsid w:val="00A77B3E"/>
    <w:rsid w:val="00B1097F"/>
    <w:rsid w:val="00B3747B"/>
    <w:rsid w:val="00C93FA4"/>
    <w:rsid w:val="00CA2A55"/>
    <w:rsid w:val="00D64F0B"/>
    <w:rsid w:val="00DE3596"/>
    <w:rsid w:val="00FC3B18"/>
    <w:rsid w:val="19F84A34"/>
    <w:rsid w:val="390302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7CFF3D7C"/>
  <w15:docId w15:val="{ECD1EFF6-3C1E-4A26-A175-88C69ED3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0"/>
    <w:link w:val="Heading1Char"/>
    <w:qFormat/>
    <w:rsid w:val="0050500D"/>
    <w:pPr>
      <w:keepNext/>
      <w:outlineLvl w:val="0"/>
    </w:pPr>
    <w:rPr>
      <w:rFonts w:ascii="CG Times" w:hAnsi="CG Time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eastAsia="Times New Roman" w:hAnsi="Arial" w:cs="Times New Roman"/>
      <w:sz w:val="20"/>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78620D"/>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78620D"/>
    <w:rPr>
      <w:rFonts w:ascii="Gadugi" w:eastAsia="Times New Roman" w:hAnsi="Gadugi" w:cs="Times New Roman"/>
      <w:bCs/>
      <w:color w:val="000000"/>
      <w:sz w:val="20"/>
      <w:szCs w:val="22"/>
      <w:lang w:val="en-GB" w:eastAsia="en-GB"/>
    </w:rPr>
  </w:style>
  <w:style w:type="character" w:customStyle="1" w:styleId="Heading1Char">
    <w:name w:val="Heading 1 Char"/>
    <w:basedOn w:val="DefaultParagraphFont"/>
    <w:link w:val="Heading1"/>
    <w:rsid w:val="0050500D"/>
    <w:rPr>
      <w:rFonts w:ascii="CG Times" w:eastAsia="Times New Roman" w:hAnsi="CG Times" w:cs="Times New Roman"/>
      <w:sz w:val="24"/>
      <w:szCs w:val="20"/>
      <w:lang w:val="en-GB"/>
    </w:rPr>
  </w:style>
  <w:style w:type="paragraph" w:customStyle="1" w:styleId="Arial11BC">
    <w:name w:val="Arial 11BC"/>
    <w:basedOn w:val="Heading1"/>
    <w:link w:val="Arial11BCChar"/>
    <w:qFormat/>
    <w:rsid w:val="0078620D"/>
    <w:pPr>
      <w:tabs>
        <w:tab w:val="center" w:pos="4513"/>
      </w:tabs>
      <w:suppressAutoHyphens/>
      <w:overflowPunct w:val="0"/>
      <w:autoSpaceDE w:val="0"/>
      <w:autoSpaceDN w:val="0"/>
      <w:adjustRightInd w:val="0"/>
      <w:jc w:val="center"/>
    </w:pPr>
    <w:rPr>
      <w:rFonts w:ascii="Arial" w:hAnsi="Arial"/>
      <w:b/>
      <w:color w:val="365F91" w:themeColor="accent1" w:themeShade="BF"/>
      <w:sz w:val="28"/>
      <w:szCs w:val="28"/>
    </w:rPr>
  </w:style>
  <w:style w:type="character" w:customStyle="1" w:styleId="Arial11BCChar">
    <w:name w:val="Arial 11BC Char"/>
    <w:basedOn w:val="DefaultParagraphFont"/>
    <w:link w:val="Arial11BC"/>
    <w:locked/>
    <w:rsid w:val="0078620D"/>
    <w:rPr>
      <w:rFonts w:ascii="Arial" w:eastAsia="Times New Roman" w:hAnsi="Arial" w:cs="Times New Roman"/>
      <w:b/>
      <w:color w:val="365F91" w:themeColor="accent1" w:themeShade="BF"/>
      <w:sz w:val="28"/>
      <w:szCs w:val="28"/>
      <w:lang w:val="en-GB"/>
    </w:rPr>
  </w:style>
  <w:style w:type="paragraph" w:styleId="ListParagraph">
    <w:name w:val="List Paragraph"/>
    <w:basedOn w:val="Normal"/>
    <w:uiPriority w:val="34"/>
    <w:qFormat/>
    <w:rsid w:val="008A5AAF"/>
    <w:pPr>
      <w:ind w:left="720"/>
      <w:contextualSpacing/>
    </w:pPr>
    <w:rPr>
      <w:rFonts w:ascii="Arial" w:hAnsi="Arial"/>
      <w:sz w:val="20"/>
      <w:lang w:val="en-GB"/>
    </w:rPr>
  </w:style>
  <w:style w:type="character" w:styleId="Hyperlink">
    <w:name w:val="Hyperlink"/>
    <w:basedOn w:val="DefaultParagraphFont"/>
    <w:uiPriority w:val="99"/>
    <w:unhideWhenUsed/>
    <w:rsid w:val="000A5712"/>
    <w:rPr>
      <w:color w:val="0000FF" w:themeColor="hyperlink"/>
      <w:u w:val="single"/>
    </w:rPr>
  </w:style>
  <w:style w:type="paragraph" w:customStyle="1" w:styleId="NormalB">
    <w:name w:val="Normal B"/>
    <w:basedOn w:val="Normal"/>
    <w:next w:val="Normal0"/>
    <w:qFormat/>
    <w:rsid w:val="00661290"/>
    <w:rPr>
      <w:rFonts w:ascii="Arial" w:hAnsi="Arial" w:cs="Arial"/>
      <w:b/>
      <w:sz w:val="20"/>
      <w:szCs w:val="20"/>
      <w:lang w:val="en-GB"/>
    </w:rPr>
  </w:style>
  <w:style w:type="character" w:styleId="UnresolvedMention">
    <w:name w:val="Unresolved Mention"/>
    <w:basedOn w:val="DefaultParagraphFont"/>
    <w:uiPriority w:val="99"/>
    <w:semiHidden/>
    <w:unhideWhenUsed/>
    <w:rsid w:val="003E2E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pusllp.com/privacy-policy"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businesshelpline.uk/privacy-policy/"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EA6681C-3588-4403-9753-D5CC895B1693}"/>
</file>

<file path=customXml/itemProps2.xml><?xml version="1.0" encoding="utf-8"?>
<ds:datastoreItem xmlns:ds="http://schemas.openxmlformats.org/officeDocument/2006/customXml" ds:itemID="{7DFE4EC9-B0C5-4BF6-94BC-065DB0494F46}">
  <ds:schemaRefs>
    <ds:schemaRef ds:uri="http://schemas.microsoft.com/sharepoint/v3/contenttype/forms"/>
  </ds:schemaRefs>
</ds:datastoreItem>
</file>

<file path=customXml/itemProps3.xml><?xml version="1.0" encoding="utf-8"?>
<ds:datastoreItem xmlns:ds="http://schemas.openxmlformats.org/officeDocument/2006/customXml" ds:itemID="{A1AB1247-C2E0-474F-8C2E-05F543C3799E}">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Kerry Marsh</cp:lastModifiedBy>
  <cp:revision>3</cp:revision>
  <cp:lastPrinted>2024-01-08T14:00:00Z</cp:lastPrinted>
  <dcterms:created xsi:type="dcterms:W3CDTF">2024-01-08T10:37:00Z</dcterms:created>
  <dcterms:modified xsi:type="dcterms:W3CDTF">2024-01-08T14:00:00Z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