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3.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Java 23.9.0 -->
  <w:body>
    <w:p w:rsidR="001703F5" w:rsidRPr="00EA05B4" w:rsidP="001703F5" w14:paraId="627A5A3C" w14:textId="77777777">
      <w:pPr>
        <w:pStyle w:val="Bold"/>
        <w:rPr>
          <w:szCs w:val="20"/>
        </w:rPr>
      </w:pPr>
      <w:r w:rsidRPr="00EA05B4">
        <w:rPr>
          <w:szCs w:val="20"/>
        </w:rPr>
        <w:t>Section 246B Insolvency Act 1986</w:t>
      </w:r>
    </w:p>
    <w:p w:rsidR="001703F5" w:rsidRPr="00EA05B4" w:rsidP="001703F5" w14:paraId="0AE49999" w14:textId="77777777">
      <w:pPr>
        <w:pStyle w:val="Bold"/>
        <w:rPr>
          <w:szCs w:val="20"/>
        </w:rPr>
      </w:pPr>
      <w:r w:rsidRPr="00EA05B4">
        <w:rPr>
          <w:szCs w:val="20"/>
        </w:rPr>
        <w:t>Rule 1.50 Insolvency (England and Wales) Rules 2016</w:t>
      </w:r>
    </w:p>
    <w:p w:rsidR="001703F5" w:rsidRPr="00EA05B4" w:rsidP="001703F5" w14:paraId="7EE54856" w14:textId="77777777">
      <w:pPr>
        <w:pStyle w:val="NoticeHeader"/>
        <w:rPr>
          <w:sz w:val="20"/>
          <w:szCs w:val="20"/>
        </w:rPr>
      </w:pPr>
    </w:p>
    <w:p w:rsidR="001703F5" w:rsidRPr="00EA05B4" w:rsidP="001703F5" w14:paraId="3D150F91" w14:textId="77777777">
      <w:pPr>
        <w:pStyle w:val="NoticeHeader"/>
        <w:rPr>
          <w:sz w:val="20"/>
          <w:szCs w:val="20"/>
        </w:rPr>
      </w:pPr>
      <w:r w:rsidRPr="00EA05B4">
        <w:rPr>
          <w:sz w:val="20"/>
          <w:szCs w:val="20"/>
        </w:rPr>
        <w:t>Notice of general use of website to deliver documents</w:t>
      </w:r>
    </w:p>
    <w:p w:rsidR="001703F5" w:rsidRPr="00EA05B4" w:rsidP="001703F5" w14:paraId="6C02FF1F" w14:textId="77777777">
      <w:pPr>
        <w:pStyle w:val="NoticeHeader"/>
        <w:rPr>
          <w:sz w:val="20"/>
          <w:szCs w:val="20"/>
        </w:rPr>
      </w:pPr>
    </w:p>
    <w:tbl>
      <w:tblPr>
        <w:tblpPr w:leftFromText="180" w:rightFromText="180" w:vertAnchor="text" w:tblpY="1"/>
        <w:tblOverlap w:val="never"/>
        <w:tblW w:w="9923" w:type="dxa"/>
        <w:tblLayout w:type="fixed"/>
        <w:tblLook w:val="0000"/>
      </w:tblPr>
      <w:tblGrid>
        <w:gridCol w:w="2943"/>
        <w:gridCol w:w="6980"/>
      </w:tblGrid>
      <w:tr w14:paraId="0F8227EC" w14:textId="77777777" w:rsidTr="4609CA8F">
        <w:tblPrEx>
          <w:tblW w:w="9923" w:type="dxa"/>
          <w:tblLayout w:type="fixed"/>
          <w:tblLook w:val="0000"/>
        </w:tblPrEx>
        <w:trPr>
          <w:trHeight w:val="1330"/>
        </w:trPr>
        <w:tc>
          <w:tcPr>
            <w:tcW w:w="9923" w:type="dxa"/>
            <w:gridSpan w:val="2"/>
          </w:tcPr>
          <w:p w:rsidR="00DD44AE" w:rsidRPr="00EA05B4" w:rsidP="006A4E0C" w14:paraId="14055B3A" w14:textId="5D36E20A">
            <w:pPr>
              <w:pStyle w:val="BodyText"/>
              <w:jc w:val="left"/>
              <w:rPr>
                <w:rStyle w:val="BodyTextChar"/>
                <w:szCs w:val="20"/>
              </w:rPr>
            </w:pPr>
            <w:r w:rsidRPr="00EA05B4">
              <w:rPr>
                <w:szCs w:val="20"/>
              </w:rPr>
              <w:t xml:space="preserve">Name of company: </w:t>
            </w:r>
            <w:r w:rsidRPr="00EA05B4" w:rsidR="009B1622">
              <w:rPr>
                <w:rStyle w:val="BodyTextChar"/>
                <w:noProof/>
                <w:szCs w:val="20"/>
              </w:rPr>
              <w:t>ABERDEEN HOUSE CARE</w:t>
            </w:r>
            <w:r w:rsidRPr="00EA05B4" w:rsidR="009B1622">
              <w:rPr>
                <w:rStyle w:val="BodyTextChar"/>
                <w:noProof/>
                <w:szCs w:val="20"/>
              </w:rPr>
              <w:t xml:space="preserve"> LIMITED</w:t>
            </w:r>
          </w:p>
          <w:p w:rsidR="00DD44AE" w:rsidRPr="00EA05B4" w:rsidP="006A4E0C" w14:paraId="1E7BD0C3" w14:textId="77777777">
            <w:pPr>
              <w:pStyle w:val="BodyText"/>
              <w:jc w:val="left"/>
              <w:rPr>
                <w:szCs w:val="20"/>
              </w:rPr>
            </w:pPr>
          </w:p>
          <w:p w:rsidR="00DD44AE" w:rsidRPr="00EA05B4" w:rsidP="006A4E0C" w14:paraId="316A9D1D" w14:textId="16054C62">
            <w:pPr>
              <w:pStyle w:val="BodyText"/>
              <w:rPr>
                <w:szCs w:val="20"/>
              </w:rPr>
            </w:pPr>
            <w:r w:rsidRPr="00EA05B4">
              <w:rPr>
                <w:rFonts w:cstheme="minorHAnsi"/>
                <w:szCs w:val="20"/>
              </w:rPr>
              <w:t xml:space="preserve">Company number: </w:t>
            </w:r>
            <w:r w:rsidRPr="00EA05B4" w:rsidR="00F741AD">
              <w:rPr>
                <w:rFonts w:cstheme="minorHAnsi"/>
                <w:szCs w:val="20"/>
              </w:rPr>
              <w:t xml:space="preserve"> </w:t>
            </w:r>
            <w:r w:rsidRPr="00EA05B4" w:rsidR="009B1622">
              <w:rPr>
                <w:noProof/>
                <w:szCs w:val="20"/>
              </w:rPr>
              <w:t>07658860</w:t>
            </w:r>
            <w:r w:rsidRPr="00EA05B4">
              <w:rPr>
                <w:rFonts w:cs="Arial"/>
                <w:szCs w:val="20"/>
                <w:bdr w:val="none" w:sz="0" w:space="0" w:color="auto" w:frame="1"/>
                <w:shd w:val="clear" w:color="auto" w:fill="FFFFFF"/>
              </w:rPr>
              <w:t xml:space="preserve"> </w:t>
            </w:r>
          </w:p>
          <w:p w:rsidR="00DD44AE" w:rsidRPr="00EA05B4" w:rsidP="006A4E0C" w14:paraId="621A34DB" w14:textId="77777777">
            <w:pPr>
              <w:pStyle w:val="Notjustified"/>
              <w:rPr>
                <w:szCs w:val="20"/>
              </w:rPr>
            </w:pPr>
          </w:p>
          <w:p w:rsidR="00DD44AE" w:rsidRPr="00EA05B4" w:rsidP="005729A1" w14:paraId="408A2A36" w14:textId="4C47A9C6">
            <w:pPr>
              <w:pStyle w:val="Notjustified"/>
              <w:rPr>
                <w:szCs w:val="20"/>
              </w:rPr>
            </w:pPr>
            <w:r w:rsidRPr="00EA05B4">
              <w:rPr>
                <w:szCs w:val="20"/>
              </w:rPr>
              <w:t xml:space="preserve">Contact Name: </w:t>
            </w:r>
            <w:r w:rsidRPr="00EA05B4" w:rsidR="00F741AD">
              <w:rPr>
                <w:szCs w:val="20"/>
              </w:rPr>
              <w:t xml:space="preserve">       </w:t>
            </w:r>
            <w:r w:rsidRPr="00EA05B4" w:rsidR="009B1622">
              <w:rPr>
                <w:noProof/>
                <w:szCs w:val="20"/>
              </w:rPr>
              <w:t>ABERDEEN HOUSE</w:t>
            </w:r>
            <w:r w:rsidRPr="00EA05B4" w:rsidR="009B1622">
              <w:rPr>
                <w:noProof/>
                <w:szCs w:val="20"/>
              </w:rPr>
              <w:t xml:space="preserve"> PROPERTY LIMITED</w:t>
            </w:r>
          </w:p>
        </w:tc>
      </w:tr>
      <w:tr w14:paraId="64ECBA77" w14:textId="77777777" w:rsidTr="4609CA8F">
        <w:tblPrEx>
          <w:tblW w:w="9923" w:type="dxa"/>
          <w:tblLayout w:type="fixed"/>
          <w:tblLook w:val="0000"/>
        </w:tblPrEx>
        <w:tc>
          <w:tcPr>
            <w:tcW w:w="2943" w:type="dxa"/>
          </w:tcPr>
          <w:p w:rsidR="001703F5" w:rsidRPr="00EA05B4" w:rsidP="006A4E0C" w14:paraId="7E672ABF" w14:textId="040B57E3">
            <w:pPr>
              <w:pStyle w:val="BodyText"/>
              <w:rPr>
                <w:szCs w:val="20"/>
              </w:rPr>
            </w:pPr>
          </w:p>
        </w:tc>
        <w:tc>
          <w:tcPr>
            <w:tcW w:w="6980" w:type="dxa"/>
          </w:tcPr>
          <w:p w:rsidR="001703F5" w:rsidRPr="00EA05B4" w:rsidP="006A4E0C" w14:paraId="56DFDB4B" w14:textId="22DFF01D">
            <w:pPr>
              <w:pStyle w:val="Notjustified"/>
              <w:rPr>
                <w:szCs w:val="20"/>
              </w:rPr>
            </w:pPr>
          </w:p>
        </w:tc>
      </w:tr>
      <w:tr w14:paraId="2B171E97" w14:textId="77777777" w:rsidTr="4609CA8F">
        <w:tblPrEx>
          <w:tblW w:w="9923" w:type="dxa"/>
          <w:tblLayout w:type="fixed"/>
          <w:tblLook w:val="0000"/>
        </w:tblPrEx>
        <w:tc>
          <w:tcPr>
            <w:tcW w:w="9923" w:type="dxa"/>
            <w:gridSpan w:val="2"/>
          </w:tcPr>
          <w:p w:rsidR="001703F5" w:rsidRPr="00EA05B4" w:rsidP="006A4E0C" w14:paraId="68BA487C" w14:textId="1BCC1674">
            <w:pPr>
              <w:pStyle w:val="BodyText"/>
              <w:rPr>
                <w:szCs w:val="20"/>
              </w:rPr>
            </w:pPr>
            <w:r w:rsidRPr="00EA05B4">
              <w:rPr>
                <w:szCs w:val="20"/>
              </w:rPr>
              <w:t xml:space="preserve">This notice is given by </w:t>
            </w:r>
            <w:r w:rsidRPr="00EA05B4" w:rsidR="00EA05B4">
              <w:rPr>
                <w:rFonts w:cs="Arial"/>
                <w:color w:val="000000" w:themeColor="text1"/>
                <w:szCs w:val="20"/>
              </w:rPr>
              <w:t xml:space="preserve">Laura Stewart, of Business Helpline Group Limited, Office 007, Northlight Parade, Nelson, BB9 5EG and Gareth Wilcox of </w:t>
            </w:r>
            <w:r w:rsidRPr="00EA05B4" w:rsidR="00EA05B4">
              <w:rPr>
                <w:rFonts w:cs="Arial"/>
                <w:color w:val="000000" w:themeColor="text1"/>
                <w:szCs w:val="20"/>
                <w14:ligatures w14:val="standardContextual"/>
              </w:rPr>
              <w:t>Opus Restructuring LLP</w:t>
            </w:r>
            <w:r w:rsidRPr="00EA05B4" w:rsidR="00EA05B4">
              <w:rPr>
                <w:rFonts w:cs="Arial"/>
                <w:color w:val="000000" w:themeColor="text1"/>
                <w:szCs w:val="20"/>
              </w:rPr>
              <w:t xml:space="preserve">, </w:t>
            </w:r>
            <w:r w:rsidRPr="00EA05B4" w:rsidR="00EA05B4">
              <w:rPr>
                <w:rFonts w:cs="Arial"/>
                <w:color w:val="000000" w:themeColor="text1"/>
                <w:szCs w:val="20"/>
                <w:lang w:val="x-none"/>
                <w14:ligatures w14:val="standardContextual"/>
              </w:rPr>
              <w:t>Cornwall Buildings, 45 Newhall Street, Birmingham B3 3QR</w:t>
            </w:r>
            <w:r w:rsidRPr="00EA05B4" w:rsidR="00EA05B4">
              <w:rPr>
                <w:rFonts w:cs="Arial"/>
                <w:color w:val="000000" w:themeColor="text1"/>
                <w:szCs w:val="20"/>
              </w:rPr>
              <w:t xml:space="preserve"> </w:t>
            </w:r>
            <w:r w:rsidRPr="00EA05B4">
              <w:rPr>
                <w:szCs w:val="20"/>
              </w:rPr>
              <w:t xml:space="preserve">and is to inform Members and Creditors that future documents in the proceedings, with the exception of those documents listed below, will be available for viewing and downloading on the website </w:t>
            </w:r>
            <w:r w:rsidRPr="00EA05B4">
              <w:rPr>
                <w:szCs w:val="20"/>
              </w:rPr>
              <w:t>https://ips-docs.com</w:t>
            </w:r>
            <w:r w:rsidRPr="00EA05B4">
              <w:rPr>
                <w:szCs w:val="20"/>
              </w:rPr>
              <w:t xml:space="preserve"> without further notice. </w:t>
            </w:r>
          </w:p>
          <w:p w:rsidR="001703F5" w:rsidRPr="00EA05B4" w:rsidP="006A4E0C" w14:paraId="4D7BB468" w14:textId="77777777">
            <w:pPr>
              <w:pStyle w:val="BodyText"/>
              <w:rPr>
                <w:szCs w:val="20"/>
              </w:rPr>
            </w:pPr>
          </w:p>
          <w:p w:rsidR="001703F5" w:rsidRPr="00EA05B4" w:rsidP="006A4E0C" w14:paraId="1DC4E12F" w14:textId="77777777">
            <w:pPr>
              <w:pStyle w:val="BodyText"/>
              <w:rPr>
                <w:szCs w:val="20"/>
              </w:rPr>
            </w:pPr>
            <w:r w:rsidRPr="00EA05B4">
              <w:rPr>
                <w:szCs w:val="20"/>
              </w:rPr>
              <w:t>The login details are as follows:</w:t>
            </w:r>
          </w:p>
          <w:p w:rsidR="001703F5" w:rsidRPr="00EA05B4" w:rsidP="006A4E0C" w14:paraId="24FF9507" w14:textId="77777777">
            <w:pPr>
              <w:pStyle w:val="BodyText"/>
              <w:rPr>
                <w:szCs w:val="20"/>
              </w:rPr>
            </w:pPr>
          </w:p>
          <w:p w:rsidR="00EC663E" w:rsidRPr="00EA05B4" w:rsidP="00EC663E" w14:paraId="08DBED0C" w14:textId="198F98BE">
            <w:pPr>
              <w:pStyle w:val="BodyText"/>
              <w:rPr>
                <w:szCs w:val="20"/>
              </w:rPr>
            </w:pPr>
            <w:r w:rsidRPr="00EA05B4">
              <w:rPr>
                <w:szCs w:val="20"/>
              </w:rPr>
              <w:t>Case Code</w:t>
            </w:r>
            <w:r w:rsidRPr="00EA05B4">
              <w:rPr>
                <w:szCs w:val="20"/>
              </w:rPr>
              <w:tab/>
            </w:r>
            <w:r w:rsidRPr="00EA05B4" w:rsidR="009B1622">
              <w:rPr>
                <w:noProof/>
                <w:szCs w:val="20"/>
              </w:rPr>
              <w:t>23CVL055ABE</w:t>
            </w:r>
          </w:p>
          <w:p w:rsidR="00EC663E" w:rsidRPr="00EA05B4" w:rsidP="00EC663E" w14:paraId="782195D6" w14:textId="6B5D4EB1">
            <w:pPr>
              <w:pStyle w:val="BodyText"/>
              <w:rPr>
                <w:szCs w:val="20"/>
              </w:rPr>
            </w:pPr>
            <w:r w:rsidRPr="00EA05B4">
              <w:rPr>
                <w:szCs w:val="20"/>
              </w:rPr>
              <w:t>Password</w:t>
            </w:r>
            <w:r w:rsidRPr="00EA05B4">
              <w:rPr>
                <w:szCs w:val="20"/>
              </w:rPr>
              <w:tab/>
            </w:r>
            <w:r w:rsidRPr="00EA05B4" w:rsidR="00034B27">
              <w:rPr>
                <w:noProof/>
                <w:spacing w:val="-3"/>
                <w:szCs w:val="20"/>
              </w:rPr>
              <w:t>jPftQdQbWx</w:t>
            </w:r>
          </w:p>
          <w:p w:rsidR="001703F5" w:rsidRPr="00EA05B4" w:rsidP="006A4E0C" w14:paraId="5D5ED124" w14:textId="77777777">
            <w:pPr>
              <w:pStyle w:val="BodyText"/>
              <w:rPr>
                <w:szCs w:val="20"/>
              </w:rPr>
            </w:pPr>
          </w:p>
          <w:p w:rsidR="001703F5" w:rsidRPr="00EA05B4" w:rsidP="006A4E0C" w14:paraId="198A289F" w14:textId="77777777">
            <w:pPr>
              <w:pStyle w:val="BodyText"/>
              <w:rPr>
                <w:szCs w:val="20"/>
              </w:rPr>
            </w:pPr>
            <w:r w:rsidRPr="00EA05B4">
              <w:rPr>
                <w:szCs w:val="20"/>
              </w:rPr>
              <w:t>Following the issuing of this notice, I will not be obliged to deliver any such documents to the recipient of this notice unless I am requested to by that person.</w:t>
            </w:r>
          </w:p>
          <w:p w:rsidR="001703F5" w:rsidRPr="00EA05B4" w:rsidP="006A4E0C" w14:paraId="64452DBB" w14:textId="77777777">
            <w:pPr>
              <w:pStyle w:val="BodyText"/>
              <w:rPr>
                <w:szCs w:val="20"/>
              </w:rPr>
            </w:pPr>
          </w:p>
          <w:p w:rsidR="001703F5" w:rsidRPr="00EA05B4" w:rsidP="006A4E0C" w14:paraId="4CF85432" w14:textId="77777777">
            <w:pPr>
              <w:pStyle w:val="BodyText"/>
              <w:rPr>
                <w:szCs w:val="20"/>
              </w:rPr>
            </w:pPr>
            <w:r w:rsidRPr="00EA05B4">
              <w:rPr>
                <w:szCs w:val="20"/>
              </w:rPr>
              <w:t>Any recipient of this notice may, at any time, request a hard copy of any of the following:</w:t>
            </w:r>
          </w:p>
          <w:p w:rsidR="001703F5" w:rsidRPr="00EA05B4" w:rsidP="006A4E0C" w14:paraId="6DC2E644" w14:textId="77777777">
            <w:pPr>
              <w:pStyle w:val="Bullets"/>
            </w:pPr>
            <w:r w:rsidRPr="00EA05B4">
              <w:t>all documents currently available for viewing on the website; and</w:t>
            </w:r>
          </w:p>
          <w:p w:rsidR="001703F5" w:rsidRPr="00EA05B4" w:rsidP="006A4E0C" w14:paraId="6908B251" w14:textId="77777777">
            <w:pPr>
              <w:pStyle w:val="Bullets"/>
            </w:pPr>
            <w:r w:rsidRPr="00EA05B4">
              <w:t xml:space="preserve">all future documents which may be made available there. </w:t>
            </w:r>
          </w:p>
          <w:p w:rsidR="001703F5" w:rsidRPr="00EA05B4" w:rsidP="006A4E0C" w14:paraId="0DADB1C2" w14:textId="77777777">
            <w:pPr>
              <w:pStyle w:val="BodyText"/>
              <w:rPr>
                <w:szCs w:val="20"/>
              </w:rPr>
            </w:pPr>
          </w:p>
          <w:p w:rsidR="001703F5" w:rsidRPr="00EA05B4" w:rsidP="006A4E0C" w14:paraId="5B891B45" w14:textId="153DF513">
            <w:pPr>
              <w:pStyle w:val="BodyText"/>
              <w:rPr>
                <w:szCs w:val="20"/>
              </w:rPr>
            </w:pPr>
            <w:r w:rsidRPr="00EA05B4">
              <w:rPr>
                <w:szCs w:val="20"/>
              </w:rPr>
              <w:t xml:space="preserve">Requests for hard copies of any documents may be made by telephoning </w:t>
            </w:r>
            <w:r w:rsidRPr="00EA05B4" w:rsidR="0200468F">
              <w:rPr>
                <w:szCs w:val="20"/>
              </w:rPr>
              <w:t>01282 502832</w:t>
            </w:r>
            <w:r w:rsidRPr="00EA05B4">
              <w:rPr>
                <w:szCs w:val="20"/>
              </w:rPr>
              <w:t xml:space="preserve">, emailing </w:t>
            </w:r>
            <w:r w:rsidRPr="00EA05B4">
              <w:rPr>
                <w:szCs w:val="20"/>
              </w:rPr>
              <w:t>support@businesshelpline.uk</w:t>
            </w:r>
            <w:r w:rsidRPr="00EA05B4">
              <w:rPr>
                <w:szCs w:val="20"/>
              </w:rPr>
              <w:t xml:space="preserve"> or writing to the above address.</w:t>
            </w:r>
          </w:p>
          <w:p w:rsidR="001703F5" w:rsidRPr="00EA05B4" w:rsidP="006A4E0C" w14:paraId="35E7FDF5" w14:textId="77777777">
            <w:pPr>
              <w:pStyle w:val="BodyText"/>
              <w:rPr>
                <w:szCs w:val="20"/>
              </w:rPr>
            </w:pPr>
          </w:p>
          <w:p w:rsidR="001703F5" w:rsidRPr="00EA05B4" w:rsidP="006A4E0C" w14:paraId="20067C51" w14:textId="77777777">
            <w:pPr>
              <w:pStyle w:val="BodyText"/>
              <w:rPr>
                <w:szCs w:val="20"/>
              </w:rPr>
            </w:pPr>
            <w:r w:rsidRPr="00EA05B4">
              <w:rPr>
                <w:szCs w:val="20"/>
              </w:rPr>
              <w:t>This notice does not apply to:</w:t>
            </w:r>
          </w:p>
          <w:p w:rsidR="001703F5" w:rsidRPr="00EA05B4" w:rsidP="006A4E0C" w14:paraId="33DC00E0" w14:textId="77777777">
            <w:pPr>
              <w:pStyle w:val="Bullets"/>
            </w:pPr>
            <w:r w:rsidRPr="00EA05B4">
              <w:t>a document for which personal delivery is required;</w:t>
            </w:r>
          </w:p>
          <w:p w:rsidR="001703F5" w:rsidRPr="00EA05B4" w:rsidP="006A4E0C" w14:paraId="1A1A55DD" w14:textId="77777777">
            <w:pPr>
              <w:pStyle w:val="Bullets"/>
            </w:pPr>
            <w:r w:rsidRPr="00EA05B4">
              <w:t>a notice under rule 14.29 of the Insolvency (England and Wales) Rules 2016 of intention to declare a dividend; and</w:t>
            </w:r>
          </w:p>
          <w:p w:rsidR="001703F5" w:rsidRPr="00EA05B4" w:rsidP="006A4E0C" w14:paraId="7F5CB382" w14:textId="77777777">
            <w:pPr>
              <w:pStyle w:val="Bullets"/>
            </w:pPr>
            <w:r w:rsidRPr="00EA05B4">
              <w:t>a document which is not delivered generally.</w:t>
            </w:r>
          </w:p>
          <w:p w:rsidR="001703F5" w:rsidRPr="00EA05B4" w:rsidP="006A4E0C" w14:paraId="225F7338" w14:textId="77777777">
            <w:pPr>
              <w:pStyle w:val="BodyText"/>
              <w:rPr>
                <w:szCs w:val="20"/>
              </w:rPr>
            </w:pPr>
          </w:p>
          <w:p w:rsidR="001703F5" w:rsidRPr="00EA05B4" w:rsidP="006A4E0C" w14:paraId="42D401E3" w14:textId="479DD79F">
            <w:pPr>
              <w:pStyle w:val="BodyText"/>
              <w:rPr>
                <w:szCs w:val="20"/>
              </w:rPr>
            </w:pPr>
            <w:r w:rsidRPr="00EA05B4">
              <w:rPr>
                <w:szCs w:val="20"/>
              </w:rPr>
              <w:t>If creditors wish to contact the office</w:t>
            </w:r>
            <w:r w:rsidRPr="00EA05B4" w:rsidR="7BFE1022">
              <w:rPr>
                <w:szCs w:val="20"/>
              </w:rPr>
              <w:t xml:space="preserve"> </w:t>
            </w:r>
            <w:r w:rsidRPr="00EA05B4">
              <w:rPr>
                <w:szCs w:val="20"/>
              </w:rPr>
              <w:t xml:space="preserve">holder, please contact Kerry Marsh on telephone </w:t>
            </w:r>
            <w:r w:rsidRPr="00EA05B4" w:rsidR="3F5BF6F1">
              <w:rPr>
                <w:szCs w:val="20"/>
              </w:rPr>
              <w:t>01282 502832</w:t>
            </w:r>
            <w:r w:rsidRPr="00EA05B4">
              <w:rPr>
                <w:szCs w:val="20"/>
              </w:rPr>
              <w:t xml:space="preserve"> or email </w:t>
            </w:r>
            <w:r w:rsidRPr="00EA05B4">
              <w:rPr>
                <w:szCs w:val="20"/>
              </w:rPr>
              <w:t>support@businesshelpline.uk</w:t>
            </w:r>
            <w:r w:rsidRPr="00EA05B4">
              <w:rPr>
                <w:szCs w:val="20"/>
              </w:rPr>
              <w:t xml:space="preserve"> in the first instance.</w:t>
            </w:r>
          </w:p>
          <w:p w:rsidR="001703F5" w:rsidRPr="00EA05B4" w:rsidP="006A4E0C" w14:paraId="5A59336F" w14:textId="77777777">
            <w:pPr>
              <w:pStyle w:val="BodyText"/>
              <w:rPr>
                <w:szCs w:val="20"/>
              </w:rPr>
            </w:pPr>
          </w:p>
        </w:tc>
      </w:tr>
      <w:tr w14:paraId="72D1C5A1" w14:textId="77777777" w:rsidTr="4609CA8F">
        <w:tblPrEx>
          <w:tblW w:w="9923" w:type="dxa"/>
          <w:tblLayout w:type="fixed"/>
          <w:tblLook w:val="0000"/>
        </w:tblPrEx>
        <w:tc>
          <w:tcPr>
            <w:tcW w:w="9923" w:type="dxa"/>
            <w:gridSpan w:val="2"/>
          </w:tcPr>
          <w:p w:rsidR="001703F5" w:rsidRPr="00EA05B4" w:rsidP="006A4E0C" w14:paraId="30FD4499" w14:textId="77777777">
            <w:pPr>
              <w:pStyle w:val="BodyText"/>
              <w:rPr>
                <w:szCs w:val="20"/>
              </w:rPr>
            </w:pPr>
            <w:r w:rsidRPr="00EA05B4">
              <w:rPr>
                <w:szCs w:val="20"/>
              </w:rPr>
              <w:t xml:space="preserve">Signed     </w:t>
            </w:r>
          </w:p>
          <w:p w:rsidR="001703F5" w:rsidRPr="00EA05B4" w:rsidP="006A4E0C" w14:paraId="7F3D6ED4" w14:textId="77777777">
            <w:pPr>
              <w:pStyle w:val="BodyText"/>
              <w:rPr>
                <w:szCs w:val="20"/>
              </w:rPr>
            </w:pPr>
          </w:p>
        </w:tc>
      </w:tr>
      <w:tr w14:paraId="7AC22275" w14:textId="77777777" w:rsidTr="4609CA8F">
        <w:tblPrEx>
          <w:tblW w:w="9923" w:type="dxa"/>
          <w:tblLayout w:type="fixed"/>
          <w:tblLook w:val="0000"/>
        </w:tblPrEx>
        <w:tc>
          <w:tcPr>
            <w:tcW w:w="9923" w:type="dxa"/>
            <w:gridSpan w:val="2"/>
          </w:tcPr>
          <w:p w:rsidR="001703F5" w:rsidRPr="00EA05B4" w:rsidP="006A4E0C" w14:paraId="7497B330" w14:textId="44330B0F">
            <w:pPr>
              <w:pStyle w:val="BodyText"/>
              <w:rPr>
                <w:szCs w:val="20"/>
              </w:rPr>
            </w:pPr>
            <w:r w:rsidRPr="00EA05B4">
              <w:rPr>
                <w:noProof/>
                <w:szCs w:val="20"/>
                <w14:ligatures w14:val="standardContextual"/>
              </w:rPr>
              <w:drawing>
                <wp:inline distT="0" distB="0" distL="0" distR="0">
                  <wp:extent cx="1409524" cy="504762"/>
                  <wp:effectExtent l="0" t="0" r="635" b="0"/>
                  <wp:docPr id="973498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498557" name=""/>
                          <pic:cNvPicPr/>
                        </pic:nvPicPr>
                        <pic:blipFill>
                          <a:blip xmlns:r="http://schemas.openxmlformats.org/officeDocument/2006/relationships" r:embed="rId7"/>
                          <a:stretch>
                            <a:fillRect/>
                          </a:stretch>
                        </pic:blipFill>
                        <pic:spPr>
                          <a:xfrm>
                            <a:off x="0" y="0"/>
                            <a:ext cx="1409524" cy="504762"/>
                          </a:xfrm>
                          <a:prstGeom prst="rect">
                            <a:avLst/>
                          </a:prstGeom>
                        </pic:spPr>
                      </pic:pic>
                    </a:graphicData>
                  </a:graphic>
                </wp:inline>
              </w:drawing>
            </w:r>
          </w:p>
        </w:tc>
      </w:tr>
      <w:tr w14:paraId="58FAEA92" w14:textId="77777777" w:rsidTr="4609CA8F">
        <w:tblPrEx>
          <w:tblW w:w="9923" w:type="dxa"/>
          <w:tblLayout w:type="fixed"/>
          <w:tblLook w:val="0000"/>
        </w:tblPrEx>
        <w:tc>
          <w:tcPr>
            <w:tcW w:w="9923" w:type="dxa"/>
            <w:gridSpan w:val="2"/>
          </w:tcPr>
          <w:p w:rsidR="009B1622" w:rsidRPr="00EA05B4" w:rsidP="006A4E0C" w14:paraId="17E67A64" w14:textId="77777777">
            <w:pPr>
              <w:pStyle w:val="BodyText"/>
              <w:rPr>
                <w:szCs w:val="20"/>
              </w:rPr>
            </w:pPr>
            <w:r w:rsidRPr="00EA05B4">
              <w:rPr>
                <w:noProof/>
                <w:szCs w:val="20"/>
              </w:rPr>
              <w:t>Laura Stewart</w:t>
            </w:r>
          </w:p>
          <w:p w:rsidR="001703F5" w:rsidRPr="00EA05B4" w:rsidP="006A4E0C" w14:paraId="111889F4" w14:textId="754658D7">
            <w:pPr>
              <w:pStyle w:val="BodyText"/>
              <w:rPr>
                <w:szCs w:val="20"/>
              </w:rPr>
            </w:pPr>
            <w:r w:rsidRPr="00EA05B4">
              <w:rPr>
                <w:rFonts w:cs="Arial"/>
                <w:szCs w:val="20"/>
              </w:rPr>
              <w:t>Licenced Insolvency Practitioner</w:t>
            </w:r>
            <w:r w:rsidRPr="00EA05B4">
              <w:rPr>
                <w:szCs w:val="20"/>
              </w:rPr>
              <w:t xml:space="preserve"> </w:t>
            </w:r>
          </w:p>
          <w:p w:rsidR="00EA05B4" w:rsidRPr="00EA05B4" w:rsidP="006A4E0C" w14:paraId="4936F4FF" w14:textId="77777777">
            <w:pPr>
              <w:pStyle w:val="BodyText"/>
              <w:rPr>
                <w:szCs w:val="20"/>
              </w:rPr>
            </w:pPr>
          </w:p>
          <w:p w:rsidR="001703F5" w:rsidRPr="00EA05B4" w:rsidP="00AD4B3F" w14:paraId="130F9CB1" w14:textId="1A00CCEA">
            <w:pPr>
              <w:pStyle w:val="BodyText"/>
              <w:rPr>
                <w:szCs w:val="20"/>
              </w:rPr>
            </w:pPr>
            <w:r w:rsidRPr="00EA05B4" w:rsidR="00AD1E18">
              <w:rPr>
                <w:noProof/>
                <w:szCs w:val="20"/>
              </w:rPr>
              <w:t>8 January 2024</w:t>
            </w:r>
          </w:p>
        </w:tc>
      </w:tr>
    </w:tbl>
    <w:p w:rsidR="00C272D4" w:rsidRPr="00EA05B4" w:rsidP="009B1622" w14:paraId="35014F7C" w14:textId="77777777"/>
    <w:sectPr>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dugi">
    <w:panose1 w:val="020B0502040204020203"/>
    <w:charset w:val="00"/>
    <w:family w:val="swiss"/>
    <w:pitch w:val="variable"/>
    <w:sig w:usb0="80000003" w:usb1="02000000" w:usb2="00003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15:restartNumberingAfterBreak="1">
    <w:nsid w:val="3B9B5C4E"/>
    <w:multiLevelType w:val="hybridMultilevel"/>
    <w:tmpl w:val="E61A2EAA"/>
    <w:lvl w:ilvl="0">
      <w:start w:val="1"/>
      <w:numFmt w:val="bullet"/>
      <w:pStyle w:val="Bullets"/>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16cid:durableId="6072760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3F5"/>
    <w:rsid w:val="00034B27"/>
    <w:rsid w:val="001703F5"/>
    <w:rsid w:val="00176BE6"/>
    <w:rsid w:val="00270484"/>
    <w:rsid w:val="003D3259"/>
    <w:rsid w:val="004636A0"/>
    <w:rsid w:val="004F482B"/>
    <w:rsid w:val="00516343"/>
    <w:rsid w:val="005729A1"/>
    <w:rsid w:val="005C6A89"/>
    <w:rsid w:val="006A4E0C"/>
    <w:rsid w:val="00783F06"/>
    <w:rsid w:val="007E2823"/>
    <w:rsid w:val="009626CC"/>
    <w:rsid w:val="009B1622"/>
    <w:rsid w:val="009E698C"/>
    <w:rsid w:val="00A02F53"/>
    <w:rsid w:val="00AD1E18"/>
    <w:rsid w:val="00AD4B3F"/>
    <w:rsid w:val="00C272D4"/>
    <w:rsid w:val="00C7459F"/>
    <w:rsid w:val="00DD44AE"/>
    <w:rsid w:val="00EA05B4"/>
    <w:rsid w:val="00EC663E"/>
    <w:rsid w:val="00F741AD"/>
    <w:rsid w:val="00FF21A8"/>
    <w:rsid w:val="0200468F"/>
    <w:rsid w:val="2875F6A1"/>
    <w:rsid w:val="2A290487"/>
    <w:rsid w:val="3F5BF6F1"/>
    <w:rsid w:val="4609CA8F"/>
    <w:rsid w:val="7BFE1022"/>
  </w:rsids>
  <m:mathPr>
    <m:mathFont m:val="Cambria Math"/>
  </m:mathPr>
  <w:themeFontLang w:val="en-GB"/>
  <w:clrSchemeMapping w:bg1="light1" w:t1="dark1" w:bg2="light2" w:t2="dark2" w:accent1="accent1" w:accent2="accent2" w:accent3="accent3" w:accent4="accent4" w:accent5="accent5" w:accent6="accent6" w:hyperlink="hyperlink" w:followedHyperlink="followedHyperlink"/>
  <w14:docId w14:val="2659125D"/>
  <w15:chartTrackingRefBased/>
  <w15:docId w15:val="{71E7F3E1-B88D-468D-A48A-8C6B0F45E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9"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9"/>
    <w:qFormat/>
    <w:rsid w:val="001703F5"/>
    <w:pPr>
      <w:spacing w:after="0" w:line="240" w:lineRule="auto"/>
      <w:jc w:val="both"/>
    </w:pPr>
    <w:rPr>
      <w:rFonts w:ascii="Gadugi" w:eastAsia="Times New Roman" w:hAnsi="Gadugi" w:cs="Times New Roman"/>
      <w:color w:val="000000"/>
      <w:kern w:val="0"/>
      <w:sz w:val="20"/>
      <w:szCs w:val="2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ld">
    <w:name w:val="Bold"/>
    <w:basedOn w:val="Normal"/>
    <w:link w:val="BoldChar"/>
    <w:uiPriority w:val="1"/>
    <w:qFormat/>
    <w:rsid w:val="001703F5"/>
    <w:pPr>
      <w:widowControl w:val="0"/>
      <w:autoSpaceDE w:val="0"/>
      <w:autoSpaceDN w:val="0"/>
      <w:adjustRightInd w:val="0"/>
    </w:pPr>
    <w:rPr>
      <w:rFonts w:eastAsia="Calibri"/>
      <w:b/>
      <w:color w:val="auto"/>
      <w:szCs w:val="24"/>
      <w:lang w:eastAsia="en-US"/>
    </w:rPr>
  </w:style>
  <w:style w:type="character" w:customStyle="1" w:styleId="BoldChar">
    <w:name w:val="Bold Char"/>
    <w:basedOn w:val="DefaultParagraphFont"/>
    <w:link w:val="Bold"/>
    <w:uiPriority w:val="1"/>
    <w:rsid w:val="001703F5"/>
    <w:rPr>
      <w:rFonts w:ascii="Gadugi" w:eastAsia="Calibri" w:hAnsi="Gadugi" w:cs="Times New Roman"/>
      <w:b/>
      <w:kern w:val="0"/>
      <w:sz w:val="20"/>
      <w:szCs w:val="24"/>
      <w14:ligatures w14:val="none"/>
    </w:rPr>
  </w:style>
  <w:style w:type="paragraph" w:styleId="BodyText">
    <w:name w:val="Body Text"/>
    <w:basedOn w:val="Normal"/>
    <w:link w:val="BodyTextChar"/>
    <w:qFormat/>
    <w:rsid w:val="001703F5"/>
    <w:pPr>
      <w:widowControl w:val="0"/>
      <w:autoSpaceDE w:val="0"/>
      <w:autoSpaceDN w:val="0"/>
      <w:adjustRightInd w:val="0"/>
      <w:snapToGrid w:val="0"/>
    </w:pPr>
    <w:rPr>
      <w:rFonts w:eastAsia="Calibri"/>
      <w:szCs w:val="24"/>
      <w:lang w:eastAsia="en-US"/>
    </w:rPr>
  </w:style>
  <w:style w:type="character" w:customStyle="1" w:styleId="BodyTextChar">
    <w:name w:val="Body Text Char"/>
    <w:basedOn w:val="DefaultParagraphFont"/>
    <w:link w:val="BodyText"/>
    <w:rsid w:val="001703F5"/>
    <w:rPr>
      <w:rFonts w:ascii="Gadugi" w:eastAsia="Calibri" w:hAnsi="Gadugi" w:cs="Times New Roman"/>
      <w:color w:val="000000"/>
      <w:kern w:val="0"/>
      <w:sz w:val="20"/>
      <w:szCs w:val="24"/>
      <w14:ligatures w14:val="none"/>
    </w:rPr>
  </w:style>
  <w:style w:type="paragraph" w:customStyle="1" w:styleId="Bullets">
    <w:name w:val="Bullets"/>
    <w:basedOn w:val="Normal"/>
    <w:link w:val="BulletsChar"/>
    <w:uiPriority w:val="4"/>
    <w:qFormat/>
    <w:rsid w:val="001703F5"/>
    <w:pPr>
      <w:numPr>
        <w:numId w:val="1"/>
      </w:numPr>
      <w:ind w:left="924" w:hanging="357"/>
    </w:pPr>
  </w:style>
  <w:style w:type="character" w:customStyle="1" w:styleId="BulletsChar">
    <w:name w:val="Bullets Char"/>
    <w:basedOn w:val="DefaultParagraphFont"/>
    <w:link w:val="Bullets"/>
    <w:uiPriority w:val="4"/>
    <w:rsid w:val="001703F5"/>
    <w:rPr>
      <w:rFonts w:ascii="Gadugi" w:eastAsia="Times New Roman" w:hAnsi="Gadugi" w:cs="Times New Roman"/>
      <w:color w:val="000000"/>
      <w:kern w:val="0"/>
      <w:sz w:val="20"/>
      <w:szCs w:val="20"/>
      <w:lang w:eastAsia="en-GB"/>
      <w14:ligatures w14:val="none"/>
    </w:rPr>
  </w:style>
  <w:style w:type="paragraph" w:customStyle="1" w:styleId="NoticeHeader">
    <w:name w:val="Notice Header"/>
    <w:basedOn w:val="Normal"/>
    <w:link w:val="NoticeHeaderChar"/>
    <w:uiPriority w:val="5"/>
    <w:qFormat/>
    <w:rsid w:val="001703F5"/>
    <w:rPr>
      <w:rFonts w:cstheme="minorBidi"/>
      <w:b/>
      <w:sz w:val="36"/>
      <w:szCs w:val="36"/>
      <w:lang w:eastAsia="en-US"/>
    </w:rPr>
  </w:style>
  <w:style w:type="character" w:customStyle="1" w:styleId="NoticeHeaderChar">
    <w:name w:val="Notice Header Char"/>
    <w:basedOn w:val="DefaultParagraphFont"/>
    <w:link w:val="NoticeHeader"/>
    <w:uiPriority w:val="5"/>
    <w:rsid w:val="001703F5"/>
    <w:rPr>
      <w:rFonts w:ascii="Gadugi" w:eastAsia="Times New Roman" w:hAnsi="Gadugi"/>
      <w:b/>
      <w:color w:val="000000"/>
      <w:kern w:val="0"/>
      <w:sz w:val="36"/>
      <w:szCs w:val="36"/>
      <w14:ligatures w14:val="none"/>
    </w:rPr>
  </w:style>
  <w:style w:type="paragraph" w:customStyle="1" w:styleId="Notjustified">
    <w:name w:val="Not justified"/>
    <w:basedOn w:val="BodyText"/>
    <w:link w:val="NotjustifiedChar"/>
    <w:uiPriority w:val="5"/>
    <w:qFormat/>
    <w:rsid w:val="001703F5"/>
    <w:pPr>
      <w:jc w:val="left"/>
    </w:pPr>
  </w:style>
  <w:style w:type="character" w:customStyle="1" w:styleId="NotjustifiedChar">
    <w:name w:val="Not justified Char"/>
    <w:basedOn w:val="BodyTextChar"/>
    <w:link w:val="Notjustified"/>
    <w:uiPriority w:val="5"/>
    <w:rsid w:val="001703F5"/>
    <w:rPr>
      <w:rFonts w:ascii="Gadugi" w:eastAsia="Calibri" w:hAnsi="Gadugi" w:cs="Times New Roman"/>
      <w:color w:val="000000"/>
      <w:kern w:val="0"/>
      <w:sz w:val="20"/>
      <w:szCs w:val="24"/>
      <w14:ligatures w14:val="none"/>
    </w:rPr>
  </w:style>
  <w:style w:type="character" w:styleId="Hyperlink">
    <w:name w:val="Hyperlink"/>
    <w:uiPriority w:val="99"/>
    <w:rsid w:val="001703F5"/>
    <w:rPr>
      <w:color w:val="0000FF"/>
      <w:u w:val="single"/>
    </w:rPr>
  </w:style>
  <w:style w:type="character" w:styleId="Strong">
    <w:name w:val="Strong"/>
    <w:basedOn w:val="DefaultParagraphFont"/>
    <w:uiPriority w:val="22"/>
    <w:qFormat/>
    <w:rsid w:val="001703F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customXml" Target="../customXml/item3.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Relationships xmlns="http://schemas.openxmlformats.org/package/2006/relationships"><Relationship Id="rId1" Type="http://schemas.openxmlformats.org/officeDocument/2006/relationships/customXmlProps" Target="itemProps3.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67c4e08b-b31b-4901-aeac-adb0765a19ff" xsi:nil="true"/>
    <lcf76f155ced4ddcb4097134ff3c332f xmlns="c8f39d09-d2cc-4fa9-b7f1-4aa503c493d2">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871FC06FC67D544AC6B574905633691" ma:contentTypeVersion="13" ma:contentTypeDescription="Create a new document." ma:contentTypeScope="" ma:versionID="69d1c62a3e2eecb89b94b069d0bb678c">
  <xsd:schema xmlns:xsd="http://www.w3.org/2001/XMLSchema" xmlns:xs="http://www.w3.org/2001/XMLSchema" xmlns:p="http://schemas.microsoft.com/office/2006/metadata/properties" xmlns:ns2="c8f39d09-d2cc-4fa9-b7f1-4aa503c493d2" xmlns:ns3="67c4e08b-b31b-4901-aeac-adb0765a19ff" targetNamespace="http://schemas.microsoft.com/office/2006/metadata/properties" ma:root="true" ma:fieldsID="83699233c369e478b060d051455f77a5" ns2:_="" ns3:_="">
    <xsd:import namespace="c8f39d09-d2cc-4fa9-b7f1-4aa503c493d2"/>
    <xsd:import namespace="67c4e08b-b31b-4901-aeac-adb0765a19ff"/>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f39d09-d2cc-4fa9-b7f1-4aa503c493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cdc77979-f3a4-4222-8e7e-88c29a7b0254"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7c4e08b-b31b-4901-aeac-adb0765a19ff"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15a07a14-4b40-4b80-b027-2bee07b4ae66}" ma:internalName="TaxCatchAll" ma:showField="CatchAllData" ma:web="67c4e08b-b31b-4901-aeac-adb0765a19f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1E24DD2-8B0B-4517-B78B-4E256DA7E3C4}">
  <ds:schemaRefs>
    <ds:schemaRef ds:uri="http://schemas.microsoft.com/sharepoint/v3/contenttype/forms"/>
  </ds:schemaRefs>
</ds:datastoreItem>
</file>

<file path=customXml/itemProps2.xml><?xml version="1.0" encoding="utf-8"?>
<ds:datastoreItem xmlns:ds="http://schemas.openxmlformats.org/officeDocument/2006/customXml" ds:itemID="{F05DAC70-4D53-42F2-95B0-48F0B368887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3DB9AB0-6C5B-48C4-9A48-228D553D4268}"/>
</file>

<file path=docProps/app.xml><?xml version="1.0" encoding="utf-8"?>
<Properties xmlns="http://schemas.openxmlformats.org/officeDocument/2006/extended-properties" xmlns:vt="http://schemas.openxmlformats.org/officeDocument/2006/docPropsVTypes">
  <Template>Normal</Template>
  <TotalTime>4</TotalTime>
  <Pages>1</Pages>
  <Words>343</Words>
  <Characters>1960</Characters>
  <Application>Microsoft Office Word</Application>
  <DocSecurity>0</DocSecurity>
  <Lines>16</Lines>
  <Paragraphs>4</Paragraphs>
  <ScaleCrop>false</ScaleCrop>
  <Company/>
  <LinksUpToDate>false</LinksUpToDate>
  <CharactersWithSpaces>2299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Olivia Hickey</dc:creator>
  <cp:lastModifiedBy>Lee Tremmil</cp:lastModifiedBy>
  <cp:revision>18</cp:revision>
  <dcterms:created xsi:type="dcterms:W3CDTF">2023-08-22T12:59:00Z</dcterms:created>
  <dcterms:modified xsi:type="dcterms:W3CDTF">2024-01-08T11:34:00Z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0x010100E871FC06FC67D544AC6B574905633691</vt:lpwstr>
  </property>
</Properties>
</file>