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PAYNES DIARIES</w:t>
            </w:r>
            <w:r w:rsidRPr="00EA05B4" w:rsidR="009B1622">
              <w:rPr>
                <w:noProof/>
                <w:szCs w:val="20"/>
              </w:rPr>
              <w:t xml:space="preserve"> LIMITED</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WtKW&amp;C8Y48</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2830F3-CE3D-4529-9C55-53C65E575C14}"/>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