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7672" w14:textId="77777777" w:rsidR="00260EB9" w:rsidRPr="00B0487B" w:rsidRDefault="00260EB9" w:rsidP="00B97F1E">
      <w:pPr>
        <w:pStyle w:val="BoldNormal11"/>
        <w:tabs>
          <w:tab w:val="left" w:pos="3969"/>
        </w:tabs>
        <w:jc w:val="center"/>
        <w:rPr>
          <w:rFonts w:asciiTheme="minorHAnsi" w:hAnsiTheme="minorHAnsi" w:cstheme="minorHAnsi"/>
          <w:sz w:val="24"/>
          <w:szCs w:val="24"/>
        </w:rPr>
      </w:pPr>
      <w:r w:rsidRPr="00B0487B">
        <w:rPr>
          <w:rFonts w:asciiTheme="minorHAnsi" w:hAnsiTheme="minorHAnsi" w:cstheme="minorHAnsi"/>
          <w:sz w:val="24"/>
          <w:szCs w:val="24"/>
        </w:rPr>
        <w:t>Mi</w:t>
      </w:r>
      <w:r w:rsidR="002A1702" w:rsidRPr="00B0487B">
        <w:rPr>
          <w:rFonts w:asciiTheme="minorHAnsi" w:hAnsiTheme="minorHAnsi" w:cstheme="minorHAnsi"/>
          <w:sz w:val="24"/>
          <w:szCs w:val="24"/>
        </w:rPr>
        <w:t>nutes of a general meeting</w:t>
      </w:r>
      <w:r w:rsidRPr="00B0487B">
        <w:rPr>
          <w:rFonts w:asciiTheme="minorHAnsi" w:hAnsiTheme="minorHAnsi" w:cstheme="minorHAnsi"/>
          <w:sz w:val="24"/>
          <w:szCs w:val="24"/>
        </w:rPr>
        <w:t xml:space="preserve"> of</w:t>
      </w:r>
      <w:r w:rsidR="00774F69" w:rsidRPr="00B0487B">
        <w:rPr>
          <w:rFonts w:asciiTheme="minorHAnsi" w:hAnsiTheme="minorHAnsi" w:cstheme="minorHAnsi"/>
          <w:sz w:val="24"/>
          <w:szCs w:val="24"/>
        </w:rPr>
        <w:t xml:space="preserve"> the Members of</w:t>
      </w:r>
    </w:p>
    <w:p w14:paraId="52CFF5CA" w14:textId="77777777" w:rsidR="00882CE0" w:rsidRPr="00B0487B" w:rsidRDefault="00882CE0" w:rsidP="00882CE0">
      <w:pPr>
        <w:pStyle w:val="BoldNormal11"/>
        <w:jc w:val="center"/>
        <w:rPr>
          <w:rFonts w:asciiTheme="minorHAnsi" w:hAnsiTheme="minorHAnsi" w:cstheme="minorHAnsi"/>
          <w:sz w:val="24"/>
          <w:szCs w:val="24"/>
        </w:rPr>
      </w:pPr>
    </w:p>
    <w:p w14:paraId="0F152253" w14:textId="1C031A53" w:rsidR="00260EB9" w:rsidRPr="006B46A3" w:rsidRDefault="00AA5932" w:rsidP="00882CE0">
      <w:pPr>
        <w:pStyle w:val="BoldNormal11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Aberdeen House Care Limited</w:t>
      </w:r>
      <w:r w:rsidR="00177044" w:rsidRPr="006B46A3">
        <w:rPr>
          <w:rFonts w:asciiTheme="minorHAnsi" w:hAnsiTheme="minorHAnsi" w:cstheme="minorHAnsi"/>
          <w:sz w:val="24"/>
          <w:szCs w:val="24"/>
        </w:rPr>
        <w:t xml:space="preserve"> - </w:t>
      </w:r>
      <w:r w:rsidR="002A1702" w:rsidRPr="006B46A3">
        <w:rPr>
          <w:rFonts w:asciiTheme="minorHAnsi" w:hAnsiTheme="minorHAnsi" w:cstheme="minorHAnsi"/>
          <w:sz w:val="24"/>
          <w:szCs w:val="24"/>
        </w:rPr>
        <w:t>(“the Company”)</w:t>
      </w:r>
    </w:p>
    <w:p w14:paraId="38D278C2" w14:textId="77777777" w:rsidR="00260EB9" w:rsidRPr="006B46A3" w:rsidRDefault="00260EB9" w:rsidP="00260EB9">
      <w:pPr>
        <w:pStyle w:val="NormalB"/>
        <w:rPr>
          <w:rFonts w:asciiTheme="minorHAnsi" w:hAnsiTheme="minorHAnsi" w:cstheme="minorHAnsi"/>
          <w:sz w:val="24"/>
          <w:szCs w:val="24"/>
        </w:rPr>
      </w:pPr>
    </w:p>
    <w:p w14:paraId="7D6F8390" w14:textId="7922009E" w:rsidR="00882CE0" w:rsidRPr="006B46A3" w:rsidRDefault="00882CE0" w:rsidP="00882CE0">
      <w:pPr>
        <w:pStyle w:val="BodyText"/>
        <w:jc w:val="center"/>
        <w:rPr>
          <w:rFonts w:asciiTheme="minorHAnsi" w:hAnsiTheme="minorHAnsi" w:cstheme="minorHAnsi"/>
          <w:b/>
          <w:sz w:val="24"/>
        </w:rPr>
      </w:pPr>
      <w:r w:rsidRPr="006B46A3">
        <w:rPr>
          <w:rFonts w:asciiTheme="minorHAnsi" w:hAnsiTheme="minorHAnsi" w:cstheme="minorHAnsi"/>
          <w:b/>
          <w:sz w:val="24"/>
        </w:rPr>
        <w:t xml:space="preserve">Company </w:t>
      </w:r>
      <w:r w:rsidR="004116E8" w:rsidRPr="006B46A3">
        <w:rPr>
          <w:rFonts w:asciiTheme="minorHAnsi" w:hAnsiTheme="minorHAnsi" w:cstheme="minorHAnsi"/>
          <w:b/>
          <w:sz w:val="24"/>
        </w:rPr>
        <w:t xml:space="preserve">Registration Number: </w:t>
      </w:r>
      <w:r w:rsidR="00AA5932">
        <w:rPr>
          <w:rFonts w:asciiTheme="minorHAnsi" w:hAnsiTheme="minorHAnsi" w:cstheme="minorHAnsi"/>
          <w:b/>
          <w:sz w:val="24"/>
        </w:rPr>
        <w:t>07658860</w:t>
      </w:r>
    </w:p>
    <w:p w14:paraId="3A172A64" w14:textId="77777777" w:rsidR="00260EB9" w:rsidRPr="006B46A3" w:rsidRDefault="00260EB9" w:rsidP="00260EB9">
      <w:pPr>
        <w:tabs>
          <w:tab w:val="left" w:pos="2268"/>
        </w:tabs>
        <w:rPr>
          <w:rFonts w:asciiTheme="minorHAnsi" w:hAnsiTheme="minorHAnsi" w:cstheme="minorHAnsi"/>
          <w:sz w:val="24"/>
        </w:rPr>
      </w:pPr>
    </w:p>
    <w:p w14:paraId="2281F728" w14:textId="3B7473A9" w:rsidR="00260EB9" w:rsidRPr="006B46A3" w:rsidRDefault="00260EB9" w:rsidP="00260EB9">
      <w:pPr>
        <w:tabs>
          <w:tab w:val="left" w:pos="2268"/>
        </w:tabs>
        <w:rPr>
          <w:rFonts w:asciiTheme="minorHAnsi" w:hAnsiTheme="minorHAnsi" w:cstheme="minorHAnsi"/>
          <w:sz w:val="24"/>
        </w:rPr>
      </w:pPr>
      <w:r w:rsidRPr="006B46A3">
        <w:rPr>
          <w:rFonts w:asciiTheme="minorHAnsi" w:hAnsiTheme="minorHAnsi" w:cstheme="minorHAnsi"/>
          <w:sz w:val="24"/>
        </w:rPr>
        <w:t>Held at</w:t>
      </w:r>
      <w:r w:rsidR="00AB587C" w:rsidRPr="006B46A3">
        <w:rPr>
          <w:rFonts w:asciiTheme="minorHAnsi" w:hAnsiTheme="minorHAnsi" w:cstheme="minorHAnsi"/>
          <w:sz w:val="24"/>
        </w:rPr>
        <w:t>:</w:t>
      </w:r>
      <w:r w:rsidRPr="006B46A3">
        <w:rPr>
          <w:rFonts w:asciiTheme="minorHAnsi" w:hAnsiTheme="minorHAnsi" w:cstheme="minorHAnsi"/>
          <w:sz w:val="24"/>
        </w:rPr>
        <w:tab/>
      </w:r>
      <w:r w:rsidR="00177044" w:rsidRPr="006B46A3">
        <w:rPr>
          <w:rFonts w:asciiTheme="minorHAnsi" w:hAnsiTheme="minorHAnsi" w:cstheme="minorHAnsi"/>
          <w:sz w:val="24"/>
        </w:rPr>
        <w:t>Office 007, Northlight Parade, Nelson, BB9 5</w:t>
      </w:r>
      <w:r w:rsidR="00DB1AFA" w:rsidRPr="006B46A3">
        <w:rPr>
          <w:rFonts w:asciiTheme="minorHAnsi" w:hAnsiTheme="minorHAnsi" w:cstheme="minorHAnsi"/>
          <w:sz w:val="24"/>
        </w:rPr>
        <w:t>EG</w:t>
      </w:r>
    </w:p>
    <w:p w14:paraId="439832EA" w14:textId="77777777" w:rsidR="00177044" w:rsidRPr="006B46A3" w:rsidRDefault="00177044" w:rsidP="00260EB9">
      <w:pPr>
        <w:tabs>
          <w:tab w:val="left" w:pos="2268"/>
        </w:tabs>
        <w:rPr>
          <w:rFonts w:asciiTheme="minorHAnsi" w:hAnsiTheme="minorHAnsi" w:cstheme="minorHAnsi"/>
          <w:sz w:val="24"/>
        </w:rPr>
      </w:pPr>
    </w:p>
    <w:p w14:paraId="6EF38222" w14:textId="18688929" w:rsidR="00260EB9" w:rsidRPr="006B46A3" w:rsidRDefault="00AB587C" w:rsidP="00260EB9">
      <w:pPr>
        <w:tabs>
          <w:tab w:val="left" w:pos="2268"/>
        </w:tabs>
        <w:rPr>
          <w:rFonts w:asciiTheme="minorHAnsi" w:hAnsiTheme="minorHAnsi" w:cstheme="minorHAnsi"/>
          <w:sz w:val="24"/>
        </w:rPr>
      </w:pPr>
      <w:r w:rsidRPr="006B46A3">
        <w:rPr>
          <w:rFonts w:asciiTheme="minorHAnsi" w:hAnsiTheme="minorHAnsi" w:cstheme="minorHAnsi"/>
          <w:sz w:val="24"/>
        </w:rPr>
        <w:t>O</w:t>
      </w:r>
      <w:r w:rsidR="00260EB9" w:rsidRPr="006B46A3">
        <w:rPr>
          <w:rFonts w:asciiTheme="minorHAnsi" w:hAnsiTheme="minorHAnsi" w:cstheme="minorHAnsi"/>
          <w:sz w:val="24"/>
        </w:rPr>
        <w:t>n</w:t>
      </w:r>
      <w:r w:rsidRPr="006B46A3">
        <w:rPr>
          <w:rFonts w:asciiTheme="minorHAnsi" w:hAnsiTheme="minorHAnsi" w:cstheme="minorHAnsi"/>
          <w:sz w:val="24"/>
        </w:rPr>
        <w:t>:</w:t>
      </w:r>
      <w:r w:rsidR="00260EB9" w:rsidRPr="006B46A3">
        <w:rPr>
          <w:rFonts w:asciiTheme="minorHAnsi" w:hAnsiTheme="minorHAnsi" w:cstheme="minorHAnsi"/>
          <w:sz w:val="24"/>
        </w:rPr>
        <w:tab/>
      </w:r>
      <w:r w:rsidR="008672E3">
        <w:rPr>
          <w:rFonts w:asciiTheme="minorHAnsi" w:hAnsiTheme="minorHAnsi" w:cstheme="minorHAnsi"/>
          <w:sz w:val="24"/>
        </w:rPr>
        <w:t>17 January 2024</w:t>
      </w:r>
    </w:p>
    <w:p w14:paraId="0ED452EF" w14:textId="77777777" w:rsidR="00260EB9" w:rsidRPr="006B46A3" w:rsidRDefault="00260EB9" w:rsidP="00260EB9">
      <w:pPr>
        <w:tabs>
          <w:tab w:val="left" w:pos="2268"/>
        </w:tabs>
        <w:rPr>
          <w:rFonts w:asciiTheme="minorHAnsi" w:hAnsiTheme="minorHAnsi" w:cstheme="minorHAnsi"/>
          <w:sz w:val="24"/>
        </w:rPr>
      </w:pPr>
    </w:p>
    <w:p w14:paraId="027E429D" w14:textId="2AEF2CD0" w:rsidR="00882CE0" w:rsidRPr="006B46A3" w:rsidRDefault="00882CE0" w:rsidP="00AB587C">
      <w:pPr>
        <w:tabs>
          <w:tab w:val="left" w:pos="2268"/>
        </w:tabs>
        <w:ind w:left="2268" w:hanging="2268"/>
        <w:rPr>
          <w:rFonts w:asciiTheme="minorHAnsi" w:hAnsiTheme="minorHAnsi" w:cstheme="minorHAnsi"/>
          <w:sz w:val="24"/>
        </w:rPr>
      </w:pPr>
      <w:r w:rsidRPr="006B46A3">
        <w:rPr>
          <w:rFonts w:asciiTheme="minorHAnsi" w:hAnsiTheme="minorHAnsi" w:cstheme="minorHAnsi"/>
          <w:sz w:val="24"/>
        </w:rPr>
        <w:t>At:</w:t>
      </w:r>
      <w:r w:rsidRPr="006B46A3">
        <w:rPr>
          <w:rFonts w:asciiTheme="minorHAnsi" w:hAnsiTheme="minorHAnsi" w:cstheme="minorHAnsi"/>
          <w:sz w:val="24"/>
        </w:rPr>
        <w:tab/>
      </w:r>
      <w:r w:rsidR="008672E3">
        <w:rPr>
          <w:rFonts w:asciiTheme="minorHAnsi" w:hAnsiTheme="minorHAnsi" w:cstheme="minorHAnsi"/>
          <w:sz w:val="24"/>
        </w:rPr>
        <w:t xml:space="preserve">10:00 am </w:t>
      </w:r>
    </w:p>
    <w:p w14:paraId="40CE45D2" w14:textId="77777777" w:rsidR="00882CE0" w:rsidRPr="006B46A3" w:rsidRDefault="00882CE0" w:rsidP="00AB587C">
      <w:pPr>
        <w:tabs>
          <w:tab w:val="left" w:pos="2268"/>
        </w:tabs>
        <w:ind w:left="2268" w:hanging="2268"/>
        <w:rPr>
          <w:rFonts w:asciiTheme="minorHAnsi" w:hAnsiTheme="minorHAnsi" w:cstheme="minorHAnsi"/>
          <w:sz w:val="24"/>
        </w:rPr>
      </w:pPr>
    </w:p>
    <w:p w14:paraId="44595964" w14:textId="43978E86" w:rsidR="00882CE0" w:rsidRPr="00B0487B" w:rsidRDefault="00B90484" w:rsidP="4E84F577">
      <w:pPr>
        <w:tabs>
          <w:tab w:val="left" w:pos="2268"/>
        </w:tabs>
        <w:rPr>
          <w:rFonts w:asciiTheme="minorHAnsi" w:hAnsiTheme="minorHAnsi" w:cstheme="minorBidi"/>
          <w:sz w:val="24"/>
        </w:rPr>
      </w:pPr>
      <w:r w:rsidRPr="4E84F577">
        <w:rPr>
          <w:rFonts w:asciiTheme="minorHAnsi" w:hAnsiTheme="minorHAnsi" w:cstheme="minorBidi"/>
          <w:sz w:val="24"/>
        </w:rPr>
        <w:t>Chair</w:t>
      </w:r>
      <w:r w:rsidR="00882CE0" w:rsidRPr="4E84F577">
        <w:rPr>
          <w:rFonts w:asciiTheme="minorHAnsi" w:hAnsiTheme="minorHAnsi" w:cstheme="minorBidi"/>
          <w:sz w:val="24"/>
        </w:rPr>
        <w:t>:</w:t>
      </w:r>
      <w:r>
        <w:tab/>
      </w:r>
      <w:r w:rsidR="008672E3" w:rsidRPr="4E84F577">
        <w:rPr>
          <w:rFonts w:asciiTheme="minorHAnsi" w:hAnsiTheme="minorHAnsi" w:cstheme="minorBidi"/>
          <w:sz w:val="24"/>
        </w:rPr>
        <w:t xml:space="preserve">Rakesh </w:t>
      </w:r>
      <w:r w:rsidR="00437D15" w:rsidRPr="4E84F577">
        <w:rPr>
          <w:rFonts w:asciiTheme="minorHAnsi" w:hAnsiTheme="minorHAnsi" w:cstheme="minorBidi"/>
          <w:sz w:val="24"/>
        </w:rPr>
        <w:t xml:space="preserve">Kotecha </w:t>
      </w:r>
      <w:r w:rsidR="00B0487B" w:rsidRPr="4E84F577">
        <w:rPr>
          <w:rFonts w:asciiTheme="minorHAnsi" w:hAnsiTheme="minorHAnsi" w:cstheme="minorBidi"/>
          <w:sz w:val="24"/>
        </w:rPr>
        <w:t xml:space="preserve"> </w:t>
      </w:r>
    </w:p>
    <w:p w14:paraId="32C7227A" w14:textId="77777777" w:rsidR="00882CE0" w:rsidRPr="00B0487B" w:rsidRDefault="00882CE0" w:rsidP="00882CE0">
      <w:pPr>
        <w:tabs>
          <w:tab w:val="left" w:pos="2268"/>
        </w:tabs>
        <w:rPr>
          <w:rFonts w:asciiTheme="minorHAnsi" w:hAnsiTheme="minorHAnsi" w:cstheme="minorHAnsi"/>
          <w:sz w:val="24"/>
        </w:rPr>
      </w:pPr>
    </w:p>
    <w:p w14:paraId="1C82714C" w14:textId="77777777" w:rsidR="00260EB9" w:rsidRPr="00B0487B" w:rsidRDefault="00260EB9" w:rsidP="00AB587C">
      <w:pPr>
        <w:tabs>
          <w:tab w:val="left" w:pos="2268"/>
        </w:tabs>
        <w:ind w:left="2268" w:hanging="2268"/>
        <w:rPr>
          <w:rFonts w:asciiTheme="minorHAnsi" w:hAnsiTheme="minorHAnsi" w:cstheme="minorHAnsi"/>
          <w:sz w:val="24"/>
        </w:rPr>
      </w:pPr>
      <w:r w:rsidRPr="00B0487B">
        <w:rPr>
          <w:rFonts w:asciiTheme="minorHAnsi" w:hAnsiTheme="minorHAnsi" w:cstheme="minorHAnsi"/>
          <w:sz w:val="24"/>
        </w:rPr>
        <w:t>Present:</w:t>
      </w:r>
      <w:r w:rsidRPr="00B0487B">
        <w:rPr>
          <w:rFonts w:asciiTheme="minorHAnsi" w:hAnsiTheme="minorHAnsi" w:cstheme="minorHAnsi"/>
          <w:sz w:val="24"/>
        </w:rPr>
        <w:tab/>
      </w:r>
      <w:r w:rsidR="00AB587C" w:rsidRPr="00B0487B">
        <w:rPr>
          <w:rStyle w:val="Highlight"/>
          <w:rFonts w:asciiTheme="minorHAnsi" w:hAnsiTheme="minorHAnsi" w:cstheme="minorHAnsi"/>
          <w:sz w:val="24"/>
        </w:rPr>
        <w:t>Members as detailed on the attached attendance register and proxy schedule</w:t>
      </w:r>
    </w:p>
    <w:p w14:paraId="53413551" w14:textId="77777777" w:rsidR="00260EB9" w:rsidRPr="00B0487B" w:rsidRDefault="00260EB9" w:rsidP="00260EB9">
      <w:pPr>
        <w:tabs>
          <w:tab w:val="left" w:pos="2268"/>
        </w:tabs>
        <w:rPr>
          <w:rFonts w:asciiTheme="minorHAnsi" w:hAnsiTheme="minorHAnsi" w:cstheme="minorHAnsi"/>
          <w:sz w:val="24"/>
        </w:rPr>
      </w:pPr>
    </w:p>
    <w:p w14:paraId="77625291" w14:textId="46C1C319" w:rsidR="006B46A3" w:rsidRDefault="00882CE0" w:rsidP="00192487">
      <w:pPr>
        <w:rPr>
          <w:rFonts w:asciiTheme="minorHAnsi" w:hAnsiTheme="minorHAnsi" w:cstheme="minorBidi"/>
          <w:sz w:val="24"/>
        </w:rPr>
      </w:pPr>
      <w:r w:rsidRPr="00192487">
        <w:rPr>
          <w:rFonts w:asciiTheme="minorHAnsi" w:hAnsiTheme="minorHAnsi" w:cstheme="minorHAnsi"/>
          <w:sz w:val="24"/>
        </w:rPr>
        <w:t>In Attendance:</w:t>
      </w:r>
      <w:r w:rsidRPr="00192487">
        <w:rPr>
          <w:rFonts w:asciiTheme="minorHAnsi" w:hAnsiTheme="minorHAnsi" w:cstheme="minorHAnsi"/>
          <w:sz w:val="24"/>
        </w:rPr>
        <w:tab/>
      </w:r>
      <w:r w:rsidRPr="00192487">
        <w:rPr>
          <w:rFonts w:asciiTheme="minorHAnsi" w:hAnsiTheme="minorHAnsi" w:cstheme="minorHAnsi"/>
          <w:sz w:val="24"/>
        </w:rPr>
        <w:tab/>
      </w:r>
      <w:r w:rsidR="005B5CFD" w:rsidRPr="00192487">
        <w:rPr>
          <w:rFonts w:asciiTheme="minorHAnsi" w:hAnsiTheme="minorHAnsi" w:cstheme="minorHAnsi"/>
          <w:sz w:val="24"/>
        </w:rPr>
        <w:t xml:space="preserve"> </w:t>
      </w:r>
      <w:r w:rsidR="00B26691" w:rsidRPr="74688A9B">
        <w:rPr>
          <w:rFonts w:asciiTheme="minorHAnsi" w:hAnsiTheme="minorHAnsi" w:cstheme="minorBidi"/>
          <w:sz w:val="24"/>
        </w:rPr>
        <w:t>Laura Stewart</w:t>
      </w:r>
      <w:r w:rsidR="00B26691">
        <w:rPr>
          <w:rFonts w:asciiTheme="minorHAnsi" w:hAnsiTheme="minorHAnsi" w:cstheme="minorBidi"/>
          <w:sz w:val="24"/>
        </w:rPr>
        <w:t xml:space="preserve"> of Business Helpline Group Limited</w:t>
      </w:r>
    </w:p>
    <w:p w14:paraId="5F83380E" w14:textId="40DCF4E2" w:rsidR="00B26691" w:rsidRPr="00192487" w:rsidRDefault="00B26691" w:rsidP="001924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Bidi"/>
          <w:sz w:val="24"/>
        </w:rPr>
        <w:tab/>
      </w:r>
      <w:r>
        <w:rPr>
          <w:rFonts w:asciiTheme="minorHAnsi" w:hAnsiTheme="minorHAnsi" w:cstheme="minorBidi"/>
          <w:sz w:val="24"/>
        </w:rPr>
        <w:tab/>
      </w:r>
      <w:r>
        <w:rPr>
          <w:rFonts w:asciiTheme="minorHAnsi" w:hAnsiTheme="minorHAnsi" w:cstheme="minorBidi"/>
          <w:sz w:val="24"/>
        </w:rPr>
        <w:tab/>
        <w:t xml:space="preserve"> Gareth Wilcox of </w:t>
      </w:r>
      <w:r w:rsidR="000E3155">
        <w:rPr>
          <w:rFonts w:asciiTheme="minorHAnsi" w:hAnsiTheme="minorHAnsi" w:cs="Arial"/>
          <w:sz w:val="24"/>
        </w:rPr>
        <w:t>Opus Restructuring LLP</w:t>
      </w:r>
    </w:p>
    <w:p w14:paraId="0BBEA380" w14:textId="6E1F2E99" w:rsidR="00192487" w:rsidRPr="00192487" w:rsidRDefault="00192487" w:rsidP="4885D1AD">
      <w:pPr>
        <w:rPr>
          <w:rFonts w:asciiTheme="minorHAnsi" w:hAnsiTheme="minorHAnsi" w:cstheme="minorBidi"/>
          <w:sz w:val="24"/>
        </w:rPr>
      </w:pPr>
      <w:r w:rsidRPr="4885D1AD">
        <w:rPr>
          <w:rFonts w:asciiTheme="minorHAnsi" w:hAnsiTheme="minorHAnsi" w:cstheme="minorBidi"/>
          <w:sz w:val="24"/>
        </w:rPr>
        <w:t xml:space="preserve">                                         </w:t>
      </w:r>
      <w:r w:rsidR="00B26691" w:rsidRPr="4885D1AD">
        <w:rPr>
          <w:rFonts w:asciiTheme="minorHAnsi" w:hAnsiTheme="minorHAnsi" w:cstheme="minorBidi"/>
          <w:sz w:val="24"/>
        </w:rPr>
        <w:t>Nicole Sharples of Business Helpline Group Limited</w:t>
      </w:r>
    </w:p>
    <w:p w14:paraId="2A379797" w14:textId="27852DDB" w:rsidR="0319D618" w:rsidRDefault="0319D618" w:rsidP="00B51D93">
      <w:pPr>
        <w:ind w:left="1440" w:firstLine="720"/>
        <w:rPr>
          <w:rFonts w:asciiTheme="minorHAnsi" w:hAnsiTheme="minorHAnsi" w:cstheme="minorBidi"/>
          <w:sz w:val="24"/>
        </w:rPr>
      </w:pPr>
      <w:r w:rsidRPr="4885D1AD">
        <w:rPr>
          <w:rFonts w:asciiTheme="minorHAnsi" w:hAnsiTheme="minorHAnsi" w:cstheme="minorBidi"/>
          <w:sz w:val="24"/>
        </w:rPr>
        <w:t xml:space="preserve"> Kerry Marsh of Business Helpline Group Limited</w:t>
      </w:r>
    </w:p>
    <w:p w14:paraId="2602FCE6" w14:textId="328FB9BB" w:rsidR="005B5CFD" w:rsidRPr="00D239DE" w:rsidRDefault="00882CE0" w:rsidP="005B5CFD">
      <w:pPr>
        <w:rPr>
          <w:rFonts w:asciiTheme="minorHAnsi" w:hAnsiTheme="minorHAnsi" w:cstheme="minorHAnsi"/>
          <w:sz w:val="24"/>
        </w:rPr>
      </w:pPr>
      <w:r w:rsidRPr="00B0487B">
        <w:rPr>
          <w:rFonts w:asciiTheme="minorHAnsi" w:hAnsiTheme="minorHAnsi" w:cstheme="minorHAnsi"/>
          <w:sz w:val="24"/>
        </w:rPr>
        <w:tab/>
      </w:r>
      <w:r w:rsidR="00B0487B" w:rsidRPr="00B0487B">
        <w:rPr>
          <w:rFonts w:asciiTheme="minorHAnsi" w:hAnsiTheme="minorHAnsi" w:cstheme="minorHAnsi"/>
          <w:sz w:val="24"/>
        </w:rPr>
        <w:t xml:space="preserve">  </w:t>
      </w:r>
    </w:p>
    <w:p w14:paraId="6FFEA1DA" w14:textId="77777777" w:rsidR="00260EB9" w:rsidRPr="00B0487B" w:rsidRDefault="00260EB9" w:rsidP="00260EB9">
      <w:pPr>
        <w:pStyle w:val="NormalB"/>
        <w:rPr>
          <w:rFonts w:asciiTheme="minorHAnsi" w:hAnsiTheme="minorHAnsi" w:cstheme="minorHAnsi"/>
          <w:sz w:val="24"/>
          <w:szCs w:val="24"/>
        </w:rPr>
      </w:pPr>
      <w:r w:rsidRPr="00B0487B">
        <w:rPr>
          <w:rFonts w:asciiTheme="minorHAnsi" w:hAnsiTheme="minorHAnsi" w:cstheme="minorHAnsi"/>
          <w:sz w:val="24"/>
          <w:szCs w:val="24"/>
        </w:rPr>
        <w:t>Convening of meeting</w:t>
      </w:r>
    </w:p>
    <w:p w14:paraId="169411EC" w14:textId="77777777" w:rsidR="00260EB9" w:rsidRPr="00B0487B" w:rsidRDefault="00260EB9" w:rsidP="00260EB9">
      <w:pPr>
        <w:rPr>
          <w:rFonts w:asciiTheme="minorHAnsi" w:hAnsiTheme="minorHAnsi" w:cstheme="minorHAnsi"/>
          <w:sz w:val="24"/>
        </w:rPr>
      </w:pPr>
    </w:p>
    <w:p w14:paraId="49804999" w14:textId="321F32B5" w:rsidR="00260EB9" w:rsidRPr="00B0487B" w:rsidRDefault="002712F4" w:rsidP="00260EB9">
      <w:pPr>
        <w:rPr>
          <w:rFonts w:asciiTheme="minorHAnsi" w:hAnsiTheme="minorHAnsi" w:cstheme="minorHAnsi"/>
          <w:sz w:val="24"/>
        </w:rPr>
      </w:pPr>
      <w:r w:rsidRPr="00B0487B">
        <w:rPr>
          <w:rFonts w:asciiTheme="minorHAnsi" w:hAnsiTheme="minorHAnsi" w:cstheme="minorHAnsi"/>
          <w:sz w:val="24"/>
        </w:rPr>
        <w:t>The C</w:t>
      </w:r>
      <w:r w:rsidR="00B90484" w:rsidRPr="00B0487B">
        <w:rPr>
          <w:rFonts w:asciiTheme="minorHAnsi" w:hAnsiTheme="minorHAnsi" w:cstheme="minorHAnsi"/>
          <w:sz w:val="24"/>
        </w:rPr>
        <w:t>hair</w:t>
      </w:r>
      <w:r w:rsidR="00260EB9" w:rsidRPr="00B0487B">
        <w:rPr>
          <w:rFonts w:asciiTheme="minorHAnsi" w:hAnsiTheme="minorHAnsi" w:cstheme="minorHAnsi"/>
          <w:sz w:val="24"/>
        </w:rPr>
        <w:t xml:space="preserve"> read t</w:t>
      </w:r>
      <w:r w:rsidR="00177044" w:rsidRPr="00B0487B">
        <w:rPr>
          <w:rFonts w:asciiTheme="minorHAnsi" w:hAnsiTheme="minorHAnsi" w:cstheme="minorHAnsi"/>
          <w:sz w:val="24"/>
        </w:rPr>
        <w:t>he notice convening the meeting.</w:t>
      </w:r>
    </w:p>
    <w:p w14:paraId="2B8C22A8" w14:textId="77777777" w:rsidR="00774F69" w:rsidRPr="00B0487B" w:rsidRDefault="00774F69" w:rsidP="00260EB9">
      <w:pPr>
        <w:rPr>
          <w:rFonts w:asciiTheme="minorHAnsi" w:hAnsiTheme="minorHAnsi" w:cstheme="minorHAnsi"/>
          <w:sz w:val="24"/>
        </w:rPr>
      </w:pPr>
    </w:p>
    <w:p w14:paraId="3A1A417A" w14:textId="77777777" w:rsidR="00260EB9" w:rsidRPr="00B0487B" w:rsidRDefault="00B90484" w:rsidP="00260EB9">
      <w:pPr>
        <w:pStyle w:val="NormalB"/>
        <w:rPr>
          <w:rFonts w:asciiTheme="minorHAnsi" w:hAnsiTheme="minorHAnsi" w:cstheme="minorHAnsi"/>
          <w:sz w:val="24"/>
          <w:szCs w:val="24"/>
        </w:rPr>
      </w:pPr>
      <w:r w:rsidRPr="00B0487B">
        <w:rPr>
          <w:rFonts w:asciiTheme="minorHAnsi" w:hAnsiTheme="minorHAnsi" w:cstheme="minorHAnsi"/>
          <w:sz w:val="24"/>
          <w:szCs w:val="24"/>
        </w:rPr>
        <w:t>Chair</w:t>
      </w:r>
      <w:r w:rsidR="00260EB9" w:rsidRPr="00B0487B">
        <w:rPr>
          <w:rFonts w:asciiTheme="minorHAnsi" w:hAnsiTheme="minorHAnsi" w:cstheme="minorHAnsi"/>
          <w:sz w:val="24"/>
          <w:szCs w:val="24"/>
        </w:rPr>
        <w:t>’s statement</w:t>
      </w:r>
    </w:p>
    <w:p w14:paraId="1C4EB2E0" w14:textId="77777777" w:rsidR="00260EB9" w:rsidRPr="00B0487B" w:rsidRDefault="00260EB9" w:rsidP="00260EB9">
      <w:pPr>
        <w:rPr>
          <w:rFonts w:asciiTheme="minorHAnsi" w:hAnsiTheme="minorHAnsi" w:cstheme="minorHAnsi"/>
          <w:sz w:val="24"/>
        </w:rPr>
      </w:pPr>
    </w:p>
    <w:p w14:paraId="1230EEC7" w14:textId="77777777" w:rsidR="00260EB9" w:rsidRPr="00B0487B" w:rsidRDefault="00B90484" w:rsidP="00260EB9">
      <w:pPr>
        <w:rPr>
          <w:rFonts w:asciiTheme="minorHAnsi" w:hAnsiTheme="minorHAnsi" w:cstheme="minorHAnsi"/>
          <w:sz w:val="24"/>
        </w:rPr>
      </w:pPr>
      <w:r w:rsidRPr="00B0487B">
        <w:rPr>
          <w:rFonts w:asciiTheme="minorHAnsi" w:hAnsiTheme="minorHAnsi" w:cstheme="minorHAnsi"/>
          <w:sz w:val="24"/>
        </w:rPr>
        <w:t>The Chair</w:t>
      </w:r>
      <w:r w:rsidR="00260EB9" w:rsidRPr="00B0487B">
        <w:rPr>
          <w:rFonts w:asciiTheme="minorHAnsi" w:hAnsiTheme="minorHAnsi" w:cstheme="minorHAnsi"/>
          <w:sz w:val="24"/>
        </w:rPr>
        <w:t xml:space="preserve"> explained to the meeting the reasons for proposing that the </w:t>
      </w:r>
      <w:r w:rsidR="002712F4" w:rsidRPr="00B0487B">
        <w:rPr>
          <w:rFonts w:asciiTheme="minorHAnsi" w:hAnsiTheme="minorHAnsi" w:cstheme="minorHAnsi"/>
          <w:sz w:val="24"/>
        </w:rPr>
        <w:t>Company</w:t>
      </w:r>
      <w:r w:rsidR="00260EB9" w:rsidRPr="00B0487B">
        <w:rPr>
          <w:rFonts w:asciiTheme="minorHAnsi" w:hAnsiTheme="minorHAnsi" w:cstheme="minorHAnsi"/>
          <w:sz w:val="24"/>
        </w:rPr>
        <w:t xml:space="preserve"> be wound up.</w:t>
      </w:r>
    </w:p>
    <w:p w14:paraId="7A4512FE" w14:textId="77777777" w:rsidR="00260EB9" w:rsidRPr="00B0487B" w:rsidRDefault="00260EB9" w:rsidP="00260EB9">
      <w:pPr>
        <w:rPr>
          <w:rFonts w:asciiTheme="minorHAnsi" w:hAnsiTheme="minorHAnsi" w:cstheme="minorHAnsi"/>
          <w:sz w:val="24"/>
        </w:rPr>
      </w:pPr>
    </w:p>
    <w:p w14:paraId="7E1DE5A7" w14:textId="77777777" w:rsidR="00260EB9" w:rsidRPr="00B0487B" w:rsidRDefault="00260EB9" w:rsidP="00260EB9">
      <w:pPr>
        <w:pStyle w:val="NormalB"/>
        <w:rPr>
          <w:rFonts w:asciiTheme="minorHAnsi" w:hAnsiTheme="minorHAnsi" w:cstheme="minorHAnsi"/>
          <w:sz w:val="24"/>
          <w:szCs w:val="24"/>
        </w:rPr>
      </w:pPr>
      <w:r w:rsidRPr="00B0487B">
        <w:rPr>
          <w:rFonts w:asciiTheme="minorHAnsi" w:hAnsiTheme="minorHAnsi" w:cstheme="minorHAnsi"/>
          <w:sz w:val="24"/>
          <w:szCs w:val="24"/>
        </w:rPr>
        <w:t>Resolutions</w:t>
      </w:r>
    </w:p>
    <w:p w14:paraId="5C002D4E" w14:textId="77777777" w:rsidR="00260EB9" w:rsidRPr="00B0487B" w:rsidRDefault="00260EB9" w:rsidP="00260EB9">
      <w:pPr>
        <w:rPr>
          <w:rFonts w:asciiTheme="minorHAnsi" w:hAnsiTheme="minorHAnsi" w:cstheme="minorHAnsi"/>
          <w:sz w:val="24"/>
        </w:rPr>
      </w:pPr>
    </w:p>
    <w:p w14:paraId="0DD6EA12" w14:textId="520572F3" w:rsidR="00260EB9" w:rsidRPr="00B0487B" w:rsidRDefault="00B90484" w:rsidP="00896254">
      <w:pPr>
        <w:jc w:val="both"/>
        <w:rPr>
          <w:rFonts w:asciiTheme="minorHAnsi" w:hAnsiTheme="minorHAnsi" w:cstheme="minorHAnsi"/>
          <w:sz w:val="24"/>
        </w:rPr>
      </w:pPr>
      <w:r w:rsidRPr="00B0487B">
        <w:rPr>
          <w:rFonts w:asciiTheme="minorHAnsi" w:hAnsiTheme="minorHAnsi" w:cstheme="minorHAnsi"/>
          <w:sz w:val="24"/>
        </w:rPr>
        <w:t>The Chair</w:t>
      </w:r>
      <w:r w:rsidR="00260EB9" w:rsidRPr="00B0487B">
        <w:rPr>
          <w:rFonts w:asciiTheme="minorHAnsi" w:hAnsiTheme="minorHAnsi" w:cstheme="minorHAnsi"/>
          <w:sz w:val="24"/>
        </w:rPr>
        <w:t xml:space="preserve"> proposed</w:t>
      </w:r>
      <w:r w:rsidR="00AB587C" w:rsidRPr="00B0487B">
        <w:rPr>
          <w:rFonts w:asciiTheme="minorHAnsi" w:hAnsiTheme="minorHAnsi" w:cstheme="minorHAnsi"/>
          <w:sz w:val="24"/>
        </w:rPr>
        <w:t xml:space="preserve"> the following</w:t>
      </w:r>
      <w:r w:rsidR="00260EB9" w:rsidRPr="00B0487B">
        <w:rPr>
          <w:rFonts w:asciiTheme="minorHAnsi" w:hAnsiTheme="minorHAnsi" w:cstheme="minorHAnsi"/>
          <w:sz w:val="24"/>
        </w:rPr>
        <w:t xml:space="preserve"> resolution</w:t>
      </w:r>
      <w:r w:rsidR="00AB587C" w:rsidRPr="00B0487B">
        <w:rPr>
          <w:rFonts w:asciiTheme="minorHAnsi" w:hAnsiTheme="minorHAnsi" w:cstheme="minorHAnsi"/>
          <w:sz w:val="24"/>
        </w:rPr>
        <w:t>s,</w:t>
      </w:r>
      <w:r w:rsidR="00260EB9" w:rsidRPr="00B0487B">
        <w:rPr>
          <w:rFonts w:asciiTheme="minorHAnsi" w:hAnsiTheme="minorHAnsi" w:cstheme="minorHAnsi"/>
          <w:sz w:val="24"/>
        </w:rPr>
        <w:t xml:space="preserve"> </w:t>
      </w:r>
      <w:r w:rsidR="00AB587C" w:rsidRPr="00B0487B">
        <w:rPr>
          <w:rFonts w:asciiTheme="minorHAnsi" w:hAnsiTheme="minorHAnsi" w:cstheme="minorHAnsi"/>
          <w:sz w:val="24"/>
        </w:rPr>
        <w:t>which were passed by the Members unanimously</w:t>
      </w:r>
      <w:r w:rsidR="00AB587C" w:rsidRPr="00B0487B">
        <w:rPr>
          <w:rFonts w:asciiTheme="minorHAnsi" w:hAnsiTheme="minorHAnsi" w:cstheme="minorHAnsi"/>
          <w:i/>
          <w:color w:val="00B050"/>
          <w:sz w:val="24"/>
        </w:rPr>
        <w:t xml:space="preserve"> </w:t>
      </w:r>
      <w:r w:rsidR="00AB587C" w:rsidRPr="00B0487B">
        <w:rPr>
          <w:rFonts w:asciiTheme="minorHAnsi" w:hAnsiTheme="minorHAnsi" w:cstheme="minorHAnsi"/>
          <w:sz w:val="24"/>
        </w:rPr>
        <w:t>number</w:t>
      </w:r>
      <w:r w:rsidR="00260EB9" w:rsidRPr="00B0487B">
        <w:rPr>
          <w:rFonts w:asciiTheme="minorHAnsi" w:hAnsiTheme="minorHAnsi" w:cstheme="minorHAnsi"/>
          <w:sz w:val="24"/>
        </w:rPr>
        <w:t xml:space="preserve"> 1 as a </w:t>
      </w:r>
      <w:r w:rsidR="002712F4" w:rsidRPr="00B0487B">
        <w:rPr>
          <w:rFonts w:asciiTheme="minorHAnsi" w:hAnsiTheme="minorHAnsi" w:cstheme="minorHAnsi"/>
          <w:sz w:val="24"/>
        </w:rPr>
        <w:t>Special</w:t>
      </w:r>
      <w:r w:rsidR="00260EB9" w:rsidRPr="00B0487B">
        <w:rPr>
          <w:rFonts w:asciiTheme="minorHAnsi" w:hAnsiTheme="minorHAnsi" w:cstheme="minorHAnsi"/>
          <w:sz w:val="24"/>
        </w:rPr>
        <w:t xml:space="preserve"> resolution</w:t>
      </w:r>
      <w:r w:rsidR="00AB587C" w:rsidRPr="00B0487B">
        <w:rPr>
          <w:rFonts w:asciiTheme="minorHAnsi" w:hAnsiTheme="minorHAnsi" w:cstheme="minorHAnsi"/>
          <w:sz w:val="24"/>
        </w:rPr>
        <w:t xml:space="preserve"> and number 2 as an </w:t>
      </w:r>
      <w:proofErr w:type="gramStart"/>
      <w:r w:rsidR="00AB587C" w:rsidRPr="00B0487B">
        <w:rPr>
          <w:rFonts w:asciiTheme="minorHAnsi" w:hAnsiTheme="minorHAnsi" w:cstheme="minorHAnsi"/>
          <w:sz w:val="24"/>
        </w:rPr>
        <w:t>Ordinary</w:t>
      </w:r>
      <w:proofErr w:type="gramEnd"/>
      <w:r w:rsidR="00AB587C" w:rsidRPr="00B0487B">
        <w:rPr>
          <w:rFonts w:asciiTheme="minorHAnsi" w:hAnsiTheme="minorHAnsi" w:cstheme="minorHAnsi"/>
          <w:sz w:val="24"/>
        </w:rPr>
        <w:t xml:space="preserve"> resolution</w:t>
      </w:r>
      <w:r w:rsidR="00260EB9" w:rsidRPr="00B0487B">
        <w:rPr>
          <w:rFonts w:asciiTheme="minorHAnsi" w:hAnsiTheme="minorHAnsi" w:cstheme="minorHAnsi"/>
          <w:sz w:val="24"/>
        </w:rPr>
        <w:t xml:space="preserve">.  </w:t>
      </w:r>
    </w:p>
    <w:p w14:paraId="08DE7B20" w14:textId="77777777" w:rsidR="00260EB9" w:rsidRPr="00B0487B" w:rsidRDefault="00260EB9" w:rsidP="00260EB9">
      <w:pPr>
        <w:rPr>
          <w:rFonts w:asciiTheme="minorHAnsi" w:hAnsiTheme="minorHAnsi" w:cstheme="minorHAnsi"/>
          <w:sz w:val="24"/>
        </w:rPr>
      </w:pPr>
    </w:p>
    <w:p w14:paraId="6A133977" w14:textId="77777777" w:rsidR="00D239DE" w:rsidRDefault="00774F69" w:rsidP="00D239DE">
      <w:pPr>
        <w:numPr>
          <w:ilvl w:val="1"/>
          <w:numId w:val="6"/>
        </w:numPr>
        <w:tabs>
          <w:tab w:val="left" w:pos="567"/>
          <w:tab w:val="num" w:pos="1789"/>
        </w:tabs>
        <w:ind w:left="567" w:right="-32" w:hanging="567"/>
        <w:rPr>
          <w:rFonts w:asciiTheme="minorHAnsi" w:hAnsiTheme="minorHAnsi" w:cstheme="minorHAnsi"/>
          <w:sz w:val="24"/>
        </w:rPr>
      </w:pPr>
      <w:r w:rsidRPr="00B0487B">
        <w:rPr>
          <w:rFonts w:asciiTheme="minorHAnsi" w:hAnsiTheme="minorHAnsi" w:cstheme="minorHAnsi"/>
          <w:sz w:val="24"/>
        </w:rPr>
        <w:t>“That the Company be wound up voluntarily” and</w:t>
      </w:r>
      <w:r w:rsidR="00D239DE">
        <w:rPr>
          <w:rFonts w:asciiTheme="minorHAnsi" w:hAnsiTheme="minorHAnsi" w:cstheme="minorHAnsi"/>
          <w:sz w:val="24"/>
        </w:rPr>
        <w:br/>
      </w:r>
    </w:p>
    <w:p w14:paraId="48A9FC0C" w14:textId="77777777" w:rsidR="00B51D93" w:rsidRDefault="00D239DE" w:rsidP="00DD2D03">
      <w:pPr>
        <w:numPr>
          <w:ilvl w:val="1"/>
          <w:numId w:val="6"/>
        </w:numPr>
        <w:tabs>
          <w:tab w:val="left" w:pos="567"/>
          <w:tab w:val="num" w:pos="1789"/>
        </w:tabs>
        <w:ind w:left="567" w:right="-32" w:hanging="567"/>
        <w:jc w:val="both"/>
        <w:rPr>
          <w:rFonts w:asciiTheme="minorHAnsi" w:hAnsiTheme="minorHAnsi" w:cstheme="minorHAnsi"/>
          <w:sz w:val="24"/>
        </w:rPr>
      </w:pPr>
      <w:r w:rsidRPr="00D239DE">
        <w:rPr>
          <w:rFonts w:asciiTheme="minorHAnsi" w:hAnsiTheme="minorHAnsi" w:cstheme="minorHAnsi"/>
          <w:sz w:val="24"/>
        </w:rPr>
        <w:t>“</w:t>
      </w:r>
      <w:r w:rsidRPr="00D239DE">
        <w:rPr>
          <w:rFonts w:asciiTheme="minorHAnsi" w:hAnsiTheme="minorHAnsi" w:cstheme="minorHAnsi"/>
          <w:color w:val="000000" w:themeColor="text1"/>
          <w:sz w:val="24"/>
        </w:rPr>
        <w:t xml:space="preserve">That Laura Stewart, of Business Helpline Group Limited, Office 007, Northlight Parade, Nelson, BB9 5EG and Gareth Wilcox of Opus Restructuring LLP, </w:t>
      </w:r>
      <w:r w:rsidRPr="00D239DE">
        <w:rPr>
          <w:rFonts w:asciiTheme="minorHAnsi" w:hAnsiTheme="minorHAnsi" w:cstheme="minorHAnsi"/>
          <w:color w:val="000000" w:themeColor="text1"/>
          <w:sz w:val="24"/>
          <w:lang w:val="x-none"/>
        </w:rPr>
        <w:t xml:space="preserve">Cornwall Buildings, 45 Newhall Street, Birmingham B3 3QR </w:t>
      </w:r>
      <w:r w:rsidRPr="00D239DE">
        <w:rPr>
          <w:rFonts w:asciiTheme="minorHAnsi" w:hAnsiTheme="minorHAnsi" w:cstheme="minorHAnsi"/>
          <w:color w:val="000000" w:themeColor="text1"/>
          <w:sz w:val="24"/>
        </w:rPr>
        <w:t>be appointed as Joint Liquidators of the Company”.</w:t>
      </w:r>
    </w:p>
    <w:p w14:paraId="2E11AEBE" w14:textId="77777777" w:rsidR="00B51D93" w:rsidRDefault="00B51D93" w:rsidP="00B51D93">
      <w:pPr>
        <w:tabs>
          <w:tab w:val="left" w:pos="567"/>
        </w:tabs>
        <w:ind w:right="-32"/>
        <w:jc w:val="both"/>
        <w:rPr>
          <w:rFonts w:asciiTheme="minorHAnsi" w:hAnsiTheme="minorHAnsi" w:cstheme="minorHAnsi"/>
          <w:sz w:val="24"/>
        </w:rPr>
      </w:pPr>
    </w:p>
    <w:p w14:paraId="23C059F9" w14:textId="77777777" w:rsidR="00B51D93" w:rsidRDefault="00B51D93" w:rsidP="00B51D93">
      <w:pPr>
        <w:tabs>
          <w:tab w:val="left" w:pos="567"/>
        </w:tabs>
        <w:ind w:right="-32"/>
        <w:jc w:val="both"/>
        <w:rPr>
          <w:rFonts w:asciiTheme="minorHAnsi" w:hAnsiTheme="minorHAnsi" w:cstheme="minorHAnsi"/>
          <w:sz w:val="24"/>
        </w:rPr>
      </w:pPr>
    </w:p>
    <w:p w14:paraId="34D7DA99" w14:textId="77697527" w:rsidR="00260EB9" w:rsidRPr="00B51D93" w:rsidRDefault="00260EB9" w:rsidP="00B51D93">
      <w:pPr>
        <w:tabs>
          <w:tab w:val="left" w:pos="567"/>
        </w:tabs>
        <w:ind w:right="-32"/>
        <w:jc w:val="both"/>
        <w:rPr>
          <w:rFonts w:asciiTheme="minorHAnsi" w:hAnsiTheme="minorHAnsi" w:cstheme="minorHAnsi"/>
          <w:sz w:val="24"/>
        </w:rPr>
      </w:pPr>
      <w:r w:rsidRPr="00B51D93">
        <w:rPr>
          <w:rFonts w:asciiTheme="minorHAnsi" w:hAnsiTheme="minorHAnsi" w:cstheme="minorHAnsi"/>
          <w:sz w:val="24"/>
        </w:rPr>
        <w:t>Signed</w:t>
      </w:r>
      <w:r w:rsidRPr="00B51D93">
        <w:rPr>
          <w:rFonts w:asciiTheme="minorHAnsi" w:hAnsiTheme="minorHAnsi" w:cstheme="minorHAnsi"/>
          <w:sz w:val="24"/>
        </w:rPr>
        <w:tab/>
        <w:t>___</w:t>
      </w:r>
      <w:r w:rsidR="00B90484" w:rsidRPr="00B51D93">
        <w:rPr>
          <w:rFonts w:asciiTheme="minorHAnsi" w:hAnsiTheme="minorHAnsi" w:cstheme="minorHAnsi"/>
          <w:sz w:val="24"/>
        </w:rPr>
        <w:t>______________________</w:t>
      </w:r>
      <w:r w:rsidR="00B90484" w:rsidRPr="00B51D93">
        <w:rPr>
          <w:rFonts w:asciiTheme="minorHAnsi" w:hAnsiTheme="minorHAnsi" w:cstheme="minorHAnsi"/>
          <w:sz w:val="24"/>
        </w:rPr>
        <w:tab/>
        <w:t>(Chair</w:t>
      </w:r>
      <w:r w:rsidRPr="00B51D93">
        <w:rPr>
          <w:rFonts w:asciiTheme="minorHAnsi" w:hAnsiTheme="minorHAnsi" w:cstheme="minorHAnsi"/>
          <w:sz w:val="24"/>
        </w:rPr>
        <w:t>)</w:t>
      </w:r>
    </w:p>
    <w:p w14:paraId="02A64DD0" w14:textId="3E9F5F59" w:rsidR="00D239DE" w:rsidRPr="00B0487B" w:rsidRDefault="00D239DE" w:rsidP="00D239DE">
      <w:pPr>
        <w:tabs>
          <w:tab w:val="left" w:pos="2268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Rakesh Kotecha </w:t>
      </w:r>
      <w:r w:rsidRPr="00B0487B">
        <w:rPr>
          <w:rFonts w:asciiTheme="minorHAnsi" w:hAnsiTheme="minorHAnsi" w:cstheme="minorHAnsi"/>
          <w:sz w:val="24"/>
        </w:rPr>
        <w:t xml:space="preserve"> </w:t>
      </w:r>
    </w:p>
    <w:p w14:paraId="447D2824" w14:textId="4103C349" w:rsidR="00260EB9" w:rsidRPr="00192487" w:rsidRDefault="00260EB9" w:rsidP="005B5CFD">
      <w:pPr>
        <w:ind w:left="709" w:hanging="709"/>
        <w:rPr>
          <w:rFonts w:asciiTheme="minorHAnsi" w:hAnsiTheme="minorHAnsi" w:cstheme="minorHAnsi"/>
          <w:sz w:val="24"/>
          <w:highlight w:val="green"/>
        </w:rPr>
      </w:pPr>
    </w:p>
    <w:p w14:paraId="2B974E1F" w14:textId="1F755808" w:rsidR="00260EB9" w:rsidRPr="00B0487B" w:rsidRDefault="00260EB9" w:rsidP="3B261394">
      <w:pPr>
        <w:rPr>
          <w:rFonts w:asciiTheme="minorHAnsi" w:hAnsiTheme="minorHAnsi" w:cstheme="minorBidi"/>
          <w:sz w:val="24"/>
        </w:rPr>
      </w:pPr>
      <w:r w:rsidRPr="3B261394">
        <w:rPr>
          <w:rFonts w:asciiTheme="minorHAnsi" w:hAnsiTheme="minorHAnsi" w:cstheme="minorBidi"/>
          <w:sz w:val="24"/>
        </w:rPr>
        <w:t>Date</w:t>
      </w:r>
      <w:r>
        <w:tab/>
      </w:r>
      <w:r w:rsidR="00D239DE">
        <w:rPr>
          <w:rFonts w:asciiTheme="minorHAnsi" w:hAnsiTheme="minorHAnsi" w:cstheme="minorBidi"/>
          <w:sz w:val="24"/>
        </w:rPr>
        <w:t>17 January 2024</w:t>
      </w:r>
    </w:p>
    <w:sectPr w:rsidR="00260EB9" w:rsidRPr="00B0487B" w:rsidSect="0030148B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6B54"/>
    <w:multiLevelType w:val="hybridMultilevel"/>
    <w:tmpl w:val="9AAE773C"/>
    <w:lvl w:ilvl="0" w:tplc="6FF2F4C6">
      <w:start w:val="1"/>
      <w:numFmt w:val="bullet"/>
      <w:lvlText w:val="&gt;"/>
      <w:lvlJc w:val="left"/>
      <w:pPr>
        <w:tabs>
          <w:tab w:val="num" w:pos="360"/>
        </w:tabs>
        <w:ind w:left="198" w:hanging="19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366FF"/>
        <w:sz w:val="20"/>
        <w:szCs w:val="20"/>
        <w:vertAlign w:val="baseline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24876"/>
    <w:multiLevelType w:val="hybridMultilevel"/>
    <w:tmpl w:val="30D60942"/>
    <w:lvl w:ilvl="0" w:tplc="6FF2F4C6">
      <w:start w:val="1"/>
      <w:numFmt w:val="bullet"/>
      <w:pStyle w:val="Bullet"/>
      <w:lvlText w:val="&gt;"/>
      <w:lvlJc w:val="left"/>
      <w:pPr>
        <w:tabs>
          <w:tab w:val="num" w:pos="360"/>
        </w:tabs>
        <w:ind w:left="198" w:hanging="19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366FF"/>
        <w:sz w:val="20"/>
        <w:szCs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5284"/>
    <w:multiLevelType w:val="hybridMultilevel"/>
    <w:tmpl w:val="D22C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0275B"/>
    <w:multiLevelType w:val="hybridMultilevel"/>
    <w:tmpl w:val="2A8ED3E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E69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064CDF"/>
    <w:multiLevelType w:val="hybridMultilevel"/>
    <w:tmpl w:val="2A8ED3E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E69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131342"/>
    <w:multiLevelType w:val="hybridMultilevel"/>
    <w:tmpl w:val="FD9C0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77E3C"/>
    <w:multiLevelType w:val="hybridMultilevel"/>
    <w:tmpl w:val="1CB24E40"/>
    <w:lvl w:ilvl="0" w:tplc="8138C9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5234">
    <w:abstractNumId w:val="1"/>
  </w:num>
  <w:num w:numId="2" w16cid:durableId="745616358">
    <w:abstractNumId w:val="0"/>
  </w:num>
  <w:num w:numId="3" w16cid:durableId="600919740">
    <w:abstractNumId w:val="2"/>
  </w:num>
  <w:num w:numId="4" w16cid:durableId="1493327738">
    <w:abstractNumId w:val="6"/>
  </w:num>
  <w:num w:numId="5" w16cid:durableId="928349865">
    <w:abstractNumId w:val="5"/>
  </w:num>
  <w:num w:numId="6" w16cid:durableId="1258099793">
    <w:abstractNumId w:val="3"/>
  </w:num>
  <w:num w:numId="7" w16cid:durableId="1092553522">
    <w:abstractNumId w:val="4"/>
  </w:num>
  <w:num w:numId="8" w16cid:durableId="8352716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60C"/>
    <w:rsid w:val="0000014F"/>
    <w:rsid w:val="000057CF"/>
    <w:rsid w:val="000069D7"/>
    <w:rsid w:val="00007070"/>
    <w:rsid w:val="00007816"/>
    <w:rsid w:val="00013B7D"/>
    <w:rsid w:val="000141A5"/>
    <w:rsid w:val="00017B2C"/>
    <w:rsid w:val="0002101A"/>
    <w:rsid w:val="00023A5D"/>
    <w:rsid w:val="00031020"/>
    <w:rsid w:val="00032543"/>
    <w:rsid w:val="000325F5"/>
    <w:rsid w:val="0003281F"/>
    <w:rsid w:val="00032D10"/>
    <w:rsid w:val="00040C66"/>
    <w:rsid w:val="00044B2F"/>
    <w:rsid w:val="0005049B"/>
    <w:rsid w:val="000504CE"/>
    <w:rsid w:val="00050D89"/>
    <w:rsid w:val="00051C1E"/>
    <w:rsid w:val="00056951"/>
    <w:rsid w:val="00072727"/>
    <w:rsid w:val="00081A55"/>
    <w:rsid w:val="00082109"/>
    <w:rsid w:val="00082E57"/>
    <w:rsid w:val="00083191"/>
    <w:rsid w:val="000866B3"/>
    <w:rsid w:val="000929D2"/>
    <w:rsid w:val="000B1652"/>
    <w:rsid w:val="000B3679"/>
    <w:rsid w:val="000B39CB"/>
    <w:rsid w:val="000B5843"/>
    <w:rsid w:val="000B5BDD"/>
    <w:rsid w:val="000C145A"/>
    <w:rsid w:val="000C4016"/>
    <w:rsid w:val="000C6675"/>
    <w:rsid w:val="000D27AE"/>
    <w:rsid w:val="000D2D96"/>
    <w:rsid w:val="000D51DE"/>
    <w:rsid w:val="000E1D69"/>
    <w:rsid w:val="000E2DEB"/>
    <w:rsid w:val="000E3155"/>
    <w:rsid w:val="000E3999"/>
    <w:rsid w:val="000E60BB"/>
    <w:rsid w:val="000E73D5"/>
    <w:rsid w:val="000F0036"/>
    <w:rsid w:val="000F3FC9"/>
    <w:rsid w:val="001025D0"/>
    <w:rsid w:val="00117494"/>
    <w:rsid w:val="0012785A"/>
    <w:rsid w:val="00134CE7"/>
    <w:rsid w:val="001357F6"/>
    <w:rsid w:val="00150597"/>
    <w:rsid w:val="00150CDE"/>
    <w:rsid w:val="00160A0E"/>
    <w:rsid w:val="00161EAE"/>
    <w:rsid w:val="00165AAA"/>
    <w:rsid w:val="00172774"/>
    <w:rsid w:val="00177044"/>
    <w:rsid w:val="00177162"/>
    <w:rsid w:val="00180BEE"/>
    <w:rsid w:val="00181247"/>
    <w:rsid w:val="00182440"/>
    <w:rsid w:val="00183B05"/>
    <w:rsid w:val="00186491"/>
    <w:rsid w:val="0018799C"/>
    <w:rsid w:val="00192487"/>
    <w:rsid w:val="00196C7F"/>
    <w:rsid w:val="00197CAC"/>
    <w:rsid w:val="001A21D4"/>
    <w:rsid w:val="001A4095"/>
    <w:rsid w:val="001B1F4A"/>
    <w:rsid w:val="001C1234"/>
    <w:rsid w:val="001C3746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7E5F"/>
    <w:rsid w:val="0021496D"/>
    <w:rsid w:val="00215281"/>
    <w:rsid w:val="00216AC0"/>
    <w:rsid w:val="002317D6"/>
    <w:rsid w:val="00234B18"/>
    <w:rsid w:val="0023614D"/>
    <w:rsid w:val="002407D2"/>
    <w:rsid w:val="002432C7"/>
    <w:rsid w:val="00245974"/>
    <w:rsid w:val="00246C57"/>
    <w:rsid w:val="002508CE"/>
    <w:rsid w:val="00254E6F"/>
    <w:rsid w:val="00260EB9"/>
    <w:rsid w:val="00264DC9"/>
    <w:rsid w:val="0026537D"/>
    <w:rsid w:val="00265500"/>
    <w:rsid w:val="00267E19"/>
    <w:rsid w:val="002712F4"/>
    <w:rsid w:val="002728D5"/>
    <w:rsid w:val="0027339E"/>
    <w:rsid w:val="002746C6"/>
    <w:rsid w:val="00274A62"/>
    <w:rsid w:val="00286546"/>
    <w:rsid w:val="002A1702"/>
    <w:rsid w:val="002A34B5"/>
    <w:rsid w:val="002A68BC"/>
    <w:rsid w:val="002B4C4C"/>
    <w:rsid w:val="002C07A2"/>
    <w:rsid w:val="002C0BBE"/>
    <w:rsid w:val="002C12AA"/>
    <w:rsid w:val="002D08B3"/>
    <w:rsid w:val="002D5252"/>
    <w:rsid w:val="002E1384"/>
    <w:rsid w:val="002E3939"/>
    <w:rsid w:val="002E6044"/>
    <w:rsid w:val="002E771B"/>
    <w:rsid w:val="002F19D8"/>
    <w:rsid w:val="002F5357"/>
    <w:rsid w:val="002F58DE"/>
    <w:rsid w:val="003006AB"/>
    <w:rsid w:val="00300D8F"/>
    <w:rsid w:val="0030148B"/>
    <w:rsid w:val="00302311"/>
    <w:rsid w:val="00304489"/>
    <w:rsid w:val="0030776B"/>
    <w:rsid w:val="00311461"/>
    <w:rsid w:val="0031249B"/>
    <w:rsid w:val="003138B6"/>
    <w:rsid w:val="003164F2"/>
    <w:rsid w:val="00337DC8"/>
    <w:rsid w:val="00345E1E"/>
    <w:rsid w:val="00354FCF"/>
    <w:rsid w:val="00360598"/>
    <w:rsid w:val="00360F4A"/>
    <w:rsid w:val="003646A8"/>
    <w:rsid w:val="00371624"/>
    <w:rsid w:val="00372CF9"/>
    <w:rsid w:val="00373599"/>
    <w:rsid w:val="00373674"/>
    <w:rsid w:val="00377721"/>
    <w:rsid w:val="00380C2E"/>
    <w:rsid w:val="00382E69"/>
    <w:rsid w:val="00384B15"/>
    <w:rsid w:val="003922B9"/>
    <w:rsid w:val="003B1109"/>
    <w:rsid w:val="003B2196"/>
    <w:rsid w:val="003B771C"/>
    <w:rsid w:val="003C378E"/>
    <w:rsid w:val="003C55DE"/>
    <w:rsid w:val="003C705B"/>
    <w:rsid w:val="003D0D34"/>
    <w:rsid w:val="003D7E02"/>
    <w:rsid w:val="003E2B4B"/>
    <w:rsid w:val="003E34D3"/>
    <w:rsid w:val="003E41AF"/>
    <w:rsid w:val="003E46CC"/>
    <w:rsid w:val="003F0FE4"/>
    <w:rsid w:val="003F313A"/>
    <w:rsid w:val="003F39EB"/>
    <w:rsid w:val="00400663"/>
    <w:rsid w:val="00404649"/>
    <w:rsid w:val="004116E8"/>
    <w:rsid w:val="004165DB"/>
    <w:rsid w:val="004170E2"/>
    <w:rsid w:val="00421B57"/>
    <w:rsid w:val="00424969"/>
    <w:rsid w:val="00431910"/>
    <w:rsid w:val="004334D8"/>
    <w:rsid w:val="00437D15"/>
    <w:rsid w:val="00447C2F"/>
    <w:rsid w:val="0045392B"/>
    <w:rsid w:val="004544C4"/>
    <w:rsid w:val="00462A88"/>
    <w:rsid w:val="00464E78"/>
    <w:rsid w:val="00466930"/>
    <w:rsid w:val="004726AD"/>
    <w:rsid w:val="004731D7"/>
    <w:rsid w:val="004847DB"/>
    <w:rsid w:val="004850E7"/>
    <w:rsid w:val="0049166C"/>
    <w:rsid w:val="00492B4E"/>
    <w:rsid w:val="00494793"/>
    <w:rsid w:val="00494E6F"/>
    <w:rsid w:val="00497657"/>
    <w:rsid w:val="004A0F97"/>
    <w:rsid w:val="004A1A46"/>
    <w:rsid w:val="004A33E5"/>
    <w:rsid w:val="004A4190"/>
    <w:rsid w:val="004A51FE"/>
    <w:rsid w:val="004A52C3"/>
    <w:rsid w:val="004B275F"/>
    <w:rsid w:val="004B6688"/>
    <w:rsid w:val="004C2AAC"/>
    <w:rsid w:val="004C3B15"/>
    <w:rsid w:val="004D4327"/>
    <w:rsid w:val="004D6204"/>
    <w:rsid w:val="004D6CCA"/>
    <w:rsid w:val="004E11C0"/>
    <w:rsid w:val="004E7104"/>
    <w:rsid w:val="004F403A"/>
    <w:rsid w:val="004F4E7B"/>
    <w:rsid w:val="005020D9"/>
    <w:rsid w:val="0050559F"/>
    <w:rsid w:val="00507E0A"/>
    <w:rsid w:val="00510CB5"/>
    <w:rsid w:val="005120DC"/>
    <w:rsid w:val="00512945"/>
    <w:rsid w:val="005133C4"/>
    <w:rsid w:val="00513C4E"/>
    <w:rsid w:val="00515BBA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5904"/>
    <w:rsid w:val="00546414"/>
    <w:rsid w:val="00547C92"/>
    <w:rsid w:val="00554FC7"/>
    <w:rsid w:val="00556CB4"/>
    <w:rsid w:val="00565508"/>
    <w:rsid w:val="00571D88"/>
    <w:rsid w:val="005838AE"/>
    <w:rsid w:val="005876E4"/>
    <w:rsid w:val="00593B9A"/>
    <w:rsid w:val="00597385"/>
    <w:rsid w:val="005978A4"/>
    <w:rsid w:val="00597E5A"/>
    <w:rsid w:val="005A708B"/>
    <w:rsid w:val="005A7142"/>
    <w:rsid w:val="005B30CE"/>
    <w:rsid w:val="005B53F9"/>
    <w:rsid w:val="005B5CFD"/>
    <w:rsid w:val="005C1A55"/>
    <w:rsid w:val="005C7F6E"/>
    <w:rsid w:val="005D360C"/>
    <w:rsid w:val="005D5810"/>
    <w:rsid w:val="005E0F96"/>
    <w:rsid w:val="005F133D"/>
    <w:rsid w:val="006002A1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30066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8B0"/>
    <w:rsid w:val="00664B4C"/>
    <w:rsid w:val="006651FF"/>
    <w:rsid w:val="00671926"/>
    <w:rsid w:val="00672F85"/>
    <w:rsid w:val="00677605"/>
    <w:rsid w:val="006826DA"/>
    <w:rsid w:val="006850DB"/>
    <w:rsid w:val="00687CE5"/>
    <w:rsid w:val="00693645"/>
    <w:rsid w:val="00697584"/>
    <w:rsid w:val="006A1340"/>
    <w:rsid w:val="006A3294"/>
    <w:rsid w:val="006A3D96"/>
    <w:rsid w:val="006A6EB8"/>
    <w:rsid w:val="006B2BE1"/>
    <w:rsid w:val="006B46A3"/>
    <w:rsid w:val="006D47CB"/>
    <w:rsid w:val="006D5174"/>
    <w:rsid w:val="006D5372"/>
    <w:rsid w:val="006E0051"/>
    <w:rsid w:val="006E5265"/>
    <w:rsid w:val="006E5F0F"/>
    <w:rsid w:val="006F13F6"/>
    <w:rsid w:val="007053BD"/>
    <w:rsid w:val="007107C7"/>
    <w:rsid w:val="00712A16"/>
    <w:rsid w:val="00712C88"/>
    <w:rsid w:val="0071479B"/>
    <w:rsid w:val="007257B3"/>
    <w:rsid w:val="0072686C"/>
    <w:rsid w:val="00731726"/>
    <w:rsid w:val="00733841"/>
    <w:rsid w:val="00734AFC"/>
    <w:rsid w:val="00734D50"/>
    <w:rsid w:val="0073530A"/>
    <w:rsid w:val="007435C7"/>
    <w:rsid w:val="00744AA2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F1D"/>
    <w:rsid w:val="0077261D"/>
    <w:rsid w:val="00774040"/>
    <w:rsid w:val="00774301"/>
    <w:rsid w:val="007748FC"/>
    <w:rsid w:val="00774F69"/>
    <w:rsid w:val="00782007"/>
    <w:rsid w:val="007830FE"/>
    <w:rsid w:val="0078715B"/>
    <w:rsid w:val="0079243D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4C34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F3DAB"/>
    <w:rsid w:val="0081140E"/>
    <w:rsid w:val="008128A4"/>
    <w:rsid w:val="00813404"/>
    <w:rsid w:val="00813B4A"/>
    <w:rsid w:val="00814128"/>
    <w:rsid w:val="008179AF"/>
    <w:rsid w:val="00820E8E"/>
    <w:rsid w:val="00822019"/>
    <w:rsid w:val="0082491E"/>
    <w:rsid w:val="00825254"/>
    <w:rsid w:val="008253BF"/>
    <w:rsid w:val="00825709"/>
    <w:rsid w:val="008379C6"/>
    <w:rsid w:val="008442EA"/>
    <w:rsid w:val="008510FE"/>
    <w:rsid w:val="008644B8"/>
    <w:rsid w:val="008660D2"/>
    <w:rsid w:val="00866987"/>
    <w:rsid w:val="008672E3"/>
    <w:rsid w:val="00882CE0"/>
    <w:rsid w:val="0088304A"/>
    <w:rsid w:val="0088443C"/>
    <w:rsid w:val="0088466B"/>
    <w:rsid w:val="00887147"/>
    <w:rsid w:val="008874DC"/>
    <w:rsid w:val="00895A19"/>
    <w:rsid w:val="00896254"/>
    <w:rsid w:val="008A003C"/>
    <w:rsid w:val="008A109B"/>
    <w:rsid w:val="008A6746"/>
    <w:rsid w:val="008A76B6"/>
    <w:rsid w:val="008B6398"/>
    <w:rsid w:val="008C1252"/>
    <w:rsid w:val="008C631F"/>
    <w:rsid w:val="008D19F1"/>
    <w:rsid w:val="008D5085"/>
    <w:rsid w:val="008D6CFD"/>
    <w:rsid w:val="008E53D7"/>
    <w:rsid w:val="008F4936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5260"/>
    <w:rsid w:val="00956B52"/>
    <w:rsid w:val="00963B62"/>
    <w:rsid w:val="00963EC2"/>
    <w:rsid w:val="00966D66"/>
    <w:rsid w:val="00967915"/>
    <w:rsid w:val="009725EA"/>
    <w:rsid w:val="00973102"/>
    <w:rsid w:val="00973956"/>
    <w:rsid w:val="00973C8F"/>
    <w:rsid w:val="00976C89"/>
    <w:rsid w:val="00977833"/>
    <w:rsid w:val="0098279A"/>
    <w:rsid w:val="009A5941"/>
    <w:rsid w:val="009B35CE"/>
    <w:rsid w:val="009D0B35"/>
    <w:rsid w:val="009D12CC"/>
    <w:rsid w:val="009E5ED9"/>
    <w:rsid w:val="009E7163"/>
    <w:rsid w:val="009E73BF"/>
    <w:rsid w:val="009F7AFB"/>
    <w:rsid w:val="00A038D8"/>
    <w:rsid w:val="00A03DD4"/>
    <w:rsid w:val="00A04BF2"/>
    <w:rsid w:val="00A07894"/>
    <w:rsid w:val="00A11D67"/>
    <w:rsid w:val="00A16D1A"/>
    <w:rsid w:val="00A17405"/>
    <w:rsid w:val="00A22B6A"/>
    <w:rsid w:val="00A25D77"/>
    <w:rsid w:val="00A26928"/>
    <w:rsid w:val="00A27378"/>
    <w:rsid w:val="00A2778D"/>
    <w:rsid w:val="00A35F18"/>
    <w:rsid w:val="00A36E91"/>
    <w:rsid w:val="00A42EF6"/>
    <w:rsid w:val="00A437FA"/>
    <w:rsid w:val="00A529D0"/>
    <w:rsid w:val="00A55C4C"/>
    <w:rsid w:val="00A60E00"/>
    <w:rsid w:val="00A63329"/>
    <w:rsid w:val="00A80DB4"/>
    <w:rsid w:val="00A8111F"/>
    <w:rsid w:val="00A81A06"/>
    <w:rsid w:val="00A8264B"/>
    <w:rsid w:val="00A85268"/>
    <w:rsid w:val="00A96BC6"/>
    <w:rsid w:val="00AA2D20"/>
    <w:rsid w:val="00AA4B64"/>
    <w:rsid w:val="00AA54B2"/>
    <w:rsid w:val="00AA5932"/>
    <w:rsid w:val="00AA6ED7"/>
    <w:rsid w:val="00AB05CA"/>
    <w:rsid w:val="00AB5192"/>
    <w:rsid w:val="00AB587C"/>
    <w:rsid w:val="00AB7903"/>
    <w:rsid w:val="00AB7AF9"/>
    <w:rsid w:val="00AC2E91"/>
    <w:rsid w:val="00AC3D35"/>
    <w:rsid w:val="00AC5F01"/>
    <w:rsid w:val="00AD4021"/>
    <w:rsid w:val="00AD444C"/>
    <w:rsid w:val="00AE02FB"/>
    <w:rsid w:val="00AE0981"/>
    <w:rsid w:val="00AE702B"/>
    <w:rsid w:val="00AF1523"/>
    <w:rsid w:val="00AF344B"/>
    <w:rsid w:val="00B01D85"/>
    <w:rsid w:val="00B03411"/>
    <w:rsid w:val="00B041F0"/>
    <w:rsid w:val="00B0487B"/>
    <w:rsid w:val="00B11506"/>
    <w:rsid w:val="00B16A72"/>
    <w:rsid w:val="00B200D5"/>
    <w:rsid w:val="00B26691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51D93"/>
    <w:rsid w:val="00B659A4"/>
    <w:rsid w:val="00B82E15"/>
    <w:rsid w:val="00B90484"/>
    <w:rsid w:val="00B9210D"/>
    <w:rsid w:val="00B966F0"/>
    <w:rsid w:val="00B97F1E"/>
    <w:rsid w:val="00BA1AE5"/>
    <w:rsid w:val="00BA23F7"/>
    <w:rsid w:val="00BA319B"/>
    <w:rsid w:val="00BA576B"/>
    <w:rsid w:val="00BA607D"/>
    <w:rsid w:val="00BB39D9"/>
    <w:rsid w:val="00BC5970"/>
    <w:rsid w:val="00BD0B7D"/>
    <w:rsid w:val="00BD61EB"/>
    <w:rsid w:val="00BE764E"/>
    <w:rsid w:val="00BF23D2"/>
    <w:rsid w:val="00C10EF3"/>
    <w:rsid w:val="00C128C8"/>
    <w:rsid w:val="00C12F8A"/>
    <w:rsid w:val="00C21B39"/>
    <w:rsid w:val="00C2333E"/>
    <w:rsid w:val="00C237B7"/>
    <w:rsid w:val="00C3114B"/>
    <w:rsid w:val="00C318A6"/>
    <w:rsid w:val="00C34D05"/>
    <w:rsid w:val="00C4142B"/>
    <w:rsid w:val="00C51448"/>
    <w:rsid w:val="00C548CF"/>
    <w:rsid w:val="00C55692"/>
    <w:rsid w:val="00C56FBF"/>
    <w:rsid w:val="00C57587"/>
    <w:rsid w:val="00C66034"/>
    <w:rsid w:val="00C73B2A"/>
    <w:rsid w:val="00C74BF9"/>
    <w:rsid w:val="00C75680"/>
    <w:rsid w:val="00C75897"/>
    <w:rsid w:val="00C8334E"/>
    <w:rsid w:val="00C83F0F"/>
    <w:rsid w:val="00C846F2"/>
    <w:rsid w:val="00C8774C"/>
    <w:rsid w:val="00C92BC6"/>
    <w:rsid w:val="00CA1954"/>
    <w:rsid w:val="00CA21D3"/>
    <w:rsid w:val="00CB450B"/>
    <w:rsid w:val="00CB536A"/>
    <w:rsid w:val="00CC1671"/>
    <w:rsid w:val="00CC1934"/>
    <w:rsid w:val="00CC278A"/>
    <w:rsid w:val="00CC4850"/>
    <w:rsid w:val="00CC6F50"/>
    <w:rsid w:val="00CD53C1"/>
    <w:rsid w:val="00CD7AA6"/>
    <w:rsid w:val="00CE011F"/>
    <w:rsid w:val="00CE408B"/>
    <w:rsid w:val="00CE6C28"/>
    <w:rsid w:val="00CE75E5"/>
    <w:rsid w:val="00D002B4"/>
    <w:rsid w:val="00D010B1"/>
    <w:rsid w:val="00D0121C"/>
    <w:rsid w:val="00D10901"/>
    <w:rsid w:val="00D143ED"/>
    <w:rsid w:val="00D1451E"/>
    <w:rsid w:val="00D16088"/>
    <w:rsid w:val="00D223AB"/>
    <w:rsid w:val="00D22E7F"/>
    <w:rsid w:val="00D239DE"/>
    <w:rsid w:val="00D24754"/>
    <w:rsid w:val="00D3733F"/>
    <w:rsid w:val="00D40FAB"/>
    <w:rsid w:val="00D42522"/>
    <w:rsid w:val="00D47ED4"/>
    <w:rsid w:val="00D50582"/>
    <w:rsid w:val="00D55984"/>
    <w:rsid w:val="00D62786"/>
    <w:rsid w:val="00D73BD3"/>
    <w:rsid w:val="00D7463A"/>
    <w:rsid w:val="00D74CB8"/>
    <w:rsid w:val="00D770EE"/>
    <w:rsid w:val="00D7744D"/>
    <w:rsid w:val="00D77905"/>
    <w:rsid w:val="00D8005B"/>
    <w:rsid w:val="00D82121"/>
    <w:rsid w:val="00D84441"/>
    <w:rsid w:val="00DA046A"/>
    <w:rsid w:val="00DA3090"/>
    <w:rsid w:val="00DA7B65"/>
    <w:rsid w:val="00DA7D5A"/>
    <w:rsid w:val="00DB1AFA"/>
    <w:rsid w:val="00DB252B"/>
    <w:rsid w:val="00DB2B5A"/>
    <w:rsid w:val="00DB3BFB"/>
    <w:rsid w:val="00DC51E2"/>
    <w:rsid w:val="00DD2D03"/>
    <w:rsid w:val="00DD6883"/>
    <w:rsid w:val="00DD7851"/>
    <w:rsid w:val="00DE3355"/>
    <w:rsid w:val="00DE3959"/>
    <w:rsid w:val="00DF1738"/>
    <w:rsid w:val="00DF27D0"/>
    <w:rsid w:val="00DF28DC"/>
    <w:rsid w:val="00DF38DE"/>
    <w:rsid w:val="00E03E77"/>
    <w:rsid w:val="00E05FE3"/>
    <w:rsid w:val="00E23C38"/>
    <w:rsid w:val="00E250FA"/>
    <w:rsid w:val="00E2639E"/>
    <w:rsid w:val="00E26CA9"/>
    <w:rsid w:val="00E34DE4"/>
    <w:rsid w:val="00E51C81"/>
    <w:rsid w:val="00E52B88"/>
    <w:rsid w:val="00E7139F"/>
    <w:rsid w:val="00E72179"/>
    <w:rsid w:val="00E724F3"/>
    <w:rsid w:val="00E73226"/>
    <w:rsid w:val="00E7748D"/>
    <w:rsid w:val="00E806F2"/>
    <w:rsid w:val="00E824FA"/>
    <w:rsid w:val="00E843D4"/>
    <w:rsid w:val="00E84964"/>
    <w:rsid w:val="00E91A8A"/>
    <w:rsid w:val="00EA0640"/>
    <w:rsid w:val="00EA22CA"/>
    <w:rsid w:val="00EA7961"/>
    <w:rsid w:val="00EB20D8"/>
    <w:rsid w:val="00EB2F61"/>
    <w:rsid w:val="00EB4EEA"/>
    <w:rsid w:val="00EB772F"/>
    <w:rsid w:val="00EC1BAB"/>
    <w:rsid w:val="00EC7542"/>
    <w:rsid w:val="00EC7DC6"/>
    <w:rsid w:val="00EE0917"/>
    <w:rsid w:val="00EE2AD1"/>
    <w:rsid w:val="00EF1AA1"/>
    <w:rsid w:val="00EF32A7"/>
    <w:rsid w:val="00EF563D"/>
    <w:rsid w:val="00F0384F"/>
    <w:rsid w:val="00F11BB7"/>
    <w:rsid w:val="00F126C0"/>
    <w:rsid w:val="00F15F96"/>
    <w:rsid w:val="00F1672E"/>
    <w:rsid w:val="00F17AF1"/>
    <w:rsid w:val="00F21F95"/>
    <w:rsid w:val="00F445A9"/>
    <w:rsid w:val="00F55F63"/>
    <w:rsid w:val="00F55FB6"/>
    <w:rsid w:val="00F56699"/>
    <w:rsid w:val="00F5746A"/>
    <w:rsid w:val="00F609DD"/>
    <w:rsid w:val="00F75479"/>
    <w:rsid w:val="00F7669B"/>
    <w:rsid w:val="00F826BC"/>
    <w:rsid w:val="00F860A1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32B"/>
    <w:rsid w:val="00FC26F0"/>
    <w:rsid w:val="00FC564A"/>
    <w:rsid w:val="00FC5F56"/>
    <w:rsid w:val="0319D618"/>
    <w:rsid w:val="3B261394"/>
    <w:rsid w:val="4885D1AD"/>
    <w:rsid w:val="4E84F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542F"/>
  <w15:docId w15:val="{F52819DD-4E3B-48A5-8F90-C0723320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9DE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Txt - Reg"/>
    <w:basedOn w:val="Normal"/>
    <w:next w:val="Normal"/>
    <w:link w:val="Heading1Char"/>
    <w:qFormat/>
    <w:rsid w:val="005D360C"/>
    <w:pPr>
      <w:keepNext/>
      <w:outlineLvl w:val="0"/>
    </w:pPr>
    <w:rPr>
      <w:rFonts w:ascii="CG Times" w:hAnsi="CG Times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0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aliases w:val="Txt - Reg Char"/>
    <w:basedOn w:val="DefaultParagraphFont"/>
    <w:link w:val="Heading1"/>
    <w:rsid w:val="005D360C"/>
    <w:rPr>
      <w:rFonts w:ascii="CG Times" w:eastAsia="Times New Roman" w:hAnsi="CG Times" w:cs="Times New Roman"/>
      <w:sz w:val="24"/>
      <w:szCs w:val="20"/>
    </w:rPr>
  </w:style>
  <w:style w:type="paragraph" w:styleId="BodyText">
    <w:name w:val="Body Text"/>
    <w:basedOn w:val="Normal"/>
    <w:link w:val="BodyTextChar"/>
    <w:rsid w:val="005D360C"/>
    <w:pPr>
      <w:jc w:val="both"/>
    </w:pPr>
  </w:style>
  <w:style w:type="character" w:customStyle="1" w:styleId="BodyTextChar">
    <w:name w:val="Body Text Char"/>
    <w:basedOn w:val="DefaultParagraphFont"/>
    <w:link w:val="BodyText"/>
    <w:rsid w:val="005D360C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rsid w:val="005D360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D360C"/>
    <w:rPr>
      <w:rFonts w:ascii="Arial" w:eastAsia="Times New Roman" w:hAnsi="Arial" w:cs="Times New Roman"/>
      <w:szCs w:val="24"/>
    </w:rPr>
  </w:style>
  <w:style w:type="paragraph" w:customStyle="1" w:styleId="Bullet">
    <w:name w:val="Bullet"/>
    <w:basedOn w:val="Normal"/>
    <w:rsid w:val="005D360C"/>
    <w:pPr>
      <w:numPr>
        <w:numId w:val="1"/>
      </w:numPr>
    </w:pPr>
  </w:style>
  <w:style w:type="paragraph" w:customStyle="1" w:styleId="Normal8">
    <w:name w:val="Normal 8"/>
    <w:basedOn w:val="Normal"/>
    <w:qFormat/>
    <w:rsid w:val="004A33E5"/>
    <w:pPr>
      <w:tabs>
        <w:tab w:val="left" w:pos="972"/>
      </w:tabs>
    </w:pPr>
    <w:rPr>
      <w:rFonts w:cs="Arial"/>
      <w:sz w:val="16"/>
      <w:szCs w:val="16"/>
    </w:rPr>
  </w:style>
  <w:style w:type="paragraph" w:customStyle="1" w:styleId="NormalB">
    <w:name w:val="Normal B"/>
    <w:basedOn w:val="Normal"/>
    <w:next w:val="Normal"/>
    <w:link w:val="NormalBChar"/>
    <w:qFormat/>
    <w:rsid w:val="00556CB4"/>
    <w:rPr>
      <w:rFonts w:cs="Arial"/>
      <w:b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60A0E"/>
    <w:pPr>
      <w:ind w:left="720"/>
      <w:contextualSpacing/>
    </w:pPr>
  </w:style>
  <w:style w:type="paragraph" w:customStyle="1" w:styleId="12ptNormalB">
    <w:name w:val="12pt Normal B"/>
    <w:basedOn w:val="NormalB"/>
    <w:next w:val="Normal"/>
    <w:qFormat/>
    <w:rsid w:val="0021496D"/>
    <w:pPr>
      <w:spacing w:before="240" w:after="240"/>
    </w:pPr>
  </w:style>
  <w:style w:type="paragraph" w:customStyle="1" w:styleId="Sign">
    <w:name w:val="Sign"/>
    <w:basedOn w:val="Normal"/>
    <w:next w:val="NormalB"/>
    <w:qFormat/>
    <w:rsid w:val="0021496D"/>
    <w:pPr>
      <w:spacing w:before="1200"/>
      <w:jc w:val="both"/>
    </w:pPr>
    <w:rPr>
      <w:rFonts w:cs="Arial"/>
      <w:noProof/>
      <w:szCs w:val="22"/>
    </w:rPr>
  </w:style>
  <w:style w:type="paragraph" w:customStyle="1" w:styleId="Bullet1">
    <w:name w:val="Bullet 1"/>
    <w:basedOn w:val="ListParagraph"/>
    <w:link w:val="Bullet1Char"/>
    <w:qFormat/>
    <w:rsid w:val="00160A0E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60A0E"/>
    <w:rPr>
      <w:rFonts w:ascii="Arial" w:eastAsia="Times New Roman" w:hAnsi="Arial" w:cs="Times New Roman"/>
      <w:sz w:val="20"/>
      <w:szCs w:val="24"/>
    </w:rPr>
  </w:style>
  <w:style w:type="character" w:customStyle="1" w:styleId="Bullet1Char">
    <w:name w:val="Bullet 1 Char"/>
    <w:basedOn w:val="ListParagraphChar"/>
    <w:link w:val="Bullet1"/>
    <w:rsid w:val="00160A0E"/>
    <w:rPr>
      <w:rFonts w:ascii="Arial" w:eastAsia="Times New Roman" w:hAnsi="Arial" w:cs="Times New Roman"/>
      <w:sz w:val="20"/>
      <w:szCs w:val="24"/>
    </w:rPr>
  </w:style>
  <w:style w:type="paragraph" w:customStyle="1" w:styleId="Normalhighlight">
    <w:name w:val="Normal highlight"/>
    <w:basedOn w:val="Normal"/>
    <w:next w:val="Normal"/>
    <w:link w:val="NormalhighlightChar"/>
    <w:qFormat/>
    <w:rsid w:val="004B6688"/>
  </w:style>
  <w:style w:type="character" w:customStyle="1" w:styleId="NormalhighlightChar">
    <w:name w:val="Normal highlight Char"/>
    <w:basedOn w:val="DefaultParagraphFont"/>
    <w:link w:val="Normalhighlight"/>
    <w:rsid w:val="004B6688"/>
    <w:rPr>
      <w:rFonts w:ascii="Arial" w:eastAsia="Times New Roman" w:hAnsi="Arial" w:cs="Times New Roman"/>
      <w:sz w:val="20"/>
      <w:szCs w:val="24"/>
    </w:rPr>
  </w:style>
  <w:style w:type="character" w:customStyle="1" w:styleId="Highlight">
    <w:name w:val="Highlight"/>
    <w:basedOn w:val="NormalhighlightChar"/>
    <w:uiPriority w:val="1"/>
    <w:qFormat/>
    <w:rsid w:val="00260EB9"/>
    <w:rPr>
      <w:rFonts w:ascii="Arial" w:eastAsia="Times New Roman" w:hAnsi="Arial" w:cs="Times New Roman"/>
      <w:sz w:val="20"/>
      <w:szCs w:val="24"/>
    </w:rPr>
  </w:style>
  <w:style w:type="character" w:customStyle="1" w:styleId="Guidance">
    <w:name w:val="Guidance"/>
    <w:basedOn w:val="DefaultParagraphFont"/>
    <w:uiPriority w:val="1"/>
    <w:qFormat/>
    <w:rsid w:val="004B6688"/>
    <w:rPr>
      <w:i/>
      <w:color w:val="00B050"/>
    </w:rPr>
  </w:style>
  <w:style w:type="paragraph" w:customStyle="1" w:styleId="BoldNormal11">
    <w:name w:val="Bold Normal 11"/>
    <w:basedOn w:val="NormalB"/>
    <w:link w:val="BoldNormal11Char"/>
    <w:qFormat/>
    <w:rsid w:val="00260EB9"/>
    <w:rPr>
      <w:sz w:val="22"/>
    </w:rPr>
  </w:style>
  <w:style w:type="character" w:customStyle="1" w:styleId="NormalBChar">
    <w:name w:val="Normal B Char"/>
    <w:basedOn w:val="DefaultParagraphFont"/>
    <w:link w:val="NormalB"/>
    <w:rsid w:val="00260EB9"/>
    <w:rPr>
      <w:rFonts w:ascii="Arial" w:eastAsia="Times New Roman" w:hAnsi="Arial" w:cs="Arial"/>
      <w:b/>
      <w:sz w:val="20"/>
      <w:szCs w:val="20"/>
    </w:rPr>
  </w:style>
  <w:style w:type="character" w:customStyle="1" w:styleId="BoldNormal11Char">
    <w:name w:val="Bold Normal 11 Char"/>
    <w:basedOn w:val="NormalBChar"/>
    <w:link w:val="BoldNormal11"/>
    <w:rsid w:val="00260EB9"/>
    <w:rPr>
      <w:rFonts w:ascii="Arial" w:eastAsia="Times New Roman" w:hAnsi="Arial" w:cs="Ari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6C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2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28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C28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2C816F-151B-4A10-8C51-34E2F05222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7DBBE7-3F25-4D95-AC0D-8D8051FE1386}"/>
</file>

<file path=customXml/itemProps3.xml><?xml version="1.0" encoding="utf-8"?>
<ds:datastoreItem xmlns:ds="http://schemas.openxmlformats.org/officeDocument/2006/customXml" ds:itemID="{B0AAC229-F111-4983-8510-195F082EEB81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>Microsoft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CVL105 - Minutes of general meeting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Kerry Marsh</cp:lastModifiedBy>
  <cp:revision>49</cp:revision>
  <cp:lastPrinted>2024-01-17T16:09:00Z</cp:lastPrinted>
  <dcterms:created xsi:type="dcterms:W3CDTF">2012-10-29T23:25:00Z</dcterms:created>
  <dcterms:modified xsi:type="dcterms:W3CDTF">2024-01-17T16:25:00Z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