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18 — Eight Hui-Meeting Points</w:t>
      </w:r>
    </w:p>
    <w:p>
      <w:r>
        <w:t>Name: ______________________________    Date: __________________    Complete the blank cells from memory.</w:t>
      </w:r>
    </w:p>
    <w:p>
      <w:r>
        <w:t>Match each tissue, substance or organ grouping with its Hui-Meeting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Zang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Fu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Qi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Blood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Sinews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Vessels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Bone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Marrow</w:t>
            </w:r>
          </w:p>
        </w:tc>
      </w:tr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t>Hui-Meeting point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