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Which directional cycle correctly organizes the Twelve Primary Channels?</w:t>
      </w:r>
    </w:p>
    <w:p>
      <w:pPr>
        <w:spacing w:after="40"/>
      </w:pPr>
      <w:r>
        <w:t xml:space="preserve">A) Chest to hand, hand to head, head to foot, foot to chest +++++</w:t>
      </w:r>
    </w:p>
    <w:p>
      <w:pPr>
        <w:spacing w:after="40"/>
      </w:pPr>
      <w:r>
        <w:t xml:space="preserve">B) Hand to foot, foot to head, head to chest, chest to hand</w:t>
      </w:r>
    </w:p>
    <w:p>
      <w:pPr>
        <w:spacing w:after="40"/>
      </w:pPr>
      <w:r>
        <w:t xml:space="preserve">C) Chest to head, head to hand, hand to foot, foot to chest</w:t>
      </w:r>
    </w:p>
    <w:p>
      <w:pPr>
        <w:spacing w:after="40"/>
      </w:pPr>
      <w:r>
        <w:t xml:space="preserve">D) Foot to hand, hand to chest, chest to head, head to foot</w:t>
      </w:r>
    </w:p>
    <w:p>
      <w:pPr>
        <w:spacing w:after="220" w:before="100"/>
      </w:pPr>
      <w:r>
        <w:rPr>
          <w:b/>
          <w:bCs/>
        </w:rPr>
        <w:t xml:space="preserve">Feedback: </w:t>
      </w:r>
      <w:r>
        <w:t xml:space="preserve">The Primary Channel cycle is chest to hand for Hand Yin, hand to head for Hand Yang, head to foot for Foot Yang and foot to chest for Foot Yin. Why are the other options incorrect? Hand to foot, foot to head, head to chest, chest to hand — This sequence does not match the four Primary directional groups. Chest to head, head to hand, hand to foot, foot to chest — This arrangement reverses and mixes the established group directions. Foot to hand, hand to chest, chest to head, head to foot — This sequence does not preserve the Hand and Foot Yin–Yang cycle.</w:t>
      </w:r>
    </w:p>
    <w:p>
      <w:pPr>
        <w:spacing w:after="120"/>
      </w:pPr>
      <w:r>
        <w:rPr>
          <w:b/>
          <w:bCs/>
        </w:rPr>
        <w:t xml:space="preserve">2) Which sequence identifies Divergent Channel organization?</w:t>
      </w:r>
    </w:p>
    <w:p>
      <w:pPr>
        <w:spacing w:after="40"/>
      </w:pPr>
      <w:r>
        <w:t xml:space="preserve">A) Begin at a Luo point, cross once, end at the skin</w:t>
      </w:r>
    </w:p>
    <w:p>
      <w:pPr>
        <w:spacing w:after="40"/>
      </w:pPr>
      <w:r>
        <w:t xml:space="preserve">B) Begin at a digit, bind at joints, remain superficial</w:t>
      </w:r>
    </w:p>
    <w:p>
      <w:pPr>
        <w:spacing w:after="40"/>
      </w:pPr>
      <w:r>
        <w:t xml:space="preserve">C) Circle the waist, rise from the heel, end at the eye</w:t>
      </w:r>
    </w:p>
    <w:p>
      <w:pPr>
        <w:spacing w:after="40"/>
      </w:pPr>
      <w:r>
        <w:t xml:space="preserve">D) Separate, enter deeply, converge with the pair, rejoin +++++</w:t>
      </w:r>
    </w:p>
    <w:p>
      <w:pPr>
        <w:spacing w:after="220" w:before="100"/>
      </w:pPr>
      <w:r>
        <w:rPr>
          <w:b/>
          <w:bCs/>
        </w:rPr>
        <w:t xml:space="preserve">Feedback: </w:t>
      </w:r>
      <w:r>
        <w:t xml:space="preserve">Divergent Channels are recognized by separation, deep entry, paired convergence and rejoining a Yang Primary pathway. Why are the other options incorrect? Begin at a Luo point, cross once, end at the skin — A named Luo-point origin belongs to Luo-Connecting organization. Begin at a digit, bind at joints, remain superficial — Distal origin and joint binding describe Sinew organization. Circle the waist, rise from the heel, end at the eye — This combines features of selected Extraordinary Vessels.</w:t>
      </w:r>
    </w:p>
    <w:p>
      <w:pPr>
        <w:spacing w:after="120"/>
      </w:pPr>
      <w:r>
        <w:rPr>
          <w:b/>
          <w:bCs/>
        </w:rPr>
        <w:t xml:space="preserve">3) What is the correct relationship between a Luo point and its Luo-Connecting Channel?</w:t>
      </w:r>
    </w:p>
    <w:p>
      <w:pPr>
        <w:spacing w:after="40"/>
      </w:pPr>
      <w:r>
        <w:t xml:space="preserve">A) The channel must begin at a Jing-Well point.</w:t>
      </w:r>
    </w:p>
    <w:p>
      <w:pPr>
        <w:spacing w:after="40"/>
      </w:pPr>
      <w:r>
        <w:t xml:space="preserve">B) Every Luo route is a Divergent Channel.</w:t>
      </w:r>
    </w:p>
    <w:p>
      <w:pPr>
        <w:spacing w:after="40"/>
      </w:pPr>
      <w:r>
        <w:t xml:space="preserve">C) The point is the origin and the channel is the pathway leaving it. +++++</w:t>
      </w:r>
    </w:p>
    <w:p>
      <w:pPr>
        <w:spacing w:after="40"/>
      </w:pPr>
      <w:r>
        <w:t xml:space="preserve">D) They are two names for the same point.</w:t>
      </w:r>
    </w:p>
    <w:p>
      <w:pPr>
        <w:spacing w:after="220" w:before="100"/>
      </w:pPr>
      <w:r>
        <w:rPr>
          <w:b/>
          <w:bCs/>
        </w:rPr>
        <w:t xml:space="preserve">Feedback: </w:t>
      </w:r>
      <w:r>
        <w:t xml:space="preserve">A Luo point is the named origin; the Luo-Connecting Channel is the route that departs from it toward its connection and destination. Why are the other options incorrect? The channel must begin at a Jing-Well point. — Luo routes are not defined by a Jing-Well origin. Every Luo route is a Divergent Channel. — Luo and Divergent pathways have different organization. They are two names for the same point. — A point and the pathway arising from it are related but not interchangeable.</w:t>
      </w:r>
    </w:p>
    <w:p>
      <w:pPr>
        <w:spacing w:after="120"/>
      </w:pPr>
      <w:r>
        <w:rPr>
          <w:b/>
          <w:bCs/>
        </w:rPr>
        <w:t xml:space="preserve">4) Which feature most strongly identifies a Sinew Channel?</w:t>
      </w:r>
    </w:p>
    <w:p>
      <w:pPr>
        <w:spacing w:after="40"/>
      </w:pPr>
      <w:r>
        <w:t xml:space="preserve">A) A regular point-bearing internal and external course</w:t>
      </w:r>
    </w:p>
    <w:p>
      <w:pPr>
        <w:spacing w:after="40"/>
      </w:pPr>
      <w:r>
        <w:t xml:space="preserve">B) A broad superficial musculotendinous route with joint bindings and no zangfu entry +++++</w:t>
      </w:r>
    </w:p>
    <w:p>
      <w:pPr>
        <w:spacing w:after="40"/>
      </w:pPr>
      <w:r>
        <w:t xml:space="preserve">C) A deep paired-organ route that rejoins a Yang channel</w:t>
      </w:r>
    </w:p>
    <w:p>
      <w:pPr>
        <w:spacing w:after="40"/>
      </w:pPr>
      <w:r>
        <w:t xml:space="preserve">D) A branch originating at a Luo point</w:t>
      </w:r>
    </w:p>
    <w:p>
      <w:pPr>
        <w:spacing w:after="220" w:before="100"/>
      </w:pPr>
      <w:r>
        <w:rPr>
          <w:b/>
          <w:bCs/>
        </w:rPr>
        <w:t xml:space="preserve">Feedback: </w:t>
      </w:r>
      <w:r>
        <w:t xml:space="preserve">Sinew Channels begin distally and spread superficially through muscles, tendons and binding regions without entering the zangfu. Why are the other options incorrect? A regular point-bearing internal and external course — A regular point-bearing route identifies a Primary Channel. A deep paired-organ route that rejoins a Yang channel — Deep paired-organ convergence identifies a Divergent route. A branch originating at a Luo point — A Luo-point origin identifies a Luo-Connecting route.</w:t>
      </w:r>
    </w:p>
    <w:p>
      <w:pPr>
        <w:spacing w:after="120"/>
      </w:pPr>
      <w:r>
        <w:rPr>
          <w:b/>
          <w:bCs/>
        </w:rPr>
        <w:t xml:space="preserve">5) Which geometry identifies the Girdling Vessel?</w:t>
      </w:r>
    </w:p>
    <w:p>
      <w:pPr>
        <w:spacing w:after="40"/>
      </w:pPr>
      <w:r>
        <w:t xml:space="preserve">A) A transverse belt-like course around the waist +++++</w:t>
      </w:r>
    </w:p>
    <w:p>
      <w:pPr>
        <w:spacing w:after="40"/>
      </w:pPr>
      <w:r>
        <w:t xml:space="preserve">B) A posterior point-bearing line from eye to little toe</w:t>
      </w:r>
    </w:p>
    <w:p>
      <w:pPr>
        <w:spacing w:after="40"/>
      </w:pPr>
      <w:r>
        <w:t xml:space="preserve">C) A short branch from the lateral lower leg</w:t>
      </w:r>
    </w:p>
    <w:p>
      <w:pPr>
        <w:spacing w:after="40"/>
      </w:pPr>
      <w:r>
        <w:t xml:space="preserve">D) A medial arm route from chest to little finger</w:t>
      </w:r>
    </w:p>
    <w:p>
      <w:pPr>
        <w:spacing w:after="220" w:before="100"/>
      </w:pPr>
      <w:r>
        <w:rPr>
          <w:b/>
          <w:bCs/>
        </w:rPr>
        <w:t xml:space="preserve">Feedback: </w:t>
      </w:r>
      <w:r>
        <w:t xml:space="preserve">Dai Mai is distinguished by its transverse course encircling the waist like a belt. Why are the other options incorrect? A posterior point-bearing line from eye to little toe — The posterior eye-to-toe route describes Bladder Primary. A short branch from the lateral lower leg — A short lateral-leg branch may describe Gall Bladder Luo. A medial arm route from chest to little finger — A medial chest-to-little-finger route describes Heart Primary.</w:t>
      </w:r>
    </w:p>
    <w:p>
      <w:pPr>
        <w:spacing w:after="120"/>
      </w:pPr>
      <w:r>
        <w:rPr>
          <w:b/>
          <w:bCs/>
        </w:rPr>
        <w:t xml:space="preserve">6) At the heel, which action correctly identifies the Kidney Luo-Connecting Channel?</w:t>
      </w:r>
    </w:p>
    <w:p>
      <w:pPr>
        <w:spacing w:after="40"/>
      </w:pPr>
      <w:r>
        <w:t xml:space="preserve">A) It forms the upper eye net.</w:t>
      </w:r>
    </w:p>
    <w:p>
      <w:pPr>
        <w:spacing w:after="40"/>
      </w:pPr>
      <w:r>
        <w:t xml:space="preserve">B) It enters the ear at SI-19.</w:t>
      </w:r>
    </w:p>
    <w:p>
      <w:pPr>
        <w:spacing w:after="40"/>
      </w:pPr>
      <w:r>
        <w:t xml:space="preserve">C) It disperses midway between the breasts.</w:t>
      </w:r>
    </w:p>
    <w:p>
      <w:pPr>
        <w:spacing w:after="40"/>
      </w:pPr>
      <w:r>
        <w:t xml:space="preserve">D) It encircles the heel. +++++</w:t>
      </w:r>
    </w:p>
    <w:p>
      <w:pPr>
        <w:spacing w:after="220" w:before="100"/>
      </w:pPr>
      <w:r>
        <w:rPr>
          <w:b/>
          <w:bCs/>
        </w:rPr>
        <w:t xml:space="preserve">Feedback: </w:t>
      </w:r>
      <w:r>
        <w:t xml:space="preserve">The Kidney Luo-Connecting Channel is regionally distinguished by encircling the heel. Why are the other options incorrect? It forms the upper eye net. — The upper eye net belongs to Bladder Sinew. It enters the ear at SI-19. — Ear entry at SI-19 belongs to Small Intestine Primary. It disperses midway between the breasts. — Chest dispersal near REN-17 belongs to Sanjiao Primary.</w:t>
      </w:r>
    </w:p>
    <w:p>
      <w:pPr>
        <w:spacing w:after="120"/>
      </w:pPr>
      <w:r>
        <w:rPr>
          <w:b/>
          <w:bCs/>
        </w:rPr>
        <w:t xml:space="preserve">7) Which statement correctly distinguishes the Sinew Channels around the eye?</w:t>
      </w:r>
    </w:p>
    <w:p>
      <w:pPr>
        <w:spacing w:after="40"/>
      </w:pPr>
      <w:r>
        <w:t xml:space="preserve">A) Gall Bladder Luo forms the upper net.</w:t>
      </w:r>
    </w:p>
    <w:p>
      <w:pPr>
        <w:spacing w:after="40"/>
      </w:pPr>
      <w:r>
        <w:t xml:space="preserve">B) Heart Divergent forms the lower net.</w:t>
      </w:r>
    </w:p>
    <w:p>
      <w:pPr>
        <w:spacing w:after="40"/>
      </w:pPr>
      <w:r>
        <w:t xml:space="preserve">C) Bladder forms the upper net and Stomach forms the lower net. +++++</w:t>
      </w:r>
    </w:p>
    <w:p>
      <w:pPr>
        <w:spacing w:after="40"/>
      </w:pPr>
      <w:r>
        <w:t xml:space="preserve">D) Stomach forms both nets.</w:t>
      </w:r>
    </w:p>
    <w:p>
      <w:pPr>
        <w:spacing w:after="220" w:before="100"/>
      </w:pPr>
      <w:r>
        <w:rPr>
          <w:b/>
          <w:bCs/>
        </w:rPr>
        <w:t xml:space="preserve">Feedback: </w:t>
      </w:r>
      <w:r>
        <w:t xml:space="preserve">Bladder Sinew forms the upper muscular net and Stomach Sinew forms the lower muscular net. Why are the other options incorrect? Gall Bladder Luo forms the upper net. — Gall Bladder Luo does not form the upper muscular net. Heart Divergent forms the lower net. — Heart Divergent has eye relationships but does not form the named lower net. Stomach forms both nets. — The nets are divided between two Sinew pathways.</w:t>
      </w:r>
    </w:p>
    <w:p>
      <w:pPr>
        <w:spacing w:after="120"/>
      </w:pPr>
      <w:r>
        <w:rPr>
          <w:b/>
          <w:bCs/>
        </w:rPr>
        <w:t xml:space="preserve">8) Which Primary Channel is the listed exception to the channels that traverse the diaphragm?</w:t>
      </w:r>
    </w:p>
    <w:p>
      <w:pPr>
        <w:spacing w:after="40"/>
      </w:pPr>
      <w:r>
        <w:t xml:space="preserve">A) Liver Primary Channel</w:t>
      </w:r>
    </w:p>
    <w:p>
      <w:pPr>
        <w:spacing w:after="40"/>
      </w:pPr>
      <w:r>
        <w:t xml:space="preserve">B) Bladder Primary Channel +++++</w:t>
      </w:r>
    </w:p>
    <w:p>
      <w:pPr>
        <w:spacing w:after="40"/>
      </w:pPr>
      <w:r>
        <w:t xml:space="preserve">C) Lung Primary Channel</w:t>
      </w:r>
    </w:p>
    <w:p>
      <w:pPr>
        <w:spacing w:after="40"/>
      </w:pPr>
      <w:r>
        <w:t xml:space="preserve">D) Heart Primary Channel</w:t>
      </w:r>
    </w:p>
    <w:p>
      <w:pPr>
        <w:spacing w:after="220" w:before="100"/>
      </w:pPr>
      <w:r>
        <w:rPr>
          <w:b/>
          <w:bCs/>
        </w:rPr>
        <w:t xml:space="preserve">Feedback: </w:t>
      </w:r>
      <w:r>
        <w:t xml:space="preserve">The supplied regional atlas lists eleven Primary Channels traversing the diaphragm and omits Bladder Primary. Why are the other options incorrect? Liver Primary Channel — Liver Primary is included in the diaphragm group. Lung Primary Channel — Lung Primary is included in the diaphragm group. Heart Primary Channel — Heart Primary is included in the diaphragm group.</w:t>
      </w:r>
    </w:p>
    <w:p>
      <w:pPr>
        <w:spacing w:after="120"/>
      </w:pPr>
      <w:r>
        <w:rPr>
          <w:b/>
          <w:bCs/>
        </w:rPr>
        <w:t xml:space="preserve">9) What occurs at Dazhui DU-14?</w:t>
      </w:r>
    </w:p>
    <w:p>
      <w:pPr>
        <w:spacing w:after="40"/>
      </w:pPr>
      <w:r>
        <w:t xml:space="preserve">A) The six Yang Channels meet the Governing Vessel. +++++</w:t>
      </w:r>
    </w:p>
    <w:p>
      <w:pPr>
        <w:spacing w:after="40"/>
      </w:pPr>
      <w:r>
        <w:t xml:space="preserve">B) The six Yin Channels meet the Conception Vessel.</w:t>
      </w:r>
    </w:p>
    <w:p>
      <w:pPr>
        <w:spacing w:after="40"/>
      </w:pPr>
      <w:r>
        <w:t xml:space="preserve">C) Only Kidney and Bladder meet.</w:t>
      </w:r>
    </w:p>
    <w:p>
      <w:pPr>
        <w:spacing w:after="40"/>
      </w:pPr>
      <w:r>
        <w:t xml:space="preserve">D) Only Liver and Gall Bladder meet.</w:t>
      </w:r>
    </w:p>
    <w:p>
      <w:pPr>
        <w:spacing w:after="220" w:before="100"/>
      </w:pPr>
      <w:r>
        <w:rPr>
          <w:b/>
          <w:bCs/>
        </w:rPr>
        <w:t xml:space="preserve">Feedback: </w:t>
      </w:r>
      <w:r>
        <w:t xml:space="preserve">Dazhui DU-14 is a major convergence hub where the six Yang Channels meet the Governing Vessel. Why are the other options incorrect? The six Yin Channels meet the Conception Vessel. — The supplied relationship specifies Yang rather than Yin channels. Only Kidney and Bladder meet. — The convergence includes more than the Kidney–Bladder pair. Only Liver and Gall Bladder meet. — The convergence includes more than the Liver–Gall Bladder pair.</w:t>
      </w:r>
    </w:p>
    <w:p>
      <w:pPr>
        <w:spacing w:after="120"/>
      </w:pPr>
      <w:r>
        <w:rPr>
          <w:b/>
          <w:bCs/>
        </w:rPr>
        <w:t xml:space="preserve">10) Which final response demonstrates mastery of the twelve-objective course?</w:t>
      </w:r>
    </w:p>
    <w:p>
      <w:pPr>
        <w:spacing w:after="40"/>
      </w:pPr>
      <w:r>
        <w:t xml:space="preserve">A) It chooses an organ name from one familiar area.</w:t>
      </w:r>
    </w:p>
    <w:p>
      <w:pPr>
        <w:spacing w:after="40"/>
      </w:pPr>
      <w:r>
        <w:t xml:space="preserve">B) It relies on line color and option order.</w:t>
      </w:r>
    </w:p>
    <w:p>
      <w:pPr>
        <w:spacing w:after="40"/>
      </w:pPr>
      <w:r>
        <w:t xml:space="preserve">C) It turns a regional overlap directly into a diagnosis and treatment.</w:t>
      </w:r>
    </w:p>
    <w:p>
      <w:pPr>
        <w:spacing w:after="40"/>
      </w:pPr>
      <w:r>
        <w:t xml:space="preserve">D) It names the pathway and system, explains the regional action, cites two landmarks and rejects a plausible alternative. +++++</w:t>
      </w:r>
    </w:p>
    <w:p>
      <w:pPr>
        <w:spacing w:after="220" w:before="100"/>
      </w:pPr>
      <w:r>
        <w:rPr>
          <w:b/>
          <w:bCs/>
        </w:rPr>
        <w:t xml:space="preserve">Feedback: </w:t>
      </w:r>
      <w:r>
        <w:t xml:space="preserve">Mastery requires system classification, regional action, two independent landmarks and explicit rejection of the closest alternative. Why are the other options incorrect? It chooses an organ name from one familiar area. — One region and an organ name cannot distinguish several related systems. It relies on line color and option order. — Color and option position are not anatomical evidence. It turns a regional overlap directly into a diagnosis and treatment. — Regional correspondence alone does not establish diagnosis or treatment.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Continuing Education Mock 10 — Final Integrative Review</dc:title>
  <dc:creator>AcupunctureTests</dc:creator>
  <cp:lastModifiedBy>Un-named</cp:lastModifiedBy>
  <cp:revision>1</cp:revision>
  <dcterms:created xsi:type="dcterms:W3CDTF">2026-10-23T00:57:51.883Z</dcterms:created>
  <dcterms:modified xsi:type="dcterms:W3CDTF">2026-10-23T00:57:51.883Z</dcterms:modified>
</cp:coreProperties>
</file>

<file path=docProps/custom.xml><?xml version="1.0" encoding="utf-8"?>
<Properties xmlns="http://schemas.openxmlformats.org/officeDocument/2006/custom-properties" xmlns:vt="http://schemas.openxmlformats.org/officeDocument/2006/docPropsVTypes"/>
</file>