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jc w:val="center"/>
        <w:tblBorders>
          <w:top w:val="none" w:sz="0" w:space="0" w:color="auto"/>
          <w:left w:val="none" w:sz="0" w:space="0" w:color="auto"/>
          <w:bottom w:val="none" w:sz="0" w:space="0" w:color="auto"/>
          <w:right w:val="none" w:sz="0" w:space="0" w:color="auto"/>
        </w:tblBorders>
        <w:shd w:val="clear" w:color="auto" w:fill="000000" w:themeFill="text1"/>
        <w:tblLook w:val="04A0" w:firstRow="1" w:lastRow="0" w:firstColumn="1" w:lastColumn="0" w:noHBand="0" w:noVBand="1"/>
      </w:tblPr>
      <w:tblGrid>
        <w:gridCol w:w="9736"/>
      </w:tblGrid>
      <w:tr w:rsidR="00BE5F62" w:rsidTr="00AB463D">
        <w:trPr>
          <w:jc w:val="center"/>
        </w:trPr>
        <w:tc>
          <w:tcPr>
            <w:tcW w:w="9736" w:type="dxa"/>
            <w:shd w:val="clear" w:color="auto" w:fill="000000" w:themeFill="text1"/>
          </w:tcPr>
          <w:p w:rsidR="00BE5F62" w:rsidRPr="00A1224C" w:rsidRDefault="00BE5F62" w:rsidP="00AB463D">
            <w:pPr>
              <w:rPr>
                <w:rFonts w:ascii="Garamond" w:eastAsia="Calibri" w:hAnsi="Garamond" w:cs="Univers-Bold"/>
                <w:b/>
                <w:bCs/>
                <w:i/>
                <w:color w:val="FFFFFF" w:themeColor="background1"/>
                <w:sz w:val="20"/>
                <w:szCs w:val="24"/>
                <w:lang w:val="en-US"/>
              </w:rPr>
            </w:pPr>
          </w:p>
          <w:p w:rsidR="00BE5F62" w:rsidRPr="00B37444" w:rsidRDefault="00BE5F62" w:rsidP="00AB463D">
            <w:pPr>
              <w:rPr>
                <w:rFonts w:ascii="Garamond" w:eastAsia="Calibri" w:hAnsi="Garamond" w:cs="Univers-Bold"/>
                <w:b/>
                <w:bCs/>
                <w:color w:val="FFC000"/>
                <w:sz w:val="28"/>
                <w:szCs w:val="24"/>
                <w:lang w:val="en-US"/>
              </w:rPr>
            </w:pPr>
            <w:r w:rsidRPr="00B37444">
              <w:rPr>
                <w:rFonts w:ascii="Garamond" w:eastAsia="Calibri" w:hAnsi="Garamond" w:cs="Univers-Bold"/>
                <w:b/>
                <w:bCs/>
                <w:color w:val="FFC000"/>
                <w:sz w:val="28"/>
                <w:szCs w:val="24"/>
                <w:lang w:val="en-US"/>
              </w:rPr>
              <w:t>“A nation’s future will mirror the quality of her youth - a nation cannot fool herself into thinking of a bright future when she has not invested wisely in her children.”      -</w:t>
            </w:r>
            <w:r w:rsidRPr="00B37444">
              <w:rPr>
                <w:rFonts w:ascii="Garamond" w:eastAsia="Calibri" w:hAnsi="Garamond" w:cs="Univers-Bold"/>
                <w:bCs/>
                <w:i/>
                <w:color w:val="FFC000"/>
                <w:sz w:val="24"/>
                <w:szCs w:val="24"/>
                <w:lang w:val="en-US"/>
              </w:rPr>
              <w:t xml:space="preserve"> His Majesty, Jigme Khesar Namgyel Wangchuck, King of Bhutan</w:t>
            </w:r>
          </w:p>
          <w:p w:rsidR="00BE5F62" w:rsidRPr="00A1224C" w:rsidRDefault="00BE5F62" w:rsidP="00AB463D">
            <w:pPr>
              <w:rPr>
                <w:rFonts w:ascii="Garamond" w:eastAsia="Calibri" w:hAnsi="Garamond" w:cs="Univers-Bold"/>
                <w:b/>
                <w:bCs/>
                <w:i/>
                <w:color w:val="FFFFFF" w:themeColor="background1"/>
                <w:sz w:val="20"/>
                <w:szCs w:val="24"/>
                <w:lang w:val="en-US"/>
              </w:rPr>
            </w:pPr>
          </w:p>
        </w:tc>
      </w:tr>
    </w:tbl>
    <w:p w:rsidR="00BE5F62" w:rsidRDefault="00BE5F62" w:rsidP="00BE5F62">
      <w:pPr>
        <w:pStyle w:val="NoSpacing"/>
        <w:jc w:val="both"/>
        <w:rPr>
          <w:rFonts w:asciiTheme="minorHAnsi" w:hAnsiTheme="minorHAnsi" w:cs="Arial"/>
          <w:sz w:val="24"/>
          <w:szCs w:val="24"/>
        </w:rPr>
      </w:pPr>
    </w:p>
    <w:p w:rsidR="00BE5F62" w:rsidRPr="00BE5F62" w:rsidRDefault="00BE5F62" w:rsidP="00BE5F62">
      <w:pPr>
        <w:pStyle w:val="NoSpacing"/>
        <w:jc w:val="both"/>
        <w:rPr>
          <w:rFonts w:asciiTheme="minorHAnsi" w:hAnsiTheme="minorHAnsi" w:cs="Arial"/>
          <w:sz w:val="24"/>
          <w:szCs w:val="24"/>
        </w:rPr>
      </w:pPr>
      <w:r w:rsidRPr="00BE5F62">
        <w:rPr>
          <w:rFonts w:asciiTheme="minorHAnsi" w:hAnsiTheme="minorHAnsi" w:cs="Arial"/>
          <w:sz w:val="24"/>
          <w:szCs w:val="24"/>
        </w:rPr>
        <w:t xml:space="preserve">While Bhutan has made incremental progress in providing access to ECCD services, from just 3 per cent in 2008 to 18 per cent in 2016, only 1 in 5 children aged 3 to 5 years in Bhutan have access to early learning in an organized setting such as an ECCD centre (Annual Education Statistics 2016). In eight of the 20 districts, only half of 3 to 5 year olds are developmentally on track (BMIS 2010). The latest findings from neuroscience indicate that the brain develops at its most rapid pace in the first few years of life. Research has shown that early childhood stimulation and learning can last a lifetime. A good quality ECCD programme improves school readiness and reduces the chances of repetition and drop-out. Therefore this ‘window of opportunity’ for ECCD must not be lost. </w:t>
      </w:r>
    </w:p>
    <w:p w:rsidR="00BE5F62" w:rsidRPr="00BE5F62" w:rsidRDefault="00BE5F62" w:rsidP="00CC7DA4">
      <w:pPr>
        <w:spacing w:after="0" w:line="240" w:lineRule="auto"/>
        <w:jc w:val="both"/>
        <w:rPr>
          <w:rFonts w:eastAsia="Calibri" w:cs="Univers"/>
          <w:color w:val="000000" w:themeColor="text1"/>
          <w:sz w:val="24"/>
          <w:szCs w:val="24"/>
          <w:lang w:val="en-US"/>
        </w:rPr>
      </w:pPr>
    </w:p>
    <w:p w:rsidR="00672E49" w:rsidRPr="00BE5F62" w:rsidRDefault="00BE5F62" w:rsidP="00672E49">
      <w:pPr>
        <w:spacing w:line="240" w:lineRule="auto"/>
        <w:rPr>
          <w:rFonts w:cs="Times New Roman"/>
          <w:b/>
          <w:color w:val="00B0F0"/>
          <w:sz w:val="28"/>
          <w:szCs w:val="24"/>
        </w:rPr>
      </w:pPr>
      <w:r w:rsidRPr="00BE5F62">
        <w:rPr>
          <w:noProof/>
          <w:color w:val="00B0F0"/>
          <w:sz w:val="28"/>
          <w:szCs w:val="24"/>
          <w:lang w:val="en-US"/>
        </w:rPr>
        <w:drawing>
          <wp:anchor distT="0" distB="0" distL="114300" distR="114300" simplePos="0" relativeHeight="251658240" behindDoc="1" locked="0" layoutInCell="1" allowOverlap="1">
            <wp:simplePos x="0" y="0"/>
            <wp:positionH relativeFrom="column">
              <wp:posOffset>27939</wp:posOffset>
            </wp:positionH>
            <wp:positionV relativeFrom="paragraph">
              <wp:posOffset>104457</wp:posOffset>
            </wp:positionV>
            <wp:extent cx="1692910" cy="1927860"/>
            <wp:effectExtent l="114300" t="95250" r="116840" b="91440"/>
            <wp:wrapTight wrapText="bothSides">
              <wp:wrapPolygon edited="0">
                <wp:start x="20183" y="-212"/>
                <wp:lineTo x="137" y="-2201"/>
                <wp:lineTo x="-737" y="4586"/>
                <wp:lineTo x="-1034" y="18303"/>
                <wp:lineTo x="-450" y="21369"/>
                <wp:lineTo x="1965" y="21608"/>
                <wp:lineTo x="2206" y="21632"/>
                <wp:lineTo x="21669" y="20556"/>
                <wp:lineTo x="22059" y="13722"/>
                <wp:lineTo x="21874" y="-44"/>
                <wp:lineTo x="20183" y="-212"/>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rot="21213168">
                      <a:off x="0" y="0"/>
                      <a:ext cx="1692910" cy="1927860"/>
                    </a:xfrm>
                    <a:prstGeom prst="rect">
                      <a:avLst/>
                    </a:prstGeom>
                  </pic:spPr>
                </pic:pic>
              </a:graphicData>
            </a:graphic>
            <wp14:sizeRelH relativeFrom="page">
              <wp14:pctWidth>0</wp14:pctWidth>
            </wp14:sizeRelH>
            <wp14:sizeRelV relativeFrom="page">
              <wp14:pctHeight>0</wp14:pctHeight>
            </wp14:sizeRelV>
          </wp:anchor>
        </w:drawing>
      </w:r>
      <w:r w:rsidR="00672E49" w:rsidRPr="00BE5F62">
        <w:rPr>
          <w:rFonts w:cs="Times New Roman"/>
          <w:b/>
          <w:color w:val="00B0F0"/>
          <w:sz w:val="28"/>
          <w:szCs w:val="24"/>
        </w:rPr>
        <w:t>Child Development and Early Learning</w:t>
      </w:r>
    </w:p>
    <w:p w:rsidR="00672E49" w:rsidRPr="00BE5F62" w:rsidRDefault="00672E49" w:rsidP="00672E49">
      <w:pPr>
        <w:spacing w:line="240" w:lineRule="auto"/>
        <w:rPr>
          <w:rFonts w:cs="Times New Roman"/>
          <w:sz w:val="24"/>
          <w:szCs w:val="24"/>
        </w:rPr>
      </w:pPr>
      <w:r w:rsidRPr="00BE5F62">
        <w:rPr>
          <w:rFonts w:cs="Times New Roman"/>
          <w:sz w:val="24"/>
          <w:szCs w:val="24"/>
        </w:rPr>
        <w:t>Child development refers to the changes that occur as a child grows and develops in relation to being physically healthy, mentally alert, emotionally sound, socially competent and ready to learn.</w:t>
      </w:r>
    </w:p>
    <w:p w:rsidR="00672E49" w:rsidRPr="00BE5F62" w:rsidRDefault="00672E49" w:rsidP="00672E49">
      <w:pPr>
        <w:spacing w:line="240" w:lineRule="auto"/>
        <w:rPr>
          <w:rFonts w:cs="Times New Roman"/>
          <w:sz w:val="24"/>
          <w:szCs w:val="24"/>
        </w:rPr>
      </w:pPr>
      <w:r w:rsidRPr="00BE5F62">
        <w:rPr>
          <w:rFonts w:cs="Times New Roman"/>
          <w:sz w:val="24"/>
          <w:szCs w:val="24"/>
        </w:rPr>
        <w:t>The first five years of a child’s life are fundamentally important. They are the foundation that shapes children’s future health, happiness, growth, development and learning achievement at school, in the family and community, and in life in general.</w:t>
      </w:r>
    </w:p>
    <w:p w:rsidR="00672E49" w:rsidRPr="00BE5F62" w:rsidRDefault="00672E49" w:rsidP="00672E49">
      <w:pPr>
        <w:spacing w:line="240" w:lineRule="auto"/>
        <w:rPr>
          <w:rFonts w:cs="Times New Roman"/>
          <w:sz w:val="24"/>
          <w:szCs w:val="24"/>
        </w:rPr>
      </w:pPr>
      <w:r w:rsidRPr="00BE5F62">
        <w:rPr>
          <w:rFonts w:cs="Times New Roman"/>
          <w:sz w:val="24"/>
          <w:szCs w:val="24"/>
        </w:rPr>
        <w:t>Recent research confirms that the first five years are particularly important for the development of the child’s brain, and the first three years are the most critical in shaping the child’s brain architecture. Early experiences provide the base for the brain’s organizational development and functioning throughout life. They have a direct impact on how children develop learning skills as well as social and emotional abilities.</w:t>
      </w:r>
    </w:p>
    <w:p w:rsidR="00672E49" w:rsidRPr="00BE5F62" w:rsidRDefault="00672E49" w:rsidP="00672E49">
      <w:pPr>
        <w:spacing w:line="240" w:lineRule="auto"/>
        <w:rPr>
          <w:rFonts w:cs="Times New Roman"/>
          <w:sz w:val="24"/>
          <w:szCs w:val="24"/>
        </w:rPr>
      </w:pPr>
      <w:r w:rsidRPr="00BE5F62">
        <w:rPr>
          <w:rFonts w:cs="Times New Roman"/>
          <w:sz w:val="24"/>
          <w:szCs w:val="24"/>
        </w:rPr>
        <w:t>Children learn more quickly during their early years than at any other time in life. They need love and nurturing to develop a sense of trust and security that turns into confidence as they grow.</w:t>
      </w:r>
    </w:p>
    <w:p w:rsidR="00672E49" w:rsidRPr="00BE5F62" w:rsidRDefault="00672E49" w:rsidP="00672E49">
      <w:pPr>
        <w:spacing w:line="240" w:lineRule="auto"/>
        <w:rPr>
          <w:rFonts w:cs="Times New Roman"/>
          <w:sz w:val="24"/>
          <w:szCs w:val="24"/>
        </w:rPr>
      </w:pPr>
      <w:r w:rsidRPr="00BE5F62">
        <w:rPr>
          <w:rFonts w:cs="Times New Roman"/>
          <w:sz w:val="24"/>
          <w:szCs w:val="24"/>
        </w:rPr>
        <w:t>Babies and young children grow, learn and develop rapidly when they receive love and affection, attention, encouragement and mental stimulation, as well as nutritious meals and good health care.</w:t>
      </w:r>
    </w:p>
    <w:p w:rsidR="00672E49" w:rsidRPr="00BE5F62" w:rsidRDefault="00672E49" w:rsidP="00672E49">
      <w:pPr>
        <w:spacing w:line="240" w:lineRule="auto"/>
        <w:rPr>
          <w:rFonts w:cs="Times New Roman"/>
          <w:sz w:val="24"/>
          <w:szCs w:val="24"/>
        </w:rPr>
      </w:pPr>
      <w:r w:rsidRPr="00BE5F62">
        <w:rPr>
          <w:rFonts w:cs="Times New Roman"/>
          <w:sz w:val="24"/>
          <w:szCs w:val="24"/>
        </w:rPr>
        <w:t>Understanding the stages of child development helps parents know what to expect and how to best support the child as she or he grows and develops.</w:t>
      </w:r>
    </w:p>
    <w:p w:rsidR="00672E49" w:rsidRDefault="00672E49" w:rsidP="00672E49">
      <w:pPr>
        <w:spacing w:line="240" w:lineRule="auto"/>
        <w:rPr>
          <w:rFonts w:cs="Times New Roman"/>
          <w:sz w:val="24"/>
          <w:szCs w:val="24"/>
        </w:rPr>
      </w:pPr>
      <w:r w:rsidRPr="00BE5F62">
        <w:rPr>
          <w:rFonts w:cs="Times New Roman"/>
          <w:sz w:val="24"/>
          <w:szCs w:val="24"/>
        </w:rPr>
        <w:t>It is the duty of parents, other caregivers and family members, communities, civil society and governments to ensure that these rights are respected, protected and fulfilled.</w:t>
      </w:r>
    </w:p>
    <w:p w:rsidR="00BE5F62" w:rsidRPr="00BE5F62" w:rsidRDefault="00BE5F62" w:rsidP="00BE5F62">
      <w:pPr>
        <w:pStyle w:val="NoSpacing"/>
        <w:jc w:val="both"/>
        <w:rPr>
          <w:rFonts w:asciiTheme="minorHAnsi" w:hAnsiTheme="minorHAnsi" w:cs="Arial"/>
          <w:b/>
          <w:color w:val="2CAAE2"/>
          <w:sz w:val="24"/>
        </w:rPr>
      </w:pPr>
      <w:r w:rsidRPr="00BE5F62">
        <w:rPr>
          <w:rFonts w:asciiTheme="minorHAnsi" w:hAnsiTheme="minorHAnsi" w:cs="Arial"/>
          <w:b/>
          <w:color w:val="2CAAE2"/>
          <w:sz w:val="24"/>
        </w:rPr>
        <w:t>What UNICEF is doing?</w:t>
      </w:r>
    </w:p>
    <w:p w:rsidR="00BE5F62" w:rsidRPr="00BE5F62" w:rsidRDefault="00BE5F62" w:rsidP="00BE5F62">
      <w:pPr>
        <w:pStyle w:val="NoSpacing"/>
        <w:jc w:val="both"/>
        <w:rPr>
          <w:rFonts w:asciiTheme="minorHAnsi" w:hAnsiTheme="minorHAnsi" w:cs="Arial"/>
          <w:b/>
          <w:color w:val="2CAAE2"/>
          <w:sz w:val="24"/>
        </w:rPr>
      </w:pPr>
    </w:p>
    <w:p w:rsidR="00BE5F62" w:rsidRPr="00BE5F62" w:rsidRDefault="00BE5F62" w:rsidP="00BE5F62">
      <w:pPr>
        <w:pStyle w:val="NoSpacing"/>
        <w:numPr>
          <w:ilvl w:val="0"/>
          <w:numId w:val="291"/>
        </w:numPr>
        <w:jc w:val="both"/>
        <w:rPr>
          <w:rFonts w:asciiTheme="minorHAnsi" w:hAnsiTheme="minorHAnsi"/>
          <w:sz w:val="24"/>
        </w:rPr>
      </w:pPr>
      <w:r w:rsidRPr="00BE5F62">
        <w:rPr>
          <w:rFonts w:asciiTheme="minorHAnsi" w:hAnsiTheme="minorHAnsi"/>
          <w:sz w:val="24"/>
        </w:rPr>
        <w:t>UNICEF is supporting the Government to invest in quality, inclusive and comprehensive ECCD services. UNICEF has partnered with the Ministry of Education to:</w:t>
      </w:r>
    </w:p>
    <w:p w:rsidR="00BE5F62" w:rsidRPr="00BE5F62" w:rsidRDefault="00BE5F62" w:rsidP="00BE5F62">
      <w:pPr>
        <w:pStyle w:val="NoSpacing"/>
        <w:numPr>
          <w:ilvl w:val="0"/>
          <w:numId w:val="290"/>
        </w:numPr>
        <w:jc w:val="both"/>
        <w:rPr>
          <w:rFonts w:asciiTheme="minorHAnsi" w:hAnsiTheme="minorHAnsi"/>
          <w:sz w:val="24"/>
        </w:rPr>
      </w:pPr>
      <w:r w:rsidRPr="00BE5F62">
        <w:rPr>
          <w:rFonts w:asciiTheme="minorHAnsi" w:hAnsiTheme="minorHAnsi"/>
          <w:sz w:val="24"/>
        </w:rPr>
        <w:t>Establish ECCD centres across the country, particularly in rural and remote parts;</w:t>
      </w:r>
    </w:p>
    <w:p w:rsidR="00BE5F62" w:rsidRPr="00BE5F62" w:rsidRDefault="00BE5F62" w:rsidP="00BE5F62">
      <w:pPr>
        <w:pStyle w:val="NoSpacing"/>
        <w:numPr>
          <w:ilvl w:val="0"/>
          <w:numId w:val="290"/>
        </w:numPr>
        <w:jc w:val="both"/>
        <w:rPr>
          <w:rFonts w:asciiTheme="minorHAnsi" w:hAnsiTheme="minorHAnsi"/>
          <w:sz w:val="24"/>
        </w:rPr>
      </w:pPr>
      <w:r w:rsidRPr="00BE5F62">
        <w:rPr>
          <w:rFonts w:asciiTheme="minorHAnsi" w:hAnsiTheme="minorHAnsi"/>
          <w:sz w:val="24"/>
        </w:rPr>
        <w:lastRenderedPageBreak/>
        <w:t>Provide learning resources in ECCD centres and train facilitators; and</w:t>
      </w:r>
    </w:p>
    <w:p w:rsidR="00BE5F62" w:rsidRPr="00BE5F62" w:rsidRDefault="00BE5F62" w:rsidP="00BE5F62">
      <w:pPr>
        <w:pStyle w:val="NoSpacing"/>
        <w:numPr>
          <w:ilvl w:val="0"/>
          <w:numId w:val="290"/>
        </w:numPr>
        <w:jc w:val="both"/>
        <w:rPr>
          <w:rFonts w:asciiTheme="minorHAnsi" w:hAnsiTheme="minorHAnsi"/>
          <w:sz w:val="24"/>
        </w:rPr>
      </w:pPr>
      <w:r w:rsidRPr="00BE5F62">
        <w:rPr>
          <w:rFonts w:asciiTheme="minorHAnsi" w:hAnsiTheme="minorHAnsi"/>
          <w:sz w:val="24"/>
        </w:rPr>
        <w:t>Offer parent education programmes to support parents to stimulate their children’s optimal growth and development;</w:t>
      </w:r>
    </w:p>
    <w:p w:rsidR="00BE5F62" w:rsidRPr="00BE5F62" w:rsidRDefault="00BE5F62" w:rsidP="00BE5F62">
      <w:pPr>
        <w:pStyle w:val="NoSpacing"/>
        <w:ind w:left="540"/>
        <w:jc w:val="both"/>
        <w:rPr>
          <w:rFonts w:asciiTheme="minorHAnsi" w:hAnsiTheme="minorHAnsi"/>
          <w:sz w:val="24"/>
        </w:rPr>
      </w:pPr>
    </w:p>
    <w:p w:rsidR="00BE5F62" w:rsidRPr="00BE5F62" w:rsidRDefault="00BE5F62" w:rsidP="00BE5F62">
      <w:pPr>
        <w:pStyle w:val="NoSpacing"/>
        <w:numPr>
          <w:ilvl w:val="0"/>
          <w:numId w:val="288"/>
        </w:numPr>
        <w:jc w:val="both"/>
        <w:rPr>
          <w:rFonts w:asciiTheme="minorHAnsi" w:hAnsiTheme="minorHAnsi"/>
          <w:sz w:val="24"/>
        </w:rPr>
      </w:pPr>
      <w:r w:rsidRPr="00BE5F62">
        <w:rPr>
          <w:rFonts w:asciiTheme="minorHAnsi" w:hAnsiTheme="minorHAnsi"/>
          <w:sz w:val="24"/>
        </w:rPr>
        <w:t xml:space="preserve">Additionally, UNICEF has strengthened partnerships and multi-sectoral collaboration for an integrated approach to ECCD. For example: </w:t>
      </w:r>
    </w:p>
    <w:p w:rsidR="00BE5F62" w:rsidRPr="00BE5F62" w:rsidRDefault="00BE5F62" w:rsidP="00BE5F62">
      <w:pPr>
        <w:pStyle w:val="NoSpacing"/>
        <w:numPr>
          <w:ilvl w:val="0"/>
          <w:numId w:val="287"/>
        </w:numPr>
        <w:jc w:val="both"/>
        <w:rPr>
          <w:rFonts w:asciiTheme="minorHAnsi" w:hAnsiTheme="minorHAnsi"/>
          <w:sz w:val="24"/>
        </w:rPr>
      </w:pPr>
      <w:r w:rsidRPr="00BE5F62">
        <w:rPr>
          <w:rFonts w:asciiTheme="minorHAnsi" w:hAnsiTheme="minorHAnsi"/>
          <w:sz w:val="24"/>
        </w:rPr>
        <w:t xml:space="preserve">UNICEF is collaborating with the Ministry of Education and the Ministry of Health to implement the Care for Child Development (C4CD) package at all 207 Basic Health Units for early child stimulation and parenting education. </w:t>
      </w:r>
    </w:p>
    <w:p w:rsidR="00BE5F62" w:rsidRDefault="00BE5F62" w:rsidP="00BE5F62">
      <w:pPr>
        <w:pStyle w:val="NoSpacing"/>
        <w:numPr>
          <w:ilvl w:val="0"/>
          <w:numId w:val="287"/>
        </w:numPr>
        <w:jc w:val="both"/>
        <w:rPr>
          <w:rFonts w:asciiTheme="minorHAnsi" w:hAnsiTheme="minorHAnsi"/>
          <w:sz w:val="24"/>
        </w:rPr>
      </w:pPr>
      <w:r w:rsidRPr="00BE5F62">
        <w:rPr>
          <w:rFonts w:asciiTheme="minorHAnsi" w:hAnsiTheme="minorHAnsi"/>
          <w:sz w:val="24"/>
        </w:rPr>
        <w:t>UNICEF partnered with the Paro College of Education (Royal University of Bhutan) to start an accredited Diploma course in ECCD and the second cohort of ECCD facilitators are being trained.</w:t>
      </w:r>
    </w:p>
    <w:p w:rsidR="00BE5F62" w:rsidRPr="00BE5F62" w:rsidRDefault="00BE5F62" w:rsidP="00BE5F62">
      <w:pPr>
        <w:pStyle w:val="NoSpacing"/>
        <w:ind w:left="990"/>
        <w:jc w:val="both"/>
        <w:rPr>
          <w:rFonts w:asciiTheme="minorHAnsi" w:hAnsiTheme="minorHAnsi"/>
          <w:sz w:val="24"/>
        </w:rPr>
      </w:pPr>
    </w:p>
    <w:p w:rsidR="00672E49" w:rsidRPr="00BE5F62" w:rsidRDefault="00672E49" w:rsidP="00672E49">
      <w:pPr>
        <w:spacing w:line="240" w:lineRule="auto"/>
        <w:rPr>
          <w:rFonts w:cs="Times New Roman"/>
          <w:b/>
          <w:sz w:val="24"/>
          <w:szCs w:val="24"/>
        </w:rPr>
      </w:pPr>
      <w:r w:rsidRPr="00BE5F62">
        <w:rPr>
          <w:rFonts w:cs="Times New Roman"/>
          <w:b/>
          <w:sz w:val="24"/>
          <w:szCs w:val="24"/>
        </w:rPr>
        <w:t>KEY MESSAGE</w:t>
      </w:r>
    </w:p>
    <w:p w:rsidR="00672E49" w:rsidRPr="00BE5F62" w:rsidRDefault="00672E49" w:rsidP="00574CB9">
      <w:pPr>
        <w:pStyle w:val="ListParagraph"/>
        <w:numPr>
          <w:ilvl w:val="0"/>
          <w:numId w:val="37"/>
        </w:numPr>
        <w:spacing w:line="240" w:lineRule="auto"/>
        <w:rPr>
          <w:rFonts w:cs="Times New Roman"/>
          <w:b/>
          <w:sz w:val="24"/>
          <w:szCs w:val="24"/>
        </w:rPr>
      </w:pPr>
      <w:r w:rsidRPr="00BE5F62">
        <w:rPr>
          <w:rFonts w:cs="Times New Roman"/>
          <w:b/>
          <w:sz w:val="24"/>
          <w:szCs w:val="24"/>
        </w:rPr>
        <w:t>The early years, especially the first three years of life, are very important for building the baby’s brain. Everything she or he sees, touches, tastes, smells or hears helps to shape the brain for thinking, feeling, moving and learning.</w:t>
      </w:r>
    </w:p>
    <w:p w:rsidR="00672E49" w:rsidRPr="00BE5F62" w:rsidRDefault="00672E49" w:rsidP="00574CB9">
      <w:pPr>
        <w:pStyle w:val="ListParagraph"/>
        <w:numPr>
          <w:ilvl w:val="0"/>
          <w:numId w:val="38"/>
        </w:numPr>
        <w:spacing w:line="240" w:lineRule="auto"/>
        <w:rPr>
          <w:rFonts w:cs="Times New Roman"/>
          <w:sz w:val="24"/>
          <w:szCs w:val="24"/>
        </w:rPr>
      </w:pPr>
      <w:r w:rsidRPr="00BE5F62">
        <w:rPr>
          <w:rFonts w:cs="Times New Roman"/>
          <w:sz w:val="24"/>
          <w:szCs w:val="24"/>
        </w:rPr>
        <w:t>A child’s brain develops rapidly during the first five years of life, especially the first three years. It is a time of rapid cognitive, linguistic, social, emotional and motor development. For example, a child learns many words starting at around 15–18 months. Rapid language learning continues into the preschool years.</w:t>
      </w:r>
    </w:p>
    <w:p w:rsidR="00672E49" w:rsidRPr="00BE5F62" w:rsidRDefault="00672E49" w:rsidP="00574CB9">
      <w:pPr>
        <w:pStyle w:val="ListParagraph"/>
        <w:numPr>
          <w:ilvl w:val="0"/>
          <w:numId w:val="38"/>
        </w:numPr>
        <w:spacing w:line="240" w:lineRule="auto"/>
        <w:rPr>
          <w:rFonts w:cs="Times New Roman"/>
          <w:sz w:val="24"/>
          <w:szCs w:val="24"/>
        </w:rPr>
      </w:pPr>
      <w:r w:rsidRPr="00BE5F62">
        <w:rPr>
          <w:rFonts w:cs="Times New Roman"/>
          <w:sz w:val="24"/>
          <w:szCs w:val="24"/>
        </w:rPr>
        <w:t>The child’s brain grows as she or he sees, feels, tastes, smells and hears. Each time the child uses one of the senses, a neural connection is made in the child’s brain. New experiences repeated many times help make new connections, which shape the way the child thinks, feels, behaves and learns now and in the future.</w:t>
      </w:r>
    </w:p>
    <w:p w:rsidR="00672E49" w:rsidRPr="00BE5F62" w:rsidRDefault="00672E49" w:rsidP="00574CB9">
      <w:pPr>
        <w:pStyle w:val="ListParagraph"/>
        <w:numPr>
          <w:ilvl w:val="0"/>
          <w:numId w:val="38"/>
        </w:numPr>
        <w:spacing w:line="240" w:lineRule="auto"/>
        <w:rPr>
          <w:rFonts w:cs="Times New Roman"/>
          <w:sz w:val="24"/>
          <w:szCs w:val="24"/>
        </w:rPr>
      </w:pPr>
      <w:r w:rsidRPr="00BE5F62">
        <w:rPr>
          <w:rFonts w:cs="Times New Roman"/>
          <w:sz w:val="24"/>
          <w:szCs w:val="24"/>
        </w:rPr>
        <w:t>A close relationship between the child and the caregiver is the best way to nourish the child’s growing brain. When a caregiver plays with and sings, speaks, reads or tells a story to the child and nurtures her or him with healthy food, love and affection, the child’s brain grows. Being healthy, interacting with caregivers and living in a safe and clean environment can make a big difference in a child’s growth, development and future potential.</w:t>
      </w:r>
    </w:p>
    <w:p w:rsidR="00672E49" w:rsidRPr="00BE5F62" w:rsidRDefault="00672E49" w:rsidP="00574CB9">
      <w:pPr>
        <w:pStyle w:val="ListParagraph"/>
        <w:numPr>
          <w:ilvl w:val="0"/>
          <w:numId w:val="39"/>
        </w:numPr>
        <w:spacing w:line="240" w:lineRule="auto"/>
        <w:rPr>
          <w:rFonts w:cs="Times New Roman"/>
          <w:sz w:val="24"/>
          <w:szCs w:val="24"/>
        </w:rPr>
      </w:pPr>
      <w:r w:rsidRPr="00BE5F62">
        <w:rPr>
          <w:rFonts w:cs="Times New Roman"/>
          <w:sz w:val="24"/>
          <w:szCs w:val="24"/>
        </w:rPr>
        <w:t>Babies need lots of care and affection in the early years. Holding, cuddling and talking to the child stimulate brain growth and promote emotional development. Being kept close to the mother and breastfed on demand provide the infant with a sense of emotional security. The baby suckles for both nutrition and comfort.</w:t>
      </w:r>
    </w:p>
    <w:p w:rsidR="00672E49" w:rsidRPr="00BE5F62" w:rsidRDefault="00672E49" w:rsidP="00574CB9">
      <w:pPr>
        <w:pStyle w:val="ListParagraph"/>
        <w:numPr>
          <w:ilvl w:val="0"/>
          <w:numId w:val="39"/>
        </w:numPr>
        <w:spacing w:line="240" w:lineRule="auto"/>
        <w:rPr>
          <w:rFonts w:cs="Times New Roman"/>
          <w:sz w:val="24"/>
          <w:szCs w:val="24"/>
        </w:rPr>
      </w:pPr>
      <w:r w:rsidRPr="00BE5F62">
        <w:rPr>
          <w:rFonts w:cs="Times New Roman"/>
          <w:sz w:val="24"/>
          <w:szCs w:val="24"/>
        </w:rPr>
        <w:t>For young children, crying is a way of communicating. Responding to the child’s cry by holding and/or talking soothingly to her or him will help establish a sense of trust and security.</w:t>
      </w:r>
    </w:p>
    <w:p w:rsidR="00672E49" w:rsidRPr="00BE5F62" w:rsidRDefault="00672E49" w:rsidP="00574CB9">
      <w:pPr>
        <w:pStyle w:val="ListParagraph"/>
        <w:numPr>
          <w:ilvl w:val="0"/>
          <w:numId w:val="39"/>
        </w:numPr>
        <w:spacing w:line="240" w:lineRule="auto"/>
        <w:rPr>
          <w:rFonts w:cs="Times New Roman"/>
          <w:sz w:val="24"/>
          <w:szCs w:val="24"/>
        </w:rPr>
      </w:pPr>
      <w:r w:rsidRPr="00BE5F62">
        <w:rPr>
          <w:rFonts w:cs="Times New Roman"/>
          <w:sz w:val="24"/>
          <w:szCs w:val="24"/>
        </w:rPr>
        <w:t>This kind of early bonding and attachment to the mother, father or other close caregiver helps a child develop a broad range of abilities to use and build upon throughout life. These include the ability to:</w:t>
      </w:r>
    </w:p>
    <w:p w:rsidR="00672E49" w:rsidRPr="00BE5F62" w:rsidRDefault="00672E49" w:rsidP="00574CB9">
      <w:pPr>
        <w:pStyle w:val="ListParagraph"/>
        <w:numPr>
          <w:ilvl w:val="0"/>
          <w:numId w:val="40"/>
        </w:numPr>
        <w:spacing w:line="240" w:lineRule="auto"/>
        <w:rPr>
          <w:rFonts w:cs="Times New Roman"/>
          <w:sz w:val="24"/>
          <w:szCs w:val="24"/>
        </w:rPr>
      </w:pPr>
      <w:r w:rsidRPr="00BE5F62">
        <w:rPr>
          <w:rFonts w:cs="Times New Roman"/>
          <w:sz w:val="24"/>
          <w:szCs w:val="24"/>
        </w:rPr>
        <w:t>learn</w:t>
      </w:r>
    </w:p>
    <w:p w:rsidR="00672E49" w:rsidRPr="00BE5F62" w:rsidRDefault="00672E49" w:rsidP="00574CB9">
      <w:pPr>
        <w:pStyle w:val="ListParagraph"/>
        <w:numPr>
          <w:ilvl w:val="0"/>
          <w:numId w:val="40"/>
        </w:numPr>
        <w:spacing w:line="240" w:lineRule="auto"/>
        <w:rPr>
          <w:rFonts w:cs="Times New Roman"/>
          <w:sz w:val="24"/>
          <w:szCs w:val="24"/>
        </w:rPr>
      </w:pPr>
      <w:r w:rsidRPr="00BE5F62">
        <w:rPr>
          <w:rFonts w:cs="Times New Roman"/>
          <w:sz w:val="24"/>
          <w:szCs w:val="24"/>
        </w:rPr>
        <w:t>be self-confident and have high self-esteem</w:t>
      </w:r>
    </w:p>
    <w:p w:rsidR="00672E49" w:rsidRPr="00BE5F62" w:rsidRDefault="00672E49" w:rsidP="00574CB9">
      <w:pPr>
        <w:pStyle w:val="ListParagraph"/>
        <w:numPr>
          <w:ilvl w:val="0"/>
          <w:numId w:val="40"/>
        </w:numPr>
        <w:spacing w:line="240" w:lineRule="auto"/>
        <w:rPr>
          <w:rFonts w:cs="Times New Roman"/>
          <w:sz w:val="24"/>
          <w:szCs w:val="24"/>
        </w:rPr>
      </w:pPr>
      <w:r w:rsidRPr="00BE5F62">
        <w:rPr>
          <w:rFonts w:cs="Times New Roman"/>
          <w:sz w:val="24"/>
          <w:szCs w:val="24"/>
        </w:rPr>
        <w:t>have positive social skills</w:t>
      </w:r>
    </w:p>
    <w:p w:rsidR="00672E49" w:rsidRPr="00BE5F62" w:rsidRDefault="00672E49" w:rsidP="00574CB9">
      <w:pPr>
        <w:pStyle w:val="ListParagraph"/>
        <w:numPr>
          <w:ilvl w:val="0"/>
          <w:numId w:val="40"/>
        </w:numPr>
        <w:spacing w:line="240" w:lineRule="auto"/>
        <w:rPr>
          <w:rFonts w:cs="Times New Roman"/>
          <w:sz w:val="24"/>
          <w:szCs w:val="24"/>
        </w:rPr>
      </w:pPr>
      <w:r w:rsidRPr="00BE5F62">
        <w:rPr>
          <w:rFonts w:cs="Times New Roman"/>
          <w:sz w:val="24"/>
          <w:szCs w:val="24"/>
        </w:rPr>
        <w:t>have successful relationships at later ages</w:t>
      </w:r>
    </w:p>
    <w:p w:rsidR="00672E49" w:rsidRPr="00BE5F62" w:rsidRDefault="00672E49" w:rsidP="00574CB9">
      <w:pPr>
        <w:pStyle w:val="ListParagraph"/>
        <w:numPr>
          <w:ilvl w:val="0"/>
          <w:numId w:val="40"/>
        </w:numPr>
        <w:spacing w:line="240" w:lineRule="auto"/>
        <w:rPr>
          <w:rFonts w:cs="Times New Roman"/>
          <w:sz w:val="24"/>
          <w:szCs w:val="24"/>
        </w:rPr>
      </w:pPr>
      <w:r w:rsidRPr="00BE5F62">
        <w:rPr>
          <w:rFonts w:cs="Times New Roman"/>
          <w:sz w:val="24"/>
          <w:szCs w:val="24"/>
        </w:rPr>
        <w:t>develop a sense of empathy.</w:t>
      </w:r>
    </w:p>
    <w:p w:rsidR="00672E49" w:rsidRPr="00BE5F62" w:rsidRDefault="00672E49" w:rsidP="00574CB9">
      <w:pPr>
        <w:pStyle w:val="ListParagraph"/>
        <w:numPr>
          <w:ilvl w:val="0"/>
          <w:numId w:val="41"/>
        </w:numPr>
        <w:spacing w:line="240" w:lineRule="auto"/>
        <w:rPr>
          <w:rFonts w:cs="Times New Roman"/>
          <w:sz w:val="24"/>
          <w:szCs w:val="24"/>
        </w:rPr>
      </w:pPr>
      <w:r w:rsidRPr="00BE5F62">
        <w:rPr>
          <w:rFonts w:cs="Times New Roman"/>
          <w:sz w:val="24"/>
          <w:szCs w:val="24"/>
        </w:rPr>
        <w:t xml:space="preserve">As children’s brains develop, so do their emotions, which are real and powerful. Children may become frustrated if they are unable to do something or have something they want. They are </w:t>
      </w:r>
      <w:r w:rsidRPr="00BE5F62">
        <w:rPr>
          <w:rFonts w:cs="Times New Roman"/>
          <w:sz w:val="24"/>
          <w:szCs w:val="24"/>
        </w:rPr>
        <w:lastRenderedPageBreak/>
        <w:t>often frightened of strangers, new situations or the dark. Children whose reactions are laughed at, punished or ignored may grow up shy and unable to express emotions normally. If caregivers are patient and sympathetic when a child expresses strong emotions, the child is more likely to grow up happy, secure and well balanced.</w:t>
      </w:r>
    </w:p>
    <w:p w:rsidR="00672E49" w:rsidRPr="00BE5F62" w:rsidRDefault="00672E49" w:rsidP="00574CB9">
      <w:pPr>
        <w:pStyle w:val="ListParagraph"/>
        <w:numPr>
          <w:ilvl w:val="0"/>
          <w:numId w:val="41"/>
        </w:numPr>
        <w:spacing w:line="240" w:lineRule="auto"/>
        <w:rPr>
          <w:rFonts w:cs="Times New Roman"/>
          <w:sz w:val="24"/>
          <w:szCs w:val="24"/>
        </w:rPr>
      </w:pPr>
      <w:r w:rsidRPr="00BE5F62">
        <w:rPr>
          <w:rFonts w:cs="Times New Roman"/>
          <w:sz w:val="24"/>
          <w:szCs w:val="24"/>
        </w:rPr>
        <w:t>Boys and girls have the same physical, mental, emotional and social needs. Both have the same capacity for learning. Both have the same need for affection, attention and approval.</w:t>
      </w:r>
    </w:p>
    <w:p w:rsidR="00672E49" w:rsidRPr="00BE5F62" w:rsidRDefault="00672E49" w:rsidP="00574CB9">
      <w:pPr>
        <w:pStyle w:val="ListParagraph"/>
        <w:numPr>
          <w:ilvl w:val="0"/>
          <w:numId w:val="41"/>
        </w:numPr>
        <w:spacing w:line="240" w:lineRule="auto"/>
        <w:rPr>
          <w:rFonts w:cs="Times New Roman"/>
          <w:sz w:val="24"/>
          <w:szCs w:val="24"/>
        </w:rPr>
      </w:pPr>
      <w:r w:rsidRPr="00BE5F62">
        <w:rPr>
          <w:rFonts w:cs="Times New Roman"/>
          <w:sz w:val="24"/>
          <w:szCs w:val="24"/>
        </w:rPr>
        <w:t>Young children can experience excessive stress if they are physically or emotionally punished, are exposed to violence, are neglected or abused, or live in families with mental illness, such as depression or substance abuse. These stresses interfere with the developing brain and can lead to cognitive, social and emotional delays and behaviour problems in childhood and later in life.</w:t>
      </w:r>
    </w:p>
    <w:p w:rsidR="00672E49" w:rsidRPr="00BE5F62" w:rsidRDefault="00672E49" w:rsidP="00574CB9">
      <w:pPr>
        <w:pStyle w:val="ListParagraph"/>
        <w:numPr>
          <w:ilvl w:val="0"/>
          <w:numId w:val="41"/>
        </w:numPr>
        <w:spacing w:line="240" w:lineRule="auto"/>
        <w:rPr>
          <w:rFonts w:cs="Times New Roman"/>
          <w:sz w:val="24"/>
          <w:szCs w:val="24"/>
        </w:rPr>
      </w:pPr>
      <w:r w:rsidRPr="00BE5F62">
        <w:rPr>
          <w:rFonts w:cs="Times New Roman"/>
          <w:sz w:val="24"/>
          <w:szCs w:val="24"/>
        </w:rPr>
        <w:t>Children who are physically or mentally punished in anger are more likely to become violent themselves. More positive and effective ways to address children’s behaviour can include:</w:t>
      </w:r>
    </w:p>
    <w:p w:rsidR="00672E49" w:rsidRPr="00BE5F62" w:rsidRDefault="00672E49" w:rsidP="00574CB9">
      <w:pPr>
        <w:pStyle w:val="ListParagraph"/>
        <w:numPr>
          <w:ilvl w:val="0"/>
          <w:numId w:val="42"/>
        </w:numPr>
        <w:spacing w:line="240" w:lineRule="auto"/>
        <w:rPr>
          <w:rFonts w:cs="Times New Roman"/>
          <w:sz w:val="24"/>
          <w:szCs w:val="24"/>
        </w:rPr>
      </w:pPr>
      <w:r w:rsidRPr="00BE5F62">
        <w:rPr>
          <w:rFonts w:cs="Times New Roman"/>
          <w:sz w:val="24"/>
          <w:szCs w:val="24"/>
        </w:rPr>
        <w:t>providing a child with clear explanations about what to do and what not to do</w:t>
      </w:r>
    </w:p>
    <w:p w:rsidR="00672E49" w:rsidRPr="00BE5F62" w:rsidRDefault="00672E49" w:rsidP="00574CB9">
      <w:pPr>
        <w:pStyle w:val="ListParagraph"/>
        <w:numPr>
          <w:ilvl w:val="0"/>
          <w:numId w:val="42"/>
        </w:numPr>
        <w:spacing w:line="240" w:lineRule="auto"/>
        <w:rPr>
          <w:rFonts w:cs="Times New Roman"/>
          <w:sz w:val="24"/>
          <w:szCs w:val="24"/>
        </w:rPr>
      </w:pPr>
      <w:r w:rsidRPr="00BE5F62">
        <w:rPr>
          <w:rFonts w:cs="Times New Roman"/>
          <w:sz w:val="24"/>
          <w:szCs w:val="24"/>
        </w:rPr>
        <w:t>responding consistently to certain behaviours</w:t>
      </w:r>
    </w:p>
    <w:p w:rsidR="00672E49" w:rsidRPr="00BE5F62" w:rsidRDefault="00672E49" w:rsidP="00574CB9">
      <w:pPr>
        <w:pStyle w:val="ListParagraph"/>
        <w:numPr>
          <w:ilvl w:val="0"/>
          <w:numId w:val="42"/>
        </w:numPr>
        <w:spacing w:line="240" w:lineRule="auto"/>
        <w:rPr>
          <w:rFonts w:cs="Times New Roman"/>
          <w:sz w:val="24"/>
          <w:szCs w:val="24"/>
        </w:rPr>
      </w:pPr>
      <w:r w:rsidRPr="00BE5F62">
        <w:rPr>
          <w:rFonts w:cs="Times New Roman"/>
          <w:sz w:val="24"/>
          <w:szCs w:val="24"/>
        </w:rPr>
        <w:t>praising good behaviour.</w:t>
      </w:r>
    </w:p>
    <w:p w:rsidR="00672E49" w:rsidRPr="00BE5F62" w:rsidRDefault="00672E49" w:rsidP="00574CB9">
      <w:pPr>
        <w:pStyle w:val="ListParagraph"/>
        <w:numPr>
          <w:ilvl w:val="0"/>
          <w:numId w:val="43"/>
        </w:numPr>
        <w:spacing w:line="240" w:lineRule="auto"/>
        <w:rPr>
          <w:rFonts w:cs="Times New Roman"/>
          <w:sz w:val="24"/>
          <w:szCs w:val="24"/>
        </w:rPr>
      </w:pPr>
      <w:r w:rsidRPr="00BE5F62">
        <w:rPr>
          <w:rFonts w:cs="Times New Roman"/>
          <w:sz w:val="24"/>
          <w:szCs w:val="24"/>
        </w:rPr>
        <w:t>These responses by parents and other caregivers encourage children so they become well-adjusted and productive members of the family and community.</w:t>
      </w:r>
    </w:p>
    <w:p w:rsidR="00672E49" w:rsidRPr="00BE5F62" w:rsidRDefault="00672E49" w:rsidP="00574CB9">
      <w:pPr>
        <w:pStyle w:val="ListParagraph"/>
        <w:numPr>
          <w:ilvl w:val="0"/>
          <w:numId w:val="43"/>
        </w:numPr>
        <w:spacing w:line="240" w:lineRule="auto"/>
        <w:rPr>
          <w:rFonts w:cs="Times New Roman"/>
          <w:sz w:val="24"/>
          <w:szCs w:val="24"/>
        </w:rPr>
      </w:pPr>
      <w:r w:rsidRPr="00BE5F62">
        <w:rPr>
          <w:rFonts w:cs="Times New Roman"/>
          <w:sz w:val="24"/>
          <w:szCs w:val="24"/>
        </w:rPr>
        <w:t>Both parents, as well as other family members, need to be involved in caring and nurturing the growth, learning and development of children. They should make both girls and boys feel equally valued as they encourage them to learn and explore – this is important preparation for school.</w:t>
      </w:r>
    </w:p>
    <w:p w:rsidR="00672E49" w:rsidRPr="00BE5F62" w:rsidRDefault="00672E49" w:rsidP="00574CB9">
      <w:pPr>
        <w:pStyle w:val="ListParagraph"/>
        <w:numPr>
          <w:ilvl w:val="0"/>
          <w:numId w:val="43"/>
        </w:numPr>
        <w:spacing w:line="240" w:lineRule="auto"/>
        <w:rPr>
          <w:rFonts w:cs="Times New Roman"/>
          <w:sz w:val="24"/>
          <w:szCs w:val="24"/>
        </w:rPr>
      </w:pPr>
      <w:r w:rsidRPr="00BE5F62">
        <w:rPr>
          <w:rFonts w:cs="Times New Roman"/>
          <w:sz w:val="24"/>
          <w:szCs w:val="24"/>
        </w:rPr>
        <w:t>Mothers around the world generally take on the primary role of addressing their children’s rights and needs. They love, feed, console, teach, play with and care for their children.</w:t>
      </w:r>
    </w:p>
    <w:p w:rsidR="00672E49" w:rsidRPr="00BE5F62" w:rsidRDefault="00672E49" w:rsidP="00574CB9">
      <w:pPr>
        <w:pStyle w:val="ListParagraph"/>
        <w:numPr>
          <w:ilvl w:val="0"/>
          <w:numId w:val="43"/>
        </w:numPr>
        <w:spacing w:line="240" w:lineRule="auto"/>
        <w:rPr>
          <w:rFonts w:cs="Times New Roman"/>
          <w:sz w:val="24"/>
          <w:szCs w:val="24"/>
        </w:rPr>
      </w:pPr>
      <w:r w:rsidRPr="00BE5F62">
        <w:rPr>
          <w:rFonts w:cs="Times New Roman"/>
          <w:sz w:val="24"/>
          <w:szCs w:val="24"/>
        </w:rPr>
        <w:t>A father’s role is as vital as the mother’s in nurturing and caring for their children and protecting their rights. A father should make daughters and sons feel they are equally important. Just like the mother, the father can help meet their child’s needs for love, affection, approval, encouragement and stimulation. Together, the mother and father can ensure that the child receives a quality education and good nutrition and health care.</w:t>
      </w:r>
    </w:p>
    <w:p w:rsidR="00672E49" w:rsidRPr="00BE5F62" w:rsidRDefault="00672E49" w:rsidP="00672E49">
      <w:pPr>
        <w:spacing w:line="240" w:lineRule="auto"/>
        <w:rPr>
          <w:rFonts w:cs="Times New Roman"/>
          <w:b/>
          <w:sz w:val="24"/>
          <w:szCs w:val="24"/>
        </w:rPr>
      </w:pPr>
      <w:r w:rsidRPr="00BE5F62">
        <w:rPr>
          <w:rFonts w:cs="Times New Roman"/>
          <w:b/>
          <w:sz w:val="24"/>
          <w:szCs w:val="24"/>
        </w:rPr>
        <w:t>2. Babies learn rapidly from the moment of birth. They grow and learn best when responsive and caring parents and other caregivers give them affection, attention and stimulation in addition to good nutrition, proper health care and protection.</w:t>
      </w:r>
    </w:p>
    <w:p w:rsidR="00672E49" w:rsidRPr="00BE5F62" w:rsidRDefault="00672E49" w:rsidP="00BE5F62">
      <w:pPr>
        <w:pStyle w:val="ListParagraph"/>
        <w:numPr>
          <w:ilvl w:val="0"/>
          <w:numId w:val="284"/>
        </w:numPr>
        <w:spacing w:line="240" w:lineRule="auto"/>
        <w:rPr>
          <w:rFonts w:cs="Times New Roman"/>
          <w:sz w:val="24"/>
          <w:szCs w:val="24"/>
        </w:rPr>
      </w:pPr>
      <w:r w:rsidRPr="00BE5F62">
        <w:rPr>
          <w:rFonts w:cs="Times New Roman"/>
          <w:sz w:val="24"/>
          <w:szCs w:val="24"/>
        </w:rPr>
        <w:t>Touch, hearing, smell, sight and taste are learning tools the child uses to explore and understand her or his world.</w:t>
      </w:r>
    </w:p>
    <w:p w:rsidR="00672E49" w:rsidRPr="00BE5F62" w:rsidRDefault="00672E49" w:rsidP="00BE5F62">
      <w:pPr>
        <w:spacing w:after="0" w:line="240" w:lineRule="auto"/>
        <w:rPr>
          <w:rFonts w:cs="Times New Roman"/>
          <w:b/>
          <w:sz w:val="24"/>
          <w:szCs w:val="24"/>
          <w:u w:val="single"/>
        </w:rPr>
      </w:pPr>
      <w:r w:rsidRPr="00BE5F62">
        <w:rPr>
          <w:rFonts w:cs="Times New Roman"/>
          <w:b/>
          <w:sz w:val="24"/>
          <w:szCs w:val="24"/>
          <w:u w:val="single"/>
        </w:rPr>
        <w:t>Affection, attention and stimulation</w:t>
      </w:r>
    </w:p>
    <w:p w:rsidR="00672E49" w:rsidRPr="00BE5F62" w:rsidRDefault="00672E49" w:rsidP="00BE5F62">
      <w:pPr>
        <w:pStyle w:val="ListParagraph"/>
        <w:numPr>
          <w:ilvl w:val="0"/>
          <w:numId w:val="44"/>
        </w:numPr>
        <w:spacing w:after="0" w:line="240" w:lineRule="auto"/>
        <w:rPr>
          <w:rFonts w:cs="Times New Roman"/>
          <w:sz w:val="24"/>
          <w:szCs w:val="24"/>
        </w:rPr>
      </w:pPr>
      <w:r w:rsidRPr="00BE5F62">
        <w:rPr>
          <w:rFonts w:cs="Times New Roman"/>
          <w:sz w:val="24"/>
          <w:szCs w:val="24"/>
        </w:rPr>
        <w:t>Children’s minds develop rapidly when they are talked to, touched and cuddled; when they see and hear familiar faces and voices; and when they handle different objects.</w:t>
      </w:r>
    </w:p>
    <w:p w:rsidR="00672E49" w:rsidRPr="00BE5F62" w:rsidRDefault="00672E49" w:rsidP="00BE5F62">
      <w:pPr>
        <w:pStyle w:val="ListParagraph"/>
        <w:numPr>
          <w:ilvl w:val="0"/>
          <w:numId w:val="44"/>
        </w:numPr>
        <w:spacing w:after="0" w:line="240" w:lineRule="auto"/>
        <w:rPr>
          <w:rFonts w:cs="Times New Roman"/>
          <w:sz w:val="24"/>
          <w:szCs w:val="24"/>
        </w:rPr>
      </w:pPr>
      <w:r w:rsidRPr="00BE5F62">
        <w:rPr>
          <w:rFonts w:cs="Times New Roman"/>
          <w:sz w:val="24"/>
          <w:szCs w:val="24"/>
        </w:rPr>
        <w:t>Children learn quickly when they feel loved and secure from birth and when they play and interact with family members and other people close to them. The more often mothers, fathers and other caregivers play with, talk to and respond to the child, the faster she or he learns.</w:t>
      </w:r>
    </w:p>
    <w:p w:rsidR="00672E49" w:rsidRPr="00BE5F62" w:rsidRDefault="00672E49" w:rsidP="00574CB9">
      <w:pPr>
        <w:pStyle w:val="ListParagraph"/>
        <w:numPr>
          <w:ilvl w:val="0"/>
          <w:numId w:val="44"/>
        </w:numPr>
        <w:spacing w:line="240" w:lineRule="auto"/>
        <w:rPr>
          <w:rFonts w:cs="Times New Roman"/>
          <w:sz w:val="24"/>
          <w:szCs w:val="24"/>
        </w:rPr>
      </w:pPr>
      <w:r w:rsidRPr="00BE5F62">
        <w:rPr>
          <w:rFonts w:cs="Times New Roman"/>
          <w:sz w:val="24"/>
          <w:szCs w:val="24"/>
        </w:rPr>
        <w:t>Parents and other caregivers should consistently talk, read and sing to infants and young children. Even if the child is not yet able to understand the words, these early ‘conversations’ help to develop social and language skills and learning capacities.</w:t>
      </w:r>
    </w:p>
    <w:p w:rsidR="00672E49" w:rsidRPr="00BE5F62" w:rsidRDefault="00672E49" w:rsidP="00574CB9">
      <w:pPr>
        <w:pStyle w:val="ListParagraph"/>
        <w:numPr>
          <w:ilvl w:val="0"/>
          <w:numId w:val="44"/>
        </w:numPr>
        <w:spacing w:line="240" w:lineRule="auto"/>
        <w:rPr>
          <w:rFonts w:cs="Times New Roman"/>
          <w:sz w:val="24"/>
          <w:szCs w:val="24"/>
        </w:rPr>
      </w:pPr>
      <w:r w:rsidRPr="00BE5F62">
        <w:rPr>
          <w:rFonts w:cs="Times New Roman"/>
          <w:sz w:val="24"/>
          <w:szCs w:val="24"/>
        </w:rPr>
        <w:t>Parents and other caregivers can help children learn and grow by giving them new, interesting and safe things to look at, listen to, smell, hold and play with.</w:t>
      </w:r>
    </w:p>
    <w:p w:rsidR="00672E49" w:rsidRDefault="00672E49" w:rsidP="00BE5F62">
      <w:pPr>
        <w:pStyle w:val="ListParagraph"/>
        <w:numPr>
          <w:ilvl w:val="0"/>
          <w:numId w:val="44"/>
        </w:numPr>
        <w:spacing w:after="0" w:line="240" w:lineRule="auto"/>
        <w:rPr>
          <w:rFonts w:cs="Times New Roman"/>
          <w:sz w:val="24"/>
          <w:szCs w:val="24"/>
        </w:rPr>
      </w:pPr>
      <w:r w:rsidRPr="00BE5F62">
        <w:rPr>
          <w:rFonts w:cs="Times New Roman"/>
          <w:sz w:val="24"/>
          <w:szCs w:val="24"/>
        </w:rPr>
        <w:lastRenderedPageBreak/>
        <w:t>Children who feel secure and loved usually do better in school, are more self-confident, have good self-esteem and are able to cope more easily with life’s challenges.</w:t>
      </w:r>
    </w:p>
    <w:p w:rsidR="00BE5F62" w:rsidRPr="00BE5F62" w:rsidRDefault="00BE5F62" w:rsidP="00BE5F62">
      <w:pPr>
        <w:pStyle w:val="ListParagraph"/>
        <w:spacing w:after="0" w:line="240" w:lineRule="auto"/>
        <w:ind w:left="360"/>
        <w:rPr>
          <w:rFonts w:cs="Times New Roman"/>
          <w:sz w:val="24"/>
          <w:szCs w:val="24"/>
        </w:rPr>
      </w:pPr>
    </w:p>
    <w:p w:rsidR="00672E49" w:rsidRPr="00BE5F62" w:rsidRDefault="00672E49" w:rsidP="00BE5F62">
      <w:pPr>
        <w:spacing w:after="0" w:line="240" w:lineRule="auto"/>
        <w:rPr>
          <w:rFonts w:cs="Times New Roman"/>
          <w:b/>
          <w:sz w:val="24"/>
          <w:szCs w:val="24"/>
          <w:u w:val="single"/>
        </w:rPr>
      </w:pPr>
      <w:r w:rsidRPr="00BE5F62">
        <w:rPr>
          <w:rFonts w:cs="Times New Roman"/>
          <w:b/>
          <w:sz w:val="24"/>
          <w:szCs w:val="24"/>
          <w:u w:val="single"/>
        </w:rPr>
        <w:t>Good nutrition</w:t>
      </w:r>
    </w:p>
    <w:p w:rsidR="00672E49" w:rsidRPr="00BE5F62" w:rsidRDefault="00672E49" w:rsidP="00BE5F62">
      <w:pPr>
        <w:pStyle w:val="ListParagraph"/>
        <w:numPr>
          <w:ilvl w:val="0"/>
          <w:numId w:val="45"/>
        </w:numPr>
        <w:spacing w:after="0" w:line="240" w:lineRule="auto"/>
        <w:rPr>
          <w:rFonts w:cs="Times New Roman"/>
          <w:sz w:val="24"/>
          <w:szCs w:val="24"/>
        </w:rPr>
      </w:pPr>
      <w:r w:rsidRPr="00BE5F62">
        <w:rPr>
          <w:rFonts w:cs="Times New Roman"/>
          <w:sz w:val="24"/>
          <w:szCs w:val="24"/>
        </w:rPr>
        <w:t>Exclusive breastfeeding on demand for the first six months, timely introduction of safe and nutritious foods at the age of 6 months and continued breastfeeding for two years or beyond provide the child with optimal nutrition and health benefits. Feeding time is also an opportunity for the child to receive affection and have contact with the mother, father or other caregiver.</w:t>
      </w:r>
    </w:p>
    <w:p w:rsidR="00672E49" w:rsidRPr="00BE5F62" w:rsidRDefault="00672E49" w:rsidP="00574CB9">
      <w:pPr>
        <w:pStyle w:val="ListParagraph"/>
        <w:numPr>
          <w:ilvl w:val="0"/>
          <w:numId w:val="45"/>
        </w:numPr>
        <w:spacing w:line="240" w:lineRule="auto"/>
        <w:rPr>
          <w:rFonts w:cs="Times New Roman"/>
          <w:sz w:val="24"/>
          <w:szCs w:val="24"/>
        </w:rPr>
      </w:pPr>
      <w:r w:rsidRPr="00BE5F62">
        <w:rPr>
          <w:rFonts w:cs="Times New Roman"/>
          <w:sz w:val="24"/>
          <w:szCs w:val="24"/>
        </w:rPr>
        <w:t>Good nutrition is vital for a child’s growth and development. The diet of a pregnant woman and that of a young child should be varied and nutritious. It should include essential nutrients such as proteins and essential fats to help a child’s body grow and have energy, vitamin A to help a child resist illness, iodine to help ensure the healthy development of a child’s brain, and iron to protect a child’s mental and physical abilities.</w:t>
      </w:r>
    </w:p>
    <w:p w:rsidR="00672E49" w:rsidRPr="00BE5F62" w:rsidRDefault="00672E49" w:rsidP="00574CB9">
      <w:pPr>
        <w:pStyle w:val="ListParagraph"/>
        <w:numPr>
          <w:ilvl w:val="0"/>
          <w:numId w:val="45"/>
        </w:numPr>
        <w:spacing w:line="240" w:lineRule="auto"/>
        <w:rPr>
          <w:rFonts w:cs="Times New Roman"/>
          <w:sz w:val="24"/>
          <w:szCs w:val="24"/>
        </w:rPr>
      </w:pPr>
      <w:r w:rsidRPr="00BE5F62">
        <w:rPr>
          <w:rFonts w:cs="Times New Roman"/>
          <w:sz w:val="24"/>
          <w:szCs w:val="24"/>
        </w:rPr>
        <w:t>While the mother has the primary role of breastfeeding the child, the father can support her by making sure she has nutritious food, helping with household and childcare responsibilities, and being emotionally supportive of her, the baby, the older children and other family members.</w:t>
      </w:r>
    </w:p>
    <w:p w:rsidR="00672E49" w:rsidRPr="00BE5F62" w:rsidRDefault="00672E49" w:rsidP="00BE5F62">
      <w:pPr>
        <w:spacing w:after="0" w:line="240" w:lineRule="auto"/>
        <w:rPr>
          <w:rFonts w:cs="Times New Roman"/>
          <w:b/>
          <w:sz w:val="24"/>
          <w:szCs w:val="24"/>
          <w:u w:val="single"/>
        </w:rPr>
      </w:pPr>
      <w:r w:rsidRPr="00BE5F62">
        <w:rPr>
          <w:rFonts w:cs="Times New Roman"/>
          <w:b/>
          <w:sz w:val="24"/>
          <w:szCs w:val="24"/>
          <w:u w:val="single"/>
        </w:rPr>
        <w:t>Proper health care</w:t>
      </w:r>
    </w:p>
    <w:p w:rsidR="00BE5F62" w:rsidRDefault="00BE5F62" w:rsidP="00BE5F62">
      <w:pPr>
        <w:spacing w:after="0" w:line="240" w:lineRule="auto"/>
        <w:rPr>
          <w:rFonts w:cs="Times New Roman"/>
          <w:sz w:val="24"/>
          <w:szCs w:val="24"/>
        </w:rPr>
      </w:pPr>
    </w:p>
    <w:p w:rsidR="00672E49" w:rsidRPr="00BE5F62" w:rsidRDefault="00672E49" w:rsidP="00BE5F62">
      <w:pPr>
        <w:spacing w:after="0" w:line="240" w:lineRule="auto"/>
        <w:rPr>
          <w:rFonts w:cs="Times New Roman"/>
          <w:sz w:val="24"/>
          <w:szCs w:val="24"/>
        </w:rPr>
      </w:pPr>
      <w:r w:rsidRPr="00BE5F62">
        <w:rPr>
          <w:rFonts w:cs="Times New Roman"/>
          <w:sz w:val="24"/>
          <w:szCs w:val="24"/>
        </w:rPr>
        <w:t>The health worker should inform parents and other caregivers about:</w:t>
      </w:r>
    </w:p>
    <w:p w:rsidR="00672E49" w:rsidRPr="00BE5F62" w:rsidRDefault="00672E49" w:rsidP="00BE5F62">
      <w:pPr>
        <w:pStyle w:val="ListParagraph"/>
        <w:numPr>
          <w:ilvl w:val="0"/>
          <w:numId w:val="46"/>
        </w:numPr>
        <w:spacing w:after="0" w:line="240" w:lineRule="auto"/>
        <w:rPr>
          <w:rFonts w:cs="Times New Roman"/>
          <w:sz w:val="24"/>
          <w:szCs w:val="24"/>
        </w:rPr>
      </w:pPr>
      <w:r w:rsidRPr="00BE5F62">
        <w:rPr>
          <w:rFonts w:cs="Times New Roman"/>
          <w:sz w:val="24"/>
          <w:szCs w:val="24"/>
        </w:rPr>
        <w:t>necessary immunizations and the schedule to follow</w:t>
      </w:r>
    </w:p>
    <w:p w:rsidR="00672E49" w:rsidRPr="00BE5F62" w:rsidRDefault="00672E49" w:rsidP="00574CB9">
      <w:pPr>
        <w:pStyle w:val="ListParagraph"/>
        <w:numPr>
          <w:ilvl w:val="0"/>
          <w:numId w:val="46"/>
        </w:numPr>
        <w:spacing w:line="240" w:lineRule="auto"/>
        <w:rPr>
          <w:rFonts w:cs="Times New Roman"/>
          <w:sz w:val="24"/>
          <w:szCs w:val="24"/>
        </w:rPr>
      </w:pPr>
      <w:r w:rsidRPr="00BE5F62">
        <w:rPr>
          <w:rFonts w:cs="Times New Roman"/>
          <w:sz w:val="24"/>
          <w:szCs w:val="24"/>
        </w:rPr>
        <w:t>how to avoid anaemia and parasitic diseases in children over 6 months of age</w:t>
      </w:r>
    </w:p>
    <w:p w:rsidR="00672E49" w:rsidRPr="00BE5F62" w:rsidRDefault="00672E49" w:rsidP="00574CB9">
      <w:pPr>
        <w:pStyle w:val="ListParagraph"/>
        <w:numPr>
          <w:ilvl w:val="0"/>
          <w:numId w:val="46"/>
        </w:numPr>
        <w:spacing w:line="240" w:lineRule="auto"/>
        <w:rPr>
          <w:rFonts w:cs="Times New Roman"/>
          <w:sz w:val="24"/>
          <w:szCs w:val="24"/>
        </w:rPr>
      </w:pPr>
      <w:r w:rsidRPr="00BE5F62">
        <w:rPr>
          <w:rFonts w:cs="Times New Roman"/>
          <w:sz w:val="24"/>
          <w:szCs w:val="24"/>
        </w:rPr>
        <w:t>why deworming is important</w:t>
      </w:r>
    </w:p>
    <w:p w:rsidR="00672E49" w:rsidRPr="00BE5F62" w:rsidRDefault="00672E49" w:rsidP="00574CB9">
      <w:pPr>
        <w:pStyle w:val="ListParagraph"/>
        <w:numPr>
          <w:ilvl w:val="0"/>
          <w:numId w:val="46"/>
        </w:numPr>
        <w:spacing w:line="240" w:lineRule="auto"/>
        <w:rPr>
          <w:rFonts w:cs="Times New Roman"/>
          <w:sz w:val="24"/>
          <w:szCs w:val="24"/>
        </w:rPr>
      </w:pPr>
      <w:r w:rsidRPr="00BE5F62">
        <w:rPr>
          <w:rFonts w:cs="Times New Roman"/>
          <w:sz w:val="24"/>
          <w:szCs w:val="24"/>
        </w:rPr>
        <w:t>how to ensure that the child gets enough nutrients, such as iron and vitamin A, for her or his healthy mental and physical development.</w:t>
      </w:r>
    </w:p>
    <w:p w:rsidR="00672E49" w:rsidRPr="00BE5F62" w:rsidRDefault="00672E49" w:rsidP="00672E49">
      <w:pPr>
        <w:pStyle w:val="ListParagraph"/>
        <w:spacing w:line="240" w:lineRule="auto"/>
        <w:rPr>
          <w:rFonts w:cs="Times New Roman"/>
          <w:sz w:val="24"/>
          <w:szCs w:val="24"/>
        </w:rPr>
      </w:pPr>
    </w:p>
    <w:p w:rsidR="00672E49" w:rsidRPr="00BE5F62" w:rsidRDefault="00672E49" w:rsidP="00574CB9">
      <w:pPr>
        <w:pStyle w:val="ListParagraph"/>
        <w:numPr>
          <w:ilvl w:val="0"/>
          <w:numId w:val="47"/>
        </w:numPr>
        <w:spacing w:line="240" w:lineRule="auto"/>
        <w:rPr>
          <w:rFonts w:cs="Times New Roman"/>
          <w:sz w:val="24"/>
          <w:szCs w:val="24"/>
        </w:rPr>
      </w:pPr>
      <w:r w:rsidRPr="00BE5F62">
        <w:rPr>
          <w:rFonts w:cs="Times New Roman"/>
          <w:sz w:val="24"/>
          <w:szCs w:val="24"/>
        </w:rPr>
        <w:t>Children who are anaemic, malnourished or frequently sick may become fearful and upset more easily than healthy children. They will also lack the drive to play, explore and interact with others. These children need special attention, care and encouragement to eat, play and interact with others in order to become healthy.</w:t>
      </w:r>
    </w:p>
    <w:p w:rsidR="00672E49" w:rsidRPr="00BE5F62" w:rsidRDefault="00672E49" w:rsidP="00574CB9">
      <w:pPr>
        <w:pStyle w:val="ListParagraph"/>
        <w:numPr>
          <w:ilvl w:val="0"/>
          <w:numId w:val="47"/>
        </w:numPr>
        <w:spacing w:line="240" w:lineRule="auto"/>
        <w:rPr>
          <w:rFonts w:cs="Times New Roman"/>
          <w:sz w:val="24"/>
          <w:szCs w:val="24"/>
        </w:rPr>
      </w:pPr>
      <w:r w:rsidRPr="00BE5F62">
        <w:rPr>
          <w:rFonts w:cs="Times New Roman"/>
          <w:sz w:val="24"/>
          <w:szCs w:val="24"/>
        </w:rPr>
        <w:t>Infants who have completed their immunizations on time and are receiving proper nutrition, health care, love and affection have an increased chance of survival. They are able to concentrate on exploring, learning and developing cognitive, language, social, emotional and motor skills.</w:t>
      </w:r>
    </w:p>
    <w:p w:rsidR="00672E49" w:rsidRPr="00BE5F62" w:rsidRDefault="00672E49" w:rsidP="00574CB9">
      <w:pPr>
        <w:pStyle w:val="ListParagraph"/>
        <w:numPr>
          <w:ilvl w:val="0"/>
          <w:numId w:val="47"/>
        </w:numPr>
        <w:spacing w:line="240" w:lineRule="auto"/>
        <w:rPr>
          <w:rFonts w:cs="Times New Roman"/>
          <w:sz w:val="24"/>
          <w:szCs w:val="24"/>
        </w:rPr>
      </w:pPr>
      <w:r w:rsidRPr="00BE5F62">
        <w:rPr>
          <w:rFonts w:cs="Times New Roman"/>
          <w:sz w:val="24"/>
          <w:szCs w:val="24"/>
        </w:rPr>
        <w:t>Protection and care from responsive and caring parents and/or other caregivers</w:t>
      </w:r>
    </w:p>
    <w:p w:rsidR="00672E49" w:rsidRPr="00BE5F62" w:rsidRDefault="00672E49" w:rsidP="00574CB9">
      <w:pPr>
        <w:pStyle w:val="ListParagraph"/>
        <w:numPr>
          <w:ilvl w:val="0"/>
          <w:numId w:val="47"/>
        </w:numPr>
        <w:spacing w:line="240" w:lineRule="auto"/>
        <w:rPr>
          <w:rFonts w:cs="Times New Roman"/>
          <w:sz w:val="24"/>
          <w:szCs w:val="24"/>
        </w:rPr>
      </w:pPr>
      <w:r w:rsidRPr="00BE5F62">
        <w:rPr>
          <w:rFonts w:cs="Times New Roman"/>
          <w:sz w:val="24"/>
          <w:szCs w:val="24"/>
        </w:rPr>
        <w:t>Babies and small children should not be left alone for long periods of time. This delays their physical and mental development. It also puts them at risk of accidents.</w:t>
      </w:r>
    </w:p>
    <w:p w:rsidR="00672E49" w:rsidRPr="00BE5F62" w:rsidRDefault="00672E49" w:rsidP="00574CB9">
      <w:pPr>
        <w:pStyle w:val="ListParagraph"/>
        <w:numPr>
          <w:ilvl w:val="0"/>
          <w:numId w:val="47"/>
        </w:numPr>
        <w:spacing w:line="240" w:lineRule="auto"/>
        <w:rPr>
          <w:rFonts w:cs="Times New Roman"/>
          <w:sz w:val="24"/>
          <w:szCs w:val="24"/>
        </w:rPr>
      </w:pPr>
      <w:r w:rsidRPr="00BE5F62">
        <w:rPr>
          <w:rFonts w:cs="Times New Roman"/>
          <w:sz w:val="24"/>
          <w:szCs w:val="24"/>
        </w:rPr>
        <w:t>Girls need the same amount of food, attention, affection and care that boys need. All babies and young children need to be encouraged and praised when they learn to do something new and say new words.</w:t>
      </w:r>
    </w:p>
    <w:p w:rsidR="00BE5F62" w:rsidRPr="00BE5F62" w:rsidRDefault="00672E49" w:rsidP="00BE5F62">
      <w:pPr>
        <w:pStyle w:val="ListParagraph"/>
        <w:numPr>
          <w:ilvl w:val="0"/>
          <w:numId w:val="47"/>
        </w:numPr>
        <w:spacing w:line="240" w:lineRule="auto"/>
        <w:rPr>
          <w:rFonts w:cs="Times New Roman"/>
          <w:sz w:val="24"/>
          <w:szCs w:val="24"/>
        </w:rPr>
      </w:pPr>
      <w:r w:rsidRPr="00BE5F62">
        <w:rPr>
          <w:rFonts w:cs="Times New Roman"/>
          <w:sz w:val="24"/>
          <w:szCs w:val="24"/>
        </w:rPr>
        <w:t>All girls and boys should have their birth registered in order to help ensure their right to access basic services, such as health care, education and legal and social services.</w:t>
      </w:r>
    </w:p>
    <w:p w:rsidR="00672E49" w:rsidRPr="00BE5F62" w:rsidRDefault="00672E49" w:rsidP="00672E49">
      <w:pPr>
        <w:spacing w:line="240" w:lineRule="auto"/>
        <w:rPr>
          <w:rFonts w:cs="Times New Roman"/>
          <w:b/>
          <w:sz w:val="24"/>
          <w:szCs w:val="24"/>
        </w:rPr>
      </w:pPr>
      <w:r w:rsidRPr="00BE5F62">
        <w:rPr>
          <w:rFonts w:cs="Times New Roman"/>
          <w:b/>
          <w:sz w:val="24"/>
          <w:szCs w:val="24"/>
        </w:rPr>
        <w:t>3. Encouraging children to play and explore helps them learn and develop socially, emotionally, physically and intellectually. This helps children get ready for school.</w:t>
      </w:r>
    </w:p>
    <w:p w:rsidR="00672E49" w:rsidRPr="00BE5F62" w:rsidRDefault="00672E49" w:rsidP="00574CB9">
      <w:pPr>
        <w:pStyle w:val="ListParagraph"/>
        <w:numPr>
          <w:ilvl w:val="0"/>
          <w:numId w:val="48"/>
        </w:numPr>
        <w:spacing w:line="240" w:lineRule="auto"/>
        <w:rPr>
          <w:rFonts w:cs="Times New Roman"/>
          <w:sz w:val="24"/>
          <w:szCs w:val="24"/>
        </w:rPr>
      </w:pPr>
      <w:r w:rsidRPr="00BE5F62">
        <w:rPr>
          <w:rFonts w:cs="Times New Roman"/>
          <w:sz w:val="24"/>
          <w:szCs w:val="24"/>
        </w:rPr>
        <w:lastRenderedPageBreak/>
        <w:t>Children play because it is fun. Play is also key to their learning and development. Playing, both structured and unstructured, lays the foundation for a child’s development of future learning and life skills. It helps children:</w:t>
      </w:r>
    </w:p>
    <w:p w:rsidR="00672E49" w:rsidRPr="00BE5F62" w:rsidRDefault="00672E49" w:rsidP="00574CB9">
      <w:pPr>
        <w:pStyle w:val="ListParagraph"/>
        <w:numPr>
          <w:ilvl w:val="0"/>
          <w:numId w:val="49"/>
        </w:numPr>
        <w:spacing w:line="240" w:lineRule="auto"/>
        <w:rPr>
          <w:rFonts w:cs="Times New Roman"/>
          <w:sz w:val="24"/>
          <w:szCs w:val="24"/>
        </w:rPr>
      </w:pPr>
      <w:r w:rsidRPr="00BE5F62">
        <w:rPr>
          <w:rFonts w:cs="Times New Roman"/>
          <w:sz w:val="24"/>
          <w:szCs w:val="24"/>
        </w:rPr>
        <w:t>develop their knowledge, experience, curiosity and confidence</w:t>
      </w:r>
    </w:p>
    <w:p w:rsidR="00672E49" w:rsidRPr="00BE5F62" w:rsidRDefault="00672E49" w:rsidP="00574CB9">
      <w:pPr>
        <w:pStyle w:val="ListParagraph"/>
        <w:numPr>
          <w:ilvl w:val="0"/>
          <w:numId w:val="49"/>
        </w:numPr>
        <w:spacing w:line="240" w:lineRule="auto"/>
        <w:rPr>
          <w:rFonts w:cs="Times New Roman"/>
          <w:sz w:val="24"/>
          <w:szCs w:val="24"/>
        </w:rPr>
      </w:pPr>
      <w:r w:rsidRPr="00BE5F62">
        <w:rPr>
          <w:rFonts w:cs="Times New Roman"/>
          <w:sz w:val="24"/>
          <w:szCs w:val="24"/>
        </w:rPr>
        <w:t>learn by trying things, comparing results, asking questions and meeting challenges</w:t>
      </w:r>
    </w:p>
    <w:p w:rsidR="00672E49" w:rsidRPr="00BE5F62" w:rsidRDefault="00672E49" w:rsidP="00574CB9">
      <w:pPr>
        <w:pStyle w:val="ListParagraph"/>
        <w:numPr>
          <w:ilvl w:val="0"/>
          <w:numId w:val="49"/>
        </w:numPr>
        <w:spacing w:line="240" w:lineRule="auto"/>
        <w:rPr>
          <w:rFonts w:cs="Times New Roman"/>
          <w:sz w:val="24"/>
          <w:szCs w:val="24"/>
        </w:rPr>
      </w:pPr>
      <w:r w:rsidRPr="00BE5F62">
        <w:rPr>
          <w:rFonts w:cs="Times New Roman"/>
          <w:sz w:val="24"/>
          <w:szCs w:val="24"/>
        </w:rPr>
        <w:t>develop the skills of language, thinking, planning, organizing and decision-making.</w:t>
      </w:r>
    </w:p>
    <w:p w:rsidR="00672E49" w:rsidRPr="00BE5F62" w:rsidRDefault="00672E49" w:rsidP="00574CB9">
      <w:pPr>
        <w:pStyle w:val="ListParagraph"/>
        <w:numPr>
          <w:ilvl w:val="0"/>
          <w:numId w:val="50"/>
        </w:numPr>
        <w:spacing w:line="240" w:lineRule="auto"/>
        <w:rPr>
          <w:rFonts w:cs="Times New Roman"/>
          <w:sz w:val="24"/>
          <w:szCs w:val="24"/>
        </w:rPr>
      </w:pPr>
      <w:r w:rsidRPr="00BE5F62">
        <w:rPr>
          <w:rFonts w:cs="Times New Roman"/>
          <w:sz w:val="24"/>
          <w:szCs w:val="24"/>
        </w:rPr>
        <w:t>Stimulation, play and being included in play with other children and adults are very important for children with disabilities or chronic illnesses, such as children with HIV.</w:t>
      </w:r>
    </w:p>
    <w:p w:rsidR="00672E49" w:rsidRPr="00BE5F62" w:rsidRDefault="00672E49" w:rsidP="00574CB9">
      <w:pPr>
        <w:pStyle w:val="ListParagraph"/>
        <w:numPr>
          <w:ilvl w:val="0"/>
          <w:numId w:val="50"/>
        </w:numPr>
        <w:spacing w:line="240" w:lineRule="auto"/>
        <w:rPr>
          <w:rFonts w:cs="Times New Roman"/>
          <w:sz w:val="24"/>
          <w:szCs w:val="24"/>
        </w:rPr>
      </w:pPr>
      <w:r w:rsidRPr="00BE5F62">
        <w:rPr>
          <w:rFonts w:cs="Times New Roman"/>
          <w:sz w:val="24"/>
          <w:szCs w:val="24"/>
        </w:rPr>
        <w:t>When parents and other caregivers talk and interact with children in their first language, it helps children develop the ability to think and express themselves. Children learn language quickly and easily through hearing and singing songs, having stories told or read to them, repeating rhymes and playing games.</w:t>
      </w:r>
    </w:p>
    <w:p w:rsidR="00672E49" w:rsidRPr="00BE5F62" w:rsidRDefault="00672E49" w:rsidP="00574CB9">
      <w:pPr>
        <w:pStyle w:val="ListParagraph"/>
        <w:numPr>
          <w:ilvl w:val="0"/>
          <w:numId w:val="51"/>
        </w:numPr>
        <w:spacing w:line="240" w:lineRule="auto"/>
        <w:rPr>
          <w:rFonts w:cs="Times New Roman"/>
          <w:sz w:val="24"/>
          <w:szCs w:val="24"/>
        </w:rPr>
      </w:pPr>
      <w:r w:rsidRPr="00BE5F62">
        <w:rPr>
          <w:rFonts w:cs="Times New Roman"/>
          <w:sz w:val="24"/>
          <w:szCs w:val="24"/>
        </w:rPr>
        <w:t>Girls and boys need the same opportunities for play and interaction with all family members, including siblings and grandparents, and in activities outside the home. Play and interaction with the mother and the father help strengthen the bond between the child and both parents.</w:t>
      </w:r>
    </w:p>
    <w:p w:rsidR="00672E49" w:rsidRPr="00BE5F62" w:rsidRDefault="00672E49" w:rsidP="00574CB9">
      <w:pPr>
        <w:pStyle w:val="ListParagraph"/>
        <w:numPr>
          <w:ilvl w:val="0"/>
          <w:numId w:val="51"/>
        </w:numPr>
        <w:spacing w:line="240" w:lineRule="auto"/>
        <w:rPr>
          <w:rFonts w:cs="Times New Roman"/>
          <w:sz w:val="24"/>
          <w:szCs w:val="24"/>
        </w:rPr>
      </w:pPr>
      <w:r w:rsidRPr="00BE5F62">
        <w:rPr>
          <w:rFonts w:cs="Times New Roman"/>
          <w:sz w:val="24"/>
          <w:szCs w:val="24"/>
        </w:rPr>
        <w:t>Family members and other caregivers can help children learn by giving them simple tasks with clear instructions, providing objects to play with and suggesting new activities. They should not dominate the child’s play.</w:t>
      </w:r>
    </w:p>
    <w:p w:rsidR="00672E49" w:rsidRPr="00BE5F62" w:rsidRDefault="00672E49" w:rsidP="00574CB9">
      <w:pPr>
        <w:pStyle w:val="ListParagraph"/>
        <w:numPr>
          <w:ilvl w:val="0"/>
          <w:numId w:val="51"/>
        </w:numPr>
        <w:spacing w:line="240" w:lineRule="auto"/>
        <w:rPr>
          <w:rFonts w:cs="Times New Roman"/>
          <w:sz w:val="24"/>
          <w:szCs w:val="24"/>
        </w:rPr>
      </w:pPr>
      <w:r w:rsidRPr="00BE5F62">
        <w:rPr>
          <w:rFonts w:cs="Times New Roman"/>
          <w:sz w:val="24"/>
          <w:szCs w:val="24"/>
        </w:rPr>
        <w:t>All children need a variety of simple play materials that are suitable for their stage of development and learning. Water, sand, cardboard boxes, wooden building blocks, and pots and lids are just as good for facilitating a child’s play and learning as toys bought from a shop.</w:t>
      </w:r>
    </w:p>
    <w:p w:rsidR="00672E49" w:rsidRPr="00BE5F62" w:rsidRDefault="00672E49" w:rsidP="00574CB9">
      <w:pPr>
        <w:pStyle w:val="ListParagraph"/>
        <w:numPr>
          <w:ilvl w:val="0"/>
          <w:numId w:val="51"/>
        </w:numPr>
        <w:spacing w:line="240" w:lineRule="auto"/>
        <w:rPr>
          <w:rFonts w:cs="Times New Roman"/>
          <w:sz w:val="24"/>
          <w:szCs w:val="24"/>
        </w:rPr>
      </w:pPr>
      <w:r w:rsidRPr="00BE5F62">
        <w:rPr>
          <w:rFonts w:cs="Times New Roman"/>
          <w:sz w:val="24"/>
          <w:szCs w:val="24"/>
        </w:rPr>
        <w:t>Parents and caregivers need to be patient when a very young child insists on trying to do something without help. Children learn by trying until they succeed. As long as the child is protected from danger, struggling to do something new and difficult is a positive step in the child’s development.</w:t>
      </w:r>
    </w:p>
    <w:p w:rsidR="00672E49" w:rsidRPr="00BE5F62" w:rsidRDefault="00672E49" w:rsidP="00574CB9">
      <w:pPr>
        <w:pStyle w:val="ListParagraph"/>
        <w:numPr>
          <w:ilvl w:val="0"/>
          <w:numId w:val="51"/>
        </w:numPr>
        <w:spacing w:line="240" w:lineRule="auto"/>
        <w:rPr>
          <w:rFonts w:cs="Times New Roman"/>
          <w:sz w:val="24"/>
          <w:szCs w:val="24"/>
        </w:rPr>
      </w:pPr>
      <w:r w:rsidRPr="00BE5F62">
        <w:rPr>
          <w:rFonts w:cs="Times New Roman"/>
          <w:sz w:val="24"/>
          <w:szCs w:val="24"/>
        </w:rPr>
        <w:t>Children are constantly changing and developing new abilities. Caregivers should notice these changes and follow the child’s lead. Responding to and encouraging children helps them develop more quickly.</w:t>
      </w:r>
    </w:p>
    <w:p w:rsidR="00672E49" w:rsidRPr="00BE5F62" w:rsidRDefault="00672E49" w:rsidP="00574CB9">
      <w:pPr>
        <w:pStyle w:val="ListParagraph"/>
        <w:numPr>
          <w:ilvl w:val="0"/>
          <w:numId w:val="51"/>
        </w:numPr>
        <w:spacing w:line="240" w:lineRule="auto"/>
        <w:rPr>
          <w:rFonts w:cs="Times New Roman"/>
          <w:sz w:val="24"/>
          <w:szCs w:val="24"/>
        </w:rPr>
      </w:pPr>
      <w:r w:rsidRPr="00BE5F62">
        <w:rPr>
          <w:rFonts w:cs="Times New Roman"/>
          <w:sz w:val="24"/>
          <w:szCs w:val="24"/>
        </w:rPr>
        <w:t>As young children grow older they need opportunities to learn and socialize with other children of their age. Group learning activities, run by a trained caregiver or teacher at home or in a nursery school or kindergarten, are important in helping children get ready for school.</w:t>
      </w:r>
    </w:p>
    <w:p w:rsidR="00672E49" w:rsidRPr="00BE5F62" w:rsidRDefault="00672E49" w:rsidP="00672E49">
      <w:pPr>
        <w:spacing w:line="240" w:lineRule="auto"/>
        <w:rPr>
          <w:rFonts w:cs="Times New Roman"/>
          <w:b/>
          <w:sz w:val="24"/>
          <w:szCs w:val="24"/>
        </w:rPr>
      </w:pPr>
      <w:r w:rsidRPr="00BE5F62">
        <w:rPr>
          <w:rFonts w:cs="Times New Roman"/>
          <w:b/>
          <w:sz w:val="24"/>
          <w:szCs w:val="24"/>
        </w:rPr>
        <w:t>4. Children learn how to behave (socially and emotionally) by imitating the behaviour of those closest to them.</w:t>
      </w:r>
    </w:p>
    <w:p w:rsidR="00672E49" w:rsidRPr="00BE5F62" w:rsidRDefault="00672E49" w:rsidP="00574CB9">
      <w:pPr>
        <w:pStyle w:val="ListParagraph"/>
        <w:numPr>
          <w:ilvl w:val="0"/>
          <w:numId w:val="52"/>
        </w:numPr>
        <w:spacing w:line="240" w:lineRule="auto"/>
        <w:rPr>
          <w:rFonts w:cs="Times New Roman"/>
          <w:sz w:val="24"/>
          <w:szCs w:val="24"/>
        </w:rPr>
      </w:pPr>
      <w:r w:rsidRPr="00BE5F62">
        <w:rPr>
          <w:rFonts w:cs="Times New Roman"/>
          <w:sz w:val="24"/>
          <w:szCs w:val="24"/>
        </w:rPr>
        <w:t>By watching and imitating others, young children learn how to interact socially. They learn acceptable and unacceptable kinds of behaviour.</w:t>
      </w:r>
    </w:p>
    <w:p w:rsidR="00672E49" w:rsidRPr="00BE5F62" w:rsidRDefault="00672E49" w:rsidP="00574CB9">
      <w:pPr>
        <w:pStyle w:val="ListParagraph"/>
        <w:numPr>
          <w:ilvl w:val="0"/>
          <w:numId w:val="52"/>
        </w:numPr>
        <w:spacing w:line="240" w:lineRule="auto"/>
        <w:rPr>
          <w:rFonts w:cs="Times New Roman"/>
          <w:sz w:val="24"/>
          <w:szCs w:val="24"/>
        </w:rPr>
      </w:pPr>
      <w:r w:rsidRPr="00BE5F62">
        <w:rPr>
          <w:rFonts w:cs="Times New Roman"/>
          <w:sz w:val="24"/>
          <w:szCs w:val="24"/>
        </w:rPr>
        <w:t>The examples set by adults, older siblings and children are the most powerful influences shaping a child’s behaviour and personality. One way children learn is by copying what others do. If men and women do not treat each other equally, the child will observe, learn and probably copy this behaviour. If adults shout, behave violently, exclude or discriminate, children will learn this type of behaviour. If adults treat others with kindness, respect and patience, children will follow their example. If mothers and fathers treat each other with love and respect, this is what their children will learn and most likely ‘replay’ in their adult relationships.</w:t>
      </w:r>
    </w:p>
    <w:p w:rsidR="00672E49" w:rsidRPr="00BE5F62" w:rsidRDefault="00672E49" w:rsidP="00574CB9">
      <w:pPr>
        <w:pStyle w:val="ListParagraph"/>
        <w:numPr>
          <w:ilvl w:val="0"/>
          <w:numId w:val="52"/>
        </w:numPr>
        <w:spacing w:line="240" w:lineRule="auto"/>
        <w:rPr>
          <w:rFonts w:cs="Times New Roman"/>
          <w:sz w:val="24"/>
          <w:szCs w:val="24"/>
        </w:rPr>
      </w:pPr>
      <w:r w:rsidRPr="00BE5F62">
        <w:rPr>
          <w:rFonts w:cs="Times New Roman"/>
          <w:sz w:val="24"/>
          <w:szCs w:val="24"/>
        </w:rPr>
        <w:t>Children like to pretend. This should be encouraged, as it develops their imagination and creativity. It also helps the child understand different ways people behave.</w:t>
      </w:r>
    </w:p>
    <w:p w:rsidR="00672E49" w:rsidRPr="00BE5F62" w:rsidRDefault="00672E49" w:rsidP="00672E49">
      <w:pPr>
        <w:spacing w:line="240" w:lineRule="auto"/>
        <w:rPr>
          <w:rFonts w:cs="Times New Roman"/>
          <w:b/>
          <w:sz w:val="24"/>
          <w:szCs w:val="24"/>
        </w:rPr>
      </w:pPr>
      <w:r w:rsidRPr="00BE5F62">
        <w:rPr>
          <w:rFonts w:cs="Times New Roman"/>
          <w:b/>
          <w:sz w:val="24"/>
          <w:szCs w:val="24"/>
        </w:rPr>
        <w:lastRenderedPageBreak/>
        <w:t>5. Entering primary school on time is critical to ensure the continuity of a child’s development. Support from parents, other caregivers, teachers and the community is very important.</w:t>
      </w:r>
    </w:p>
    <w:p w:rsidR="00672E49" w:rsidRPr="00BE5F62" w:rsidRDefault="00672E49" w:rsidP="00574CB9">
      <w:pPr>
        <w:pStyle w:val="ListParagraph"/>
        <w:numPr>
          <w:ilvl w:val="0"/>
          <w:numId w:val="53"/>
        </w:numPr>
        <w:spacing w:line="240" w:lineRule="auto"/>
        <w:rPr>
          <w:rFonts w:cs="Times New Roman"/>
          <w:sz w:val="24"/>
          <w:szCs w:val="24"/>
        </w:rPr>
      </w:pPr>
      <w:r w:rsidRPr="00BE5F62">
        <w:rPr>
          <w:rFonts w:cs="Times New Roman"/>
          <w:sz w:val="24"/>
          <w:szCs w:val="24"/>
        </w:rPr>
        <w:t>In most countries, children start primary school at around 6 or 7 years of age. Starting school is a critical stage in a child’s development.</w:t>
      </w:r>
    </w:p>
    <w:p w:rsidR="00672E49" w:rsidRPr="00BE5F62" w:rsidRDefault="00672E49" w:rsidP="00574CB9">
      <w:pPr>
        <w:pStyle w:val="ListParagraph"/>
        <w:numPr>
          <w:ilvl w:val="0"/>
          <w:numId w:val="53"/>
        </w:numPr>
        <w:spacing w:line="240" w:lineRule="auto"/>
        <w:rPr>
          <w:rFonts w:cs="Times New Roman"/>
          <w:sz w:val="24"/>
          <w:szCs w:val="24"/>
        </w:rPr>
      </w:pPr>
      <w:r w:rsidRPr="00BE5F62">
        <w:rPr>
          <w:rFonts w:cs="Times New Roman"/>
          <w:sz w:val="24"/>
          <w:szCs w:val="24"/>
        </w:rPr>
        <w:t>Both girls and boys should start school at the appropriate age (in accordance with their country’s policy). By the time they enter school, they should have basic cognitive and language skills and sufficient social competency and emotional development to allow them to enjoy learning in the formal school setting.</w:t>
      </w:r>
    </w:p>
    <w:p w:rsidR="00672E49" w:rsidRPr="00BE5F62" w:rsidRDefault="00672E49" w:rsidP="00574CB9">
      <w:pPr>
        <w:pStyle w:val="ListParagraph"/>
        <w:numPr>
          <w:ilvl w:val="0"/>
          <w:numId w:val="53"/>
        </w:numPr>
        <w:spacing w:line="240" w:lineRule="auto"/>
        <w:rPr>
          <w:rFonts w:cs="Times New Roman"/>
          <w:sz w:val="24"/>
          <w:szCs w:val="24"/>
        </w:rPr>
      </w:pPr>
      <w:r w:rsidRPr="00BE5F62">
        <w:rPr>
          <w:rFonts w:cs="Times New Roman"/>
          <w:sz w:val="24"/>
          <w:szCs w:val="24"/>
        </w:rPr>
        <w:t>The support of parents and other caregivers is very important for children’s successful transition to school. Parents and other caregivers should equally and fully support both girls and boys in attending school regularly and being well prepared. They should also be involved in school activities. This helps children adapt to the school setting, settle more quickly into the school learning environment and attend school regularly.</w:t>
      </w:r>
    </w:p>
    <w:p w:rsidR="00672E49" w:rsidRPr="00BE5F62" w:rsidRDefault="00672E49" w:rsidP="00574CB9">
      <w:pPr>
        <w:pStyle w:val="ListParagraph"/>
        <w:numPr>
          <w:ilvl w:val="0"/>
          <w:numId w:val="54"/>
        </w:numPr>
        <w:spacing w:line="240" w:lineRule="auto"/>
        <w:rPr>
          <w:rFonts w:cs="Times New Roman"/>
          <w:sz w:val="24"/>
          <w:szCs w:val="24"/>
        </w:rPr>
      </w:pPr>
      <w:r w:rsidRPr="00BE5F62">
        <w:rPr>
          <w:rFonts w:cs="Times New Roman"/>
          <w:sz w:val="24"/>
          <w:szCs w:val="24"/>
        </w:rPr>
        <w:t>Teachers should be prepared to support young children who are still developing their basic potential for learning. Teachers have a key role in building the confidence of both girls and boys so that they can equally enjoy and succeed at learning. Play continues to be a basic medium of teaching and learning in the early school years. A child-friendly school that supports active learning and promotes participation offers the best learning environment for children.</w:t>
      </w:r>
    </w:p>
    <w:p w:rsidR="00672E49" w:rsidRPr="00BE5F62" w:rsidRDefault="00672E49" w:rsidP="00574CB9">
      <w:pPr>
        <w:pStyle w:val="ListParagraph"/>
        <w:numPr>
          <w:ilvl w:val="0"/>
          <w:numId w:val="54"/>
        </w:numPr>
        <w:spacing w:line="240" w:lineRule="auto"/>
        <w:rPr>
          <w:rFonts w:cs="Times New Roman"/>
          <w:sz w:val="24"/>
          <w:szCs w:val="24"/>
        </w:rPr>
      </w:pPr>
      <w:r w:rsidRPr="00BE5F62">
        <w:rPr>
          <w:rFonts w:cs="Times New Roman"/>
          <w:sz w:val="24"/>
          <w:szCs w:val="24"/>
        </w:rPr>
        <w:t>Along with families and the school, the community – both local authorities and civil society – can contribute to:</w:t>
      </w:r>
    </w:p>
    <w:p w:rsidR="00672E49" w:rsidRPr="00BE5F62" w:rsidRDefault="00672E49" w:rsidP="00574CB9">
      <w:pPr>
        <w:pStyle w:val="ListParagraph"/>
        <w:numPr>
          <w:ilvl w:val="0"/>
          <w:numId w:val="55"/>
        </w:numPr>
        <w:spacing w:line="240" w:lineRule="auto"/>
        <w:rPr>
          <w:rFonts w:cs="Times New Roman"/>
          <w:sz w:val="24"/>
          <w:szCs w:val="24"/>
        </w:rPr>
      </w:pPr>
      <w:r w:rsidRPr="00BE5F62">
        <w:rPr>
          <w:rFonts w:cs="Times New Roman"/>
          <w:sz w:val="24"/>
          <w:szCs w:val="24"/>
        </w:rPr>
        <w:t>making school a priority within the community</w:t>
      </w:r>
    </w:p>
    <w:p w:rsidR="00672E49" w:rsidRPr="00BE5F62" w:rsidRDefault="00672E49" w:rsidP="00574CB9">
      <w:pPr>
        <w:pStyle w:val="ListParagraph"/>
        <w:numPr>
          <w:ilvl w:val="0"/>
          <w:numId w:val="55"/>
        </w:numPr>
        <w:spacing w:line="240" w:lineRule="auto"/>
        <w:rPr>
          <w:rFonts w:cs="Times New Roman"/>
          <w:sz w:val="24"/>
          <w:szCs w:val="24"/>
        </w:rPr>
      </w:pPr>
      <w:r w:rsidRPr="00BE5F62">
        <w:rPr>
          <w:rFonts w:cs="Times New Roman"/>
          <w:sz w:val="24"/>
          <w:szCs w:val="24"/>
        </w:rPr>
        <w:t>making sure the school is a safe and welcoming place for all children</w:t>
      </w:r>
    </w:p>
    <w:p w:rsidR="00672E49" w:rsidRPr="00BE5F62" w:rsidRDefault="00672E49" w:rsidP="00574CB9">
      <w:pPr>
        <w:pStyle w:val="ListParagraph"/>
        <w:numPr>
          <w:ilvl w:val="0"/>
          <w:numId w:val="55"/>
        </w:numPr>
        <w:spacing w:line="240" w:lineRule="auto"/>
        <w:rPr>
          <w:rFonts w:cs="Times New Roman"/>
          <w:sz w:val="24"/>
          <w:szCs w:val="24"/>
        </w:rPr>
      </w:pPr>
      <w:r w:rsidRPr="00BE5F62">
        <w:rPr>
          <w:rFonts w:cs="Times New Roman"/>
          <w:sz w:val="24"/>
          <w:szCs w:val="24"/>
        </w:rPr>
        <w:t>making sure the school has the resources it needs, including community members involved in school management and parent-teacher associations.</w:t>
      </w:r>
    </w:p>
    <w:p w:rsidR="00672E49" w:rsidRPr="00BE5F62" w:rsidRDefault="00672E49" w:rsidP="00672E49">
      <w:pPr>
        <w:spacing w:line="240" w:lineRule="auto"/>
        <w:rPr>
          <w:rFonts w:cs="Times New Roman"/>
          <w:b/>
          <w:sz w:val="24"/>
          <w:szCs w:val="24"/>
        </w:rPr>
      </w:pPr>
      <w:r w:rsidRPr="00BE5F62">
        <w:rPr>
          <w:rFonts w:cs="Times New Roman"/>
          <w:b/>
          <w:sz w:val="24"/>
          <w:szCs w:val="24"/>
        </w:rPr>
        <w:t>6. All children grow and develop in similar patterns, but each child develops at her or his own pace. Every child has her or his own interests, temperament, style of social interaction and approach to learning.</w:t>
      </w:r>
    </w:p>
    <w:p w:rsidR="00672E49" w:rsidRPr="00BE5F62" w:rsidRDefault="00672E49" w:rsidP="00574CB9">
      <w:pPr>
        <w:pStyle w:val="ListParagraph"/>
        <w:numPr>
          <w:ilvl w:val="0"/>
          <w:numId w:val="56"/>
        </w:numPr>
        <w:spacing w:line="240" w:lineRule="auto"/>
        <w:rPr>
          <w:rFonts w:cs="Times New Roman"/>
          <w:sz w:val="24"/>
          <w:szCs w:val="24"/>
        </w:rPr>
      </w:pPr>
      <w:r w:rsidRPr="00BE5F62">
        <w:rPr>
          <w:rFonts w:cs="Times New Roman"/>
          <w:sz w:val="24"/>
          <w:szCs w:val="24"/>
        </w:rPr>
        <w:t>Understanding the ages and stages of child development helps parents understand the changes to expect as a child grows and develops (refer to the the following chart ). Parents or other caregivers should be able to seek help when they feel their child is not developing as expected.</w:t>
      </w:r>
    </w:p>
    <w:p w:rsidR="00672E49" w:rsidRPr="00BE5F62" w:rsidRDefault="00672E49" w:rsidP="00574CB9">
      <w:pPr>
        <w:pStyle w:val="ListParagraph"/>
        <w:numPr>
          <w:ilvl w:val="0"/>
          <w:numId w:val="56"/>
        </w:numPr>
        <w:spacing w:line="240" w:lineRule="auto"/>
        <w:rPr>
          <w:rFonts w:cs="Times New Roman"/>
          <w:sz w:val="24"/>
          <w:szCs w:val="24"/>
        </w:rPr>
      </w:pPr>
      <w:r w:rsidRPr="00BE5F62">
        <w:rPr>
          <w:rFonts w:cs="Times New Roman"/>
          <w:sz w:val="24"/>
          <w:szCs w:val="24"/>
        </w:rPr>
        <w:t>By observing how young children respond to touch, sound and sight, parents can identify signs of possible developmental problems or disabilities. If a young child is developing slowly, parents and other caregivers can help by spending extra time with the child, playing and talking with the child, and massaging the child’s body.</w:t>
      </w:r>
    </w:p>
    <w:p w:rsidR="00672E49" w:rsidRPr="00BE5F62" w:rsidRDefault="00672E49" w:rsidP="00574CB9">
      <w:pPr>
        <w:pStyle w:val="ListParagraph"/>
        <w:numPr>
          <w:ilvl w:val="0"/>
          <w:numId w:val="56"/>
        </w:numPr>
        <w:spacing w:line="240" w:lineRule="auto"/>
        <w:rPr>
          <w:rFonts w:cs="Times New Roman"/>
          <w:sz w:val="24"/>
          <w:szCs w:val="24"/>
        </w:rPr>
      </w:pPr>
      <w:r w:rsidRPr="00BE5F62">
        <w:rPr>
          <w:rFonts w:cs="Times New Roman"/>
          <w:sz w:val="24"/>
          <w:szCs w:val="24"/>
        </w:rPr>
        <w:t>If the child does not respond to attention and stimulation, parents and other caregivers need to seek help from a trained health worker. Taking early action is very important in helping children who have delays and disabilities reach their full potential. Parents and other caregivers need to encourage the greatest possible development of the child’s abilities.</w:t>
      </w:r>
    </w:p>
    <w:p w:rsidR="00672E49" w:rsidRPr="00BE5F62" w:rsidRDefault="00672E49" w:rsidP="00574CB9">
      <w:pPr>
        <w:pStyle w:val="ListParagraph"/>
        <w:numPr>
          <w:ilvl w:val="0"/>
          <w:numId w:val="56"/>
        </w:numPr>
        <w:spacing w:line="240" w:lineRule="auto"/>
        <w:rPr>
          <w:rFonts w:cs="Times New Roman"/>
          <w:sz w:val="24"/>
          <w:szCs w:val="24"/>
        </w:rPr>
      </w:pPr>
      <w:r w:rsidRPr="00BE5F62">
        <w:rPr>
          <w:rFonts w:cs="Times New Roman"/>
          <w:sz w:val="24"/>
          <w:szCs w:val="24"/>
        </w:rPr>
        <w:t>A girl or boy with a disability needs lots of love and extra protection. She or he needs all the same attention, care and support every other child needs: birth registration, breastfeeding, immunizations, nutritious food, and protection from abuse and violence. Like all children, children with disabilities should be encouraged to play and interact with other children.</w:t>
      </w:r>
    </w:p>
    <w:p w:rsidR="00672E49" w:rsidRPr="00BE5F62" w:rsidRDefault="00672E49" w:rsidP="00574CB9">
      <w:pPr>
        <w:pStyle w:val="ListParagraph"/>
        <w:numPr>
          <w:ilvl w:val="0"/>
          <w:numId w:val="56"/>
        </w:numPr>
        <w:spacing w:line="240" w:lineRule="auto"/>
        <w:rPr>
          <w:rFonts w:cs="Times New Roman"/>
          <w:sz w:val="24"/>
          <w:szCs w:val="24"/>
        </w:rPr>
      </w:pPr>
      <w:r w:rsidRPr="00BE5F62">
        <w:rPr>
          <w:rFonts w:cs="Times New Roman"/>
          <w:sz w:val="24"/>
          <w:szCs w:val="24"/>
        </w:rPr>
        <w:t>A child who is unhappy or experiencing emotional difficulties may exhibit unusual behaviour. Examples include:</w:t>
      </w:r>
    </w:p>
    <w:p w:rsidR="00672E49" w:rsidRPr="00BE5F62" w:rsidRDefault="00672E49" w:rsidP="00574CB9">
      <w:pPr>
        <w:pStyle w:val="ListParagraph"/>
        <w:numPr>
          <w:ilvl w:val="0"/>
          <w:numId w:val="57"/>
        </w:numPr>
        <w:spacing w:line="240" w:lineRule="auto"/>
        <w:rPr>
          <w:rFonts w:cs="Times New Roman"/>
          <w:sz w:val="24"/>
          <w:szCs w:val="24"/>
        </w:rPr>
      </w:pPr>
      <w:r w:rsidRPr="00BE5F62">
        <w:rPr>
          <w:rFonts w:cs="Times New Roman"/>
          <w:sz w:val="24"/>
          <w:szCs w:val="24"/>
        </w:rPr>
        <w:t>suddenly becoming emotional, unfriendly, sad, lazy or unhelpful</w:t>
      </w:r>
    </w:p>
    <w:p w:rsidR="00672E49" w:rsidRPr="00BE5F62" w:rsidRDefault="00672E49" w:rsidP="00574CB9">
      <w:pPr>
        <w:pStyle w:val="ListParagraph"/>
        <w:numPr>
          <w:ilvl w:val="0"/>
          <w:numId w:val="57"/>
        </w:numPr>
        <w:spacing w:line="240" w:lineRule="auto"/>
        <w:rPr>
          <w:rFonts w:cs="Times New Roman"/>
          <w:sz w:val="24"/>
          <w:szCs w:val="24"/>
        </w:rPr>
      </w:pPr>
      <w:r w:rsidRPr="00BE5F62">
        <w:rPr>
          <w:rFonts w:cs="Times New Roman"/>
          <w:sz w:val="24"/>
          <w:szCs w:val="24"/>
        </w:rPr>
        <w:lastRenderedPageBreak/>
        <w:t>consistently acting out or misbehaving</w:t>
      </w:r>
    </w:p>
    <w:p w:rsidR="00672E49" w:rsidRPr="00BE5F62" w:rsidRDefault="00672E49" w:rsidP="00574CB9">
      <w:pPr>
        <w:pStyle w:val="ListParagraph"/>
        <w:numPr>
          <w:ilvl w:val="0"/>
          <w:numId w:val="57"/>
        </w:numPr>
        <w:spacing w:line="240" w:lineRule="auto"/>
        <w:rPr>
          <w:rFonts w:cs="Times New Roman"/>
          <w:sz w:val="24"/>
          <w:szCs w:val="24"/>
        </w:rPr>
      </w:pPr>
      <w:r w:rsidRPr="00BE5F62">
        <w:rPr>
          <w:rFonts w:cs="Times New Roman"/>
          <w:sz w:val="24"/>
          <w:szCs w:val="24"/>
        </w:rPr>
        <w:t>crying often</w:t>
      </w:r>
    </w:p>
    <w:p w:rsidR="00672E49" w:rsidRPr="00BE5F62" w:rsidRDefault="00672E49" w:rsidP="00574CB9">
      <w:pPr>
        <w:pStyle w:val="ListParagraph"/>
        <w:numPr>
          <w:ilvl w:val="0"/>
          <w:numId w:val="57"/>
        </w:numPr>
        <w:spacing w:line="240" w:lineRule="auto"/>
        <w:rPr>
          <w:rFonts w:cs="Times New Roman"/>
          <w:sz w:val="24"/>
          <w:szCs w:val="24"/>
        </w:rPr>
      </w:pPr>
      <w:r w:rsidRPr="00BE5F62">
        <w:rPr>
          <w:rFonts w:cs="Times New Roman"/>
          <w:sz w:val="24"/>
          <w:szCs w:val="24"/>
        </w:rPr>
        <w:t>having sleep difficulties</w:t>
      </w:r>
    </w:p>
    <w:p w:rsidR="00672E49" w:rsidRPr="00BE5F62" w:rsidRDefault="00672E49" w:rsidP="00574CB9">
      <w:pPr>
        <w:pStyle w:val="ListParagraph"/>
        <w:numPr>
          <w:ilvl w:val="0"/>
          <w:numId w:val="57"/>
        </w:numPr>
        <w:spacing w:line="240" w:lineRule="auto"/>
        <w:rPr>
          <w:rFonts w:cs="Times New Roman"/>
          <w:sz w:val="24"/>
          <w:szCs w:val="24"/>
        </w:rPr>
      </w:pPr>
      <w:r w:rsidRPr="00BE5F62">
        <w:rPr>
          <w:rFonts w:cs="Times New Roman"/>
          <w:sz w:val="24"/>
          <w:szCs w:val="24"/>
        </w:rPr>
        <w:t>becoming violent with other children</w:t>
      </w:r>
    </w:p>
    <w:p w:rsidR="00672E49" w:rsidRPr="00BE5F62" w:rsidRDefault="00672E49" w:rsidP="00574CB9">
      <w:pPr>
        <w:pStyle w:val="ListParagraph"/>
        <w:numPr>
          <w:ilvl w:val="0"/>
          <w:numId w:val="57"/>
        </w:numPr>
        <w:spacing w:line="240" w:lineRule="auto"/>
        <w:rPr>
          <w:rFonts w:cs="Times New Roman"/>
          <w:sz w:val="24"/>
          <w:szCs w:val="24"/>
        </w:rPr>
      </w:pPr>
      <w:r w:rsidRPr="00BE5F62">
        <w:rPr>
          <w:rFonts w:cs="Times New Roman"/>
          <w:sz w:val="24"/>
          <w:szCs w:val="24"/>
        </w:rPr>
        <w:t>sitting alone instead of playing with family or friends</w:t>
      </w:r>
    </w:p>
    <w:p w:rsidR="00672E49" w:rsidRPr="00BE5F62" w:rsidRDefault="00672E49" w:rsidP="00574CB9">
      <w:pPr>
        <w:pStyle w:val="ListParagraph"/>
        <w:numPr>
          <w:ilvl w:val="0"/>
          <w:numId w:val="57"/>
        </w:numPr>
        <w:spacing w:line="240" w:lineRule="auto"/>
        <w:rPr>
          <w:rFonts w:cs="Times New Roman"/>
          <w:sz w:val="24"/>
          <w:szCs w:val="24"/>
        </w:rPr>
      </w:pPr>
      <w:r w:rsidRPr="00BE5F62">
        <w:rPr>
          <w:rFonts w:cs="Times New Roman"/>
          <w:sz w:val="24"/>
          <w:szCs w:val="24"/>
        </w:rPr>
        <w:t>suddenly having no interest in usual activities or schoolwork</w:t>
      </w:r>
    </w:p>
    <w:p w:rsidR="00672E49" w:rsidRPr="00BE5F62" w:rsidRDefault="00672E49" w:rsidP="00574CB9">
      <w:pPr>
        <w:pStyle w:val="ListParagraph"/>
        <w:numPr>
          <w:ilvl w:val="0"/>
          <w:numId w:val="57"/>
        </w:numPr>
        <w:spacing w:line="240" w:lineRule="auto"/>
        <w:rPr>
          <w:rFonts w:cs="Times New Roman"/>
          <w:sz w:val="24"/>
          <w:szCs w:val="24"/>
        </w:rPr>
      </w:pPr>
      <w:r w:rsidRPr="00BE5F62">
        <w:rPr>
          <w:rFonts w:cs="Times New Roman"/>
          <w:sz w:val="24"/>
          <w:szCs w:val="24"/>
        </w:rPr>
        <w:t>losing appetite.</w:t>
      </w:r>
    </w:p>
    <w:p w:rsidR="00672E49" w:rsidRPr="00BE5F62" w:rsidRDefault="00672E49" w:rsidP="00574CB9">
      <w:pPr>
        <w:pStyle w:val="ListParagraph"/>
        <w:numPr>
          <w:ilvl w:val="0"/>
          <w:numId w:val="58"/>
        </w:numPr>
        <w:spacing w:line="240" w:lineRule="auto"/>
        <w:rPr>
          <w:rFonts w:cs="Times New Roman"/>
          <w:sz w:val="24"/>
          <w:szCs w:val="24"/>
        </w:rPr>
      </w:pPr>
      <w:r w:rsidRPr="00BE5F62">
        <w:rPr>
          <w:rFonts w:cs="Times New Roman"/>
          <w:sz w:val="24"/>
          <w:szCs w:val="24"/>
        </w:rPr>
        <w:t>The child’s parents or other caregivers should be encouraged to talk with and listen to the child. If the problem persists, they should seek help from a trained health worker or teacher.</w:t>
      </w:r>
    </w:p>
    <w:p w:rsidR="00672E49" w:rsidRPr="00BE5F62" w:rsidRDefault="00672E49" w:rsidP="00574CB9">
      <w:pPr>
        <w:pStyle w:val="ListParagraph"/>
        <w:numPr>
          <w:ilvl w:val="0"/>
          <w:numId w:val="58"/>
        </w:numPr>
        <w:spacing w:line="240" w:lineRule="auto"/>
        <w:rPr>
          <w:rFonts w:cs="Times New Roman"/>
          <w:sz w:val="24"/>
          <w:szCs w:val="24"/>
        </w:rPr>
      </w:pPr>
      <w:r w:rsidRPr="00BE5F62">
        <w:rPr>
          <w:rFonts w:cs="Times New Roman"/>
          <w:sz w:val="24"/>
          <w:szCs w:val="24"/>
        </w:rPr>
        <w:t>If a child has mental or emotional difficulties or has been abused, she or he needs mental health or counselling services. The child should be assessed to determine what support and treatment are needed.</w:t>
      </w:r>
    </w:p>
    <w:p w:rsidR="00BE5F62" w:rsidRPr="00BE5F62" w:rsidRDefault="00672E49" w:rsidP="00BE5F62">
      <w:pPr>
        <w:pStyle w:val="ListParagraph"/>
        <w:numPr>
          <w:ilvl w:val="0"/>
          <w:numId w:val="58"/>
        </w:numPr>
        <w:spacing w:line="240" w:lineRule="auto"/>
        <w:rPr>
          <w:rFonts w:cs="Times New Roman"/>
          <w:sz w:val="24"/>
          <w:szCs w:val="24"/>
        </w:rPr>
      </w:pPr>
      <w:r w:rsidRPr="00BE5F62">
        <w:rPr>
          <w:rFonts w:cs="Times New Roman"/>
          <w:sz w:val="24"/>
          <w:szCs w:val="24"/>
        </w:rPr>
        <w:t>The following chart gives parents an idea of how young children develop. Each stage of development is part of a continuum, building on the previous stage and affecting the next. Not all children grow and develop at the same pace. Slow progress may be normal or may be due to inadequate nutrition, poor health, lack of stimulation or a more serious problem. Parents may wish to discuss their child’s progress with a trained health worker or a teacher.</w:t>
      </w:r>
    </w:p>
    <w:p w:rsidR="00672E49" w:rsidRPr="00BE5F62" w:rsidRDefault="00672E49" w:rsidP="00672E49">
      <w:pPr>
        <w:spacing w:line="240" w:lineRule="auto"/>
        <w:rPr>
          <w:rFonts w:cs="Times New Roman"/>
          <w:b/>
          <w:sz w:val="24"/>
          <w:szCs w:val="24"/>
        </w:rPr>
      </w:pPr>
      <w:r w:rsidRPr="00BE5F62">
        <w:rPr>
          <w:rFonts w:cs="Times New Roman"/>
          <w:b/>
          <w:sz w:val="24"/>
          <w:szCs w:val="24"/>
        </w:rPr>
        <w:t>HOW CHILDREN DEVELOP</w:t>
      </w:r>
    </w:p>
    <w:tbl>
      <w:tblPr>
        <w:tblStyle w:val="TableGrid"/>
        <w:tblW w:w="10350" w:type="dxa"/>
        <w:tblInd w:w="-5" w:type="dxa"/>
        <w:tblBorders>
          <w:bottom w:val="none" w:sz="0" w:space="0" w:color="auto"/>
          <w:insideH w:val="dashSmallGap" w:sz="4" w:space="0" w:color="auto"/>
        </w:tblBorders>
        <w:tblLook w:val="04A0" w:firstRow="1" w:lastRow="0" w:firstColumn="1" w:lastColumn="0" w:noHBand="0" w:noVBand="1"/>
      </w:tblPr>
      <w:tblGrid>
        <w:gridCol w:w="2605"/>
        <w:gridCol w:w="7745"/>
      </w:tblGrid>
      <w:tr w:rsidR="00672E49" w:rsidRPr="00BE5F62" w:rsidTr="009B4FE1">
        <w:tc>
          <w:tcPr>
            <w:tcW w:w="10350" w:type="dxa"/>
            <w:gridSpan w:val="2"/>
            <w:shd w:val="clear" w:color="auto" w:fill="00CCFF"/>
          </w:tcPr>
          <w:p w:rsidR="00672E49" w:rsidRPr="00BE5F62" w:rsidRDefault="00672E49" w:rsidP="009B4FE1">
            <w:pPr>
              <w:rPr>
                <w:rFonts w:cs="Times New Roman"/>
                <w:b/>
                <w:sz w:val="24"/>
                <w:szCs w:val="24"/>
              </w:rPr>
            </w:pPr>
            <w:r w:rsidRPr="00BE5F62">
              <w:rPr>
                <w:rFonts w:cs="Times New Roman"/>
                <w:b/>
                <w:sz w:val="24"/>
                <w:szCs w:val="24"/>
              </w:rPr>
              <w:t>By the age of 1 MONTH</w:t>
            </w:r>
          </w:p>
        </w:tc>
      </w:tr>
      <w:tr w:rsidR="00672E49" w:rsidRPr="00BE5F62" w:rsidTr="009B4FE1">
        <w:tc>
          <w:tcPr>
            <w:tcW w:w="2605" w:type="dxa"/>
            <w:shd w:val="clear" w:color="auto" w:fill="auto"/>
          </w:tcPr>
          <w:p w:rsidR="00672E49" w:rsidRPr="00BE5F62" w:rsidRDefault="00672E49" w:rsidP="009B4FE1">
            <w:pPr>
              <w:rPr>
                <w:rFonts w:cs="Times New Roman"/>
                <w:sz w:val="24"/>
                <w:szCs w:val="24"/>
              </w:rPr>
            </w:pPr>
            <w:r w:rsidRPr="00BE5F62">
              <w:rPr>
                <w:rFonts w:cs="Times New Roman"/>
                <w:sz w:val="24"/>
                <w:szCs w:val="24"/>
              </w:rPr>
              <w:t>A baby should be able to:</w:t>
            </w:r>
          </w:p>
        </w:tc>
        <w:tc>
          <w:tcPr>
            <w:tcW w:w="7745" w:type="dxa"/>
            <w:shd w:val="clear" w:color="auto" w:fill="auto"/>
          </w:tcPr>
          <w:p w:rsidR="00672E49" w:rsidRPr="00BE5F62" w:rsidRDefault="00672E49" w:rsidP="00574CB9">
            <w:pPr>
              <w:pStyle w:val="ListParagraph"/>
              <w:numPr>
                <w:ilvl w:val="0"/>
                <w:numId w:val="59"/>
              </w:numPr>
              <w:rPr>
                <w:rFonts w:cs="Times New Roman"/>
                <w:sz w:val="24"/>
                <w:szCs w:val="24"/>
              </w:rPr>
            </w:pPr>
            <w:r w:rsidRPr="00BE5F62">
              <w:rPr>
                <w:rFonts w:cs="Times New Roman"/>
                <w:sz w:val="24"/>
                <w:szCs w:val="24"/>
              </w:rPr>
              <w:t>Turn her or his head towards a hand that is stroking the child’s cheek or mouth</w:t>
            </w:r>
          </w:p>
          <w:p w:rsidR="00672E49" w:rsidRPr="00BE5F62" w:rsidRDefault="00672E49" w:rsidP="00574CB9">
            <w:pPr>
              <w:pStyle w:val="ListParagraph"/>
              <w:numPr>
                <w:ilvl w:val="0"/>
                <w:numId w:val="59"/>
              </w:numPr>
              <w:rPr>
                <w:rFonts w:cs="Times New Roman"/>
                <w:sz w:val="24"/>
                <w:szCs w:val="24"/>
              </w:rPr>
            </w:pPr>
            <w:r w:rsidRPr="00BE5F62">
              <w:rPr>
                <w:rFonts w:cs="Times New Roman"/>
                <w:sz w:val="24"/>
                <w:szCs w:val="24"/>
              </w:rPr>
              <w:t>Bring both hands towards her or his mouth</w:t>
            </w:r>
          </w:p>
          <w:p w:rsidR="00672E49" w:rsidRPr="00BE5F62" w:rsidRDefault="00672E49" w:rsidP="00574CB9">
            <w:pPr>
              <w:pStyle w:val="ListParagraph"/>
              <w:numPr>
                <w:ilvl w:val="0"/>
                <w:numId w:val="59"/>
              </w:numPr>
              <w:rPr>
                <w:rFonts w:cs="Times New Roman"/>
                <w:sz w:val="24"/>
                <w:szCs w:val="24"/>
              </w:rPr>
            </w:pPr>
            <w:r w:rsidRPr="00BE5F62">
              <w:rPr>
                <w:rFonts w:cs="Times New Roman"/>
                <w:sz w:val="24"/>
                <w:szCs w:val="24"/>
              </w:rPr>
              <w:t>Turn towards familiar voices and sounds</w:t>
            </w:r>
          </w:p>
          <w:p w:rsidR="00672E49" w:rsidRPr="00BE5F62" w:rsidRDefault="00672E49" w:rsidP="00574CB9">
            <w:pPr>
              <w:pStyle w:val="ListParagraph"/>
              <w:numPr>
                <w:ilvl w:val="0"/>
                <w:numId w:val="59"/>
              </w:numPr>
              <w:rPr>
                <w:rFonts w:cs="Times New Roman"/>
                <w:sz w:val="24"/>
                <w:szCs w:val="24"/>
              </w:rPr>
            </w:pPr>
            <w:r w:rsidRPr="00BE5F62">
              <w:rPr>
                <w:rFonts w:cs="Times New Roman"/>
                <w:sz w:val="24"/>
                <w:szCs w:val="24"/>
              </w:rPr>
              <w:t>Suckle the breast and touch it with her or his hands.</w:t>
            </w:r>
          </w:p>
          <w:p w:rsidR="00672E49" w:rsidRPr="00BE5F62" w:rsidRDefault="00672E49" w:rsidP="009B4FE1">
            <w:pPr>
              <w:pStyle w:val="ListParagraph"/>
              <w:ind w:left="360"/>
              <w:rPr>
                <w:rFonts w:cs="Times New Roman"/>
                <w:sz w:val="24"/>
                <w:szCs w:val="24"/>
              </w:rPr>
            </w:pPr>
          </w:p>
        </w:tc>
      </w:tr>
      <w:tr w:rsidR="00672E49" w:rsidRPr="00BE5F62" w:rsidTr="009B4FE1">
        <w:tc>
          <w:tcPr>
            <w:tcW w:w="2605" w:type="dxa"/>
            <w:tcBorders>
              <w:bottom w:val="dashSmallGap" w:sz="4" w:space="0" w:color="auto"/>
            </w:tcBorders>
            <w:shd w:val="clear" w:color="auto" w:fill="auto"/>
          </w:tcPr>
          <w:p w:rsidR="00672E49" w:rsidRPr="00BE5F62" w:rsidRDefault="00672E49" w:rsidP="009B4FE1">
            <w:pPr>
              <w:rPr>
                <w:rFonts w:cs="Times New Roman"/>
                <w:sz w:val="24"/>
                <w:szCs w:val="24"/>
              </w:rPr>
            </w:pPr>
            <w:r w:rsidRPr="00BE5F62">
              <w:rPr>
                <w:rFonts w:cs="Times New Roman"/>
                <w:sz w:val="24"/>
                <w:szCs w:val="24"/>
              </w:rPr>
              <w:t>Advice for parents and other caregivers:</w:t>
            </w:r>
          </w:p>
        </w:tc>
        <w:tc>
          <w:tcPr>
            <w:tcW w:w="7745" w:type="dxa"/>
            <w:tcBorders>
              <w:bottom w:val="dashSmallGap" w:sz="4" w:space="0" w:color="auto"/>
            </w:tcBorders>
            <w:shd w:val="clear" w:color="auto" w:fill="auto"/>
          </w:tcPr>
          <w:p w:rsidR="00672E49" w:rsidRPr="00BE5F62" w:rsidRDefault="00672E49" w:rsidP="00574CB9">
            <w:pPr>
              <w:pStyle w:val="ListParagraph"/>
              <w:numPr>
                <w:ilvl w:val="0"/>
                <w:numId w:val="61"/>
              </w:numPr>
              <w:rPr>
                <w:rFonts w:cs="Times New Roman"/>
                <w:sz w:val="24"/>
                <w:szCs w:val="24"/>
              </w:rPr>
            </w:pPr>
            <w:r w:rsidRPr="00BE5F62">
              <w:rPr>
                <w:rFonts w:cs="Times New Roman"/>
                <w:sz w:val="24"/>
                <w:szCs w:val="24"/>
              </w:rPr>
              <w:t>make skin-to-skin contact and breastfeed within one hour of birth</w:t>
            </w:r>
          </w:p>
          <w:p w:rsidR="00672E49" w:rsidRPr="00BE5F62" w:rsidRDefault="00672E49" w:rsidP="00574CB9">
            <w:pPr>
              <w:pStyle w:val="ListParagraph"/>
              <w:numPr>
                <w:ilvl w:val="0"/>
                <w:numId w:val="61"/>
              </w:numPr>
              <w:rPr>
                <w:rFonts w:cs="Times New Roman"/>
                <w:sz w:val="24"/>
                <w:szCs w:val="24"/>
              </w:rPr>
            </w:pPr>
            <w:r w:rsidRPr="00BE5F62">
              <w:rPr>
                <w:rFonts w:cs="Times New Roman"/>
                <w:sz w:val="24"/>
                <w:szCs w:val="24"/>
              </w:rPr>
              <w:t>support the baby’s head when you hold the baby upright</w:t>
            </w:r>
          </w:p>
          <w:p w:rsidR="00672E49" w:rsidRPr="00BE5F62" w:rsidRDefault="00672E49" w:rsidP="00574CB9">
            <w:pPr>
              <w:pStyle w:val="ListParagraph"/>
              <w:numPr>
                <w:ilvl w:val="0"/>
                <w:numId w:val="61"/>
              </w:numPr>
              <w:rPr>
                <w:rFonts w:cs="Times New Roman"/>
                <w:sz w:val="24"/>
                <w:szCs w:val="24"/>
              </w:rPr>
            </w:pPr>
            <w:r w:rsidRPr="00BE5F62">
              <w:rPr>
                <w:rFonts w:cs="Times New Roman"/>
                <w:sz w:val="24"/>
                <w:szCs w:val="24"/>
              </w:rPr>
              <w:t>massage and cuddle the baby often</w:t>
            </w:r>
          </w:p>
          <w:p w:rsidR="00672E49" w:rsidRPr="00BE5F62" w:rsidRDefault="00672E49" w:rsidP="00574CB9">
            <w:pPr>
              <w:pStyle w:val="ListParagraph"/>
              <w:numPr>
                <w:ilvl w:val="0"/>
                <w:numId w:val="61"/>
              </w:numPr>
              <w:rPr>
                <w:rFonts w:cs="Times New Roman"/>
                <w:sz w:val="24"/>
                <w:szCs w:val="24"/>
              </w:rPr>
            </w:pPr>
            <w:r w:rsidRPr="00BE5F62">
              <w:rPr>
                <w:rFonts w:cs="Times New Roman"/>
                <w:sz w:val="24"/>
                <w:szCs w:val="24"/>
              </w:rPr>
              <w:t>always handle the baby gently, even when you are tired or upset</w:t>
            </w:r>
          </w:p>
          <w:p w:rsidR="00672E49" w:rsidRPr="00BE5F62" w:rsidRDefault="00672E49" w:rsidP="00574CB9">
            <w:pPr>
              <w:pStyle w:val="ListParagraph"/>
              <w:numPr>
                <w:ilvl w:val="0"/>
                <w:numId w:val="61"/>
              </w:numPr>
              <w:rPr>
                <w:rFonts w:cs="Times New Roman"/>
                <w:sz w:val="24"/>
                <w:szCs w:val="24"/>
              </w:rPr>
            </w:pPr>
            <w:r w:rsidRPr="00BE5F62">
              <w:rPr>
                <w:rFonts w:cs="Times New Roman"/>
                <w:sz w:val="24"/>
                <w:szCs w:val="24"/>
              </w:rPr>
              <w:t>breastfeed frequently and on demand</w:t>
            </w:r>
          </w:p>
          <w:p w:rsidR="00672E49" w:rsidRPr="00BE5F62" w:rsidRDefault="00672E49" w:rsidP="00574CB9">
            <w:pPr>
              <w:pStyle w:val="ListParagraph"/>
              <w:numPr>
                <w:ilvl w:val="0"/>
                <w:numId w:val="61"/>
              </w:numPr>
              <w:rPr>
                <w:rFonts w:cs="Times New Roman"/>
                <w:sz w:val="24"/>
                <w:szCs w:val="24"/>
              </w:rPr>
            </w:pPr>
            <w:r w:rsidRPr="00BE5F62">
              <w:rPr>
                <w:rFonts w:cs="Times New Roman"/>
                <w:sz w:val="24"/>
                <w:szCs w:val="24"/>
              </w:rPr>
              <w:t>always safely dispose of the baby’s faeces and wash hands with soap and water or a substitute, such as ash and water, after changing the baby</w:t>
            </w:r>
          </w:p>
          <w:p w:rsidR="00672E49" w:rsidRPr="00BE5F62" w:rsidRDefault="00672E49" w:rsidP="00574CB9">
            <w:pPr>
              <w:pStyle w:val="ListParagraph"/>
              <w:numPr>
                <w:ilvl w:val="0"/>
                <w:numId w:val="61"/>
              </w:numPr>
              <w:rPr>
                <w:rFonts w:cs="Times New Roman"/>
                <w:sz w:val="24"/>
                <w:szCs w:val="24"/>
              </w:rPr>
            </w:pPr>
            <w:r w:rsidRPr="00BE5F62">
              <w:rPr>
                <w:rFonts w:cs="Times New Roman"/>
                <w:sz w:val="24"/>
                <w:szCs w:val="24"/>
              </w:rPr>
              <w:t>talk, read and sing to the child as much as possible</w:t>
            </w:r>
          </w:p>
          <w:p w:rsidR="00672E49" w:rsidRPr="00BE5F62" w:rsidRDefault="00672E49" w:rsidP="00574CB9">
            <w:pPr>
              <w:pStyle w:val="ListParagraph"/>
              <w:numPr>
                <w:ilvl w:val="0"/>
                <w:numId w:val="61"/>
              </w:numPr>
              <w:rPr>
                <w:rFonts w:cs="Times New Roman"/>
                <w:sz w:val="24"/>
                <w:szCs w:val="24"/>
              </w:rPr>
            </w:pPr>
            <w:r w:rsidRPr="00BE5F62">
              <w:rPr>
                <w:rFonts w:cs="Times New Roman"/>
                <w:sz w:val="24"/>
                <w:szCs w:val="24"/>
              </w:rPr>
              <w:t>give consistent love and affection</w:t>
            </w:r>
          </w:p>
          <w:p w:rsidR="00672E49" w:rsidRPr="00BE5F62" w:rsidRDefault="00672E49" w:rsidP="00574CB9">
            <w:pPr>
              <w:pStyle w:val="ListParagraph"/>
              <w:numPr>
                <w:ilvl w:val="0"/>
                <w:numId w:val="61"/>
              </w:numPr>
              <w:rPr>
                <w:rFonts w:cs="Times New Roman"/>
                <w:sz w:val="24"/>
                <w:szCs w:val="24"/>
              </w:rPr>
            </w:pPr>
            <w:r w:rsidRPr="00BE5F62">
              <w:rPr>
                <w:rFonts w:cs="Times New Roman"/>
                <w:sz w:val="24"/>
                <w:szCs w:val="24"/>
              </w:rPr>
              <w:t>visit a trained health worker with the infant during the first week and again six weeks after birth.</w:t>
            </w:r>
          </w:p>
          <w:p w:rsidR="00672E49" w:rsidRPr="00BE5F62" w:rsidRDefault="00672E49" w:rsidP="009B4FE1">
            <w:pPr>
              <w:pStyle w:val="ListParagraph"/>
              <w:ind w:left="360"/>
              <w:rPr>
                <w:rFonts w:cs="Times New Roman"/>
                <w:sz w:val="24"/>
                <w:szCs w:val="24"/>
              </w:rPr>
            </w:pPr>
          </w:p>
        </w:tc>
      </w:tr>
      <w:tr w:rsidR="00672E49" w:rsidRPr="00BE5F62" w:rsidTr="009B4FE1">
        <w:tc>
          <w:tcPr>
            <w:tcW w:w="2605" w:type="dxa"/>
            <w:tcBorders>
              <w:top w:val="dashSmallGap" w:sz="4" w:space="0" w:color="auto"/>
              <w:bottom w:val="single" w:sz="4" w:space="0" w:color="auto"/>
            </w:tcBorders>
            <w:shd w:val="clear" w:color="auto" w:fill="auto"/>
          </w:tcPr>
          <w:p w:rsidR="00672E49" w:rsidRPr="00BE5F62" w:rsidRDefault="00672E49" w:rsidP="009B4FE1">
            <w:pPr>
              <w:rPr>
                <w:rFonts w:cs="Times New Roman"/>
                <w:sz w:val="24"/>
                <w:szCs w:val="24"/>
              </w:rPr>
            </w:pPr>
            <w:r w:rsidRPr="00BE5F62">
              <w:rPr>
                <w:rFonts w:cs="Times New Roman"/>
                <w:sz w:val="24"/>
                <w:szCs w:val="24"/>
              </w:rPr>
              <w:t>Warning signs to watch for:</w:t>
            </w:r>
          </w:p>
        </w:tc>
        <w:tc>
          <w:tcPr>
            <w:tcW w:w="7745" w:type="dxa"/>
            <w:tcBorders>
              <w:top w:val="dashSmallGap" w:sz="4" w:space="0" w:color="auto"/>
              <w:bottom w:val="single" w:sz="4" w:space="0" w:color="auto"/>
            </w:tcBorders>
            <w:shd w:val="clear" w:color="auto" w:fill="auto"/>
          </w:tcPr>
          <w:p w:rsidR="00672E49" w:rsidRPr="00BE5F62" w:rsidRDefault="00672E49" w:rsidP="00574CB9">
            <w:pPr>
              <w:pStyle w:val="ListParagraph"/>
              <w:numPr>
                <w:ilvl w:val="0"/>
                <w:numId w:val="62"/>
              </w:numPr>
              <w:rPr>
                <w:rFonts w:cs="Times New Roman"/>
                <w:sz w:val="24"/>
                <w:szCs w:val="24"/>
              </w:rPr>
            </w:pPr>
            <w:r w:rsidRPr="00BE5F62">
              <w:rPr>
                <w:rFonts w:cs="Times New Roman"/>
                <w:sz w:val="24"/>
                <w:szCs w:val="24"/>
              </w:rPr>
              <w:t>poor suckling at the breast or refusing to suckle</w:t>
            </w:r>
          </w:p>
          <w:p w:rsidR="00672E49" w:rsidRPr="00BE5F62" w:rsidRDefault="00672E49" w:rsidP="00574CB9">
            <w:pPr>
              <w:pStyle w:val="ListParagraph"/>
              <w:numPr>
                <w:ilvl w:val="0"/>
                <w:numId w:val="62"/>
              </w:numPr>
              <w:rPr>
                <w:rFonts w:cs="Times New Roman"/>
                <w:sz w:val="24"/>
                <w:szCs w:val="24"/>
              </w:rPr>
            </w:pPr>
            <w:r w:rsidRPr="00BE5F62">
              <w:rPr>
                <w:rFonts w:cs="Times New Roman"/>
                <w:sz w:val="24"/>
                <w:szCs w:val="24"/>
              </w:rPr>
              <w:t>little movement of arms and legs</w:t>
            </w:r>
          </w:p>
          <w:p w:rsidR="00672E49" w:rsidRPr="00BE5F62" w:rsidRDefault="00672E49" w:rsidP="00574CB9">
            <w:pPr>
              <w:pStyle w:val="ListParagraph"/>
              <w:numPr>
                <w:ilvl w:val="0"/>
                <w:numId w:val="62"/>
              </w:numPr>
              <w:rPr>
                <w:rFonts w:cs="Times New Roman"/>
                <w:sz w:val="24"/>
                <w:szCs w:val="24"/>
              </w:rPr>
            </w:pPr>
            <w:r w:rsidRPr="00BE5F62">
              <w:rPr>
                <w:rFonts w:cs="Times New Roman"/>
                <w:sz w:val="24"/>
                <w:szCs w:val="24"/>
              </w:rPr>
              <w:t>little or no reaction to loud sounds or bright lights</w:t>
            </w:r>
          </w:p>
          <w:p w:rsidR="00672E49" w:rsidRPr="00BE5F62" w:rsidRDefault="00672E49" w:rsidP="00574CB9">
            <w:pPr>
              <w:pStyle w:val="ListParagraph"/>
              <w:numPr>
                <w:ilvl w:val="0"/>
                <w:numId w:val="62"/>
              </w:numPr>
              <w:rPr>
                <w:rFonts w:cs="Times New Roman"/>
                <w:sz w:val="24"/>
                <w:szCs w:val="24"/>
              </w:rPr>
            </w:pPr>
            <w:r w:rsidRPr="00BE5F62">
              <w:rPr>
                <w:rFonts w:cs="Times New Roman"/>
                <w:sz w:val="24"/>
                <w:szCs w:val="24"/>
              </w:rPr>
              <w:t>crying for long periods for no apparent reason</w:t>
            </w:r>
          </w:p>
          <w:p w:rsidR="00672E49" w:rsidRPr="00BE5F62" w:rsidRDefault="00672E49" w:rsidP="00574CB9">
            <w:pPr>
              <w:pStyle w:val="ListParagraph"/>
              <w:numPr>
                <w:ilvl w:val="0"/>
                <w:numId w:val="62"/>
              </w:numPr>
              <w:rPr>
                <w:rFonts w:cs="Times New Roman"/>
                <w:sz w:val="24"/>
                <w:szCs w:val="24"/>
              </w:rPr>
            </w:pPr>
            <w:r w:rsidRPr="00BE5F62">
              <w:rPr>
                <w:rFonts w:cs="Times New Roman"/>
                <w:sz w:val="24"/>
                <w:szCs w:val="24"/>
              </w:rPr>
              <w:t>vomiting and diarrhoea, which can lead to dehydration.</w:t>
            </w:r>
          </w:p>
          <w:p w:rsidR="00672E49" w:rsidRPr="00BE5F62" w:rsidRDefault="00672E49" w:rsidP="009B4FE1">
            <w:pPr>
              <w:rPr>
                <w:rFonts w:cs="Times New Roman"/>
                <w:sz w:val="24"/>
                <w:szCs w:val="24"/>
              </w:rPr>
            </w:pPr>
          </w:p>
        </w:tc>
      </w:tr>
      <w:tr w:rsidR="00672E49" w:rsidRPr="00BE5F62" w:rsidTr="009B4FE1">
        <w:tc>
          <w:tcPr>
            <w:tcW w:w="10350" w:type="dxa"/>
            <w:gridSpan w:val="2"/>
            <w:shd w:val="clear" w:color="auto" w:fill="00CCFF"/>
          </w:tcPr>
          <w:p w:rsidR="00672E49" w:rsidRPr="00BE5F62" w:rsidRDefault="00672E49" w:rsidP="009B4FE1">
            <w:pPr>
              <w:rPr>
                <w:rFonts w:cs="Times New Roman"/>
                <w:b/>
                <w:sz w:val="24"/>
                <w:szCs w:val="24"/>
              </w:rPr>
            </w:pPr>
            <w:r w:rsidRPr="00BE5F62">
              <w:rPr>
                <w:rFonts w:cs="Times New Roman"/>
                <w:b/>
                <w:sz w:val="24"/>
                <w:szCs w:val="24"/>
              </w:rPr>
              <w:t>By the age of 6 MONTHS</w:t>
            </w:r>
          </w:p>
        </w:tc>
      </w:tr>
      <w:tr w:rsidR="00672E49" w:rsidRPr="00BE5F62" w:rsidTr="009B4FE1">
        <w:tc>
          <w:tcPr>
            <w:tcW w:w="2605" w:type="dxa"/>
          </w:tcPr>
          <w:p w:rsidR="00672E49" w:rsidRPr="00BE5F62" w:rsidRDefault="00672E49" w:rsidP="009B4FE1">
            <w:pPr>
              <w:rPr>
                <w:rFonts w:cs="Times New Roman"/>
                <w:sz w:val="24"/>
                <w:szCs w:val="24"/>
              </w:rPr>
            </w:pPr>
            <w:r w:rsidRPr="00BE5F62">
              <w:rPr>
                <w:rFonts w:cs="Times New Roman"/>
                <w:sz w:val="24"/>
                <w:szCs w:val="24"/>
              </w:rPr>
              <w:t>A baby should be able to:</w:t>
            </w:r>
          </w:p>
        </w:tc>
        <w:tc>
          <w:tcPr>
            <w:tcW w:w="7745" w:type="dxa"/>
          </w:tcPr>
          <w:p w:rsidR="00672E49" w:rsidRPr="00BE5F62" w:rsidRDefault="00672E49" w:rsidP="00574CB9">
            <w:pPr>
              <w:pStyle w:val="ListParagraph"/>
              <w:numPr>
                <w:ilvl w:val="0"/>
                <w:numId w:val="60"/>
              </w:numPr>
              <w:rPr>
                <w:rFonts w:cs="Times New Roman"/>
                <w:sz w:val="24"/>
                <w:szCs w:val="24"/>
              </w:rPr>
            </w:pPr>
            <w:r w:rsidRPr="00BE5F62">
              <w:rPr>
                <w:rFonts w:cs="Times New Roman"/>
                <w:sz w:val="24"/>
                <w:szCs w:val="24"/>
              </w:rPr>
              <w:t>raise the head and chest when lying on her or his stomach</w:t>
            </w:r>
          </w:p>
          <w:p w:rsidR="00672E49" w:rsidRPr="00BE5F62" w:rsidRDefault="00672E49" w:rsidP="00574CB9">
            <w:pPr>
              <w:pStyle w:val="ListParagraph"/>
              <w:numPr>
                <w:ilvl w:val="0"/>
                <w:numId w:val="60"/>
              </w:numPr>
              <w:rPr>
                <w:rFonts w:cs="Times New Roman"/>
                <w:sz w:val="24"/>
                <w:szCs w:val="24"/>
              </w:rPr>
            </w:pPr>
            <w:r w:rsidRPr="00BE5F62">
              <w:rPr>
                <w:rFonts w:cs="Times New Roman"/>
                <w:sz w:val="24"/>
                <w:szCs w:val="24"/>
              </w:rPr>
              <w:t>reach for dangling objects</w:t>
            </w:r>
          </w:p>
          <w:p w:rsidR="00672E49" w:rsidRPr="00BE5F62" w:rsidRDefault="00672E49" w:rsidP="00574CB9">
            <w:pPr>
              <w:pStyle w:val="ListParagraph"/>
              <w:numPr>
                <w:ilvl w:val="0"/>
                <w:numId w:val="60"/>
              </w:numPr>
              <w:rPr>
                <w:rFonts w:cs="Times New Roman"/>
                <w:sz w:val="24"/>
                <w:szCs w:val="24"/>
              </w:rPr>
            </w:pPr>
            <w:r w:rsidRPr="00BE5F62">
              <w:rPr>
                <w:rFonts w:cs="Times New Roman"/>
                <w:sz w:val="24"/>
                <w:szCs w:val="24"/>
              </w:rPr>
              <w:lastRenderedPageBreak/>
              <w:t>grasp and shake objects</w:t>
            </w:r>
          </w:p>
          <w:p w:rsidR="00672E49" w:rsidRPr="00BE5F62" w:rsidRDefault="00672E49" w:rsidP="00574CB9">
            <w:pPr>
              <w:pStyle w:val="ListParagraph"/>
              <w:numPr>
                <w:ilvl w:val="0"/>
                <w:numId w:val="60"/>
              </w:numPr>
              <w:rPr>
                <w:rFonts w:cs="Times New Roman"/>
                <w:sz w:val="24"/>
                <w:szCs w:val="24"/>
              </w:rPr>
            </w:pPr>
            <w:r w:rsidRPr="00BE5F62">
              <w:rPr>
                <w:rFonts w:cs="Times New Roman"/>
                <w:sz w:val="24"/>
                <w:szCs w:val="24"/>
              </w:rPr>
              <w:t>roll both ways</w:t>
            </w:r>
          </w:p>
          <w:p w:rsidR="00672E49" w:rsidRPr="00BE5F62" w:rsidRDefault="00672E49" w:rsidP="00574CB9">
            <w:pPr>
              <w:pStyle w:val="ListParagraph"/>
              <w:numPr>
                <w:ilvl w:val="0"/>
                <w:numId w:val="60"/>
              </w:numPr>
              <w:rPr>
                <w:rFonts w:cs="Times New Roman"/>
                <w:sz w:val="24"/>
                <w:szCs w:val="24"/>
              </w:rPr>
            </w:pPr>
            <w:r w:rsidRPr="00BE5F62">
              <w:rPr>
                <w:rFonts w:cs="Times New Roman"/>
                <w:sz w:val="24"/>
                <w:szCs w:val="24"/>
              </w:rPr>
              <w:t>sit with support</w:t>
            </w:r>
          </w:p>
          <w:p w:rsidR="00672E49" w:rsidRPr="00BE5F62" w:rsidRDefault="00672E49" w:rsidP="00574CB9">
            <w:pPr>
              <w:pStyle w:val="ListParagraph"/>
              <w:numPr>
                <w:ilvl w:val="0"/>
                <w:numId w:val="60"/>
              </w:numPr>
              <w:rPr>
                <w:rFonts w:cs="Times New Roman"/>
                <w:sz w:val="24"/>
                <w:szCs w:val="24"/>
              </w:rPr>
            </w:pPr>
            <w:r w:rsidRPr="00BE5F62">
              <w:rPr>
                <w:rFonts w:cs="Times New Roman"/>
                <w:sz w:val="24"/>
                <w:szCs w:val="24"/>
              </w:rPr>
              <w:t>explore objects with hands and mouth</w:t>
            </w:r>
          </w:p>
          <w:p w:rsidR="00672E49" w:rsidRPr="00BE5F62" w:rsidRDefault="00672E49" w:rsidP="00574CB9">
            <w:pPr>
              <w:pStyle w:val="ListParagraph"/>
              <w:numPr>
                <w:ilvl w:val="0"/>
                <w:numId w:val="60"/>
              </w:numPr>
              <w:rPr>
                <w:rFonts w:cs="Times New Roman"/>
                <w:sz w:val="24"/>
                <w:szCs w:val="24"/>
              </w:rPr>
            </w:pPr>
            <w:r w:rsidRPr="00BE5F62">
              <w:rPr>
                <w:rFonts w:cs="Times New Roman"/>
                <w:sz w:val="24"/>
                <w:szCs w:val="24"/>
              </w:rPr>
              <w:t>begin to imitate sounds and facial expressions</w:t>
            </w:r>
          </w:p>
          <w:p w:rsidR="00672E49" w:rsidRPr="00BE5F62" w:rsidRDefault="00672E49" w:rsidP="00574CB9">
            <w:pPr>
              <w:pStyle w:val="ListParagraph"/>
              <w:numPr>
                <w:ilvl w:val="0"/>
                <w:numId w:val="60"/>
              </w:numPr>
              <w:rPr>
                <w:rFonts w:cs="Times New Roman"/>
                <w:sz w:val="24"/>
                <w:szCs w:val="24"/>
              </w:rPr>
            </w:pPr>
            <w:r w:rsidRPr="00BE5F62">
              <w:rPr>
                <w:rFonts w:cs="Times New Roman"/>
                <w:sz w:val="24"/>
                <w:szCs w:val="24"/>
              </w:rPr>
              <w:t>respond to her or his own name and to familiar faces.</w:t>
            </w:r>
          </w:p>
          <w:p w:rsidR="00672E49" w:rsidRPr="00BE5F62" w:rsidRDefault="00672E49" w:rsidP="009B4FE1">
            <w:pPr>
              <w:rPr>
                <w:rFonts w:cs="Times New Roman"/>
                <w:sz w:val="24"/>
                <w:szCs w:val="24"/>
              </w:rPr>
            </w:pPr>
          </w:p>
        </w:tc>
      </w:tr>
      <w:tr w:rsidR="00672E49" w:rsidRPr="00BE5F62" w:rsidTr="009B4FE1">
        <w:tc>
          <w:tcPr>
            <w:tcW w:w="2605" w:type="dxa"/>
            <w:tcBorders>
              <w:bottom w:val="dashSmallGap" w:sz="4" w:space="0" w:color="auto"/>
            </w:tcBorders>
          </w:tcPr>
          <w:p w:rsidR="00672E49" w:rsidRPr="00BE5F62" w:rsidRDefault="00672E49" w:rsidP="009B4FE1">
            <w:pPr>
              <w:rPr>
                <w:rFonts w:cs="Times New Roman"/>
                <w:sz w:val="24"/>
                <w:szCs w:val="24"/>
              </w:rPr>
            </w:pPr>
            <w:r w:rsidRPr="00BE5F62">
              <w:rPr>
                <w:rFonts w:cs="Times New Roman"/>
                <w:sz w:val="24"/>
                <w:szCs w:val="24"/>
              </w:rPr>
              <w:lastRenderedPageBreak/>
              <w:t>Advice for parents and other caregivers:</w:t>
            </w:r>
          </w:p>
        </w:tc>
        <w:tc>
          <w:tcPr>
            <w:tcW w:w="7745" w:type="dxa"/>
            <w:tcBorders>
              <w:bottom w:val="dashSmallGap" w:sz="4" w:space="0" w:color="auto"/>
            </w:tcBorders>
          </w:tcPr>
          <w:p w:rsidR="00672E49" w:rsidRPr="00BE5F62" w:rsidRDefault="00672E49" w:rsidP="00574CB9">
            <w:pPr>
              <w:pStyle w:val="ListParagraph"/>
              <w:numPr>
                <w:ilvl w:val="0"/>
                <w:numId w:val="63"/>
              </w:numPr>
              <w:rPr>
                <w:rFonts w:cs="Times New Roman"/>
                <w:sz w:val="24"/>
                <w:szCs w:val="24"/>
              </w:rPr>
            </w:pPr>
            <w:r w:rsidRPr="00BE5F62">
              <w:rPr>
                <w:rFonts w:cs="Times New Roman"/>
                <w:sz w:val="24"/>
                <w:szCs w:val="24"/>
              </w:rPr>
              <w:t>lay the baby on a clean, flat, safe surface so she or he can move freely and reach for objects</w:t>
            </w:r>
          </w:p>
          <w:p w:rsidR="00672E49" w:rsidRPr="00BE5F62" w:rsidRDefault="00672E49" w:rsidP="00574CB9">
            <w:pPr>
              <w:pStyle w:val="ListParagraph"/>
              <w:numPr>
                <w:ilvl w:val="0"/>
                <w:numId w:val="63"/>
              </w:numPr>
              <w:rPr>
                <w:rFonts w:cs="Times New Roman"/>
                <w:sz w:val="24"/>
                <w:szCs w:val="24"/>
              </w:rPr>
            </w:pPr>
            <w:r w:rsidRPr="00BE5F62">
              <w:rPr>
                <w:rFonts w:cs="Times New Roman"/>
                <w:sz w:val="24"/>
                <w:szCs w:val="24"/>
              </w:rPr>
              <w:t>continue to hold and cuddle the baby every day, giving consistent love and affection</w:t>
            </w:r>
          </w:p>
          <w:p w:rsidR="00672E49" w:rsidRPr="00BE5F62" w:rsidRDefault="00672E49" w:rsidP="00574CB9">
            <w:pPr>
              <w:pStyle w:val="ListParagraph"/>
              <w:numPr>
                <w:ilvl w:val="0"/>
                <w:numId w:val="63"/>
              </w:numPr>
              <w:rPr>
                <w:rFonts w:cs="Times New Roman"/>
                <w:sz w:val="24"/>
                <w:szCs w:val="24"/>
              </w:rPr>
            </w:pPr>
            <w:r w:rsidRPr="00BE5F62">
              <w:rPr>
                <w:rFonts w:cs="Times New Roman"/>
                <w:sz w:val="24"/>
                <w:szCs w:val="24"/>
              </w:rPr>
              <w:t>prop or hold the baby in a secure position so she or he can see what is happening nearby</w:t>
            </w:r>
          </w:p>
          <w:p w:rsidR="00672E49" w:rsidRPr="00BE5F62" w:rsidRDefault="00672E49" w:rsidP="00574CB9">
            <w:pPr>
              <w:pStyle w:val="ListParagraph"/>
              <w:numPr>
                <w:ilvl w:val="0"/>
                <w:numId w:val="63"/>
              </w:numPr>
              <w:rPr>
                <w:rFonts w:cs="Times New Roman"/>
                <w:sz w:val="24"/>
                <w:szCs w:val="24"/>
              </w:rPr>
            </w:pPr>
            <w:r w:rsidRPr="00BE5F62">
              <w:rPr>
                <w:rFonts w:cs="Times New Roman"/>
                <w:sz w:val="24"/>
                <w:szCs w:val="24"/>
              </w:rPr>
              <w:t>continue to breastfeed on demand day and night, and start adding other foods (two to three meals a day starting at 6 months; three to four meals a day from 9 months)</w:t>
            </w:r>
          </w:p>
          <w:p w:rsidR="00672E49" w:rsidRPr="00BE5F62" w:rsidRDefault="00672E49" w:rsidP="00574CB9">
            <w:pPr>
              <w:pStyle w:val="ListParagraph"/>
              <w:numPr>
                <w:ilvl w:val="0"/>
                <w:numId w:val="63"/>
              </w:numPr>
              <w:rPr>
                <w:rFonts w:cs="Times New Roman"/>
                <w:sz w:val="24"/>
                <w:szCs w:val="24"/>
              </w:rPr>
            </w:pPr>
            <w:r w:rsidRPr="00BE5F62">
              <w:rPr>
                <w:rFonts w:cs="Times New Roman"/>
                <w:sz w:val="24"/>
                <w:szCs w:val="24"/>
              </w:rPr>
              <w:t>talk, read or sing to the child as often as possible, not only when she or he is hungry or getting ready to sleep.</w:t>
            </w:r>
          </w:p>
          <w:p w:rsidR="00672E49" w:rsidRPr="00BE5F62" w:rsidRDefault="00672E49" w:rsidP="009B4FE1">
            <w:pPr>
              <w:pStyle w:val="ListParagraph"/>
              <w:ind w:left="360"/>
              <w:rPr>
                <w:rFonts w:cs="Times New Roman"/>
                <w:sz w:val="24"/>
                <w:szCs w:val="24"/>
              </w:rPr>
            </w:pPr>
          </w:p>
        </w:tc>
      </w:tr>
      <w:tr w:rsidR="00672E49" w:rsidRPr="00BE5F62" w:rsidTr="009B4FE1">
        <w:tc>
          <w:tcPr>
            <w:tcW w:w="2605" w:type="dxa"/>
            <w:tcBorders>
              <w:top w:val="dashSmallGap" w:sz="4" w:space="0" w:color="auto"/>
              <w:bottom w:val="single" w:sz="4" w:space="0" w:color="auto"/>
            </w:tcBorders>
          </w:tcPr>
          <w:p w:rsidR="00672E49" w:rsidRPr="00BE5F62" w:rsidRDefault="00672E49" w:rsidP="009B4FE1">
            <w:pPr>
              <w:rPr>
                <w:rFonts w:cs="Times New Roman"/>
                <w:sz w:val="24"/>
                <w:szCs w:val="24"/>
              </w:rPr>
            </w:pPr>
            <w:r w:rsidRPr="00BE5F62">
              <w:rPr>
                <w:rFonts w:cs="Times New Roman"/>
                <w:sz w:val="24"/>
                <w:szCs w:val="24"/>
              </w:rPr>
              <w:t>Warning signs to watch for:</w:t>
            </w:r>
          </w:p>
        </w:tc>
        <w:tc>
          <w:tcPr>
            <w:tcW w:w="7745" w:type="dxa"/>
            <w:tcBorders>
              <w:top w:val="dashSmallGap" w:sz="4" w:space="0" w:color="auto"/>
              <w:bottom w:val="single" w:sz="4" w:space="0" w:color="auto"/>
            </w:tcBorders>
          </w:tcPr>
          <w:p w:rsidR="00672E49" w:rsidRPr="00BE5F62" w:rsidRDefault="00672E49" w:rsidP="00574CB9">
            <w:pPr>
              <w:pStyle w:val="ListParagraph"/>
              <w:numPr>
                <w:ilvl w:val="0"/>
                <w:numId w:val="64"/>
              </w:numPr>
              <w:rPr>
                <w:rFonts w:cs="Times New Roman"/>
                <w:sz w:val="24"/>
                <w:szCs w:val="24"/>
              </w:rPr>
            </w:pPr>
            <w:r w:rsidRPr="00BE5F62">
              <w:rPr>
                <w:rFonts w:cs="Times New Roman"/>
                <w:sz w:val="24"/>
                <w:szCs w:val="24"/>
              </w:rPr>
              <w:t>stiffness or difficulty moving limbs</w:t>
            </w:r>
          </w:p>
          <w:p w:rsidR="00672E49" w:rsidRPr="00BE5F62" w:rsidRDefault="00672E49" w:rsidP="00574CB9">
            <w:pPr>
              <w:pStyle w:val="ListParagraph"/>
              <w:numPr>
                <w:ilvl w:val="0"/>
                <w:numId w:val="64"/>
              </w:numPr>
              <w:rPr>
                <w:rFonts w:cs="Times New Roman"/>
                <w:sz w:val="24"/>
                <w:szCs w:val="24"/>
              </w:rPr>
            </w:pPr>
            <w:r w:rsidRPr="00BE5F62">
              <w:rPr>
                <w:rFonts w:cs="Times New Roman"/>
                <w:sz w:val="24"/>
                <w:szCs w:val="24"/>
              </w:rPr>
              <w:t>constant moving of the head (this might indicate an ear infection, which could lead to deafness if not treated)</w:t>
            </w:r>
          </w:p>
          <w:p w:rsidR="00672E49" w:rsidRPr="00BE5F62" w:rsidRDefault="00672E49" w:rsidP="00574CB9">
            <w:pPr>
              <w:pStyle w:val="ListParagraph"/>
              <w:numPr>
                <w:ilvl w:val="0"/>
                <w:numId w:val="64"/>
              </w:numPr>
              <w:rPr>
                <w:rFonts w:cs="Times New Roman"/>
                <w:sz w:val="24"/>
                <w:szCs w:val="24"/>
              </w:rPr>
            </w:pPr>
            <w:r w:rsidRPr="00BE5F62">
              <w:rPr>
                <w:rFonts w:cs="Times New Roman"/>
                <w:sz w:val="24"/>
                <w:szCs w:val="24"/>
              </w:rPr>
              <w:t>little or no response to sounds, familiar faces or the breast</w:t>
            </w:r>
          </w:p>
          <w:p w:rsidR="00672E49" w:rsidRPr="00BE5F62" w:rsidRDefault="00672E49" w:rsidP="00574CB9">
            <w:pPr>
              <w:pStyle w:val="ListParagraph"/>
              <w:numPr>
                <w:ilvl w:val="0"/>
                <w:numId w:val="64"/>
              </w:numPr>
              <w:rPr>
                <w:rFonts w:cs="Times New Roman"/>
                <w:sz w:val="24"/>
                <w:szCs w:val="24"/>
              </w:rPr>
            </w:pPr>
            <w:r w:rsidRPr="00BE5F62">
              <w:rPr>
                <w:rFonts w:cs="Times New Roman"/>
                <w:sz w:val="24"/>
                <w:szCs w:val="24"/>
              </w:rPr>
              <w:t>refusing the breast or other foods.</w:t>
            </w:r>
          </w:p>
          <w:p w:rsidR="00672E49" w:rsidRPr="00BE5F62" w:rsidRDefault="00672E49" w:rsidP="009B4FE1">
            <w:pPr>
              <w:pStyle w:val="ListParagraph"/>
              <w:ind w:left="360"/>
              <w:rPr>
                <w:rFonts w:cs="Times New Roman"/>
                <w:sz w:val="24"/>
                <w:szCs w:val="24"/>
              </w:rPr>
            </w:pPr>
          </w:p>
        </w:tc>
      </w:tr>
      <w:tr w:rsidR="00672E49" w:rsidRPr="00BE5F62" w:rsidTr="009B4FE1">
        <w:tc>
          <w:tcPr>
            <w:tcW w:w="10350" w:type="dxa"/>
            <w:gridSpan w:val="2"/>
            <w:shd w:val="clear" w:color="auto" w:fill="00CCFF"/>
          </w:tcPr>
          <w:p w:rsidR="00672E49" w:rsidRPr="00BE5F62" w:rsidRDefault="00672E49" w:rsidP="009B4FE1">
            <w:pPr>
              <w:rPr>
                <w:rFonts w:cs="Times New Roman"/>
                <w:b/>
                <w:sz w:val="24"/>
                <w:szCs w:val="24"/>
              </w:rPr>
            </w:pPr>
            <w:r w:rsidRPr="00BE5F62">
              <w:rPr>
                <w:rFonts w:cs="Times New Roman"/>
                <w:b/>
                <w:sz w:val="24"/>
                <w:szCs w:val="24"/>
              </w:rPr>
              <w:t>By the age of 12 MONTHS</w:t>
            </w:r>
          </w:p>
        </w:tc>
      </w:tr>
      <w:tr w:rsidR="00672E49" w:rsidRPr="00BE5F62" w:rsidTr="009B4FE1">
        <w:tc>
          <w:tcPr>
            <w:tcW w:w="2605" w:type="dxa"/>
          </w:tcPr>
          <w:p w:rsidR="00672E49" w:rsidRPr="00BE5F62" w:rsidRDefault="00672E49" w:rsidP="009B4FE1">
            <w:pPr>
              <w:rPr>
                <w:rFonts w:cs="Times New Roman"/>
                <w:sz w:val="24"/>
                <w:szCs w:val="24"/>
              </w:rPr>
            </w:pPr>
            <w:r w:rsidRPr="00BE5F62">
              <w:rPr>
                <w:rFonts w:cs="Times New Roman"/>
                <w:sz w:val="24"/>
                <w:szCs w:val="24"/>
              </w:rPr>
              <w:t>A baby should be able to:</w:t>
            </w:r>
          </w:p>
        </w:tc>
        <w:tc>
          <w:tcPr>
            <w:tcW w:w="7745" w:type="dxa"/>
          </w:tcPr>
          <w:p w:rsidR="00672E49" w:rsidRPr="00BE5F62" w:rsidRDefault="00672E49" w:rsidP="00574CB9">
            <w:pPr>
              <w:pStyle w:val="ListParagraph"/>
              <w:numPr>
                <w:ilvl w:val="0"/>
                <w:numId w:val="65"/>
              </w:numPr>
              <w:rPr>
                <w:rFonts w:cs="Times New Roman"/>
                <w:sz w:val="24"/>
                <w:szCs w:val="24"/>
              </w:rPr>
            </w:pPr>
            <w:r w:rsidRPr="00BE5F62">
              <w:rPr>
                <w:rFonts w:cs="Times New Roman"/>
                <w:sz w:val="24"/>
                <w:szCs w:val="24"/>
              </w:rPr>
              <w:t>sit without support</w:t>
            </w:r>
          </w:p>
          <w:p w:rsidR="00672E49" w:rsidRPr="00BE5F62" w:rsidRDefault="00672E49" w:rsidP="00574CB9">
            <w:pPr>
              <w:pStyle w:val="ListParagraph"/>
              <w:numPr>
                <w:ilvl w:val="0"/>
                <w:numId w:val="65"/>
              </w:numPr>
              <w:rPr>
                <w:rFonts w:cs="Times New Roman"/>
                <w:sz w:val="24"/>
                <w:szCs w:val="24"/>
              </w:rPr>
            </w:pPr>
            <w:r w:rsidRPr="00BE5F62">
              <w:rPr>
                <w:rFonts w:cs="Times New Roman"/>
                <w:sz w:val="24"/>
                <w:szCs w:val="24"/>
              </w:rPr>
              <w:t>crawl on hands and knees and pull herself or himself up to stand</w:t>
            </w:r>
          </w:p>
          <w:p w:rsidR="00672E49" w:rsidRPr="00BE5F62" w:rsidRDefault="00672E49" w:rsidP="00574CB9">
            <w:pPr>
              <w:pStyle w:val="ListParagraph"/>
              <w:numPr>
                <w:ilvl w:val="0"/>
                <w:numId w:val="65"/>
              </w:numPr>
              <w:rPr>
                <w:rFonts w:cs="Times New Roman"/>
                <w:sz w:val="24"/>
                <w:szCs w:val="24"/>
              </w:rPr>
            </w:pPr>
            <w:r w:rsidRPr="00BE5F62">
              <w:rPr>
                <w:rFonts w:cs="Times New Roman"/>
                <w:sz w:val="24"/>
                <w:szCs w:val="24"/>
              </w:rPr>
              <w:t>take steps holding on to support</w:t>
            </w:r>
          </w:p>
          <w:p w:rsidR="00672E49" w:rsidRPr="00BE5F62" w:rsidRDefault="00672E49" w:rsidP="00574CB9">
            <w:pPr>
              <w:pStyle w:val="ListParagraph"/>
              <w:numPr>
                <w:ilvl w:val="0"/>
                <w:numId w:val="65"/>
              </w:numPr>
              <w:rPr>
                <w:rFonts w:cs="Times New Roman"/>
                <w:sz w:val="24"/>
                <w:szCs w:val="24"/>
              </w:rPr>
            </w:pPr>
            <w:r w:rsidRPr="00BE5F62">
              <w:rPr>
                <w:rFonts w:cs="Times New Roman"/>
                <w:sz w:val="24"/>
                <w:szCs w:val="24"/>
              </w:rPr>
              <w:t>try to imitate words and sounds and respond to simple requests</w:t>
            </w:r>
          </w:p>
          <w:p w:rsidR="00672E49" w:rsidRPr="00BE5F62" w:rsidRDefault="00672E49" w:rsidP="00574CB9">
            <w:pPr>
              <w:pStyle w:val="ListParagraph"/>
              <w:numPr>
                <w:ilvl w:val="0"/>
                <w:numId w:val="65"/>
              </w:numPr>
              <w:rPr>
                <w:rFonts w:cs="Times New Roman"/>
                <w:sz w:val="24"/>
                <w:szCs w:val="24"/>
              </w:rPr>
            </w:pPr>
            <w:r w:rsidRPr="00BE5F62">
              <w:rPr>
                <w:rFonts w:cs="Times New Roman"/>
                <w:sz w:val="24"/>
                <w:szCs w:val="24"/>
              </w:rPr>
              <w:t>enjoy playing and clapping</w:t>
            </w:r>
          </w:p>
          <w:p w:rsidR="00672E49" w:rsidRPr="00BE5F62" w:rsidRDefault="00672E49" w:rsidP="00574CB9">
            <w:pPr>
              <w:pStyle w:val="ListParagraph"/>
              <w:numPr>
                <w:ilvl w:val="0"/>
                <w:numId w:val="65"/>
              </w:numPr>
              <w:rPr>
                <w:rFonts w:cs="Times New Roman"/>
                <w:sz w:val="24"/>
                <w:szCs w:val="24"/>
              </w:rPr>
            </w:pPr>
            <w:r w:rsidRPr="00BE5F62">
              <w:rPr>
                <w:rFonts w:cs="Times New Roman"/>
                <w:sz w:val="24"/>
                <w:szCs w:val="24"/>
              </w:rPr>
              <w:t>repeat sounds and gestures for attention</w:t>
            </w:r>
          </w:p>
          <w:p w:rsidR="00672E49" w:rsidRPr="00BE5F62" w:rsidRDefault="00672E49" w:rsidP="00574CB9">
            <w:pPr>
              <w:pStyle w:val="ListParagraph"/>
              <w:numPr>
                <w:ilvl w:val="0"/>
                <w:numId w:val="65"/>
              </w:numPr>
              <w:rPr>
                <w:rFonts w:cs="Times New Roman"/>
                <w:sz w:val="24"/>
                <w:szCs w:val="24"/>
              </w:rPr>
            </w:pPr>
            <w:r w:rsidRPr="00BE5F62">
              <w:rPr>
                <w:rFonts w:cs="Times New Roman"/>
                <w:sz w:val="24"/>
                <w:szCs w:val="24"/>
              </w:rPr>
              <w:t>pick things up with thumb and one finger</w:t>
            </w:r>
          </w:p>
          <w:p w:rsidR="00672E49" w:rsidRPr="00BE5F62" w:rsidRDefault="00672E49" w:rsidP="00574CB9">
            <w:pPr>
              <w:pStyle w:val="ListParagraph"/>
              <w:numPr>
                <w:ilvl w:val="0"/>
                <w:numId w:val="65"/>
              </w:numPr>
              <w:rPr>
                <w:rFonts w:cs="Times New Roman"/>
                <w:sz w:val="24"/>
                <w:szCs w:val="24"/>
              </w:rPr>
            </w:pPr>
            <w:r w:rsidRPr="00BE5F62">
              <w:rPr>
                <w:rFonts w:cs="Times New Roman"/>
                <w:sz w:val="24"/>
                <w:szCs w:val="24"/>
              </w:rPr>
              <w:t>start holding objects such as a spoon and cup and attempt self-feeding.</w:t>
            </w:r>
          </w:p>
          <w:p w:rsidR="00672E49" w:rsidRPr="00BE5F62" w:rsidRDefault="00672E49" w:rsidP="009B4FE1">
            <w:pPr>
              <w:pStyle w:val="ListParagraph"/>
              <w:ind w:left="360"/>
              <w:rPr>
                <w:rFonts w:cs="Times New Roman"/>
                <w:sz w:val="24"/>
                <w:szCs w:val="24"/>
              </w:rPr>
            </w:pPr>
          </w:p>
        </w:tc>
      </w:tr>
      <w:tr w:rsidR="00672E49" w:rsidRPr="00BE5F62" w:rsidTr="009B4FE1">
        <w:tc>
          <w:tcPr>
            <w:tcW w:w="2605" w:type="dxa"/>
          </w:tcPr>
          <w:p w:rsidR="00672E49" w:rsidRPr="00BE5F62" w:rsidRDefault="00672E49" w:rsidP="009B4FE1">
            <w:pPr>
              <w:rPr>
                <w:rFonts w:cs="Times New Roman"/>
                <w:sz w:val="24"/>
                <w:szCs w:val="24"/>
              </w:rPr>
            </w:pPr>
            <w:r w:rsidRPr="00BE5F62">
              <w:rPr>
                <w:rFonts w:cs="Times New Roman"/>
                <w:sz w:val="24"/>
                <w:szCs w:val="24"/>
              </w:rPr>
              <w:t>Advice for parents and other caregivers:</w:t>
            </w:r>
          </w:p>
        </w:tc>
        <w:tc>
          <w:tcPr>
            <w:tcW w:w="7745" w:type="dxa"/>
          </w:tcPr>
          <w:p w:rsidR="00672E49" w:rsidRPr="00BE5F62" w:rsidRDefault="00672E49" w:rsidP="00574CB9">
            <w:pPr>
              <w:pStyle w:val="ListParagraph"/>
              <w:numPr>
                <w:ilvl w:val="0"/>
                <w:numId w:val="66"/>
              </w:numPr>
              <w:rPr>
                <w:rFonts w:cs="Times New Roman"/>
                <w:sz w:val="24"/>
                <w:szCs w:val="24"/>
              </w:rPr>
            </w:pPr>
            <w:r w:rsidRPr="00BE5F62">
              <w:rPr>
                <w:rFonts w:cs="Times New Roman"/>
                <w:sz w:val="24"/>
                <w:szCs w:val="24"/>
              </w:rPr>
              <w:t>point to objects and name them; play with, talk, sing and read to the child frequently</w:t>
            </w:r>
          </w:p>
          <w:p w:rsidR="00672E49" w:rsidRPr="00BE5F62" w:rsidRDefault="00672E49" w:rsidP="00574CB9">
            <w:pPr>
              <w:pStyle w:val="ListParagraph"/>
              <w:numPr>
                <w:ilvl w:val="0"/>
                <w:numId w:val="66"/>
              </w:numPr>
              <w:rPr>
                <w:rFonts w:cs="Times New Roman"/>
                <w:sz w:val="24"/>
                <w:szCs w:val="24"/>
              </w:rPr>
            </w:pPr>
            <w:r w:rsidRPr="00BE5F62">
              <w:rPr>
                <w:rFonts w:cs="Times New Roman"/>
                <w:sz w:val="24"/>
                <w:szCs w:val="24"/>
              </w:rPr>
              <w:t>use mealtimes and other family activities to encourage interaction with all family members</w:t>
            </w:r>
          </w:p>
          <w:p w:rsidR="00672E49" w:rsidRPr="00BE5F62" w:rsidRDefault="00672E49" w:rsidP="00574CB9">
            <w:pPr>
              <w:pStyle w:val="ListParagraph"/>
              <w:numPr>
                <w:ilvl w:val="0"/>
                <w:numId w:val="66"/>
              </w:numPr>
              <w:rPr>
                <w:rFonts w:cs="Times New Roman"/>
                <w:sz w:val="24"/>
                <w:szCs w:val="24"/>
              </w:rPr>
            </w:pPr>
            <w:r w:rsidRPr="00BE5F62">
              <w:rPr>
                <w:rFonts w:cs="Times New Roman"/>
                <w:sz w:val="24"/>
                <w:szCs w:val="24"/>
              </w:rPr>
              <w:t>give consistent affection and be responsive both when the child is happy and when upset</w:t>
            </w:r>
          </w:p>
          <w:p w:rsidR="00672E49" w:rsidRPr="00BE5F62" w:rsidRDefault="00672E49" w:rsidP="00574CB9">
            <w:pPr>
              <w:pStyle w:val="ListParagraph"/>
              <w:numPr>
                <w:ilvl w:val="0"/>
                <w:numId w:val="66"/>
              </w:numPr>
              <w:rPr>
                <w:rFonts w:cs="Times New Roman"/>
                <w:sz w:val="24"/>
                <w:szCs w:val="24"/>
              </w:rPr>
            </w:pPr>
            <w:r w:rsidRPr="00BE5F62">
              <w:rPr>
                <w:rFonts w:cs="Times New Roman"/>
                <w:sz w:val="24"/>
                <w:szCs w:val="24"/>
              </w:rPr>
              <w:t>if the child is developing slowly or has a physical disability, focus on the child’s abilities and give extra stimulation and interaction</w:t>
            </w:r>
          </w:p>
          <w:p w:rsidR="00672E49" w:rsidRPr="00BE5F62" w:rsidRDefault="00672E49" w:rsidP="00574CB9">
            <w:pPr>
              <w:pStyle w:val="ListParagraph"/>
              <w:numPr>
                <w:ilvl w:val="0"/>
                <w:numId w:val="66"/>
              </w:numPr>
              <w:rPr>
                <w:rFonts w:cs="Times New Roman"/>
                <w:sz w:val="24"/>
                <w:szCs w:val="24"/>
              </w:rPr>
            </w:pPr>
            <w:r w:rsidRPr="00BE5F62">
              <w:rPr>
                <w:rFonts w:cs="Times New Roman"/>
                <w:sz w:val="24"/>
                <w:szCs w:val="24"/>
              </w:rPr>
              <w:t>do not leave a child in one position for many hours</w:t>
            </w:r>
          </w:p>
          <w:p w:rsidR="00672E49" w:rsidRPr="00BE5F62" w:rsidRDefault="00672E49" w:rsidP="00574CB9">
            <w:pPr>
              <w:pStyle w:val="ListParagraph"/>
              <w:numPr>
                <w:ilvl w:val="0"/>
                <w:numId w:val="66"/>
              </w:numPr>
              <w:rPr>
                <w:rFonts w:cs="Times New Roman"/>
                <w:sz w:val="24"/>
                <w:szCs w:val="24"/>
              </w:rPr>
            </w:pPr>
            <w:r w:rsidRPr="00BE5F62">
              <w:rPr>
                <w:rFonts w:cs="Times New Roman"/>
                <w:sz w:val="24"/>
                <w:szCs w:val="24"/>
              </w:rPr>
              <w:t>make the area as safe as possible to prevent accidents, and keep dangerous objects, such as sharp objects, plastic bags and small items a child can choke on, out of the child’s reach</w:t>
            </w:r>
          </w:p>
          <w:p w:rsidR="00672E49" w:rsidRPr="00BE5F62" w:rsidRDefault="00672E49" w:rsidP="00574CB9">
            <w:pPr>
              <w:pStyle w:val="ListParagraph"/>
              <w:numPr>
                <w:ilvl w:val="0"/>
                <w:numId w:val="66"/>
              </w:numPr>
              <w:rPr>
                <w:rFonts w:cs="Times New Roman"/>
                <w:sz w:val="24"/>
                <w:szCs w:val="24"/>
              </w:rPr>
            </w:pPr>
            <w:r w:rsidRPr="00BE5F62">
              <w:rPr>
                <w:rFonts w:cs="Times New Roman"/>
                <w:sz w:val="24"/>
                <w:szCs w:val="24"/>
              </w:rPr>
              <w:lastRenderedPageBreak/>
              <w:t>continue to breastfeed and ensure that the child has enough food and a variety of family foods</w:t>
            </w:r>
          </w:p>
          <w:p w:rsidR="00672E49" w:rsidRPr="00BE5F62" w:rsidRDefault="00672E49" w:rsidP="00574CB9">
            <w:pPr>
              <w:pStyle w:val="ListParagraph"/>
              <w:numPr>
                <w:ilvl w:val="0"/>
                <w:numId w:val="66"/>
              </w:numPr>
              <w:rPr>
                <w:rFonts w:cs="Times New Roman"/>
                <w:sz w:val="24"/>
                <w:szCs w:val="24"/>
              </w:rPr>
            </w:pPr>
            <w:r w:rsidRPr="00BE5F62">
              <w:rPr>
                <w:rFonts w:cs="Times New Roman"/>
                <w:sz w:val="24"/>
                <w:szCs w:val="24"/>
              </w:rPr>
              <w:t>help the child experiment with spoon and cup feeding</w:t>
            </w:r>
          </w:p>
          <w:p w:rsidR="00672E49" w:rsidRPr="00BE5F62" w:rsidRDefault="00672E49" w:rsidP="00574CB9">
            <w:pPr>
              <w:pStyle w:val="ListParagraph"/>
              <w:numPr>
                <w:ilvl w:val="0"/>
                <w:numId w:val="66"/>
              </w:numPr>
              <w:rPr>
                <w:rFonts w:cs="Times New Roman"/>
                <w:sz w:val="24"/>
                <w:szCs w:val="24"/>
              </w:rPr>
            </w:pPr>
            <w:r w:rsidRPr="00BE5F62">
              <w:rPr>
                <w:rFonts w:cs="Times New Roman"/>
                <w:sz w:val="24"/>
                <w:szCs w:val="24"/>
              </w:rPr>
              <w:t>make sure the child’s immunizations are up to date and that she or he receives all recommended doses of nutrient supplements</w:t>
            </w:r>
          </w:p>
          <w:p w:rsidR="00672E49" w:rsidRPr="00BE5F62" w:rsidRDefault="00672E49" w:rsidP="00574CB9">
            <w:pPr>
              <w:pStyle w:val="ListParagraph"/>
              <w:numPr>
                <w:ilvl w:val="0"/>
                <w:numId w:val="66"/>
              </w:numPr>
              <w:rPr>
                <w:rFonts w:cs="Times New Roman"/>
                <w:sz w:val="24"/>
                <w:szCs w:val="24"/>
              </w:rPr>
            </w:pPr>
            <w:r w:rsidRPr="00BE5F62">
              <w:rPr>
                <w:rFonts w:cs="Times New Roman"/>
                <w:sz w:val="24"/>
                <w:szCs w:val="24"/>
              </w:rPr>
              <w:t>keep the child’s hands clean and begin teaching the child to wash them with soap.</w:t>
            </w:r>
          </w:p>
          <w:p w:rsidR="00672E49" w:rsidRPr="00BE5F62" w:rsidRDefault="00672E49" w:rsidP="009B4FE1">
            <w:pPr>
              <w:pStyle w:val="ListParagraph"/>
              <w:ind w:left="360"/>
              <w:rPr>
                <w:rFonts w:cs="Times New Roman"/>
                <w:sz w:val="24"/>
                <w:szCs w:val="24"/>
              </w:rPr>
            </w:pPr>
          </w:p>
        </w:tc>
      </w:tr>
      <w:tr w:rsidR="00672E49" w:rsidRPr="00BE5F62" w:rsidTr="009B4FE1">
        <w:tc>
          <w:tcPr>
            <w:tcW w:w="2605" w:type="dxa"/>
          </w:tcPr>
          <w:p w:rsidR="00672E49" w:rsidRPr="00BE5F62" w:rsidRDefault="00672E49" w:rsidP="009B4FE1">
            <w:pPr>
              <w:rPr>
                <w:rFonts w:cs="Times New Roman"/>
                <w:sz w:val="24"/>
                <w:szCs w:val="24"/>
              </w:rPr>
            </w:pPr>
            <w:r w:rsidRPr="00BE5F62">
              <w:rPr>
                <w:rFonts w:cs="Times New Roman"/>
                <w:sz w:val="24"/>
                <w:szCs w:val="24"/>
              </w:rPr>
              <w:lastRenderedPageBreak/>
              <w:t>Warning signs to watch for:</w:t>
            </w:r>
          </w:p>
        </w:tc>
        <w:tc>
          <w:tcPr>
            <w:tcW w:w="7745" w:type="dxa"/>
          </w:tcPr>
          <w:p w:rsidR="00672E49" w:rsidRPr="00BE5F62" w:rsidRDefault="00672E49" w:rsidP="00574CB9">
            <w:pPr>
              <w:pStyle w:val="ListParagraph"/>
              <w:numPr>
                <w:ilvl w:val="0"/>
                <w:numId w:val="67"/>
              </w:numPr>
              <w:rPr>
                <w:rFonts w:cs="Times New Roman"/>
                <w:sz w:val="24"/>
                <w:szCs w:val="24"/>
              </w:rPr>
            </w:pPr>
            <w:r w:rsidRPr="00BE5F62">
              <w:rPr>
                <w:rFonts w:cs="Times New Roman"/>
                <w:sz w:val="24"/>
                <w:szCs w:val="24"/>
              </w:rPr>
              <w:t>does not make sounds in response to others</w:t>
            </w:r>
          </w:p>
          <w:p w:rsidR="00672E49" w:rsidRPr="00BE5F62" w:rsidRDefault="00672E49" w:rsidP="00574CB9">
            <w:pPr>
              <w:pStyle w:val="ListParagraph"/>
              <w:numPr>
                <w:ilvl w:val="0"/>
                <w:numId w:val="67"/>
              </w:numPr>
              <w:rPr>
                <w:rFonts w:cs="Times New Roman"/>
                <w:sz w:val="24"/>
                <w:szCs w:val="24"/>
              </w:rPr>
            </w:pPr>
            <w:r w:rsidRPr="00BE5F62">
              <w:rPr>
                <w:rFonts w:cs="Times New Roman"/>
                <w:sz w:val="24"/>
                <w:szCs w:val="24"/>
              </w:rPr>
              <w:t>does not look at objects that move</w:t>
            </w:r>
          </w:p>
          <w:p w:rsidR="00672E49" w:rsidRPr="00BE5F62" w:rsidRDefault="00672E49" w:rsidP="00574CB9">
            <w:pPr>
              <w:pStyle w:val="ListParagraph"/>
              <w:numPr>
                <w:ilvl w:val="0"/>
                <w:numId w:val="67"/>
              </w:numPr>
              <w:rPr>
                <w:rFonts w:cs="Times New Roman"/>
                <w:sz w:val="24"/>
                <w:szCs w:val="24"/>
              </w:rPr>
            </w:pPr>
            <w:r w:rsidRPr="00BE5F62">
              <w:rPr>
                <w:rFonts w:cs="Times New Roman"/>
                <w:sz w:val="24"/>
                <w:szCs w:val="24"/>
              </w:rPr>
              <w:t>listlessness and lack of response to the caregiver</w:t>
            </w:r>
          </w:p>
          <w:p w:rsidR="00672E49" w:rsidRPr="00BE5F62" w:rsidRDefault="00672E49" w:rsidP="00574CB9">
            <w:pPr>
              <w:pStyle w:val="ListParagraph"/>
              <w:numPr>
                <w:ilvl w:val="0"/>
                <w:numId w:val="67"/>
              </w:numPr>
              <w:rPr>
                <w:rFonts w:cs="Times New Roman"/>
                <w:sz w:val="24"/>
                <w:szCs w:val="24"/>
              </w:rPr>
            </w:pPr>
            <w:r w:rsidRPr="00BE5F62">
              <w:rPr>
                <w:rFonts w:cs="Times New Roman"/>
                <w:sz w:val="24"/>
                <w:szCs w:val="24"/>
              </w:rPr>
              <w:t>lack of appetite or refusal of food.</w:t>
            </w:r>
          </w:p>
        </w:tc>
      </w:tr>
      <w:tr w:rsidR="00672E49" w:rsidRPr="00BE5F62" w:rsidTr="009B4FE1">
        <w:tc>
          <w:tcPr>
            <w:tcW w:w="10350" w:type="dxa"/>
            <w:gridSpan w:val="2"/>
            <w:shd w:val="clear" w:color="auto" w:fill="00CCFF"/>
          </w:tcPr>
          <w:p w:rsidR="00672E49" w:rsidRPr="00BE5F62" w:rsidRDefault="00672E49" w:rsidP="009B4FE1">
            <w:pPr>
              <w:rPr>
                <w:rFonts w:cs="Times New Roman"/>
                <w:b/>
                <w:sz w:val="24"/>
                <w:szCs w:val="24"/>
              </w:rPr>
            </w:pPr>
            <w:r w:rsidRPr="00BE5F62">
              <w:rPr>
                <w:rFonts w:cs="Times New Roman"/>
                <w:b/>
                <w:sz w:val="24"/>
                <w:szCs w:val="24"/>
              </w:rPr>
              <w:t>By the age of 2 YEARS</w:t>
            </w:r>
          </w:p>
        </w:tc>
      </w:tr>
      <w:tr w:rsidR="00672E49" w:rsidRPr="00BE5F62" w:rsidTr="009B4FE1">
        <w:tc>
          <w:tcPr>
            <w:tcW w:w="2605" w:type="dxa"/>
          </w:tcPr>
          <w:p w:rsidR="00672E49" w:rsidRPr="00BE5F62" w:rsidRDefault="00672E49" w:rsidP="009B4FE1">
            <w:pPr>
              <w:rPr>
                <w:rFonts w:cs="Times New Roman"/>
                <w:sz w:val="24"/>
                <w:szCs w:val="24"/>
              </w:rPr>
            </w:pPr>
            <w:r w:rsidRPr="00BE5F62">
              <w:rPr>
                <w:rFonts w:cs="Times New Roman"/>
                <w:sz w:val="24"/>
                <w:szCs w:val="24"/>
              </w:rPr>
              <w:t>A child should be able to</w:t>
            </w:r>
          </w:p>
        </w:tc>
        <w:tc>
          <w:tcPr>
            <w:tcW w:w="7745" w:type="dxa"/>
          </w:tcPr>
          <w:p w:rsidR="00672E49" w:rsidRPr="00BE5F62" w:rsidRDefault="00672E49" w:rsidP="00574CB9">
            <w:pPr>
              <w:pStyle w:val="ListParagraph"/>
              <w:numPr>
                <w:ilvl w:val="0"/>
                <w:numId w:val="68"/>
              </w:numPr>
              <w:rPr>
                <w:rFonts w:cs="Times New Roman"/>
                <w:sz w:val="24"/>
                <w:szCs w:val="24"/>
              </w:rPr>
            </w:pPr>
            <w:r w:rsidRPr="00BE5F62">
              <w:rPr>
                <w:rFonts w:cs="Times New Roman"/>
                <w:sz w:val="24"/>
                <w:szCs w:val="24"/>
              </w:rPr>
              <w:t>walk, climb and run</w:t>
            </w:r>
          </w:p>
          <w:p w:rsidR="00672E49" w:rsidRPr="00BE5F62" w:rsidRDefault="00672E49" w:rsidP="00574CB9">
            <w:pPr>
              <w:pStyle w:val="ListParagraph"/>
              <w:numPr>
                <w:ilvl w:val="0"/>
                <w:numId w:val="68"/>
              </w:numPr>
              <w:rPr>
                <w:rFonts w:cs="Times New Roman"/>
                <w:sz w:val="24"/>
                <w:szCs w:val="24"/>
              </w:rPr>
            </w:pPr>
            <w:r w:rsidRPr="00BE5F62">
              <w:rPr>
                <w:rFonts w:cs="Times New Roman"/>
                <w:sz w:val="24"/>
                <w:szCs w:val="24"/>
              </w:rPr>
              <w:t>point to objects or pictures when they are named (e.g., nose, eyes, ears)</w:t>
            </w:r>
          </w:p>
          <w:p w:rsidR="00672E49" w:rsidRPr="00BE5F62" w:rsidRDefault="00672E49" w:rsidP="00574CB9">
            <w:pPr>
              <w:pStyle w:val="ListParagraph"/>
              <w:numPr>
                <w:ilvl w:val="0"/>
                <w:numId w:val="68"/>
              </w:numPr>
              <w:rPr>
                <w:rFonts w:cs="Times New Roman"/>
                <w:sz w:val="24"/>
                <w:szCs w:val="24"/>
              </w:rPr>
            </w:pPr>
            <w:r w:rsidRPr="00BE5F62">
              <w:rPr>
                <w:rFonts w:cs="Times New Roman"/>
                <w:sz w:val="24"/>
                <w:szCs w:val="24"/>
              </w:rPr>
              <w:t>say several words together (from about 15 months)</w:t>
            </w:r>
          </w:p>
          <w:p w:rsidR="00672E49" w:rsidRPr="00BE5F62" w:rsidRDefault="00672E49" w:rsidP="00574CB9">
            <w:pPr>
              <w:pStyle w:val="ListParagraph"/>
              <w:numPr>
                <w:ilvl w:val="0"/>
                <w:numId w:val="68"/>
              </w:numPr>
              <w:rPr>
                <w:rFonts w:cs="Times New Roman"/>
                <w:sz w:val="24"/>
                <w:szCs w:val="24"/>
              </w:rPr>
            </w:pPr>
            <w:r w:rsidRPr="00BE5F62">
              <w:rPr>
                <w:rFonts w:cs="Times New Roman"/>
                <w:sz w:val="24"/>
                <w:szCs w:val="24"/>
              </w:rPr>
              <w:t>follow simple instructions</w:t>
            </w:r>
          </w:p>
          <w:p w:rsidR="00672E49" w:rsidRPr="00BE5F62" w:rsidRDefault="00672E49" w:rsidP="00574CB9">
            <w:pPr>
              <w:pStyle w:val="ListParagraph"/>
              <w:numPr>
                <w:ilvl w:val="0"/>
                <w:numId w:val="68"/>
              </w:numPr>
              <w:rPr>
                <w:rFonts w:cs="Times New Roman"/>
                <w:sz w:val="24"/>
                <w:szCs w:val="24"/>
              </w:rPr>
            </w:pPr>
            <w:r w:rsidRPr="00BE5F62">
              <w:rPr>
                <w:rFonts w:cs="Times New Roman"/>
                <w:sz w:val="24"/>
                <w:szCs w:val="24"/>
              </w:rPr>
              <w:t>scribble if given a pencil or crayon</w:t>
            </w:r>
          </w:p>
          <w:p w:rsidR="00672E49" w:rsidRPr="00BE5F62" w:rsidRDefault="00672E49" w:rsidP="00574CB9">
            <w:pPr>
              <w:pStyle w:val="ListParagraph"/>
              <w:numPr>
                <w:ilvl w:val="0"/>
                <w:numId w:val="68"/>
              </w:numPr>
              <w:rPr>
                <w:rFonts w:cs="Times New Roman"/>
                <w:sz w:val="24"/>
                <w:szCs w:val="24"/>
              </w:rPr>
            </w:pPr>
            <w:r w:rsidRPr="00BE5F62">
              <w:rPr>
                <w:rFonts w:cs="Times New Roman"/>
                <w:sz w:val="24"/>
                <w:szCs w:val="24"/>
              </w:rPr>
              <w:t>enjoy simple stories and songs</w:t>
            </w:r>
          </w:p>
          <w:p w:rsidR="00672E49" w:rsidRPr="00BE5F62" w:rsidRDefault="00672E49" w:rsidP="00574CB9">
            <w:pPr>
              <w:pStyle w:val="ListParagraph"/>
              <w:numPr>
                <w:ilvl w:val="0"/>
                <w:numId w:val="68"/>
              </w:numPr>
              <w:rPr>
                <w:rFonts w:cs="Times New Roman"/>
                <w:sz w:val="24"/>
                <w:szCs w:val="24"/>
              </w:rPr>
            </w:pPr>
            <w:r w:rsidRPr="00BE5F62">
              <w:rPr>
                <w:rFonts w:cs="Times New Roman"/>
                <w:sz w:val="24"/>
                <w:szCs w:val="24"/>
              </w:rPr>
              <w:t>imitate the behaviour of others</w:t>
            </w:r>
          </w:p>
          <w:p w:rsidR="00672E49" w:rsidRPr="00BE5F62" w:rsidRDefault="00672E49" w:rsidP="00574CB9">
            <w:pPr>
              <w:pStyle w:val="ListParagraph"/>
              <w:numPr>
                <w:ilvl w:val="0"/>
                <w:numId w:val="68"/>
              </w:numPr>
              <w:rPr>
                <w:rFonts w:cs="Times New Roman"/>
                <w:sz w:val="24"/>
                <w:szCs w:val="24"/>
              </w:rPr>
            </w:pPr>
            <w:r w:rsidRPr="00BE5F62">
              <w:rPr>
                <w:rFonts w:cs="Times New Roman"/>
                <w:sz w:val="24"/>
                <w:szCs w:val="24"/>
              </w:rPr>
              <w:t>begin to eat by herself or himself.</w:t>
            </w:r>
          </w:p>
        </w:tc>
      </w:tr>
      <w:tr w:rsidR="00672E49" w:rsidRPr="00BE5F62" w:rsidTr="009B4FE1">
        <w:tc>
          <w:tcPr>
            <w:tcW w:w="2605" w:type="dxa"/>
          </w:tcPr>
          <w:p w:rsidR="00672E49" w:rsidRPr="00BE5F62" w:rsidRDefault="00672E49" w:rsidP="009B4FE1">
            <w:pPr>
              <w:rPr>
                <w:rFonts w:cs="Times New Roman"/>
                <w:sz w:val="24"/>
                <w:szCs w:val="24"/>
              </w:rPr>
            </w:pPr>
            <w:r w:rsidRPr="00BE5F62">
              <w:rPr>
                <w:rFonts w:cs="Times New Roman"/>
                <w:sz w:val="24"/>
                <w:szCs w:val="24"/>
              </w:rPr>
              <w:t>Advice for parents and other caregivers:</w:t>
            </w:r>
          </w:p>
        </w:tc>
        <w:tc>
          <w:tcPr>
            <w:tcW w:w="7745" w:type="dxa"/>
          </w:tcPr>
          <w:p w:rsidR="00672E49" w:rsidRPr="00BE5F62" w:rsidRDefault="00672E49" w:rsidP="00574CB9">
            <w:pPr>
              <w:pStyle w:val="ListParagraph"/>
              <w:numPr>
                <w:ilvl w:val="0"/>
                <w:numId w:val="69"/>
              </w:numPr>
              <w:rPr>
                <w:rFonts w:cs="Times New Roman"/>
                <w:sz w:val="24"/>
                <w:szCs w:val="24"/>
              </w:rPr>
            </w:pPr>
            <w:r w:rsidRPr="00BE5F62">
              <w:rPr>
                <w:rFonts w:cs="Times New Roman"/>
                <w:sz w:val="24"/>
                <w:szCs w:val="24"/>
              </w:rPr>
              <w:t>read to and sing or play games with the child</w:t>
            </w:r>
          </w:p>
          <w:p w:rsidR="00672E49" w:rsidRPr="00BE5F62" w:rsidRDefault="00672E49" w:rsidP="00574CB9">
            <w:pPr>
              <w:pStyle w:val="ListParagraph"/>
              <w:numPr>
                <w:ilvl w:val="0"/>
                <w:numId w:val="69"/>
              </w:numPr>
              <w:rPr>
                <w:rFonts w:cs="Times New Roman"/>
                <w:sz w:val="24"/>
                <w:szCs w:val="24"/>
              </w:rPr>
            </w:pPr>
            <w:r w:rsidRPr="00BE5F62">
              <w:rPr>
                <w:rFonts w:cs="Times New Roman"/>
                <w:sz w:val="24"/>
                <w:szCs w:val="24"/>
              </w:rPr>
              <w:t>teach the child to avoid dangerous objects</w:t>
            </w:r>
          </w:p>
          <w:p w:rsidR="00672E49" w:rsidRPr="00BE5F62" w:rsidRDefault="00672E49" w:rsidP="00574CB9">
            <w:pPr>
              <w:pStyle w:val="ListParagraph"/>
              <w:numPr>
                <w:ilvl w:val="0"/>
                <w:numId w:val="69"/>
              </w:numPr>
              <w:rPr>
                <w:rFonts w:cs="Times New Roman"/>
                <w:sz w:val="24"/>
                <w:szCs w:val="24"/>
              </w:rPr>
            </w:pPr>
            <w:r w:rsidRPr="00BE5F62">
              <w:rPr>
                <w:rFonts w:cs="Times New Roman"/>
                <w:sz w:val="24"/>
                <w:szCs w:val="24"/>
              </w:rPr>
              <w:t>talk to the child normally – do not use baby talk</w:t>
            </w:r>
          </w:p>
          <w:p w:rsidR="00672E49" w:rsidRPr="00BE5F62" w:rsidRDefault="00672E49" w:rsidP="00574CB9">
            <w:pPr>
              <w:pStyle w:val="ListParagraph"/>
              <w:numPr>
                <w:ilvl w:val="0"/>
                <w:numId w:val="69"/>
              </w:numPr>
              <w:rPr>
                <w:rFonts w:cs="Times New Roman"/>
                <w:sz w:val="24"/>
                <w:szCs w:val="24"/>
              </w:rPr>
            </w:pPr>
            <w:r w:rsidRPr="00BE5F62">
              <w:rPr>
                <w:rFonts w:cs="Times New Roman"/>
                <w:sz w:val="24"/>
                <w:szCs w:val="24"/>
              </w:rPr>
              <w:t>continue to breastfeed and ensure the child has enough food and a variety of family foods</w:t>
            </w:r>
          </w:p>
          <w:p w:rsidR="00672E49" w:rsidRPr="00BE5F62" w:rsidRDefault="00672E49" w:rsidP="00574CB9">
            <w:pPr>
              <w:pStyle w:val="ListParagraph"/>
              <w:numPr>
                <w:ilvl w:val="0"/>
                <w:numId w:val="69"/>
              </w:numPr>
              <w:rPr>
                <w:rFonts w:cs="Times New Roman"/>
                <w:sz w:val="24"/>
                <w:szCs w:val="24"/>
              </w:rPr>
            </w:pPr>
            <w:r w:rsidRPr="00BE5F62">
              <w:rPr>
                <w:rFonts w:cs="Times New Roman"/>
                <w:sz w:val="24"/>
                <w:szCs w:val="24"/>
              </w:rPr>
              <w:t>make sure the child is fully immunized</w:t>
            </w:r>
          </w:p>
          <w:p w:rsidR="00672E49" w:rsidRPr="00BE5F62" w:rsidRDefault="00672E49" w:rsidP="00574CB9">
            <w:pPr>
              <w:pStyle w:val="ListParagraph"/>
              <w:numPr>
                <w:ilvl w:val="0"/>
                <w:numId w:val="69"/>
              </w:numPr>
              <w:rPr>
                <w:rFonts w:cs="Times New Roman"/>
                <w:sz w:val="24"/>
                <w:szCs w:val="24"/>
              </w:rPr>
            </w:pPr>
            <w:r w:rsidRPr="00BE5F62">
              <w:rPr>
                <w:rFonts w:cs="Times New Roman"/>
                <w:sz w:val="24"/>
                <w:szCs w:val="24"/>
              </w:rPr>
              <w:t>encourage, but do not force, the child to eat</w:t>
            </w:r>
          </w:p>
          <w:p w:rsidR="00672E49" w:rsidRPr="00BE5F62" w:rsidRDefault="00672E49" w:rsidP="00574CB9">
            <w:pPr>
              <w:pStyle w:val="ListParagraph"/>
              <w:numPr>
                <w:ilvl w:val="0"/>
                <w:numId w:val="69"/>
              </w:numPr>
              <w:rPr>
                <w:rFonts w:cs="Times New Roman"/>
                <w:sz w:val="24"/>
                <w:szCs w:val="24"/>
              </w:rPr>
            </w:pPr>
            <w:r w:rsidRPr="00BE5F62">
              <w:rPr>
                <w:rFonts w:cs="Times New Roman"/>
                <w:sz w:val="24"/>
                <w:szCs w:val="24"/>
              </w:rPr>
              <w:t>provide simple rules and set reasonable expectations</w:t>
            </w:r>
          </w:p>
          <w:p w:rsidR="00672E49" w:rsidRPr="00BE5F62" w:rsidRDefault="00672E49" w:rsidP="00574CB9">
            <w:pPr>
              <w:pStyle w:val="ListParagraph"/>
              <w:numPr>
                <w:ilvl w:val="0"/>
                <w:numId w:val="69"/>
              </w:numPr>
              <w:rPr>
                <w:rFonts w:cs="Times New Roman"/>
                <w:sz w:val="24"/>
                <w:szCs w:val="24"/>
              </w:rPr>
            </w:pPr>
            <w:r w:rsidRPr="00BE5F62">
              <w:rPr>
                <w:rFonts w:cs="Times New Roman"/>
                <w:sz w:val="24"/>
                <w:szCs w:val="24"/>
              </w:rPr>
              <w:t>praise the child’s achievements, provide reassurance when the child is afraid and continue to give consistent affection every day.</w:t>
            </w:r>
          </w:p>
          <w:p w:rsidR="00672E49" w:rsidRPr="00BE5F62" w:rsidRDefault="00672E49" w:rsidP="009B4FE1">
            <w:pPr>
              <w:pStyle w:val="ListParagraph"/>
              <w:ind w:left="360"/>
              <w:rPr>
                <w:rFonts w:cs="Times New Roman"/>
                <w:sz w:val="24"/>
                <w:szCs w:val="24"/>
              </w:rPr>
            </w:pPr>
          </w:p>
        </w:tc>
      </w:tr>
      <w:tr w:rsidR="00672E49" w:rsidRPr="00BE5F62" w:rsidTr="009B4FE1">
        <w:tc>
          <w:tcPr>
            <w:tcW w:w="2605" w:type="dxa"/>
          </w:tcPr>
          <w:p w:rsidR="00672E49" w:rsidRPr="00BE5F62" w:rsidRDefault="00672E49" w:rsidP="009B4FE1">
            <w:pPr>
              <w:rPr>
                <w:rFonts w:cs="Times New Roman"/>
                <w:sz w:val="24"/>
                <w:szCs w:val="24"/>
              </w:rPr>
            </w:pPr>
            <w:r w:rsidRPr="00BE5F62">
              <w:rPr>
                <w:rFonts w:cs="Times New Roman"/>
                <w:sz w:val="24"/>
                <w:szCs w:val="24"/>
              </w:rPr>
              <w:t>Warning signs to watch for:</w:t>
            </w:r>
          </w:p>
        </w:tc>
        <w:tc>
          <w:tcPr>
            <w:tcW w:w="7745" w:type="dxa"/>
          </w:tcPr>
          <w:p w:rsidR="00672E49" w:rsidRPr="00BE5F62" w:rsidRDefault="00672E49" w:rsidP="00574CB9">
            <w:pPr>
              <w:pStyle w:val="ListParagraph"/>
              <w:numPr>
                <w:ilvl w:val="0"/>
                <w:numId w:val="70"/>
              </w:numPr>
              <w:rPr>
                <w:rFonts w:cs="Times New Roman"/>
                <w:sz w:val="24"/>
                <w:szCs w:val="24"/>
              </w:rPr>
            </w:pPr>
            <w:r w:rsidRPr="00BE5F62">
              <w:rPr>
                <w:rFonts w:cs="Times New Roman"/>
                <w:sz w:val="24"/>
                <w:szCs w:val="24"/>
              </w:rPr>
              <w:t>lack of response to others</w:t>
            </w:r>
          </w:p>
          <w:p w:rsidR="00672E49" w:rsidRPr="00BE5F62" w:rsidRDefault="00672E49" w:rsidP="00574CB9">
            <w:pPr>
              <w:pStyle w:val="ListParagraph"/>
              <w:numPr>
                <w:ilvl w:val="0"/>
                <w:numId w:val="70"/>
              </w:numPr>
              <w:rPr>
                <w:rFonts w:cs="Times New Roman"/>
                <w:sz w:val="24"/>
                <w:szCs w:val="24"/>
              </w:rPr>
            </w:pPr>
            <w:r w:rsidRPr="00BE5F62">
              <w:rPr>
                <w:rFonts w:cs="Times New Roman"/>
                <w:sz w:val="24"/>
                <w:szCs w:val="24"/>
              </w:rPr>
              <w:t>difficulty keeping balance while walking</w:t>
            </w:r>
          </w:p>
          <w:p w:rsidR="00672E49" w:rsidRPr="00BE5F62" w:rsidRDefault="00672E49" w:rsidP="00574CB9">
            <w:pPr>
              <w:pStyle w:val="ListParagraph"/>
              <w:numPr>
                <w:ilvl w:val="0"/>
                <w:numId w:val="70"/>
              </w:numPr>
              <w:rPr>
                <w:rFonts w:cs="Times New Roman"/>
                <w:sz w:val="24"/>
                <w:szCs w:val="24"/>
              </w:rPr>
            </w:pPr>
            <w:r w:rsidRPr="00BE5F62">
              <w:rPr>
                <w:rFonts w:cs="Times New Roman"/>
                <w:sz w:val="24"/>
                <w:szCs w:val="24"/>
              </w:rPr>
              <w:t>injuries and unexplained changes in behaviour (especially if the child has been cared for by others)</w:t>
            </w:r>
          </w:p>
          <w:p w:rsidR="00672E49" w:rsidRPr="00BE5F62" w:rsidRDefault="00672E49" w:rsidP="00574CB9">
            <w:pPr>
              <w:pStyle w:val="ListParagraph"/>
              <w:numPr>
                <w:ilvl w:val="0"/>
                <w:numId w:val="70"/>
              </w:numPr>
              <w:rPr>
                <w:rFonts w:cs="Times New Roman"/>
                <w:sz w:val="24"/>
                <w:szCs w:val="24"/>
              </w:rPr>
            </w:pPr>
            <w:r w:rsidRPr="00BE5F62">
              <w:rPr>
                <w:rFonts w:cs="Times New Roman"/>
                <w:sz w:val="24"/>
                <w:szCs w:val="24"/>
              </w:rPr>
              <w:t>lack of appetite.</w:t>
            </w:r>
          </w:p>
          <w:p w:rsidR="00672E49" w:rsidRPr="00BE5F62" w:rsidRDefault="00672E49" w:rsidP="009B4FE1">
            <w:pPr>
              <w:pStyle w:val="ListParagraph"/>
              <w:ind w:left="360"/>
              <w:rPr>
                <w:rFonts w:cs="Times New Roman"/>
                <w:sz w:val="24"/>
                <w:szCs w:val="24"/>
              </w:rPr>
            </w:pPr>
          </w:p>
        </w:tc>
      </w:tr>
      <w:tr w:rsidR="00672E49" w:rsidRPr="00BE5F62" w:rsidTr="009B4FE1">
        <w:tc>
          <w:tcPr>
            <w:tcW w:w="10350" w:type="dxa"/>
            <w:gridSpan w:val="2"/>
            <w:shd w:val="clear" w:color="auto" w:fill="00CCFF"/>
          </w:tcPr>
          <w:p w:rsidR="00672E49" w:rsidRPr="00BE5F62" w:rsidRDefault="00672E49" w:rsidP="009B4FE1">
            <w:pPr>
              <w:rPr>
                <w:rFonts w:cs="Times New Roman"/>
                <w:b/>
                <w:sz w:val="24"/>
                <w:szCs w:val="24"/>
              </w:rPr>
            </w:pPr>
            <w:r w:rsidRPr="00BE5F62">
              <w:rPr>
                <w:rFonts w:cs="Times New Roman"/>
                <w:b/>
                <w:sz w:val="24"/>
                <w:szCs w:val="24"/>
              </w:rPr>
              <w:t>By the age of 3 YEARS</w:t>
            </w:r>
          </w:p>
        </w:tc>
      </w:tr>
      <w:tr w:rsidR="00672E49" w:rsidRPr="00BE5F62" w:rsidTr="009B4FE1">
        <w:tc>
          <w:tcPr>
            <w:tcW w:w="2605" w:type="dxa"/>
          </w:tcPr>
          <w:p w:rsidR="00672E49" w:rsidRPr="00BE5F62" w:rsidRDefault="00672E49" w:rsidP="009B4FE1">
            <w:pPr>
              <w:rPr>
                <w:rFonts w:cs="Times New Roman"/>
                <w:sz w:val="24"/>
                <w:szCs w:val="24"/>
              </w:rPr>
            </w:pPr>
            <w:r w:rsidRPr="00BE5F62">
              <w:rPr>
                <w:rFonts w:cs="Times New Roman"/>
                <w:sz w:val="24"/>
                <w:szCs w:val="24"/>
              </w:rPr>
              <w:t>A child should be able to</w:t>
            </w:r>
          </w:p>
        </w:tc>
        <w:tc>
          <w:tcPr>
            <w:tcW w:w="7745" w:type="dxa"/>
          </w:tcPr>
          <w:p w:rsidR="00672E49" w:rsidRPr="00BE5F62" w:rsidRDefault="00672E49" w:rsidP="00574CB9">
            <w:pPr>
              <w:pStyle w:val="ListParagraph"/>
              <w:numPr>
                <w:ilvl w:val="0"/>
                <w:numId w:val="71"/>
              </w:numPr>
              <w:rPr>
                <w:rFonts w:cs="Times New Roman"/>
                <w:sz w:val="24"/>
                <w:szCs w:val="24"/>
              </w:rPr>
            </w:pPr>
            <w:r w:rsidRPr="00BE5F62">
              <w:rPr>
                <w:rFonts w:cs="Times New Roman"/>
                <w:sz w:val="24"/>
                <w:szCs w:val="24"/>
              </w:rPr>
              <w:t>walk, run, climb, kick and jump easily</w:t>
            </w:r>
          </w:p>
          <w:p w:rsidR="00672E49" w:rsidRPr="00BE5F62" w:rsidRDefault="00672E49" w:rsidP="00574CB9">
            <w:pPr>
              <w:pStyle w:val="ListParagraph"/>
              <w:numPr>
                <w:ilvl w:val="0"/>
                <w:numId w:val="71"/>
              </w:numPr>
              <w:rPr>
                <w:rFonts w:cs="Times New Roman"/>
                <w:sz w:val="24"/>
                <w:szCs w:val="24"/>
              </w:rPr>
            </w:pPr>
            <w:r w:rsidRPr="00BE5F62">
              <w:rPr>
                <w:rFonts w:cs="Times New Roman"/>
                <w:sz w:val="24"/>
                <w:szCs w:val="24"/>
              </w:rPr>
              <w:t>recognize and identify common objects and pictures by pointing</w:t>
            </w:r>
          </w:p>
          <w:p w:rsidR="00672E49" w:rsidRPr="00BE5F62" w:rsidRDefault="00672E49" w:rsidP="00574CB9">
            <w:pPr>
              <w:pStyle w:val="ListParagraph"/>
              <w:numPr>
                <w:ilvl w:val="0"/>
                <w:numId w:val="71"/>
              </w:numPr>
              <w:rPr>
                <w:rFonts w:cs="Times New Roman"/>
                <w:sz w:val="24"/>
                <w:szCs w:val="24"/>
              </w:rPr>
            </w:pPr>
            <w:r w:rsidRPr="00BE5F62">
              <w:rPr>
                <w:rFonts w:cs="Times New Roman"/>
                <w:sz w:val="24"/>
                <w:szCs w:val="24"/>
              </w:rPr>
              <w:t>make sentences of two or three words</w:t>
            </w:r>
          </w:p>
          <w:p w:rsidR="00672E49" w:rsidRPr="00BE5F62" w:rsidRDefault="00672E49" w:rsidP="00574CB9">
            <w:pPr>
              <w:pStyle w:val="ListParagraph"/>
              <w:numPr>
                <w:ilvl w:val="0"/>
                <w:numId w:val="71"/>
              </w:numPr>
              <w:rPr>
                <w:rFonts w:cs="Times New Roman"/>
                <w:sz w:val="24"/>
                <w:szCs w:val="24"/>
              </w:rPr>
            </w:pPr>
            <w:r w:rsidRPr="00BE5F62">
              <w:rPr>
                <w:rFonts w:cs="Times New Roman"/>
                <w:sz w:val="24"/>
                <w:szCs w:val="24"/>
              </w:rPr>
              <w:t>say her or his own name and age</w:t>
            </w:r>
          </w:p>
          <w:p w:rsidR="00672E49" w:rsidRPr="00BE5F62" w:rsidRDefault="00672E49" w:rsidP="00574CB9">
            <w:pPr>
              <w:pStyle w:val="ListParagraph"/>
              <w:numPr>
                <w:ilvl w:val="0"/>
                <w:numId w:val="71"/>
              </w:numPr>
              <w:rPr>
                <w:rFonts w:cs="Times New Roman"/>
                <w:sz w:val="24"/>
                <w:szCs w:val="24"/>
              </w:rPr>
            </w:pPr>
            <w:r w:rsidRPr="00BE5F62">
              <w:rPr>
                <w:rFonts w:cs="Times New Roman"/>
                <w:sz w:val="24"/>
                <w:szCs w:val="24"/>
              </w:rPr>
              <w:t>name colours</w:t>
            </w:r>
          </w:p>
          <w:p w:rsidR="00672E49" w:rsidRPr="00BE5F62" w:rsidRDefault="00672E49" w:rsidP="00574CB9">
            <w:pPr>
              <w:pStyle w:val="ListParagraph"/>
              <w:numPr>
                <w:ilvl w:val="0"/>
                <w:numId w:val="71"/>
              </w:numPr>
              <w:rPr>
                <w:rFonts w:cs="Times New Roman"/>
                <w:sz w:val="24"/>
                <w:szCs w:val="24"/>
              </w:rPr>
            </w:pPr>
            <w:r w:rsidRPr="00BE5F62">
              <w:rPr>
                <w:rFonts w:cs="Times New Roman"/>
                <w:sz w:val="24"/>
                <w:szCs w:val="24"/>
              </w:rPr>
              <w:t>understand numbers</w:t>
            </w:r>
          </w:p>
          <w:p w:rsidR="00672E49" w:rsidRPr="00BE5F62" w:rsidRDefault="00672E49" w:rsidP="00574CB9">
            <w:pPr>
              <w:pStyle w:val="ListParagraph"/>
              <w:numPr>
                <w:ilvl w:val="0"/>
                <w:numId w:val="71"/>
              </w:numPr>
              <w:rPr>
                <w:rFonts w:cs="Times New Roman"/>
                <w:sz w:val="24"/>
                <w:szCs w:val="24"/>
              </w:rPr>
            </w:pPr>
            <w:r w:rsidRPr="00BE5F62">
              <w:rPr>
                <w:rFonts w:cs="Times New Roman"/>
                <w:sz w:val="24"/>
                <w:szCs w:val="24"/>
              </w:rPr>
              <w:t>use make-believe objects in play</w:t>
            </w:r>
          </w:p>
          <w:p w:rsidR="00672E49" w:rsidRPr="00BE5F62" w:rsidRDefault="00672E49" w:rsidP="00574CB9">
            <w:pPr>
              <w:pStyle w:val="ListParagraph"/>
              <w:numPr>
                <w:ilvl w:val="0"/>
                <w:numId w:val="71"/>
              </w:numPr>
              <w:rPr>
                <w:rFonts w:cs="Times New Roman"/>
                <w:sz w:val="24"/>
                <w:szCs w:val="24"/>
              </w:rPr>
            </w:pPr>
            <w:r w:rsidRPr="00BE5F62">
              <w:rPr>
                <w:rFonts w:cs="Times New Roman"/>
                <w:sz w:val="24"/>
                <w:szCs w:val="24"/>
              </w:rPr>
              <w:t>feed herself or himself</w:t>
            </w:r>
          </w:p>
          <w:p w:rsidR="00672E49" w:rsidRPr="00BE5F62" w:rsidRDefault="00672E49" w:rsidP="00574CB9">
            <w:pPr>
              <w:pStyle w:val="ListParagraph"/>
              <w:numPr>
                <w:ilvl w:val="0"/>
                <w:numId w:val="71"/>
              </w:numPr>
              <w:rPr>
                <w:rFonts w:cs="Times New Roman"/>
                <w:sz w:val="24"/>
                <w:szCs w:val="24"/>
              </w:rPr>
            </w:pPr>
            <w:r w:rsidRPr="00BE5F62">
              <w:rPr>
                <w:rFonts w:cs="Times New Roman"/>
                <w:sz w:val="24"/>
                <w:szCs w:val="24"/>
              </w:rPr>
              <w:lastRenderedPageBreak/>
              <w:t>express affection.</w:t>
            </w:r>
          </w:p>
          <w:p w:rsidR="00672E49" w:rsidRPr="00BE5F62" w:rsidRDefault="00672E49" w:rsidP="009B4FE1">
            <w:pPr>
              <w:pStyle w:val="ListParagraph"/>
              <w:ind w:left="360"/>
              <w:rPr>
                <w:rFonts w:cs="Times New Roman"/>
                <w:sz w:val="24"/>
                <w:szCs w:val="24"/>
              </w:rPr>
            </w:pPr>
          </w:p>
        </w:tc>
      </w:tr>
      <w:tr w:rsidR="00672E49" w:rsidRPr="00BE5F62" w:rsidTr="009B4FE1">
        <w:tc>
          <w:tcPr>
            <w:tcW w:w="2605" w:type="dxa"/>
          </w:tcPr>
          <w:p w:rsidR="00672E49" w:rsidRPr="00BE5F62" w:rsidRDefault="00672E49" w:rsidP="009B4FE1">
            <w:pPr>
              <w:rPr>
                <w:rFonts w:cs="Times New Roman"/>
                <w:sz w:val="24"/>
                <w:szCs w:val="24"/>
              </w:rPr>
            </w:pPr>
            <w:r w:rsidRPr="00BE5F62">
              <w:rPr>
                <w:rFonts w:cs="Times New Roman"/>
                <w:sz w:val="24"/>
                <w:szCs w:val="24"/>
              </w:rPr>
              <w:lastRenderedPageBreak/>
              <w:t>Advice for parents and other caregivers:</w:t>
            </w:r>
          </w:p>
        </w:tc>
        <w:tc>
          <w:tcPr>
            <w:tcW w:w="7745" w:type="dxa"/>
          </w:tcPr>
          <w:p w:rsidR="00672E49" w:rsidRPr="00BE5F62" w:rsidRDefault="00672E49" w:rsidP="00574CB9">
            <w:pPr>
              <w:pStyle w:val="ListParagraph"/>
              <w:numPr>
                <w:ilvl w:val="0"/>
                <w:numId w:val="72"/>
              </w:numPr>
              <w:rPr>
                <w:rFonts w:cs="Times New Roman"/>
                <w:sz w:val="24"/>
                <w:szCs w:val="24"/>
              </w:rPr>
            </w:pPr>
            <w:r w:rsidRPr="00BE5F62">
              <w:rPr>
                <w:rFonts w:cs="Times New Roman"/>
                <w:sz w:val="24"/>
                <w:szCs w:val="24"/>
              </w:rPr>
              <w:t>read and look at books with the child and talk about the pictures</w:t>
            </w:r>
          </w:p>
          <w:p w:rsidR="00672E49" w:rsidRPr="00BE5F62" w:rsidRDefault="00672E49" w:rsidP="00574CB9">
            <w:pPr>
              <w:pStyle w:val="ListParagraph"/>
              <w:numPr>
                <w:ilvl w:val="0"/>
                <w:numId w:val="72"/>
              </w:numPr>
              <w:rPr>
                <w:rFonts w:cs="Times New Roman"/>
                <w:sz w:val="24"/>
                <w:szCs w:val="24"/>
              </w:rPr>
            </w:pPr>
            <w:r w:rsidRPr="00BE5F62">
              <w:rPr>
                <w:rFonts w:cs="Times New Roman"/>
                <w:sz w:val="24"/>
                <w:szCs w:val="24"/>
              </w:rPr>
              <w:t>tell the child stories and teach rhymes and songs</w:t>
            </w:r>
          </w:p>
          <w:p w:rsidR="00672E49" w:rsidRPr="00BE5F62" w:rsidRDefault="00672E49" w:rsidP="00574CB9">
            <w:pPr>
              <w:pStyle w:val="ListParagraph"/>
              <w:numPr>
                <w:ilvl w:val="0"/>
                <w:numId w:val="72"/>
              </w:numPr>
              <w:rPr>
                <w:rFonts w:cs="Times New Roman"/>
                <w:sz w:val="24"/>
                <w:szCs w:val="24"/>
              </w:rPr>
            </w:pPr>
            <w:r w:rsidRPr="00BE5F62">
              <w:rPr>
                <w:rFonts w:cs="Times New Roman"/>
                <w:sz w:val="24"/>
                <w:szCs w:val="24"/>
              </w:rPr>
              <w:t>give the child her or his own bowl or plate of food</w:t>
            </w:r>
          </w:p>
          <w:p w:rsidR="00672E49" w:rsidRPr="00BE5F62" w:rsidRDefault="00672E49" w:rsidP="00574CB9">
            <w:pPr>
              <w:pStyle w:val="ListParagraph"/>
              <w:numPr>
                <w:ilvl w:val="0"/>
                <w:numId w:val="72"/>
              </w:numPr>
              <w:rPr>
                <w:rFonts w:cs="Times New Roman"/>
                <w:sz w:val="24"/>
                <w:szCs w:val="24"/>
              </w:rPr>
            </w:pPr>
            <w:r w:rsidRPr="00BE5F62">
              <w:rPr>
                <w:rFonts w:cs="Times New Roman"/>
                <w:sz w:val="24"/>
                <w:szCs w:val="24"/>
              </w:rPr>
              <w:t>continue to encourage the child to eat, giving the child as much time as she or he needs</w:t>
            </w:r>
          </w:p>
          <w:p w:rsidR="00672E49" w:rsidRPr="00BE5F62" w:rsidRDefault="00672E49" w:rsidP="00574CB9">
            <w:pPr>
              <w:pStyle w:val="ListParagraph"/>
              <w:numPr>
                <w:ilvl w:val="0"/>
                <w:numId w:val="72"/>
              </w:numPr>
              <w:rPr>
                <w:rFonts w:cs="Times New Roman"/>
                <w:sz w:val="24"/>
                <w:szCs w:val="24"/>
              </w:rPr>
            </w:pPr>
            <w:r w:rsidRPr="00BE5F62">
              <w:rPr>
                <w:rFonts w:cs="Times New Roman"/>
                <w:sz w:val="24"/>
                <w:szCs w:val="24"/>
              </w:rPr>
              <w:t>help the child learn to dress, use the toilet or latrine and wash her or his hands with soap and water or a substitute, such as ash and water, after defecating and before touching food and eating</w:t>
            </w:r>
          </w:p>
          <w:p w:rsidR="00672E49" w:rsidRPr="00BE5F62" w:rsidRDefault="00672E49" w:rsidP="00574CB9">
            <w:pPr>
              <w:pStyle w:val="ListParagraph"/>
              <w:numPr>
                <w:ilvl w:val="0"/>
                <w:numId w:val="72"/>
              </w:numPr>
              <w:rPr>
                <w:rFonts w:cs="Times New Roman"/>
                <w:sz w:val="24"/>
                <w:szCs w:val="24"/>
              </w:rPr>
            </w:pPr>
            <w:r w:rsidRPr="00BE5F62">
              <w:rPr>
                <w:rFonts w:cs="Times New Roman"/>
                <w:sz w:val="24"/>
                <w:szCs w:val="24"/>
              </w:rPr>
              <w:t>listen to and answer all the child’s questions</w:t>
            </w:r>
          </w:p>
          <w:p w:rsidR="00672E49" w:rsidRPr="00BE5F62" w:rsidRDefault="00672E49" w:rsidP="00574CB9">
            <w:pPr>
              <w:pStyle w:val="ListParagraph"/>
              <w:numPr>
                <w:ilvl w:val="0"/>
                <w:numId w:val="72"/>
              </w:numPr>
              <w:rPr>
                <w:rFonts w:cs="Times New Roman"/>
                <w:sz w:val="24"/>
                <w:szCs w:val="24"/>
              </w:rPr>
            </w:pPr>
            <w:r w:rsidRPr="00BE5F62">
              <w:rPr>
                <w:rFonts w:cs="Times New Roman"/>
                <w:sz w:val="24"/>
                <w:szCs w:val="24"/>
              </w:rPr>
              <w:t>encourage creative play, building and drawing</w:t>
            </w:r>
          </w:p>
          <w:p w:rsidR="00672E49" w:rsidRPr="00BE5F62" w:rsidRDefault="00672E49" w:rsidP="00574CB9">
            <w:pPr>
              <w:pStyle w:val="ListParagraph"/>
              <w:numPr>
                <w:ilvl w:val="0"/>
                <w:numId w:val="72"/>
              </w:numPr>
              <w:rPr>
                <w:rFonts w:cs="Times New Roman"/>
                <w:sz w:val="24"/>
                <w:szCs w:val="24"/>
              </w:rPr>
            </w:pPr>
            <w:r w:rsidRPr="00BE5F62">
              <w:rPr>
                <w:rFonts w:cs="Times New Roman"/>
                <w:sz w:val="24"/>
                <w:szCs w:val="24"/>
              </w:rPr>
              <w:t>give the child simple tasks, such as putting toys back in their place, to build responsibility</w:t>
            </w:r>
          </w:p>
          <w:p w:rsidR="00672E49" w:rsidRPr="00BE5F62" w:rsidRDefault="00672E49" w:rsidP="00574CB9">
            <w:pPr>
              <w:pStyle w:val="ListParagraph"/>
              <w:numPr>
                <w:ilvl w:val="0"/>
                <w:numId w:val="72"/>
              </w:numPr>
              <w:rPr>
                <w:rFonts w:cs="Times New Roman"/>
                <w:sz w:val="24"/>
                <w:szCs w:val="24"/>
              </w:rPr>
            </w:pPr>
            <w:r w:rsidRPr="00BE5F62">
              <w:rPr>
                <w:rFonts w:cs="Times New Roman"/>
                <w:sz w:val="24"/>
                <w:szCs w:val="24"/>
              </w:rPr>
              <w:t>limit television watching and ensure that violent shows are not viewed</w:t>
            </w:r>
          </w:p>
          <w:p w:rsidR="00672E49" w:rsidRPr="00BE5F62" w:rsidRDefault="00672E49" w:rsidP="00574CB9">
            <w:pPr>
              <w:pStyle w:val="ListParagraph"/>
              <w:numPr>
                <w:ilvl w:val="0"/>
                <w:numId w:val="72"/>
              </w:numPr>
              <w:rPr>
                <w:rFonts w:cs="Times New Roman"/>
                <w:sz w:val="24"/>
                <w:szCs w:val="24"/>
              </w:rPr>
            </w:pPr>
            <w:r w:rsidRPr="00BE5F62">
              <w:rPr>
                <w:rFonts w:cs="Times New Roman"/>
                <w:sz w:val="24"/>
                <w:szCs w:val="24"/>
              </w:rPr>
              <w:t>acknowledge and encourage positive behaviour and set clear limits</w:t>
            </w:r>
          </w:p>
          <w:p w:rsidR="00672E49" w:rsidRPr="00BE5F62" w:rsidRDefault="00672E49" w:rsidP="00574CB9">
            <w:pPr>
              <w:pStyle w:val="ListParagraph"/>
              <w:numPr>
                <w:ilvl w:val="0"/>
                <w:numId w:val="72"/>
              </w:numPr>
              <w:rPr>
                <w:rFonts w:cs="Times New Roman"/>
                <w:sz w:val="24"/>
                <w:szCs w:val="24"/>
              </w:rPr>
            </w:pPr>
            <w:r w:rsidRPr="00BE5F62">
              <w:rPr>
                <w:rFonts w:cs="Times New Roman"/>
                <w:sz w:val="24"/>
                <w:szCs w:val="24"/>
              </w:rPr>
              <w:t>provide consistent affection every day</w:t>
            </w:r>
          </w:p>
          <w:p w:rsidR="00672E49" w:rsidRPr="00BE5F62" w:rsidRDefault="00672E49" w:rsidP="00574CB9">
            <w:pPr>
              <w:pStyle w:val="ListParagraph"/>
              <w:numPr>
                <w:ilvl w:val="0"/>
                <w:numId w:val="72"/>
              </w:numPr>
              <w:rPr>
                <w:rFonts w:cs="Times New Roman"/>
                <w:sz w:val="24"/>
                <w:szCs w:val="24"/>
              </w:rPr>
            </w:pPr>
            <w:r w:rsidRPr="00BE5F62">
              <w:rPr>
                <w:rFonts w:cs="Times New Roman"/>
                <w:sz w:val="24"/>
                <w:szCs w:val="24"/>
              </w:rPr>
              <w:t>if available, enrol the child in an early learning (play) activity with other children.</w:t>
            </w:r>
          </w:p>
          <w:p w:rsidR="00672E49" w:rsidRPr="00BE5F62" w:rsidRDefault="00672E49" w:rsidP="009B4FE1">
            <w:pPr>
              <w:pStyle w:val="ListParagraph"/>
              <w:ind w:left="360"/>
              <w:rPr>
                <w:rFonts w:cs="Times New Roman"/>
                <w:sz w:val="24"/>
                <w:szCs w:val="24"/>
              </w:rPr>
            </w:pPr>
          </w:p>
        </w:tc>
      </w:tr>
      <w:tr w:rsidR="00672E49" w:rsidRPr="00BE5F62" w:rsidTr="009B4FE1">
        <w:tc>
          <w:tcPr>
            <w:tcW w:w="2605" w:type="dxa"/>
          </w:tcPr>
          <w:p w:rsidR="00672E49" w:rsidRPr="00BE5F62" w:rsidRDefault="00672E49" w:rsidP="009B4FE1">
            <w:pPr>
              <w:rPr>
                <w:rFonts w:cs="Times New Roman"/>
                <w:sz w:val="24"/>
                <w:szCs w:val="24"/>
              </w:rPr>
            </w:pPr>
            <w:r w:rsidRPr="00BE5F62">
              <w:rPr>
                <w:rFonts w:cs="Times New Roman"/>
                <w:sz w:val="24"/>
                <w:szCs w:val="24"/>
              </w:rPr>
              <w:t>Warning signs to watch for:</w:t>
            </w:r>
          </w:p>
        </w:tc>
        <w:tc>
          <w:tcPr>
            <w:tcW w:w="7745" w:type="dxa"/>
          </w:tcPr>
          <w:p w:rsidR="00672E49" w:rsidRPr="00BE5F62" w:rsidRDefault="00672E49" w:rsidP="00574CB9">
            <w:pPr>
              <w:pStyle w:val="ListParagraph"/>
              <w:numPr>
                <w:ilvl w:val="0"/>
                <w:numId w:val="73"/>
              </w:numPr>
              <w:rPr>
                <w:rFonts w:cs="Times New Roman"/>
                <w:sz w:val="24"/>
                <w:szCs w:val="24"/>
              </w:rPr>
            </w:pPr>
            <w:r w:rsidRPr="00BE5F62">
              <w:rPr>
                <w:rFonts w:cs="Times New Roman"/>
                <w:sz w:val="24"/>
                <w:szCs w:val="24"/>
              </w:rPr>
              <w:t>loss of interest in playing</w:t>
            </w:r>
          </w:p>
          <w:p w:rsidR="00672E49" w:rsidRPr="00BE5F62" w:rsidRDefault="00672E49" w:rsidP="00574CB9">
            <w:pPr>
              <w:pStyle w:val="ListParagraph"/>
              <w:numPr>
                <w:ilvl w:val="0"/>
                <w:numId w:val="73"/>
              </w:numPr>
              <w:rPr>
                <w:rFonts w:cs="Times New Roman"/>
                <w:sz w:val="24"/>
                <w:szCs w:val="24"/>
              </w:rPr>
            </w:pPr>
            <w:r w:rsidRPr="00BE5F62">
              <w:rPr>
                <w:rFonts w:cs="Times New Roman"/>
                <w:sz w:val="24"/>
                <w:szCs w:val="24"/>
              </w:rPr>
              <w:t>frequent falling</w:t>
            </w:r>
          </w:p>
          <w:p w:rsidR="00672E49" w:rsidRPr="00BE5F62" w:rsidRDefault="00672E49" w:rsidP="00574CB9">
            <w:pPr>
              <w:pStyle w:val="ListParagraph"/>
              <w:numPr>
                <w:ilvl w:val="0"/>
                <w:numId w:val="73"/>
              </w:numPr>
              <w:rPr>
                <w:rFonts w:cs="Times New Roman"/>
                <w:sz w:val="24"/>
                <w:szCs w:val="24"/>
              </w:rPr>
            </w:pPr>
            <w:r w:rsidRPr="00BE5F62">
              <w:rPr>
                <w:rFonts w:cs="Times New Roman"/>
                <w:sz w:val="24"/>
                <w:szCs w:val="24"/>
              </w:rPr>
              <w:t>difficulty manipulating small objects</w:t>
            </w:r>
          </w:p>
          <w:p w:rsidR="00672E49" w:rsidRPr="00BE5F62" w:rsidRDefault="00672E49" w:rsidP="00574CB9">
            <w:pPr>
              <w:pStyle w:val="ListParagraph"/>
              <w:numPr>
                <w:ilvl w:val="0"/>
                <w:numId w:val="73"/>
              </w:numPr>
              <w:rPr>
                <w:rFonts w:cs="Times New Roman"/>
                <w:sz w:val="24"/>
                <w:szCs w:val="24"/>
              </w:rPr>
            </w:pPr>
            <w:r w:rsidRPr="00BE5F62">
              <w:rPr>
                <w:rFonts w:cs="Times New Roman"/>
                <w:sz w:val="24"/>
                <w:szCs w:val="24"/>
              </w:rPr>
              <w:t>failure to understand simple messages</w:t>
            </w:r>
          </w:p>
          <w:p w:rsidR="00672E49" w:rsidRPr="00BE5F62" w:rsidRDefault="00672E49" w:rsidP="00574CB9">
            <w:pPr>
              <w:pStyle w:val="ListParagraph"/>
              <w:numPr>
                <w:ilvl w:val="0"/>
                <w:numId w:val="73"/>
              </w:numPr>
              <w:rPr>
                <w:rFonts w:cs="Times New Roman"/>
                <w:sz w:val="24"/>
                <w:szCs w:val="24"/>
              </w:rPr>
            </w:pPr>
            <w:r w:rsidRPr="00BE5F62">
              <w:rPr>
                <w:rFonts w:cs="Times New Roman"/>
                <w:sz w:val="24"/>
                <w:szCs w:val="24"/>
              </w:rPr>
              <w:t>inability to speak using several words</w:t>
            </w:r>
          </w:p>
          <w:p w:rsidR="00672E49" w:rsidRPr="00BE5F62" w:rsidRDefault="00672E49" w:rsidP="00574CB9">
            <w:pPr>
              <w:pStyle w:val="ListParagraph"/>
              <w:numPr>
                <w:ilvl w:val="0"/>
                <w:numId w:val="73"/>
              </w:numPr>
              <w:rPr>
                <w:rFonts w:cs="Times New Roman"/>
                <w:sz w:val="24"/>
                <w:szCs w:val="24"/>
              </w:rPr>
            </w:pPr>
            <w:r w:rsidRPr="00BE5F62">
              <w:rPr>
                <w:rFonts w:cs="Times New Roman"/>
                <w:sz w:val="24"/>
                <w:szCs w:val="24"/>
              </w:rPr>
              <w:t>little or no interest in food.</w:t>
            </w:r>
          </w:p>
          <w:p w:rsidR="00672E49" w:rsidRPr="00BE5F62" w:rsidRDefault="00672E49" w:rsidP="009B4FE1">
            <w:pPr>
              <w:pStyle w:val="ListParagraph"/>
              <w:ind w:left="360"/>
              <w:rPr>
                <w:rFonts w:cs="Times New Roman"/>
                <w:sz w:val="24"/>
                <w:szCs w:val="24"/>
              </w:rPr>
            </w:pPr>
          </w:p>
        </w:tc>
      </w:tr>
      <w:tr w:rsidR="00672E49" w:rsidRPr="00BE5F62" w:rsidTr="009B4FE1">
        <w:tc>
          <w:tcPr>
            <w:tcW w:w="10350" w:type="dxa"/>
            <w:gridSpan w:val="2"/>
            <w:tcBorders>
              <w:bottom w:val="dashSmallGap" w:sz="4" w:space="0" w:color="auto"/>
            </w:tcBorders>
            <w:shd w:val="clear" w:color="auto" w:fill="00CCFF"/>
          </w:tcPr>
          <w:p w:rsidR="00672E49" w:rsidRPr="00BE5F62" w:rsidRDefault="00672E49" w:rsidP="009B4FE1">
            <w:pPr>
              <w:rPr>
                <w:rFonts w:cs="Times New Roman"/>
                <w:b/>
                <w:sz w:val="24"/>
                <w:szCs w:val="24"/>
              </w:rPr>
            </w:pPr>
            <w:r w:rsidRPr="00BE5F62">
              <w:rPr>
                <w:rFonts w:cs="Times New Roman"/>
                <w:b/>
                <w:sz w:val="24"/>
                <w:szCs w:val="24"/>
              </w:rPr>
              <w:t>By the age of 5 YEARS</w:t>
            </w:r>
          </w:p>
        </w:tc>
      </w:tr>
      <w:tr w:rsidR="00672E49" w:rsidRPr="00BE5F62" w:rsidTr="009B4FE1">
        <w:tc>
          <w:tcPr>
            <w:tcW w:w="2605" w:type="dxa"/>
            <w:tcBorders>
              <w:bottom w:val="dashSmallGap" w:sz="4" w:space="0" w:color="auto"/>
            </w:tcBorders>
          </w:tcPr>
          <w:p w:rsidR="00672E49" w:rsidRPr="00BE5F62" w:rsidRDefault="00672E49" w:rsidP="009B4FE1">
            <w:pPr>
              <w:rPr>
                <w:rFonts w:cs="Times New Roman"/>
                <w:sz w:val="24"/>
                <w:szCs w:val="24"/>
              </w:rPr>
            </w:pPr>
            <w:r w:rsidRPr="00BE5F62">
              <w:rPr>
                <w:rFonts w:cs="Times New Roman"/>
                <w:sz w:val="24"/>
                <w:szCs w:val="24"/>
              </w:rPr>
              <w:t>A child should be able to</w:t>
            </w:r>
          </w:p>
        </w:tc>
        <w:tc>
          <w:tcPr>
            <w:tcW w:w="7745" w:type="dxa"/>
            <w:tcBorders>
              <w:bottom w:val="dashSmallGap" w:sz="4" w:space="0" w:color="auto"/>
            </w:tcBorders>
          </w:tcPr>
          <w:p w:rsidR="00672E49" w:rsidRPr="00BE5F62" w:rsidRDefault="00672E49" w:rsidP="00574CB9">
            <w:pPr>
              <w:pStyle w:val="ListParagraph"/>
              <w:numPr>
                <w:ilvl w:val="0"/>
                <w:numId w:val="74"/>
              </w:numPr>
              <w:rPr>
                <w:rFonts w:cs="Times New Roman"/>
                <w:sz w:val="24"/>
                <w:szCs w:val="24"/>
              </w:rPr>
            </w:pPr>
            <w:r w:rsidRPr="00BE5F62">
              <w:rPr>
                <w:rFonts w:cs="Times New Roman"/>
                <w:sz w:val="24"/>
                <w:szCs w:val="24"/>
              </w:rPr>
              <w:t>move in a coordinated way</w:t>
            </w:r>
          </w:p>
          <w:p w:rsidR="00672E49" w:rsidRPr="00BE5F62" w:rsidRDefault="00672E49" w:rsidP="00574CB9">
            <w:pPr>
              <w:pStyle w:val="ListParagraph"/>
              <w:numPr>
                <w:ilvl w:val="0"/>
                <w:numId w:val="74"/>
              </w:numPr>
              <w:rPr>
                <w:rFonts w:cs="Times New Roman"/>
                <w:sz w:val="24"/>
                <w:szCs w:val="24"/>
              </w:rPr>
            </w:pPr>
            <w:r w:rsidRPr="00BE5F62">
              <w:rPr>
                <w:rFonts w:cs="Times New Roman"/>
                <w:sz w:val="24"/>
                <w:szCs w:val="24"/>
              </w:rPr>
              <w:t>speak in sentences and use many different words</w:t>
            </w:r>
          </w:p>
          <w:p w:rsidR="00672E49" w:rsidRPr="00BE5F62" w:rsidRDefault="00672E49" w:rsidP="00574CB9">
            <w:pPr>
              <w:pStyle w:val="ListParagraph"/>
              <w:numPr>
                <w:ilvl w:val="0"/>
                <w:numId w:val="74"/>
              </w:numPr>
              <w:rPr>
                <w:rFonts w:cs="Times New Roman"/>
                <w:sz w:val="24"/>
                <w:szCs w:val="24"/>
              </w:rPr>
            </w:pPr>
            <w:r w:rsidRPr="00BE5F62">
              <w:rPr>
                <w:rFonts w:cs="Times New Roman"/>
                <w:sz w:val="24"/>
                <w:szCs w:val="24"/>
              </w:rPr>
              <w:t>understand opposites (e.g., fat and thin, tall and short)</w:t>
            </w:r>
          </w:p>
          <w:p w:rsidR="00672E49" w:rsidRPr="00BE5F62" w:rsidRDefault="00672E49" w:rsidP="00574CB9">
            <w:pPr>
              <w:pStyle w:val="ListParagraph"/>
              <w:numPr>
                <w:ilvl w:val="0"/>
                <w:numId w:val="74"/>
              </w:numPr>
              <w:rPr>
                <w:rFonts w:cs="Times New Roman"/>
                <w:sz w:val="24"/>
                <w:szCs w:val="24"/>
              </w:rPr>
            </w:pPr>
            <w:r w:rsidRPr="00BE5F62">
              <w:rPr>
                <w:rFonts w:cs="Times New Roman"/>
                <w:sz w:val="24"/>
                <w:szCs w:val="24"/>
              </w:rPr>
              <w:t>play with other children</w:t>
            </w:r>
          </w:p>
          <w:p w:rsidR="00672E49" w:rsidRPr="00BE5F62" w:rsidRDefault="00672E49" w:rsidP="00574CB9">
            <w:pPr>
              <w:pStyle w:val="ListParagraph"/>
              <w:numPr>
                <w:ilvl w:val="0"/>
                <w:numId w:val="74"/>
              </w:numPr>
              <w:rPr>
                <w:rFonts w:cs="Times New Roman"/>
                <w:sz w:val="24"/>
                <w:szCs w:val="24"/>
              </w:rPr>
            </w:pPr>
            <w:r w:rsidRPr="00BE5F62">
              <w:rPr>
                <w:rFonts w:cs="Times New Roman"/>
                <w:sz w:val="24"/>
                <w:szCs w:val="24"/>
              </w:rPr>
              <w:t>dress without help</w:t>
            </w:r>
          </w:p>
          <w:p w:rsidR="00672E49" w:rsidRPr="00BE5F62" w:rsidRDefault="00672E49" w:rsidP="00574CB9">
            <w:pPr>
              <w:pStyle w:val="ListParagraph"/>
              <w:numPr>
                <w:ilvl w:val="0"/>
                <w:numId w:val="74"/>
              </w:numPr>
              <w:rPr>
                <w:rFonts w:cs="Times New Roman"/>
                <w:sz w:val="24"/>
                <w:szCs w:val="24"/>
              </w:rPr>
            </w:pPr>
            <w:r w:rsidRPr="00BE5F62">
              <w:rPr>
                <w:rFonts w:cs="Times New Roman"/>
                <w:sz w:val="24"/>
                <w:szCs w:val="24"/>
              </w:rPr>
              <w:t>answer simple questions</w:t>
            </w:r>
          </w:p>
          <w:p w:rsidR="00672E49" w:rsidRPr="00BE5F62" w:rsidRDefault="00672E49" w:rsidP="00574CB9">
            <w:pPr>
              <w:pStyle w:val="ListParagraph"/>
              <w:numPr>
                <w:ilvl w:val="0"/>
                <w:numId w:val="74"/>
              </w:numPr>
              <w:rPr>
                <w:rFonts w:cs="Times New Roman"/>
                <w:sz w:val="24"/>
                <w:szCs w:val="24"/>
              </w:rPr>
            </w:pPr>
            <w:r w:rsidRPr="00BE5F62">
              <w:rPr>
                <w:rFonts w:cs="Times New Roman"/>
                <w:sz w:val="24"/>
                <w:szCs w:val="24"/>
              </w:rPr>
              <w:t>count 5–10 objects</w:t>
            </w:r>
          </w:p>
          <w:p w:rsidR="00672E49" w:rsidRPr="00BE5F62" w:rsidRDefault="00672E49" w:rsidP="00574CB9">
            <w:pPr>
              <w:pStyle w:val="ListParagraph"/>
              <w:numPr>
                <w:ilvl w:val="0"/>
                <w:numId w:val="74"/>
              </w:numPr>
              <w:rPr>
                <w:rFonts w:cs="Times New Roman"/>
                <w:sz w:val="24"/>
                <w:szCs w:val="24"/>
              </w:rPr>
            </w:pPr>
            <w:r w:rsidRPr="00BE5F62">
              <w:rPr>
                <w:rFonts w:cs="Times New Roman"/>
                <w:sz w:val="24"/>
                <w:szCs w:val="24"/>
              </w:rPr>
              <w:t>wash her or his own hands.</w:t>
            </w:r>
          </w:p>
          <w:p w:rsidR="00672E49" w:rsidRPr="00BE5F62" w:rsidRDefault="00672E49" w:rsidP="009B4FE1">
            <w:pPr>
              <w:pStyle w:val="ListParagraph"/>
              <w:ind w:left="360"/>
              <w:rPr>
                <w:rFonts w:cs="Times New Roman"/>
                <w:sz w:val="24"/>
                <w:szCs w:val="24"/>
              </w:rPr>
            </w:pPr>
          </w:p>
        </w:tc>
      </w:tr>
      <w:tr w:rsidR="00672E49" w:rsidRPr="00BE5F62" w:rsidTr="009B4FE1">
        <w:tc>
          <w:tcPr>
            <w:tcW w:w="2605" w:type="dxa"/>
            <w:tcBorders>
              <w:bottom w:val="dashSmallGap" w:sz="4" w:space="0" w:color="auto"/>
            </w:tcBorders>
          </w:tcPr>
          <w:p w:rsidR="00672E49" w:rsidRPr="00BE5F62" w:rsidRDefault="00672E49" w:rsidP="009B4FE1">
            <w:pPr>
              <w:rPr>
                <w:rFonts w:cs="Times New Roman"/>
                <w:sz w:val="24"/>
                <w:szCs w:val="24"/>
              </w:rPr>
            </w:pPr>
            <w:r w:rsidRPr="00BE5F62">
              <w:rPr>
                <w:rFonts w:cs="Times New Roman"/>
                <w:sz w:val="24"/>
                <w:szCs w:val="24"/>
              </w:rPr>
              <w:t>Advice for parents and other caregivers:</w:t>
            </w:r>
          </w:p>
        </w:tc>
        <w:tc>
          <w:tcPr>
            <w:tcW w:w="7745" w:type="dxa"/>
            <w:tcBorders>
              <w:bottom w:val="dashSmallGap" w:sz="4" w:space="0" w:color="auto"/>
            </w:tcBorders>
          </w:tcPr>
          <w:p w:rsidR="00672E49" w:rsidRPr="00BE5F62" w:rsidRDefault="00672E49" w:rsidP="00574CB9">
            <w:pPr>
              <w:pStyle w:val="ListParagraph"/>
              <w:numPr>
                <w:ilvl w:val="0"/>
                <w:numId w:val="75"/>
              </w:numPr>
              <w:rPr>
                <w:rFonts w:cs="Times New Roman"/>
                <w:sz w:val="24"/>
                <w:szCs w:val="24"/>
              </w:rPr>
            </w:pPr>
            <w:r w:rsidRPr="00BE5F62">
              <w:rPr>
                <w:rFonts w:cs="Times New Roman"/>
                <w:sz w:val="24"/>
                <w:szCs w:val="24"/>
              </w:rPr>
              <w:t>listen to the child</w:t>
            </w:r>
          </w:p>
          <w:p w:rsidR="00672E49" w:rsidRPr="00BE5F62" w:rsidRDefault="00672E49" w:rsidP="00574CB9">
            <w:pPr>
              <w:pStyle w:val="ListParagraph"/>
              <w:numPr>
                <w:ilvl w:val="0"/>
                <w:numId w:val="75"/>
              </w:numPr>
              <w:rPr>
                <w:rFonts w:cs="Times New Roman"/>
                <w:sz w:val="24"/>
                <w:szCs w:val="24"/>
              </w:rPr>
            </w:pPr>
            <w:r w:rsidRPr="00BE5F62">
              <w:rPr>
                <w:rFonts w:cs="Times New Roman"/>
                <w:sz w:val="24"/>
                <w:szCs w:val="24"/>
              </w:rPr>
              <w:t>interact frequently with the child</w:t>
            </w:r>
          </w:p>
          <w:p w:rsidR="00672E49" w:rsidRPr="00BE5F62" w:rsidRDefault="00672E49" w:rsidP="00574CB9">
            <w:pPr>
              <w:pStyle w:val="ListParagraph"/>
              <w:numPr>
                <w:ilvl w:val="0"/>
                <w:numId w:val="75"/>
              </w:numPr>
              <w:rPr>
                <w:rFonts w:cs="Times New Roman"/>
                <w:sz w:val="24"/>
                <w:szCs w:val="24"/>
              </w:rPr>
            </w:pPr>
            <w:r w:rsidRPr="00BE5F62">
              <w:rPr>
                <w:rFonts w:cs="Times New Roman"/>
                <w:sz w:val="24"/>
                <w:szCs w:val="24"/>
              </w:rPr>
              <w:t>read and tell stories</w:t>
            </w:r>
          </w:p>
          <w:p w:rsidR="00672E49" w:rsidRPr="00BE5F62" w:rsidRDefault="00672E49" w:rsidP="00574CB9">
            <w:pPr>
              <w:pStyle w:val="ListParagraph"/>
              <w:numPr>
                <w:ilvl w:val="0"/>
                <w:numId w:val="75"/>
              </w:numPr>
              <w:rPr>
                <w:rFonts w:cs="Times New Roman"/>
                <w:sz w:val="24"/>
                <w:szCs w:val="24"/>
              </w:rPr>
            </w:pPr>
            <w:r w:rsidRPr="00BE5F62">
              <w:rPr>
                <w:rFonts w:cs="Times New Roman"/>
                <w:sz w:val="24"/>
                <w:szCs w:val="24"/>
              </w:rPr>
              <w:t>encourage the child (both girls and boys) to play and explore</w:t>
            </w:r>
          </w:p>
          <w:p w:rsidR="00672E49" w:rsidRPr="00BE5F62" w:rsidRDefault="00672E49" w:rsidP="00574CB9">
            <w:pPr>
              <w:pStyle w:val="ListParagraph"/>
              <w:numPr>
                <w:ilvl w:val="0"/>
                <w:numId w:val="75"/>
              </w:numPr>
              <w:rPr>
                <w:rFonts w:cs="Times New Roman"/>
                <w:sz w:val="24"/>
                <w:szCs w:val="24"/>
              </w:rPr>
            </w:pPr>
            <w:r w:rsidRPr="00BE5F62">
              <w:rPr>
                <w:rFonts w:cs="Times New Roman"/>
                <w:sz w:val="24"/>
                <w:szCs w:val="24"/>
              </w:rPr>
              <w:t>listen to and answer all the child’s questions, have conversations (with both girls and boys)</w:t>
            </w:r>
          </w:p>
          <w:p w:rsidR="00672E49" w:rsidRPr="00BE5F62" w:rsidRDefault="00672E49" w:rsidP="00574CB9">
            <w:pPr>
              <w:pStyle w:val="ListParagraph"/>
              <w:numPr>
                <w:ilvl w:val="0"/>
                <w:numId w:val="75"/>
              </w:numPr>
              <w:rPr>
                <w:rFonts w:cs="Times New Roman"/>
                <w:sz w:val="24"/>
                <w:szCs w:val="24"/>
              </w:rPr>
            </w:pPr>
            <w:r w:rsidRPr="00BE5F62">
              <w:rPr>
                <w:rFonts w:cs="Times New Roman"/>
                <w:sz w:val="24"/>
                <w:szCs w:val="24"/>
              </w:rPr>
              <w:t>encourage creative play, building and drawing</w:t>
            </w:r>
          </w:p>
          <w:p w:rsidR="00672E49" w:rsidRPr="00BE5F62" w:rsidRDefault="00672E49" w:rsidP="00574CB9">
            <w:pPr>
              <w:pStyle w:val="ListParagraph"/>
              <w:numPr>
                <w:ilvl w:val="0"/>
                <w:numId w:val="75"/>
              </w:numPr>
              <w:rPr>
                <w:rFonts w:cs="Times New Roman"/>
                <w:sz w:val="24"/>
                <w:szCs w:val="24"/>
              </w:rPr>
            </w:pPr>
            <w:r w:rsidRPr="00BE5F62">
              <w:rPr>
                <w:rFonts w:cs="Times New Roman"/>
                <w:sz w:val="24"/>
                <w:szCs w:val="24"/>
              </w:rPr>
              <w:t>limit television watching and ensure that violent shows are not viewed</w:t>
            </w:r>
          </w:p>
          <w:p w:rsidR="00672E49" w:rsidRPr="00BE5F62" w:rsidRDefault="00672E49" w:rsidP="00574CB9">
            <w:pPr>
              <w:pStyle w:val="ListParagraph"/>
              <w:numPr>
                <w:ilvl w:val="0"/>
                <w:numId w:val="75"/>
              </w:numPr>
              <w:rPr>
                <w:rFonts w:cs="Times New Roman"/>
                <w:sz w:val="24"/>
                <w:szCs w:val="24"/>
              </w:rPr>
            </w:pPr>
            <w:r w:rsidRPr="00BE5F62">
              <w:rPr>
                <w:rFonts w:cs="Times New Roman"/>
                <w:sz w:val="24"/>
                <w:szCs w:val="24"/>
              </w:rPr>
              <w:t>acknowledge and encourage positive behaviour and set clear and consistent limits</w:t>
            </w:r>
          </w:p>
          <w:p w:rsidR="00672E49" w:rsidRPr="00BE5F62" w:rsidRDefault="00672E49" w:rsidP="00574CB9">
            <w:pPr>
              <w:pStyle w:val="ListParagraph"/>
              <w:numPr>
                <w:ilvl w:val="0"/>
                <w:numId w:val="75"/>
              </w:numPr>
              <w:rPr>
                <w:rFonts w:cs="Times New Roman"/>
                <w:sz w:val="24"/>
                <w:szCs w:val="24"/>
              </w:rPr>
            </w:pPr>
            <w:r w:rsidRPr="00BE5F62">
              <w:rPr>
                <w:rFonts w:cs="Times New Roman"/>
                <w:sz w:val="24"/>
                <w:szCs w:val="24"/>
              </w:rPr>
              <w:lastRenderedPageBreak/>
              <w:t>provide consistent affection every day</w:t>
            </w:r>
          </w:p>
          <w:p w:rsidR="00672E49" w:rsidRPr="00BE5F62" w:rsidRDefault="00672E49" w:rsidP="00574CB9">
            <w:pPr>
              <w:pStyle w:val="ListParagraph"/>
              <w:numPr>
                <w:ilvl w:val="0"/>
                <w:numId w:val="75"/>
              </w:numPr>
              <w:rPr>
                <w:rFonts w:cs="Times New Roman"/>
                <w:sz w:val="24"/>
                <w:szCs w:val="24"/>
              </w:rPr>
            </w:pPr>
            <w:r w:rsidRPr="00BE5F62">
              <w:rPr>
                <w:rFonts w:cs="Times New Roman"/>
                <w:sz w:val="24"/>
                <w:szCs w:val="24"/>
              </w:rPr>
              <w:t>enrol the child (both girls and boys) in an early learning (play) programme that helps to prepare the child for school.</w:t>
            </w:r>
          </w:p>
          <w:p w:rsidR="00672E49" w:rsidRPr="00BE5F62" w:rsidRDefault="00672E49" w:rsidP="009B4FE1">
            <w:pPr>
              <w:pStyle w:val="ListParagraph"/>
              <w:ind w:left="360"/>
              <w:rPr>
                <w:rFonts w:cs="Times New Roman"/>
                <w:sz w:val="24"/>
                <w:szCs w:val="24"/>
              </w:rPr>
            </w:pPr>
          </w:p>
        </w:tc>
      </w:tr>
      <w:tr w:rsidR="00672E49" w:rsidRPr="00BE5F62" w:rsidTr="009B4FE1">
        <w:tc>
          <w:tcPr>
            <w:tcW w:w="2605" w:type="dxa"/>
            <w:tcBorders>
              <w:bottom w:val="dashSmallGap" w:sz="4" w:space="0" w:color="auto"/>
            </w:tcBorders>
          </w:tcPr>
          <w:p w:rsidR="00672E49" w:rsidRPr="00BE5F62" w:rsidRDefault="00672E49" w:rsidP="009B4FE1">
            <w:pPr>
              <w:rPr>
                <w:rFonts w:cs="Times New Roman"/>
                <w:sz w:val="24"/>
                <w:szCs w:val="24"/>
              </w:rPr>
            </w:pPr>
            <w:r w:rsidRPr="00BE5F62">
              <w:rPr>
                <w:rFonts w:cs="Times New Roman"/>
                <w:sz w:val="24"/>
                <w:szCs w:val="24"/>
              </w:rPr>
              <w:lastRenderedPageBreak/>
              <w:t>Warning signs to watch for:</w:t>
            </w:r>
          </w:p>
        </w:tc>
        <w:tc>
          <w:tcPr>
            <w:tcW w:w="7745" w:type="dxa"/>
            <w:tcBorders>
              <w:bottom w:val="dashSmallGap" w:sz="4" w:space="0" w:color="auto"/>
            </w:tcBorders>
          </w:tcPr>
          <w:p w:rsidR="00672E49" w:rsidRPr="00BE5F62" w:rsidRDefault="00672E49" w:rsidP="00574CB9">
            <w:pPr>
              <w:pStyle w:val="ListParagraph"/>
              <w:numPr>
                <w:ilvl w:val="0"/>
                <w:numId w:val="76"/>
              </w:numPr>
              <w:rPr>
                <w:rFonts w:cs="Times New Roman"/>
                <w:sz w:val="24"/>
                <w:szCs w:val="24"/>
              </w:rPr>
            </w:pPr>
            <w:r w:rsidRPr="00BE5F62">
              <w:rPr>
                <w:rFonts w:cs="Times New Roman"/>
                <w:sz w:val="24"/>
                <w:szCs w:val="24"/>
              </w:rPr>
              <w:t>fear, anger or violence when playing with other children, which could be signs of emotional problems or abuse.</w:t>
            </w:r>
          </w:p>
          <w:p w:rsidR="00672E49" w:rsidRPr="00BE5F62" w:rsidRDefault="00672E49" w:rsidP="009B4FE1">
            <w:pPr>
              <w:pStyle w:val="ListParagraph"/>
              <w:ind w:left="360"/>
              <w:rPr>
                <w:rFonts w:cs="Times New Roman"/>
                <w:sz w:val="24"/>
                <w:szCs w:val="24"/>
              </w:rPr>
            </w:pPr>
          </w:p>
        </w:tc>
      </w:tr>
      <w:tr w:rsidR="00672E49" w:rsidRPr="00BE5F62" w:rsidTr="009B4FE1">
        <w:tc>
          <w:tcPr>
            <w:tcW w:w="10350" w:type="dxa"/>
            <w:gridSpan w:val="2"/>
            <w:tcBorders>
              <w:bottom w:val="dashSmallGap" w:sz="4" w:space="0" w:color="auto"/>
            </w:tcBorders>
            <w:shd w:val="clear" w:color="auto" w:fill="00CCFF"/>
          </w:tcPr>
          <w:p w:rsidR="00672E49" w:rsidRPr="00BE5F62" w:rsidRDefault="00672E49" w:rsidP="009B4FE1">
            <w:pPr>
              <w:rPr>
                <w:rFonts w:cs="Times New Roman"/>
                <w:b/>
                <w:sz w:val="24"/>
                <w:szCs w:val="24"/>
              </w:rPr>
            </w:pPr>
            <w:r w:rsidRPr="00BE5F62">
              <w:rPr>
                <w:rFonts w:cs="Times New Roman"/>
                <w:b/>
                <w:sz w:val="24"/>
                <w:szCs w:val="24"/>
              </w:rPr>
              <w:t>By the age of 8 YEARS</w:t>
            </w:r>
          </w:p>
        </w:tc>
      </w:tr>
      <w:tr w:rsidR="00672E49" w:rsidRPr="00BE5F62" w:rsidTr="009B4FE1">
        <w:tc>
          <w:tcPr>
            <w:tcW w:w="2605" w:type="dxa"/>
            <w:tcBorders>
              <w:bottom w:val="dashSmallGap" w:sz="4" w:space="0" w:color="auto"/>
            </w:tcBorders>
          </w:tcPr>
          <w:p w:rsidR="00672E49" w:rsidRPr="00BE5F62" w:rsidRDefault="00672E49" w:rsidP="009B4FE1">
            <w:pPr>
              <w:rPr>
                <w:rFonts w:cs="Times New Roman"/>
                <w:sz w:val="24"/>
                <w:szCs w:val="24"/>
              </w:rPr>
            </w:pPr>
            <w:r w:rsidRPr="00BE5F62">
              <w:rPr>
                <w:rFonts w:cs="Times New Roman"/>
                <w:sz w:val="24"/>
                <w:szCs w:val="24"/>
              </w:rPr>
              <w:t>A child’s:</w:t>
            </w:r>
          </w:p>
        </w:tc>
        <w:tc>
          <w:tcPr>
            <w:tcW w:w="7745" w:type="dxa"/>
            <w:tcBorders>
              <w:bottom w:val="dashSmallGap" w:sz="4" w:space="0" w:color="auto"/>
            </w:tcBorders>
          </w:tcPr>
          <w:p w:rsidR="00672E49" w:rsidRPr="00BE5F62" w:rsidRDefault="00672E49" w:rsidP="00574CB9">
            <w:pPr>
              <w:pStyle w:val="ListParagraph"/>
              <w:numPr>
                <w:ilvl w:val="0"/>
                <w:numId w:val="77"/>
              </w:numPr>
              <w:rPr>
                <w:rFonts w:cs="Times New Roman"/>
                <w:sz w:val="24"/>
                <w:szCs w:val="24"/>
              </w:rPr>
            </w:pPr>
            <w:r w:rsidRPr="00BE5F62">
              <w:rPr>
                <w:rFonts w:cs="Times New Roman"/>
                <w:sz w:val="24"/>
                <w:szCs w:val="24"/>
              </w:rPr>
              <w:t>physical development proceeds more gradually and steadily than in the early years</w:t>
            </w:r>
          </w:p>
          <w:p w:rsidR="00672E49" w:rsidRPr="00BE5F62" w:rsidRDefault="00672E49" w:rsidP="00574CB9">
            <w:pPr>
              <w:pStyle w:val="ListParagraph"/>
              <w:numPr>
                <w:ilvl w:val="0"/>
                <w:numId w:val="77"/>
              </w:numPr>
              <w:rPr>
                <w:rFonts w:cs="Times New Roman"/>
                <w:sz w:val="24"/>
                <w:szCs w:val="24"/>
              </w:rPr>
            </w:pPr>
            <w:r w:rsidRPr="00BE5F62">
              <w:rPr>
                <w:rFonts w:cs="Times New Roman"/>
                <w:sz w:val="24"/>
                <w:szCs w:val="24"/>
              </w:rPr>
              <w:t>muscle mass increases, and small and large motor skills improve</w:t>
            </w:r>
          </w:p>
          <w:p w:rsidR="00672E49" w:rsidRPr="00BE5F62" w:rsidRDefault="00672E49" w:rsidP="00574CB9">
            <w:pPr>
              <w:pStyle w:val="ListParagraph"/>
              <w:numPr>
                <w:ilvl w:val="0"/>
                <w:numId w:val="77"/>
              </w:numPr>
              <w:rPr>
                <w:rFonts w:cs="Times New Roman"/>
                <w:sz w:val="24"/>
                <w:szCs w:val="24"/>
              </w:rPr>
            </w:pPr>
            <w:r w:rsidRPr="00BE5F62">
              <w:rPr>
                <w:rFonts w:cs="Times New Roman"/>
                <w:sz w:val="24"/>
                <w:szCs w:val="24"/>
              </w:rPr>
              <w:t>ability to understand and communicate abstract concepts and complex ideas has begun to develop</w:t>
            </w:r>
          </w:p>
          <w:p w:rsidR="00672E49" w:rsidRPr="00BE5F62" w:rsidRDefault="00672E49" w:rsidP="00574CB9">
            <w:pPr>
              <w:pStyle w:val="ListParagraph"/>
              <w:numPr>
                <w:ilvl w:val="0"/>
                <w:numId w:val="77"/>
              </w:numPr>
              <w:rPr>
                <w:rFonts w:cs="Times New Roman"/>
                <w:sz w:val="24"/>
                <w:szCs w:val="24"/>
              </w:rPr>
            </w:pPr>
            <w:r w:rsidRPr="00BE5F62">
              <w:rPr>
                <w:rFonts w:cs="Times New Roman"/>
                <w:sz w:val="24"/>
                <w:szCs w:val="24"/>
              </w:rPr>
              <w:t>span of attention increases, and she or he can focus on the past and future as well as the present</w:t>
            </w:r>
          </w:p>
          <w:p w:rsidR="00672E49" w:rsidRPr="00BE5F62" w:rsidRDefault="00672E49" w:rsidP="00574CB9">
            <w:pPr>
              <w:pStyle w:val="ListParagraph"/>
              <w:numPr>
                <w:ilvl w:val="0"/>
                <w:numId w:val="77"/>
              </w:numPr>
              <w:rPr>
                <w:rFonts w:cs="Times New Roman"/>
                <w:sz w:val="24"/>
                <w:szCs w:val="24"/>
              </w:rPr>
            </w:pPr>
            <w:r w:rsidRPr="00BE5F62">
              <w:rPr>
                <w:rFonts w:cs="Times New Roman"/>
                <w:sz w:val="24"/>
                <w:szCs w:val="24"/>
              </w:rPr>
              <w:t>learning capacity is expanding, and she or he is learning to read, write and do problem solving in a school environment</w:t>
            </w:r>
          </w:p>
          <w:p w:rsidR="00672E49" w:rsidRPr="00BE5F62" w:rsidRDefault="00672E49" w:rsidP="00574CB9">
            <w:pPr>
              <w:pStyle w:val="ListParagraph"/>
              <w:numPr>
                <w:ilvl w:val="0"/>
                <w:numId w:val="77"/>
              </w:numPr>
              <w:rPr>
                <w:rFonts w:cs="Times New Roman"/>
                <w:sz w:val="24"/>
                <w:szCs w:val="24"/>
              </w:rPr>
            </w:pPr>
            <w:r w:rsidRPr="00BE5F62">
              <w:rPr>
                <w:rFonts w:cs="Times New Roman"/>
                <w:sz w:val="24"/>
                <w:szCs w:val="24"/>
              </w:rPr>
              <w:t>friends and interactions with her or his peer group are increasingly important</w:t>
            </w:r>
          </w:p>
          <w:p w:rsidR="00672E49" w:rsidRPr="00BE5F62" w:rsidRDefault="00672E49" w:rsidP="00574CB9">
            <w:pPr>
              <w:pStyle w:val="ListParagraph"/>
              <w:numPr>
                <w:ilvl w:val="0"/>
                <w:numId w:val="77"/>
              </w:numPr>
              <w:rPr>
                <w:rFonts w:cs="Times New Roman"/>
                <w:sz w:val="24"/>
                <w:szCs w:val="24"/>
              </w:rPr>
            </w:pPr>
            <w:r w:rsidRPr="00BE5F62">
              <w:rPr>
                <w:rFonts w:cs="Times New Roman"/>
                <w:sz w:val="24"/>
                <w:szCs w:val="24"/>
              </w:rPr>
              <w:t>interest in friendships includes enjoying time with her or his peer group and turning to peers for information</w:t>
            </w:r>
          </w:p>
          <w:p w:rsidR="00672E49" w:rsidRPr="00BE5F62" w:rsidRDefault="00672E49" w:rsidP="00574CB9">
            <w:pPr>
              <w:pStyle w:val="ListParagraph"/>
              <w:numPr>
                <w:ilvl w:val="0"/>
                <w:numId w:val="77"/>
              </w:numPr>
              <w:rPr>
                <w:rFonts w:cs="Times New Roman"/>
                <w:sz w:val="24"/>
                <w:szCs w:val="24"/>
              </w:rPr>
            </w:pPr>
            <w:r w:rsidRPr="00BE5F62">
              <w:rPr>
                <w:rFonts w:cs="Times New Roman"/>
                <w:sz w:val="24"/>
                <w:szCs w:val="24"/>
              </w:rPr>
              <w:t>self-control improves, and understanding of more complex emotions increases.</w:t>
            </w:r>
          </w:p>
        </w:tc>
      </w:tr>
      <w:tr w:rsidR="00672E49" w:rsidRPr="00BE5F62" w:rsidTr="009B4FE1">
        <w:tc>
          <w:tcPr>
            <w:tcW w:w="2605" w:type="dxa"/>
            <w:tcBorders>
              <w:bottom w:val="dashSmallGap" w:sz="4" w:space="0" w:color="auto"/>
            </w:tcBorders>
          </w:tcPr>
          <w:p w:rsidR="00672E49" w:rsidRPr="00BE5F62" w:rsidRDefault="00672E49" w:rsidP="009B4FE1">
            <w:pPr>
              <w:rPr>
                <w:rFonts w:cs="Times New Roman"/>
                <w:sz w:val="24"/>
                <w:szCs w:val="24"/>
              </w:rPr>
            </w:pPr>
            <w:r w:rsidRPr="00BE5F62">
              <w:rPr>
                <w:rFonts w:cs="Times New Roman"/>
                <w:sz w:val="24"/>
                <w:szCs w:val="24"/>
              </w:rPr>
              <w:t xml:space="preserve">Advice for parents and other </w:t>
            </w:r>
            <w:bookmarkStart w:id="0" w:name="_GoBack"/>
            <w:bookmarkEnd w:id="0"/>
            <w:r w:rsidRPr="00BE5F62">
              <w:rPr>
                <w:rFonts w:cs="Times New Roman"/>
                <w:sz w:val="24"/>
                <w:szCs w:val="24"/>
              </w:rPr>
              <w:t>caregivers:</w:t>
            </w:r>
          </w:p>
        </w:tc>
        <w:tc>
          <w:tcPr>
            <w:tcW w:w="7745" w:type="dxa"/>
            <w:tcBorders>
              <w:bottom w:val="dashSmallGap" w:sz="4" w:space="0" w:color="auto"/>
            </w:tcBorders>
          </w:tcPr>
          <w:p w:rsidR="00672E49" w:rsidRPr="00BE5F62" w:rsidRDefault="00672E49" w:rsidP="00574CB9">
            <w:pPr>
              <w:pStyle w:val="ListParagraph"/>
              <w:numPr>
                <w:ilvl w:val="0"/>
                <w:numId w:val="78"/>
              </w:numPr>
              <w:rPr>
                <w:rFonts w:cs="Times New Roman"/>
                <w:sz w:val="24"/>
                <w:szCs w:val="24"/>
              </w:rPr>
            </w:pPr>
            <w:r w:rsidRPr="00BE5F62">
              <w:rPr>
                <w:rFonts w:cs="Times New Roman"/>
                <w:sz w:val="24"/>
                <w:szCs w:val="24"/>
              </w:rPr>
              <w:t>be a good role model, equally for girls and boys</w:t>
            </w:r>
          </w:p>
          <w:p w:rsidR="00672E49" w:rsidRPr="00BE5F62" w:rsidRDefault="00672E49" w:rsidP="00574CB9">
            <w:pPr>
              <w:pStyle w:val="ListParagraph"/>
              <w:numPr>
                <w:ilvl w:val="0"/>
                <w:numId w:val="78"/>
              </w:numPr>
              <w:rPr>
                <w:rFonts w:cs="Times New Roman"/>
                <w:sz w:val="24"/>
                <w:szCs w:val="24"/>
              </w:rPr>
            </w:pPr>
            <w:r w:rsidRPr="00BE5F62">
              <w:rPr>
                <w:rFonts w:cs="Times New Roman"/>
                <w:sz w:val="24"/>
                <w:szCs w:val="24"/>
              </w:rPr>
              <w:t>encourage your child to express feelings and beliefs and to solve problems</w:t>
            </w:r>
          </w:p>
          <w:p w:rsidR="00672E49" w:rsidRPr="00BE5F62" w:rsidRDefault="00672E49" w:rsidP="00574CB9">
            <w:pPr>
              <w:pStyle w:val="ListParagraph"/>
              <w:numPr>
                <w:ilvl w:val="0"/>
                <w:numId w:val="78"/>
              </w:numPr>
              <w:rPr>
                <w:rFonts w:cs="Times New Roman"/>
                <w:sz w:val="24"/>
                <w:szCs w:val="24"/>
              </w:rPr>
            </w:pPr>
            <w:r w:rsidRPr="00BE5F62">
              <w:rPr>
                <w:rFonts w:cs="Times New Roman"/>
                <w:sz w:val="24"/>
                <w:szCs w:val="24"/>
              </w:rPr>
              <w:t>recognize and support your child’s strengths and skills as well as limitations</w:t>
            </w:r>
          </w:p>
          <w:p w:rsidR="00672E49" w:rsidRPr="00BE5F62" w:rsidRDefault="00672E49" w:rsidP="00574CB9">
            <w:pPr>
              <w:pStyle w:val="ListParagraph"/>
              <w:numPr>
                <w:ilvl w:val="0"/>
                <w:numId w:val="78"/>
              </w:numPr>
              <w:rPr>
                <w:rFonts w:cs="Times New Roman"/>
                <w:sz w:val="24"/>
                <w:szCs w:val="24"/>
              </w:rPr>
            </w:pPr>
            <w:r w:rsidRPr="00BE5F62">
              <w:rPr>
                <w:rFonts w:cs="Times New Roman"/>
                <w:sz w:val="24"/>
                <w:szCs w:val="24"/>
              </w:rPr>
              <w:t>spend time with your child, and talk and listen to her or him</w:t>
            </w:r>
          </w:p>
          <w:p w:rsidR="00672E49" w:rsidRPr="00BE5F62" w:rsidRDefault="00672E49" w:rsidP="00574CB9">
            <w:pPr>
              <w:pStyle w:val="ListParagraph"/>
              <w:numPr>
                <w:ilvl w:val="0"/>
                <w:numId w:val="78"/>
              </w:numPr>
              <w:rPr>
                <w:rFonts w:cs="Times New Roman"/>
                <w:sz w:val="24"/>
                <w:szCs w:val="24"/>
              </w:rPr>
            </w:pPr>
            <w:r w:rsidRPr="00BE5F62">
              <w:rPr>
                <w:rFonts w:cs="Times New Roman"/>
                <w:sz w:val="24"/>
                <w:szCs w:val="24"/>
              </w:rPr>
              <w:t>find activities you can do together that will make your child feel successful, secure and loved</w:t>
            </w:r>
          </w:p>
          <w:p w:rsidR="00672E49" w:rsidRPr="00BE5F62" w:rsidRDefault="00672E49" w:rsidP="00574CB9">
            <w:pPr>
              <w:pStyle w:val="ListParagraph"/>
              <w:numPr>
                <w:ilvl w:val="0"/>
                <w:numId w:val="78"/>
              </w:numPr>
              <w:rPr>
                <w:rFonts w:cs="Times New Roman"/>
                <w:sz w:val="24"/>
                <w:szCs w:val="24"/>
              </w:rPr>
            </w:pPr>
            <w:r w:rsidRPr="00BE5F62">
              <w:rPr>
                <w:rFonts w:cs="Times New Roman"/>
                <w:sz w:val="24"/>
                <w:szCs w:val="24"/>
              </w:rPr>
              <w:t>facilitate and support your child’s playtime with friends and in extra-curricular school activities</w:t>
            </w:r>
          </w:p>
          <w:p w:rsidR="00672E49" w:rsidRPr="00BE5F62" w:rsidRDefault="00672E49" w:rsidP="00574CB9">
            <w:pPr>
              <w:pStyle w:val="ListParagraph"/>
              <w:numPr>
                <w:ilvl w:val="0"/>
                <w:numId w:val="78"/>
              </w:numPr>
              <w:rPr>
                <w:rFonts w:cs="Times New Roman"/>
                <w:sz w:val="24"/>
                <w:szCs w:val="24"/>
              </w:rPr>
            </w:pPr>
            <w:r w:rsidRPr="00BE5F62">
              <w:rPr>
                <w:rFonts w:cs="Times New Roman"/>
                <w:sz w:val="24"/>
                <w:szCs w:val="24"/>
              </w:rPr>
              <w:t>acknowledge and encourage positive behaviour and set clear and consistent limits</w:t>
            </w:r>
          </w:p>
          <w:p w:rsidR="00672E49" w:rsidRPr="00BE5F62" w:rsidRDefault="00672E49" w:rsidP="00574CB9">
            <w:pPr>
              <w:pStyle w:val="ListParagraph"/>
              <w:numPr>
                <w:ilvl w:val="0"/>
                <w:numId w:val="78"/>
              </w:numPr>
              <w:rPr>
                <w:rFonts w:cs="Times New Roman"/>
                <w:sz w:val="24"/>
                <w:szCs w:val="24"/>
              </w:rPr>
            </w:pPr>
            <w:r w:rsidRPr="00BE5F62">
              <w:rPr>
                <w:rFonts w:cs="Times New Roman"/>
                <w:sz w:val="24"/>
                <w:szCs w:val="24"/>
              </w:rPr>
              <w:t>show interest and become involved in your child’s school – remember that the mother, father and/or other caregiver(s) are a child’s first and most important teachers.</w:t>
            </w:r>
          </w:p>
        </w:tc>
      </w:tr>
      <w:tr w:rsidR="00672E49" w:rsidRPr="00BE5F62" w:rsidTr="009B4FE1">
        <w:tc>
          <w:tcPr>
            <w:tcW w:w="2605" w:type="dxa"/>
            <w:tcBorders>
              <w:bottom w:val="dashSmallGap" w:sz="4" w:space="0" w:color="auto"/>
            </w:tcBorders>
          </w:tcPr>
          <w:p w:rsidR="00672E49" w:rsidRPr="00BE5F62" w:rsidRDefault="00672E49" w:rsidP="009B4FE1">
            <w:pPr>
              <w:rPr>
                <w:rFonts w:cs="Times New Roman"/>
                <w:sz w:val="24"/>
                <w:szCs w:val="24"/>
              </w:rPr>
            </w:pPr>
            <w:r w:rsidRPr="00BE5F62">
              <w:rPr>
                <w:rFonts w:cs="Times New Roman"/>
                <w:sz w:val="24"/>
                <w:szCs w:val="24"/>
              </w:rPr>
              <w:t>Warning signs to watch for:</w:t>
            </w:r>
          </w:p>
        </w:tc>
        <w:tc>
          <w:tcPr>
            <w:tcW w:w="7745" w:type="dxa"/>
            <w:tcBorders>
              <w:bottom w:val="dashSmallGap" w:sz="4" w:space="0" w:color="auto"/>
            </w:tcBorders>
          </w:tcPr>
          <w:p w:rsidR="00672E49" w:rsidRPr="00BE5F62" w:rsidRDefault="00672E49" w:rsidP="00574CB9">
            <w:pPr>
              <w:pStyle w:val="ListParagraph"/>
              <w:numPr>
                <w:ilvl w:val="0"/>
                <w:numId w:val="79"/>
              </w:numPr>
              <w:rPr>
                <w:rFonts w:cs="Times New Roman"/>
                <w:sz w:val="24"/>
                <w:szCs w:val="24"/>
              </w:rPr>
            </w:pPr>
            <w:r w:rsidRPr="00BE5F62">
              <w:rPr>
                <w:rFonts w:cs="Times New Roman"/>
                <w:sz w:val="24"/>
                <w:szCs w:val="24"/>
              </w:rPr>
              <w:t>difficulties making and keeping friends and participating in group activities</w:t>
            </w:r>
          </w:p>
          <w:p w:rsidR="00672E49" w:rsidRPr="00BE5F62" w:rsidRDefault="00672E49" w:rsidP="00574CB9">
            <w:pPr>
              <w:pStyle w:val="ListParagraph"/>
              <w:numPr>
                <w:ilvl w:val="0"/>
                <w:numId w:val="79"/>
              </w:numPr>
              <w:rPr>
                <w:rFonts w:cs="Times New Roman"/>
                <w:sz w:val="24"/>
                <w:szCs w:val="24"/>
              </w:rPr>
            </w:pPr>
            <w:r w:rsidRPr="00BE5F62">
              <w:rPr>
                <w:rFonts w:cs="Times New Roman"/>
                <w:sz w:val="24"/>
                <w:szCs w:val="24"/>
              </w:rPr>
              <w:t>avoiding a task or challenge without trying, or showing signs of helplessness</w:t>
            </w:r>
          </w:p>
          <w:p w:rsidR="00672E49" w:rsidRPr="00BE5F62" w:rsidRDefault="00672E49" w:rsidP="00574CB9">
            <w:pPr>
              <w:pStyle w:val="ListParagraph"/>
              <w:numPr>
                <w:ilvl w:val="0"/>
                <w:numId w:val="79"/>
              </w:numPr>
              <w:rPr>
                <w:rFonts w:cs="Times New Roman"/>
                <w:sz w:val="24"/>
                <w:szCs w:val="24"/>
              </w:rPr>
            </w:pPr>
            <w:r w:rsidRPr="00BE5F62">
              <w:rPr>
                <w:rFonts w:cs="Times New Roman"/>
                <w:sz w:val="24"/>
                <w:szCs w:val="24"/>
              </w:rPr>
              <w:t>trouble communicating needs, thoughts and emotions</w:t>
            </w:r>
          </w:p>
          <w:p w:rsidR="00672E49" w:rsidRPr="00BE5F62" w:rsidRDefault="00672E49" w:rsidP="00574CB9">
            <w:pPr>
              <w:pStyle w:val="ListParagraph"/>
              <w:numPr>
                <w:ilvl w:val="0"/>
                <w:numId w:val="79"/>
              </w:numPr>
              <w:rPr>
                <w:rFonts w:cs="Times New Roman"/>
                <w:sz w:val="24"/>
                <w:szCs w:val="24"/>
              </w:rPr>
            </w:pPr>
            <w:r w:rsidRPr="00BE5F62">
              <w:rPr>
                <w:rFonts w:cs="Times New Roman"/>
                <w:sz w:val="24"/>
                <w:szCs w:val="24"/>
              </w:rPr>
              <w:t>trouble focusing on tasks, understanding and completing schoolwork</w:t>
            </w:r>
          </w:p>
          <w:p w:rsidR="00672E49" w:rsidRPr="00BE5F62" w:rsidRDefault="00672E49" w:rsidP="00574CB9">
            <w:pPr>
              <w:pStyle w:val="ListParagraph"/>
              <w:numPr>
                <w:ilvl w:val="0"/>
                <w:numId w:val="79"/>
              </w:numPr>
              <w:rPr>
                <w:rFonts w:cs="Times New Roman"/>
                <w:sz w:val="24"/>
                <w:szCs w:val="24"/>
              </w:rPr>
            </w:pPr>
            <w:r w:rsidRPr="00BE5F62">
              <w:rPr>
                <w:rFonts w:cs="Times New Roman"/>
                <w:sz w:val="24"/>
                <w:szCs w:val="24"/>
              </w:rPr>
              <w:t>excessive aggression or shyness with friends and family.</w:t>
            </w:r>
          </w:p>
        </w:tc>
      </w:tr>
      <w:tr w:rsidR="00672E49" w:rsidRPr="00BE5F62" w:rsidTr="009B4FE1">
        <w:tc>
          <w:tcPr>
            <w:tcW w:w="2605" w:type="dxa"/>
            <w:tcBorders>
              <w:top w:val="dashSmallGap" w:sz="4" w:space="0" w:color="auto"/>
              <w:bottom w:val="single" w:sz="4" w:space="0" w:color="auto"/>
            </w:tcBorders>
          </w:tcPr>
          <w:p w:rsidR="00672E49" w:rsidRPr="00BE5F62" w:rsidRDefault="00672E49" w:rsidP="009B4FE1">
            <w:pPr>
              <w:rPr>
                <w:rFonts w:cs="Times New Roman"/>
                <w:sz w:val="24"/>
                <w:szCs w:val="24"/>
              </w:rPr>
            </w:pPr>
          </w:p>
        </w:tc>
        <w:tc>
          <w:tcPr>
            <w:tcW w:w="7745" w:type="dxa"/>
            <w:tcBorders>
              <w:top w:val="dashSmallGap" w:sz="4" w:space="0" w:color="auto"/>
              <w:bottom w:val="single" w:sz="4" w:space="0" w:color="auto"/>
            </w:tcBorders>
          </w:tcPr>
          <w:p w:rsidR="00672E49" w:rsidRPr="00BE5F62" w:rsidRDefault="00672E49" w:rsidP="009B4FE1">
            <w:pPr>
              <w:rPr>
                <w:rFonts w:cs="Times New Roman"/>
                <w:sz w:val="24"/>
                <w:szCs w:val="24"/>
              </w:rPr>
            </w:pPr>
          </w:p>
        </w:tc>
      </w:tr>
    </w:tbl>
    <w:p w:rsidR="009F1BD8" w:rsidRPr="009F1BD8" w:rsidRDefault="009F1BD8" w:rsidP="00CF27A3">
      <w:pPr>
        <w:spacing w:after="0"/>
        <w:rPr>
          <w:rFonts w:ascii="Garamond" w:hAnsi="Garamond" w:cs="Times New Roman"/>
          <w:sz w:val="24"/>
          <w:szCs w:val="24"/>
        </w:rPr>
      </w:pPr>
    </w:p>
    <w:sectPr w:rsidR="009F1BD8" w:rsidRPr="009F1BD8" w:rsidSect="00BE5F62">
      <w:headerReference w:type="default" r:id="rId8"/>
      <w:footerReference w:type="default" r:id="rId9"/>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5E35" w:rsidRDefault="00515E35" w:rsidP="00BE5F62">
      <w:pPr>
        <w:spacing w:after="0" w:line="240" w:lineRule="auto"/>
      </w:pPr>
      <w:r>
        <w:separator/>
      </w:r>
    </w:p>
  </w:endnote>
  <w:endnote w:type="continuationSeparator" w:id="0">
    <w:p w:rsidR="00515E35" w:rsidRDefault="00515E35" w:rsidP="00BE5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Univers-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Univers">
    <w:altName w:val="Arial"/>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41125732"/>
      <w:docPartObj>
        <w:docPartGallery w:val="Page Numbers (Bottom of Page)"/>
        <w:docPartUnique/>
      </w:docPartObj>
    </w:sdtPr>
    <w:sdtContent>
      <w:sdt>
        <w:sdtPr>
          <w:id w:val="-1769616900"/>
          <w:docPartObj>
            <w:docPartGallery w:val="Page Numbers (Top of Page)"/>
            <w:docPartUnique/>
          </w:docPartObj>
        </w:sdtPr>
        <w:sdtContent>
          <w:p w:rsidR="00BE5F62" w:rsidRDefault="00BE5F6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11</w:t>
            </w:r>
            <w:r>
              <w:rPr>
                <w:b/>
                <w:bCs/>
                <w:sz w:val="24"/>
                <w:szCs w:val="24"/>
              </w:rPr>
              <w:fldChar w:fldCharType="end"/>
            </w:r>
          </w:p>
        </w:sdtContent>
      </w:sdt>
    </w:sdtContent>
  </w:sdt>
  <w:p w:rsidR="00BE5F62" w:rsidRDefault="00BE5F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5E35" w:rsidRDefault="00515E35" w:rsidP="00BE5F62">
      <w:pPr>
        <w:spacing w:after="0" w:line="240" w:lineRule="auto"/>
      </w:pPr>
      <w:r>
        <w:separator/>
      </w:r>
    </w:p>
  </w:footnote>
  <w:footnote w:type="continuationSeparator" w:id="0">
    <w:p w:rsidR="00515E35" w:rsidRDefault="00515E35" w:rsidP="00BE5F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5F62" w:rsidRPr="00BE5F62" w:rsidRDefault="00BE5F62" w:rsidP="00BE5F62">
    <w:pPr>
      <w:shd w:val="clear" w:color="auto" w:fill="00B0F0"/>
      <w:spacing w:after="0" w:line="240" w:lineRule="auto"/>
      <w:jc w:val="center"/>
      <w:rPr>
        <w:rFonts w:cs="Arial"/>
        <w:b/>
        <w:color w:val="FFFFFF" w:themeColor="background1"/>
        <w:sz w:val="32"/>
        <w:szCs w:val="24"/>
        <w:lang w:val="en-US"/>
      </w:rPr>
    </w:pPr>
    <w:r>
      <w:rPr>
        <w:rFonts w:cs="Arial"/>
        <w:b/>
        <w:color w:val="FFFFFF" w:themeColor="background1"/>
        <w:sz w:val="32"/>
        <w:szCs w:val="24"/>
        <w:lang w:val="en-US"/>
      </w:rPr>
      <w:t>Early Child Care &amp;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A3F14"/>
    <w:multiLevelType w:val="hybridMultilevel"/>
    <w:tmpl w:val="60FE53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77573"/>
    <w:multiLevelType w:val="hybridMultilevel"/>
    <w:tmpl w:val="049AE3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A3BBC"/>
    <w:multiLevelType w:val="hybridMultilevel"/>
    <w:tmpl w:val="ABE272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E4505"/>
    <w:multiLevelType w:val="hybridMultilevel"/>
    <w:tmpl w:val="38FC762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1460B3"/>
    <w:multiLevelType w:val="hybridMultilevel"/>
    <w:tmpl w:val="15524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1B01E1"/>
    <w:multiLevelType w:val="hybridMultilevel"/>
    <w:tmpl w:val="6756EBE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5244E2"/>
    <w:multiLevelType w:val="hybridMultilevel"/>
    <w:tmpl w:val="B4F475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B91E67"/>
    <w:multiLevelType w:val="hybridMultilevel"/>
    <w:tmpl w:val="1A7A22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4F1496"/>
    <w:multiLevelType w:val="hybridMultilevel"/>
    <w:tmpl w:val="FFF02FA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405530F"/>
    <w:multiLevelType w:val="hybridMultilevel"/>
    <w:tmpl w:val="5446910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804792"/>
    <w:multiLevelType w:val="hybridMultilevel"/>
    <w:tmpl w:val="DC16F8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4A31554"/>
    <w:multiLevelType w:val="hybridMultilevel"/>
    <w:tmpl w:val="D4E86BD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C36D94"/>
    <w:multiLevelType w:val="hybridMultilevel"/>
    <w:tmpl w:val="1F9AB4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DB40B7"/>
    <w:multiLevelType w:val="hybridMultilevel"/>
    <w:tmpl w:val="EFB6E0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5E00CF2"/>
    <w:multiLevelType w:val="hybridMultilevel"/>
    <w:tmpl w:val="A8CC23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6481B19"/>
    <w:multiLevelType w:val="hybridMultilevel"/>
    <w:tmpl w:val="7ECA8C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FE5B78"/>
    <w:multiLevelType w:val="hybridMultilevel"/>
    <w:tmpl w:val="A550722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7544869"/>
    <w:multiLevelType w:val="hybridMultilevel"/>
    <w:tmpl w:val="53DEC5F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82E79AC"/>
    <w:multiLevelType w:val="hybridMultilevel"/>
    <w:tmpl w:val="14B0E13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8EF6B0C"/>
    <w:multiLevelType w:val="hybridMultilevel"/>
    <w:tmpl w:val="1524548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F06941"/>
    <w:multiLevelType w:val="hybridMultilevel"/>
    <w:tmpl w:val="6032D1E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383FEA"/>
    <w:multiLevelType w:val="hybridMultilevel"/>
    <w:tmpl w:val="62689F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BF70AA"/>
    <w:multiLevelType w:val="hybridMultilevel"/>
    <w:tmpl w:val="EBFE0A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A73344"/>
    <w:multiLevelType w:val="hybridMultilevel"/>
    <w:tmpl w:val="E10E92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BC65197"/>
    <w:multiLevelType w:val="hybridMultilevel"/>
    <w:tmpl w:val="C7826A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BD052F9"/>
    <w:multiLevelType w:val="hybridMultilevel"/>
    <w:tmpl w:val="BD028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BF62021"/>
    <w:multiLevelType w:val="hybridMultilevel"/>
    <w:tmpl w:val="8BEC59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BFA34FE"/>
    <w:multiLevelType w:val="hybridMultilevel"/>
    <w:tmpl w:val="89B215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C0C60B4"/>
    <w:multiLevelType w:val="hybridMultilevel"/>
    <w:tmpl w:val="2AE4F0B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C280CE5"/>
    <w:multiLevelType w:val="hybridMultilevel"/>
    <w:tmpl w:val="7B24806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0CED2098"/>
    <w:multiLevelType w:val="hybridMultilevel"/>
    <w:tmpl w:val="3FBA169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DDC5CF1"/>
    <w:multiLevelType w:val="hybridMultilevel"/>
    <w:tmpl w:val="B97AEC1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0DFC2BE0"/>
    <w:multiLevelType w:val="hybridMultilevel"/>
    <w:tmpl w:val="D27ECBB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0E714899"/>
    <w:multiLevelType w:val="hybridMultilevel"/>
    <w:tmpl w:val="C786E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E980173"/>
    <w:multiLevelType w:val="hybridMultilevel"/>
    <w:tmpl w:val="ABC886A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0F3E7621"/>
    <w:multiLevelType w:val="hybridMultilevel"/>
    <w:tmpl w:val="695078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C10641"/>
    <w:multiLevelType w:val="hybridMultilevel"/>
    <w:tmpl w:val="3E2ED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FCE071B"/>
    <w:multiLevelType w:val="hybridMultilevel"/>
    <w:tmpl w:val="69B6E23A"/>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05F3850"/>
    <w:multiLevelType w:val="hybridMultilevel"/>
    <w:tmpl w:val="39561E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09017C5"/>
    <w:multiLevelType w:val="hybridMultilevel"/>
    <w:tmpl w:val="4E7E8B1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13979EF"/>
    <w:multiLevelType w:val="hybridMultilevel"/>
    <w:tmpl w:val="23F835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11576937"/>
    <w:multiLevelType w:val="hybridMultilevel"/>
    <w:tmpl w:val="4DF4195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604CE6"/>
    <w:multiLevelType w:val="hybridMultilevel"/>
    <w:tmpl w:val="B086B8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17D16A1"/>
    <w:multiLevelType w:val="hybridMultilevel"/>
    <w:tmpl w:val="B5F06342"/>
    <w:lvl w:ilvl="0" w:tplc="04090005">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4" w15:restartNumberingAfterBreak="0">
    <w:nsid w:val="118E2B57"/>
    <w:multiLevelType w:val="hybridMultilevel"/>
    <w:tmpl w:val="EA8472E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20213C1"/>
    <w:multiLevelType w:val="hybridMultilevel"/>
    <w:tmpl w:val="18085F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120341CF"/>
    <w:multiLevelType w:val="hybridMultilevel"/>
    <w:tmpl w:val="ED600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2F31D82"/>
    <w:multiLevelType w:val="hybridMultilevel"/>
    <w:tmpl w:val="9C34EED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12FA4462"/>
    <w:multiLevelType w:val="hybridMultilevel"/>
    <w:tmpl w:val="67F0B84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132A718F"/>
    <w:multiLevelType w:val="hybridMultilevel"/>
    <w:tmpl w:val="94CA74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139C6CDB"/>
    <w:multiLevelType w:val="hybridMultilevel"/>
    <w:tmpl w:val="DB606CD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13F54835"/>
    <w:multiLevelType w:val="hybridMultilevel"/>
    <w:tmpl w:val="D140FD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181379"/>
    <w:multiLevelType w:val="hybridMultilevel"/>
    <w:tmpl w:val="91EA3C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4703339"/>
    <w:multiLevelType w:val="hybridMultilevel"/>
    <w:tmpl w:val="A9163F0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14C176E9"/>
    <w:multiLevelType w:val="hybridMultilevel"/>
    <w:tmpl w:val="135E58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14F10A27"/>
    <w:multiLevelType w:val="hybridMultilevel"/>
    <w:tmpl w:val="382E8B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4F36DC8"/>
    <w:multiLevelType w:val="hybridMultilevel"/>
    <w:tmpl w:val="A6A465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57847E8"/>
    <w:multiLevelType w:val="hybridMultilevel"/>
    <w:tmpl w:val="A0D6D7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5977B6D"/>
    <w:multiLevelType w:val="hybridMultilevel"/>
    <w:tmpl w:val="9F62122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15D95BF1"/>
    <w:multiLevelType w:val="hybridMultilevel"/>
    <w:tmpl w:val="E272AA3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15FB6448"/>
    <w:multiLevelType w:val="hybridMultilevel"/>
    <w:tmpl w:val="FA7282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6340FA8"/>
    <w:multiLevelType w:val="hybridMultilevel"/>
    <w:tmpl w:val="C2D4C3B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167E25FE"/>
    <w:multiLevelType w:val="hybridMultilevel"/>
    <w:tmpl w:val="93E4FE7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6B41E1D"/>
    <w:multiLevelType w:val="hybridMultilevel"/>
    <w:tmpl w:val="FA481E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7776449"/>
    <w:multiLevelType w:val="hybridMultilevel"/>
    <w:tmpl w:val="458434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86644FF"/>
    <w:multiLevelType w:val="hybridMultilevel"/>
    <w:tmpl w:val="521C96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18815491"/>
    <w:multiLevelType w:val="hybridMultilevel"/>
    <w:tmpl w:val="EAEAA9F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188277C5"/>
    <w:multiLevelType w:val="hybridMultilevel"/>
    <w:tmpl w:val="18EA1D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8BC0F1D"/>
    <w:multiLevelType w:val="hybridMultilevel"/>
    <w:tmpl w:val="D908B9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18E8444A"/>
    <w:multiLevelType w:val="hybridMultilevel"/>
    <w:tmpl w:val="2F764F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9517CBF"/>
    <w:multiLevelType w:val="hybridMultilevel"/>
    <w:tmpl w:val="18A4C1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19BB438C"/>
    <w:multiLevelType w:val="hybridMultilevel"/>
    <w:tmpl w:val="17AA5CA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9BD16DF"/>
    <w:multiLevelType w:val="hybridMultilevel"/>
    <w:tmpl w:val="2E0287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A184879"/>
    <w:multiLevelType w:val="hybridMultilevel"/>
    <w:tmpl w:val="207458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A34669A"/>
    <w:multiLevelType w:val="hybridMultilevel"/>
    <w:tmpl w:val="DD2A31A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A3809BB"/>
    <w:multiLevelType w:val="hybridMultilevel"/>
    <w:tmpl w:val="08ECB8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AFF5463"/>
    <w:multiLevelType w:val="hybridMultilevel"/>
    <w:tmpl w:val="45180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B205C7D"/>
    <w:multiLevelType w:val="hybridMultilevel"/>
    <w:tmpl w:val="ECE6E8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D0A2D1D"/>
    <w:multiLevelType w:val="hybridMultilevel"/>
    <w:tmpl w:val="C130FA4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D310597"/>
    <w:multiLevelType w:val="hybridMultilevel"/>
    <w:tmpl w:val="6360CD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D3B2051"/>
    <w:multiLevelType w:val="hybridMultilevel"/>
    <w:tmpl w:val="D772A84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E1A7887"/>
    <w:multiLevelType w:val="hybridMultilevel"/>
    <w:tmpl w:val="3536CB6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E8511A1"/>
    <w:multiLevelType w:val="hybridMultilevel"/>
    <w:tmpl w:val="FF9E15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1EDB7B7C"/>
    <w:multiLevelType w:val="hybridMultilevel"/>
    <w:tmpl w:val="3CB43A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EE747AF"/>
    <w:multiLevelType w:val="hybridMultilevel"/>
    <w:tmpl w:val="A112B1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F6D4F29"/>
    <w:multiLevelType w:val="hybridMultilevel"/>
    <w:tmpl w:val="350212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1FAD73D8"/>
    <w:multiLevelType w:val="hybridMultilevel"/>
    <w:tmpl w:val="E1421E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0767C0B"/>
    <w:multiLevelType w:val="hybridMultilevel"/>
    <w:tmpl w:val="F200A7A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21D2323A"/>
    <w:multiLevelType w:val="hybridMultilevel"/>
    <w:tmpl w:val="0D7ED8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2A42913"/>
    <w:multiLevelType w:val="hybridMultilevel"/>
    <w:tmpl w:val="E5B6F68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243A0402"/>
    <w:multiLevelType w:val="hybridMultilevel"/>
    <w:tmpl w:val="D646C4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46A1CCD"/>
    <w:multiLevelType w:val="hybridMultilevel"/>
    <w:tmpl w:val="32B6E2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473798C"/>
    <w:multiLevelType w:val="hybridMultilevel"/>
    <w:tmpl w:val="8F567BE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248E18AA"/>
    <w:multiLevelType w:val="hybridMultilevel"/>
    <w:tmpl w:val="D00299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4B73A04"/>
    <w:multiLevelType w:val="hybridMultilevel"/>
    <w:tmpl w:val="C172DC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25207BDC"/>
    <w:multiLevelType w:val="hybridMultilevel"/>
    <w:tmpl w:val="F350EA6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2544687E"/>
    <w:multiLevelType w:val="hybridMultilevel"/>
    <w:tmpl w:val="EA7C3D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6070F91"/>
    <w:multiLevelType w:val="hybridMultilevel"/>
    <w:tmpl w:val="C6706B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26595536"/>
    <w:multiLevelType w:val="hybridMultilevel"/>
    <w:tmpl w:val="7F0C4D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26F37EBB"/>
    <w:multiLevelType w:val="hybridMultilevel"/>
    <w:tmpl w:val="5F828E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275B7A6A"/>
    <w:multiLevelType w:val="hybridMultilevel"/>
    <w:tmpl w:val="D1589A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75C3CE7"/>
    <w:multiLevelType w:val="hybridMultilevel"/>
    <w:tmpl w:val="77A686A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277155D1"/>
    <w:multiLevelType w:val="hybridMultilevel"/>
    <w:tmpl w:val="DDBC22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28271B4B"/>
    <w:multiLevelType w:val="hybridMultilevel"/>
    <w:tmpl w:val="709EB60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28AE585E"/>
    <w:multiLevelType w:val="hybridMultilevel"/>
    <w:tmpl w:val="C4E637B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8DF1FB6"/>
    <w:multiLevelType w:val="hybridMultilevel"/>
    <w:tmpl w:val="6AE662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9531538"/>
    <w:multiLevelType w:val="hybridMultilevel"/>
    <w:tmpl w:val="4EBA89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2980502A"/>
    <w:multiLevelType w:val="hybridMultilevel"/>
    <w:tmpl w:val="47D2D90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2ADD12CF"/>
    <w:multiLevelType w:val="hybridMultilevel"/>
    <w:tmpl w:val="6666B00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BB219CE"/>
    <w:multiLevelType w:val="hybridMultilevel"/>
    <w:tmpl w:val="779648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2C294E6F"/>
    <w:multiLevelType w:val="hybridMultilevel"/>
    <w:tmpl w:val="9B5EDC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C6B4458"/>
    <w:multiLevelType w:val="hybridMultilevel"/>
    <w:tmpl w:val="393CFA3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D1D7A6A"/>
    <w:multiLevelType w:val="hybridMultilevel"/>
    <w:tmpl w:val="E88CFC0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D4621FE"/>
    <w:multiLevelType w:val="hybridMultilevel"/>
    <w:tmpl w:val="80D0130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2DEA2B60"/>
    <w:multiLevelType w:val="hybridMultilevel"/>
    <w:tmpl w:val="F18E73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2E867D5A"/>
    <w:multiLevelType w:val="hybridMultilevel"/>
    <w:tmpl w:val="4F7CD59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2E9F4E37"/>
    <w:multiLevelType w:val="hybridMultilevel"/>
    <w:tmpl w:val="BAFE3D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ED73ADA"/>
    <w:multiLevelType w:val="hybridMultilevel"/>
    <w:tmpl w:val="E708B5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FEE7FE7"/>
    <w:multiLevelType w:val="hybridMultilevel"/>
    <w:tmpl w:val="1CC88D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0206B9E"/>
    <w:multiLevelType w:val="hybridMultilevel"/>
    <w:tmpl w:val="CC0C7A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05C6DD7"/>
    <w:multiLevelType w:val="hybridMultilevel"/>
    <w:tmpl w:val="423C79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05E53F8"/>
    <w:multiLevelType w:val="hybridMultilevel"/>
    <w:tmpl w:val="55421AF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11645C8"/>
    <w:multiLevelType w:val="hybridMultilevel"/>
    <w:tmpl w:val="BC9EA4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320B1E78"/>
    <w:multiLevelType w:val="hybridMultilevel"/>
    <w:tmpl w:val="319A316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32CB6326"/>
    <w:multiLevelType w:val="hybridMultilevel"/>
    <w:tmpl w:val="D466CAB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2F63977"/>
    <w:multiLevelType w:val="hybridMultilevel"/>
    <w:tmpl w:val="ABFC83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2FF1103"/>
    <w:multiLevelType w:val="hybridMultilevel"/>
    <w:tmpl w:val="B82606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3368589D"/>
    <w:multiLevelType w:val="hybridMultilevel"/>
    <w:tmpl w:val="A0D237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3707B0B"/>
    <w:multiLevelType w:val="hybridMultilevel"/>
    <w:tmpl w:val="379E3B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3D93BE5"/>
    <w:multiLevelType w:val="hybridMultilevel"/>
    <w:tmpl w:val="5ECC26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343176CE"/>
    <w:multiLevelType w:val="hybridMultilevel"/>
    <w:tmpl w:val="0D02588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343A5E9D"/>
    <w:multiLevelType w:val="hybridMultilevel"/>
    <w:tmpl w:val="FD3219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43B6BD5"/>
    <w:multiLevelType w:val="hybridMultilevel"/>
    <w:tmpl w:val="4DD69E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4734D13"/>
    <w:multiLevelType w:val="hybridMultilevel"/>
    <w:tmpl w:val="1110157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34DD3347"/>
    <w:multiLevelType w:val="hybridMultilevel"/>
    <w:tmpl w:val="A308F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5AE23F5"/>
    <w:multiLevelType w:val="hybridMultilevel"/>
    <w:tmpl w:val="3D22BB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5CE4DFF"/>
    <w:multiLevelType w:val="hybridMultilevel"/>
    <w:tmpl w:val="CA2218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35EB2C70"/>
    <w:multiLevelType w:val="hybridMultilevel"/>
    <w:tmpl w:val="025A86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15:restartNumberingAfterBreak="0">
    <w:nsid w:val="36436DCD"/>
    <w:multiLevelType w:val="hybridMultilevel"/>
    <w:tmpl w:val="64048B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66A2EEA"/>
    <w:multiLevelType w:val="hybridMultilevel"/>
    <w:tmpl w:val="E8BCFF5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36DA110F"/>
    <w:multiLevelType w:val="hybridMultilevel"/>
    <w:tmpl w:val="249CDB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6DC4A4D"/>
    <w:multiLevelType w:val="hybridMultilevel"/>
    <w:tmpl w:val="90AEE3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740427C"/>
    <w:multiLevelType w:val="hybridMultilevel"/>
    <w:tmpl w:val="A76A0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74875DE"/>
    <w:multiLevelType w:val="hybridMultilevel"/>
    <w:tmpl w:val="2660A60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377F3255"/>
    <w:multiLevelType w:val="hybridMultilevel"/>
    <w:tmpl w:val="4754DBA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38863821"/>
    <w:multiLevelType w:val="hybridMultilevel"/>
    <w:tmpl w:val="1B8E82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39BB799F"/>
    <w:multiLevelType w:val="hybridMultilevel"/>
    <w:tmpl w:val="5B72A01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7" w15:restartNumberingAfterBreak="0">
    <w:nsid w:val="39D2600B"/>
    <w:multiLevelType w:val="hybridMultilevel"/>
    <w:tmpl w:val="81066B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39EA0500"/>
    <w:multiLevelType w:val="hybridMultilevel"/>
    <w:tmpl w:val="207449A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A02317A"/>
    <w:multiLevelType w:val="hybridMultilevel"/>
    <w:tmpl w:val="7D9E95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3A4774BE"/>
    <w:multiLevelType w:val="hybridMultilevel"/>
    <w:tmpl w:val="CCB25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BFE2DAD"/>
    <w:multiLevelType w:val="hybridMultilevel"/>
    <w:tmpl w:val="F6A485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C2230C3"/>
    <w:multiLevelType w:val="hybridMultilevel"/>
    <w:tmpl w:val="AE2449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3CC224D4"/>
    <w:multiLevelType w:val="hybridMultilevel"/>
    <w:tmpl w:val="1B4ED65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3D095188"/>
    <w:multiLevelType w:val="hybridMultilevel"/>
    <w:tmpl w:val="3BC085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D6F0D5E"/>
    <w:multiLevelType w:val="hybridMultilevel"/>
    <w:tmpl w:val="19D456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3E5D3BBC"/>
    <w:multiLevelType w:val="hybridMultilevel"/>
    <w:tmpl w:val="D8BE77C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3EB27FDC"/>
    <w:multiLevelType w:val="hybridMultilevel"/>
    <w:tmpl w:val="1A2EC4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15:restartNumberingAfterBreak="0">
    <w:nsid w:val="3F1B42AE"/>
    <w:multiLevelType w:val="hybridMultilevel"/>
    <w:tmpl w:val="83C45C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FF55C97"/>
    <w:multiLevelType w:val="hybridMultilevel"/>
    <w:tmpl w:val="C02007B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40F829CC"/>
    <w:multiLevelType w:val="hybridMultilevel"/>
    <w:tmpl w:val="891C9D0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13601E9"/>
    <w:multiLevelType w:val="hybridMultilevel"/>
    <w:tmpl w:val="EB3E49D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2" w15:restartNumberingAfterBreak="0">
    <w:nsid w:val="43723DD9"/>
    <w:multiLevelType w:val="hybridMultilevel"/>
    <w:tmpl w:val="FB06C3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4AE0C0E"/>
    <w:multiLevelType w:val="hybridMultilevel"/>
    <w:tmpl w:val="35BA8C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53F38B1"/>
    <w:multiLevelType w:val="hybridMultilevel"/>
    <w:tmpl w:val="473050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FC0280"/>
    <w:multiLevelType w:val="hybridMultilevel"/>
    <w:tmpl w:val="310E61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7751BF7"/>
    <w:multiLevelType w:val="hybridMultilevel"/>
    <w:tmpl w:val="17A67A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7B418F5"/>
    <w:multiLevelType w:val="hybridMultilevel"/>
    <w:tmpl w:val="63E6CC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89E17DE"/>
    <w:multiLevelType w:val="hybridMultilevel"/>
    <w:tmpl w:val="B796639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48AF19E0"/>
    <w:multiLevelType w:val="hybridMultilevel"/>
    <w:tmpl w:val="A816BF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15:restartNumberingAfterBreak="0">
    <w:nsid w:val="49A051E2"/>
    <w:multiLevelType w:val="hybridMultilevel"/>
    <w:tmpl w:val="3FF4F7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9C54BF7"/>
    <w:multiLevelType w:val="hybridMultilevel"/>
    <w:tmpl w:val="124AF8C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2" w15:restartNumberingAfterBreak="0">
    <w:nsid w:val="4A6E0FBF"/>
    <w:multiLevelType w:val="hybridMultilevel"/>
    <w:tmpl w:val="6EE4A3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4BD8527A"/>
    <w:multiLevelType w:val="hybridMultilevel"/>
    <w:tmpl w:val="82C2E8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BE1449C"/>
    <w:multiLevelType w:val="hybridMultilevel"/>
    <w:tmpl w:val="B1186E72"/>
    <w:lvl w:ilvl="0" w:tplc="04090001">
      <w:start w:val="1"/>
      <w:numFmt w:val="bullet"/>
      <w:lvlText w:val=""/>
      <w:lvlJc w:val="left"/>
      <w:pPr>
        <w:ind w:left="540" w:hanging="360"/>
      </w:pPr>
      <w:rPr>
        <w:rFonts w:ascii="Symbol" w:hAnsi="Symbol" w:hint="default"/>
      </w:rPr>
    </w:lvl>
    <w:lvl w:ilvl="1" w:tplc="0409000D">
      <w:start w:val="1"/>
      <w:numFmt w:val="bullet"/>
      <w:lvlText w:val=""/>
      <w:lvlJc w:val="left"/>
      <w:pPr>
        <w:ind w:left="1260" w:hanging="360"/>
      </w:pPr>
      <w:rPr>
        <w:rFonts w:ascii="Wingdings" w:hAnsi="Wingdings"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5" w15:restartNumberingAfterBreak="0">
    <w:nsid w:val="4C5B7B1E"/>
    <w:multiLevelType w:val="hybridMultilevel"/>
    <w:tmpl w:val="104CA2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CC84D83"/>
    <w:multiLevelType w:val="hybridMultilevel"/>
    <w:tmpl w:val="DAC657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4D5163A3"/>
    <w:multiLevelType w:val="hybridMultilevel"/>
    <w:tmpl w:val="6AC22E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4DAC050E"/>
    <w:multiLevelType w:val="hybridMultilevel"/>
    <w:tmpl w:val="36305EF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9" w15:restartNumberingAfterBreak="0">
    <w:nsid w:val="4DB8481C"/>
    <w:multiLevelType w:val="hybridMultilevel"/>
    <w:tmpl w:val="4ADE9A8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0" w15:restartNumberingAfterBreak="0">
    <w:nsid w:val="4E705AE5"/>
    <w:multiLevelType w:val="hybridMultilevel"/>
    <w:tmpl w:val="77D485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EA60C37"/>
    <w:multiLevelType w:val="hybridMultilevel"/>
    <w:tmpl w:val="A0C65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F0A08B0"/>
    <w:multiLevelType w:val="hybridMultilevel"/>
    <w:tmpl w:val="112AFC0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F566CEE"/>
    <w:multiLevelType w:val="hybridMultilevel"/>
    <w:tmpl w:val="6F8839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15:restartNumberingAfterBreak="0">
    <w:nsid w:val="4F7F7D56"/>
    <w:multiLevelType w:val="hybridMultilevel"/>
    <w:tmpl w:val="5762A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04521BA"/>
    <w:multiLevelType w:val="hybridMultilevel"/>
    <w:tmpl w:val="451A7D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6" w15:restartNumberingAfterBreak="0">
    <w:nsid w:val="50EB074C"/>
    <w:multiLevelType w:val="hybridMultilevel"/>
    <w:tmpl w:val="2EB2ED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0EE736C"/>
    <w:multiLevelType w:val="hybridMultilevel"/>
    <w:tmpl w:val="7F38EA2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101608F"/>
    <w:multiLevelType w:val="hybridMultilevel"/>
    <w:tmpl w:val="E10AD3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51E15EA7"/>
    <w:multiLevelType w:val="hybridMultilevel"/>
    <w:tmpl w:val="D0C263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5214197D"/>
    <w:multiLevelType w:val="hybridMultilevel"/>
    <w:tmpl w:val="F75AFE6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1" w15:restartNumberingAfterBreak="0">
    <w:nsid w:val="5280359E"/>
    <w:multiLevelType w:val="hybridMultilevel"/>
    <w:tmpl w:val="4538EA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2" w15:restartNumberingAfterBreak="0">
    <w:nsid w:val="531A4F01"/>
    <w:multiLevelType w:val="hybridMultilevel"/>
    <w:tmpl w:val="5A9686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32B5DC3"/>
    <w:multiLevelType w:val="hybridMultilevel"/>
    <w:tmpl w:val="980C7EF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53367F03"/>
    <w:multiLevelType w:val="hybridMultilevel"/>
    <w:tmpl w:val="BBD0CA2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537B6491"/>
    <w:multiLevelType w:val="hybridMultilevel"/>
    <w:tmpl w:val="DB8C25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39707D9"/>
    <w:multiLevelType w:val="hybridMultilevel"/>
    <w:tmpl w:val="9CB42A76"/>
    <w:lvl w:ilvl="0" w:tplc="6CC08C52">
      <w:numFmt w:val="bullet"/>
      <w:lvlText w:val="-"/>
      <w:lvlJc w:val="left"/>
      <w:pPr>
        <w:ind w:left="360" w:hanging="360"/>
      </w:pPr>
      <w:rPr>
        <w:rFonts w:ascii="Garamond" w:eastAsiaTheme="minorHAnsi" w:hAnsi="Garamond"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539D650B"/>
    <w:multiLevelType w:val="hybridMultilevel"/>
    <w:tmpl w:val="65561C6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53DF65B9"/>
    <w:multiLevelType w:val="hybridMultilevel"/>
    <w:tmpl w:val="50309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4603C8A"/>
    <w:multiLevelType w:val="hybridMultilevel"/>
    <w:tmpl w:val="88A0C302"/>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4627926"/>
    <w:multiLevelType w:val="hybridMultilevel"/>
    <w:tmpl w:val="F1F4B5E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54766799"/>
    <w:multiLevelType w:val="hybridMultilevel"/>
    <w:tmpl w:val="3056B1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2" w15:restartNumberingAfterBreak="0">
    <w:nsid w:val="55347836"/>
    <w:multiLevelType w:val="hybridMultilevel"/>
    <w:tmpl w:val="2A1860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15:restartNumberingAfterBreak="0">
    <w:nsid w:val="55380C68"/>
    <w:multiLevelType w:val="hybridMultilevel"/>
    <w:tmpl w:val="4F96C2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56716C5"/>
    <w:multiLevelType w:val="hybridMultilevel"/>
    <w:tmpl w:val="5F3E68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63B6497"/>
    <w:multiLevelType w:val="hybridMultilevel"/>
    <w:tmpl w:val="83C0F79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6" w15:restartNumberingAfterBreak="0">
    <w:nsid w:val="563D1F29"/>
    <w:multiLevelType w:val="hybridMultilevel"/>
    <w:tmpl w:val="5214611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7" w15:restartNumberingAfterBreak="0">
    <w:nsid w:val="5647333A"/>
    <w:multiLevelType w:val="hybridMultilevel"/>
    <w:tmpl w:val="F3966F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6815F40"/>
    <w:multiLevelType w:val="hybridMultilevel"/>
    <w:tmpl w:val="C3F409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15:restartNumberingAfterBreak="0">
    <w:nsid w:val="56FC4E29"/>
    <w:multiLevelType w:val="hybridMultilevel"/>
    <w:tmpl w:val="A1A25C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0" w15:restartNumberingAfterBreak="0">
    <w:nsid w:val="582962A9"/>
    <w:multiLevelType w:val="hybridMultilevel"/>
    <w:tmpl w:val="8A5431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8C40D5C"/>
    <w:multiLevelType w:val="hybridMultilevel"/>
    <w:tmpl w:val="4B8814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93B6ECC"/>
    <w:multiLevelType w:val="hybridMultilevel"/>
    <w:tmpl w:val="CEF419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9BA6D92"/>
    <w:multiLevelType w:val="hybridMultilevel"/>
    <w:tmpl w:val="98463C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5A6D4623"/>
    <w:multiLevelType w:val="hybridMultilevel"/>
    <w:tmpl w:val="D38401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5AAA6268"/>
    <w:multiLevelType w:val="hybridMultilevel"/>
    <w:tmpl w:val="0F849E4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6" w15:restartNumberingAfterBreak="0">
    <w:nsid w:val="5AD56683"/>
    <w:multiLevelType w:val="hybridMultilevel"/>
    <w:tmpl w:val="F6AA9A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B1E4F53"/>
    <w:multiLevelType w:val="hybridMultilevel"/>
    <w:tmpl w:val="C2BA01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8" w15:restartNumberingAfterBreak="0">
    <w:nsid w:val="5B8133AA"/>
    <w:multiLevelType w:val="hybridMultilevel"/>
    <w:tmpl w:val="7AC075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C125E5A"/>
    <w:multiLevelType w:val="hybridMultilevel"/>
    <w:tmpl w:val="BB7037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0" w15:restartNumberingAfterBreak="0">
    <w:nsid w:val="5C671A75"/>
    <w:multiLevelType w:val="hybridMultilevel"/>
    <w:tmpl w:val="B0A2AA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CB5441C"/>
    <w:multiLevelType w:val="hybridMultilevel"/>
    <w:tmpl w:val="75584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CF44007"/>
    <w:multiLevelType w:val="hybridMultilevel"/>
    <w:tmpl w:val="1AF6CAF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3" w15:restartNumberingAfterBreak="0">
    <w:nsid w:val="5E4002BD"/>
    <w:multiLevelType w:val="hybridMultilevel"/>
    <w:tmpl w:val="7F3CB2E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F5F04DF"/>
    <w:multiLevelType w:val="hybridMultilevel"/>
    <w:tmpl w:val="803A8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F643B15"/>
    <w:multiLevelType w:val="hybridMultilevel"/>
    <w:tmpl w:val="C3F89C3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6" w15:restartNumberingAfterBreak="0">
    <w:nsid w:val="61135FB5"/>
    <w:multiLevelType w:val="hybridMultilevel"/>
    <w:tmpl w:val="E63AE0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7" w15:restartNumberingAfterBreak="0">
    <w:nsid w:val="61D448CF"/>
    <w:multiLevelType w:val="hybridMultilevel"/>
    <w:tmpl w:val="77E632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620E7793"/>
    <w:multiLevelType w:val="hybridMultilevel"/>
    <w:tmpl w:val="30FC978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15:restartNumberingAfterBreak="0">
    <w:nsid w:val="62287398"/>
    <w:multiLevelType w:val="hybridMultilevel"/>
    <w:tmpl w:val="C398425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0" w15:restartNumberingAfterBreak="0">
    <w:nsid w:val="623133DA"/>
    <w:multiLevelType w:val="hybridMultilevel"/>
    <w:tmpl w:val="F682623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1" w15:restartNumberingAfterBreak="0">
    <w:nsid w:val="633E7FA8"/>
    <w:multiLevelType w:val="hybridMultilevel"/>
    <w:tmpl w:val="0602D6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2" w15:restartNumberingAfterBreak="0">
    <w:nsid w:val="6350494B"/>
    <w:multiLevelType w:val="hybridMultilevel"/>
    <w:tmpl w:val="F21E2FF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15:restartNumberingAfterBreak="0">
    <w:nsid w:val="644E5E72"/>
    <w:multiLevelType w:val="hybridMultilevel"/>
    <w:tmpl w:val="10C6EB8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46A728E"/>
    <w:multiLevelType w:val="hybridMultilevel"/>
    <w:tmpl w:val="1D82630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5" w15:restartNumberingAfterBreak="0">
    <w:nsid w:val="65467527"/>
    <w:multiLevelType w:val="hybridMultilevel"/>
    <w:tmpl w:val="EEA614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56E04C6"/>
    <w:multiLevelType w:val="hybridMultilevel"/>
    <w:tmpl w:val="B286561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7" w15:restartNumberingAfterBreak="0">
    <w:nsid w:val="65D62083"/>
    <w:multiLevelType w:val="hybridMultilevel"/>
    <w:tmpl w:val="F8B4C8D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5F81C06"/>
    <w:multiLevelType w:val="hybridMultilevel"/>
    <w:tmpl w:val="B7A02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61620C9"/>
    <w:multiLevelType w:val="hybridMultilevel"/>
    <w:tmpl w:val="DC32EE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0" w15:restartNumberingAfterBreak="0">
    <w:nsid w:val="67533A08"/>
    <w:multiLevelType w:val="hybridMultilevel"/>
    <w:tmpl w:val="117AEC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15:restartNumberingAfterBreak="0">
    <w:nsid w:val="67882101"/>
    <w:multiLevelType w:val="hybridMultilevel"/>
    <w:tmpl w:val="A1B4F3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7FB5C8C"/>
    <w:multiLevelType w:val="hybridMultilevel"/>
    <w:tmpl w:val="6ECE63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3" w15:restartNumberingAfterBreak="0">
    <w:nsid w:val="680C70E9"/>
    <w:multiLevelType w:val="hybridMultilevel"/>
    <w:tmpl w:val="CFDA90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4" w15:restartNumberingAfterBreak="0">
    <w:nsid w:val="68670D23"/>
    <w:multiLevelType w:val="hybridMultilevel"/>
    <w:tmpl w:val="43D821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92330B9"/>
    <w:multiLevelType w:val="hybridMultilevel"/>
    <w:tmpl w:val="B9801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93C6AE9"/>
    <w:multiLevelType w:val="hybridMultilevel"/>
    <w:tmpl w:val="7934317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7" w15:restartNumberingAfterBreak="0">
    <w:nsid w:val="69510D06"/>
    <w:multiLevelType w:val="hybridMultilevel"/>
    <w:tmpl w:val="8CFC22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98444E4"/>
    <w:multiLevelType w:val="hybridMultilevel"/>
    <w:tmpl w:val="608EB0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9A94FED"/>
    <w:multiLevelType w:val="hybridMultilevel"/>
    <w:tmpl w:val="F86CDD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D1C193F"/>
    <w:multiLevelType w:val="hybridMultilevel"/>
    <w:tmpl w:val="6E6C97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D26069C"/>
    <w:multiLevelType w:val="hybridMultilevel"/>
    <w:tmpl w:val="8474EF3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D8B3F4C"/>
    <w:multiLevelType w:val="hybridMultilevel"/>
    <w:tmpl w:val="2130AD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DCA2D79"/>
    <w:multiLevelType w:val="hybridMultilevel"/>
    <w:tmpl w:val="53041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E296B12"/>
    <w:multiLevelType w:val="hybridMultilevel"/>
    <w:tmpl w:val="E1EE10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E7717ED"/>
    <w:multiLevelType w:val="hybridMultilevel"/>
    <w:tmpl w:val="3BA22BE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6" w15:restartNumberingAfterBreak="0">
    <w:nsid w:val="6EC83D7B"/>
    <w:multiLevelType w:val="hybridMultilevel"/>
    <w:tmpl w:val="92D6BB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6ED36C70"/>
    <w:multiLevelType w:val="hybridMultilevel"/>
    <w:tmpl w:val="C37AD1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8" w15:restartNumberingAfterBreak="0">
    <w:nsid w:val="6EFB6826"/>
    <w:multiLevelType w:val="hybridMultilevel"/>
    <w:tmpl w:val="A41C792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9" w15:restartNumberingAfterBreak="0">
    <w:nsid w:val="6F03176D"/>
    <w:multiLevelType w:val="hybridMultilevel"/>
    <w:tmpl w:val="A93A803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0" w15:restartNumberingAfterBreak="0">
    <w:nsid w:val="6F1969E9"/>
    <w:multiLevelType w:val="hybridMultilevel"/>
    <w:tmpl w:val="BD9A49F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F7A67C2"/>
    <w:multiLevelType w:val="hybridMultilevel"/>
    <w:tmpl w:val="85964AA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2" w15:restartNumberingAfterBreak="0">
    <w:nsid w:val="6FC82274"/>
    <w:multiLevelType w:val="hybridMultilevel"/>
    <w:tmpl w:val="0E38F756"/>
    <w:lvl w:ilvl="0" w:tplc="6CC08C52">
      <w:numFmt w:val="bullet"/>
      <w:lvlText w:val="-"/>
      <w:lvlJc w:val="left"/>
      <w:pPr>
        <w:ind w:left="720" w:hanging="360"/>
      </w:pPr>
      <w:rPr>
        <w:rFonts w:ascii="Garamond" w:eastAsiaTheme="minorHAnsi" w:hAnsi="Garamond" w:cs="Times New Roman" w:hint="default"/>
      </w:rPr>
    </w:lvl>
    <w:lvl w:ilvl="1" w:tplc="300EF832">
      <w:start w:val="4"/>
      <w:numFmt w:val="bullet"/>
      <w:lvlText w:val="–"/>
      <w:lvlJc w:val="left"/>
      <w:pPr>
        <w:ind w:left="1440" w:hanging="360"/>
      </w:pPr>
      <w:rPr>
        <w:rFonts w:ascii="Garamond" w:eastAsiaTheme="minorHAnsi" w:hAnsi="Garamond"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01B1434"/>
    <w:multiLevelType w:val="hybridMultilevel"/>
    <w:tmpl w:val="AA2CE7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0F23FF9"/>
    <w:multiLevelType w:val="hybridMultilevel"/>
    <w:tmpl w:val="01128AAA"/>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1B206A3"/>
    <w:multiLevelType w:val="hybridMultilevel"/>
    <w:tmpl w:val="AE0EF20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6" w15:restartNumberingAfterBreak="0">
    <w:nsid w:val="71FC2A57"/>
    <w:multiLevelType w:val="hybridMultilevel"/>
    <w:tmpl w:val="ECDA043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2515DC2"/>
    <w:multiLevelType w:val="hybridMultilevel"/>
    <w:tmpl w:val="584822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27F48BB"/>
    <w:multiLevelType w:val="hybridMultilevel"/>
    <w:tmpl w:val="C05897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9" w15:restartNumberingAfterBreak="0">
    <w:nsid w:val="742578D6"/>
    <w:multiLevelType w:val="hybridMultilevel"/>
    <w:tmpl w:val="FB86F3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573019B"/>
    <w:multiLevelType w:val="hybridMultilevel"/>
    <w:tmpl w:val="A59025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5EB08EB"/>
    <w:multiLevelType w:val="hybridMultilevel"/>
    <w:tmpl w:val="7D1AA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6806364"/>
    <w:multiLevelType w:val="hybridMultilevel"/>
    <w:tmpl w:val="A328A0C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3" w15:restartNumberingAfterBreak="0">
    <w:nsid w:val="76A43B57"/>
    <w:multiLevelType w:val="hybridMultilevel"/>
    <w:tmpl w:val="6536566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81B6AD4"/>
    <w:multiLevelType w:val="hybridMultilevel"/>
    <w:tmpl w:val="2F1237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8522726"/>
    <w:multiLevelType w:val="hybridMultilevel"/>
    <w:tmpl w:val="AB66D6C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6" w15:restartNumberingAfterBreak="0">
    <w:nsid w:val="79155A2D"/>
    <w:multiLevelType w:val="hybridMultilevel"/>
    <w:tmpl w:val="502E7F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9B86C34"/>
    <w:multiLevelType w:val="hybridMultilevel"/>
    <w:tmpl w:val="BC1CF9A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8" w15:restartNumberingAfterBreak="0">
    <w:nsid w:val="7A4D343A"/>
    <w:multiLevelType w:val="hybridMultilevel"/>
    <w:tmpl w:val="BB32EA0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A973881"/>
    <w:multiLevelType w:val="hybridMultilevel"/>
    <w:tmpl w:val="B74684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AE044FD"/>
    <w:multiLevelType w:val="hybridMultilevel"/>
    <w:tmpl w:val="C0A043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15:restartNumberingAfterBreak="0">
    <w:nsid w:val="7AF015DF"/>
    <w:multiLevelType w:val="hybridMultilevel"/>
    <w:tmpl w:val="949A5D2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2" w15:restartNumberingAfterBreak="0">
    <w:nsid w:val="7B2C1C60"/>
    <w:multiLevelType w:val="hybridMultilevel"/>
    <w:tmpl w:val="891441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B7754B8"/>
    <w:multiLevelType w:val="hybridMultilevel"/>
    <w:tmpl w:val="A6D6E1B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4" w15:restartNumberingAfterBreak="0">
    <w:nsid w:val="7C4417B6"/>
    <w:multiLevelType w:val="hybridMultilevel"/>
    <w:tmpl w:val="B8E0DDF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D420E3A"/>
    <w:multiLevelType w:val="hybridMultilevel"/>
    <w:tmpl w:val="FB1C26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6" w15:restartNumberingAfterBreak="0">
    <w:nsid w:val="7D4D5306"/>
    <w:multiLevelType w:val="hybridMultilevel"/>
    <w:tmpl w:val="8DDA7A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D5A3A6C"/>
    <w:multiLevelType w:val="hybridMultilevel"/>
    <w:tmpl w:val="DE8662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D7D7A91"/>
    <w:multiLevelType w:val="hybridMultilevel"/>
    <w:tmpl w:val="C1184D5E"/>
    <w:lvl w:ilvl="0" w:tplc="0409000D">
      <w:start w:val="1"/>
      <w:numFmt w:val="bullet"/>
      <w:lvlText w:val=""/>
      <w:lvlJc w:val="left"/>
      <w:pPr>
        <w:ind w:left="900" w:hanging="360"/>
      </w:pPr>
      <w:rPr>
        <w:rFonts w:ascii="Wingdings" w:hAnsi="Wingdings" w:hint="default"/>
      </w:rPr>
    </w:lvl>
    <w:lvl w:ilvl="1" w:tplc="0409000D">
      <w:start w:val="1"/>
      <w:numFmt w:val="bullet"/>
      <w:lvlText w:val=""/>
      <w:lvlJc w:val="left"/>
      <w:pPr>
        <w:ind w:left="1620" w:hanging="360"/>
      </w:pPr>
      <w:rPr>
        <w:rFonts w:ascii="Wingdings" w:hAnsi="Wingdings"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89" w15:restartNumberingAfterBreak="0">
    <w:nsid w:val="7F3A2E84"/>
    <w:multiLevelType w:val="hybridMultilevel"/>
    <w:tmpl w:val="9932B0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0" w15:restartNumberingAfterBreak="0">
    <w:nsid w:val="7FB7558C"/>
    <w:multiLevelType w:val="hybridMultilevel"/>
    <w:tmpl w:val="25C661E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38"/>
  </w:num>
  <w:num w:numId="2">
    <w:abstractNumId w:val="177"/>
  </w:num>
  <w:num w:numId="3">
    <w:abstractNumId w:val="208"/>
  </w:num>
  <w:num w:numId="4">
    <w:abstractNumId w:val="163"/>
  </w:num>
  <w:num w:numId="5">
    <w:abstractNumId w:val="217"/>
  </w:num>
  <w:num w:numId="6">
    <w:abstractNumId w:val="14"/>
  </w:num>
  <w:num w:numId="7">
    <w:abstractNumId w:val="142"/>
  </w:num>
  <w:num w:numId="8">
    <w:abstractNumId w:val="193"/>
  </w:num>
  <w:num w:numId="9">
    <w:abstractNumId w:val="218"/>
  </w:num>
  <w:num w:numId="10">
    <w:abstractNumId w:val="275"/>
  </w:num>
  <w:num w:numId="11">
    <w:abstractNumId w:val="13"/>
  </w:num>
  <w:num w:numId="12">
    <w:abstractNumId w:val="148"/>
  </w:num>
  <w:num w:numId="13">
    <w:abstractNumId w:val="109"/>
  </w:num>
  <w:num w:numId="14">
    <w:abstractNumId w:val="44"/>
  </w:num>
  <w:num w:numId="15">
    <w:abstractNumId w:val="289"/>
  </w:num>
  <w:num w:numId="16">
    <w:abstractNumId w:val="92"/>
  </w:num>
  <w:num w:numId="17">
    <w:abstractNumId w:val="278"/>
  </w:num>
  <w:num w:numId="18">
    <w:abstractNumId w:val="81"/>
  </w:num>
  <w:num w:numId="19">
    <w:abstractNumId w:val="152"/>
  </w:num>
  <w:num w:numId="20">
    <w:abstractNumId w:val="285"/>
  </w:num>
  <w:num w:numId="21">
    <w:abstractNumId w:val="9"/>
  </w:num>
  <w:num w:numId="22">
    <w:abstractNumId w:val="228"/>
  </w:num>
  <w:num w:numId="23">
    <w:abstractNumId w:val="268"/>
  </w:num>
  <w:num w:numId="24">
    <w:abstractNumId w:val="251"/>
  </w:num>
  <w:num w:numId="25">
    <w:abstractNumId w:val="129"/>
  </w:num>
  <w:num w:numId="26">
    <w:abstractNumId w:val="237"/>
  </w:num>
  <w:num w:numId="27">
    <w:abstractNumId w:val="266"/>
  </w:num>
  <w:num w:numId="28">
    <w:abstractNumId w:val="70"/>
  </w:num>
  <w:num w:numId="29">
    <w:abstractNumId w:val="80"/>
  </w:num>
  <w:num w:numId="30">
    <w:abstractNumId w:val="226"/>
  </w:num>
  <w:num w:numId="31">
    <w:abstractNumId w:val="74"/>
  </w:num>
  <w:num w:numId="32">
    <w:abstractNumId w:val="10"/>
  </w:num>
  <w:num w:numId="33">
    <w:abstractNumId w:val="50"/>
  </w:num>
  <w:num w:numId="34">
    <w:abstractNumId w:val="185"/>
  </w:num>
  <w:num w:numId="35">
    <w:abstractNumId w:val="194"/>
  </w:num>
  <w:num w:numId="36">
    <w:abstractNumId w:val="103"/>
  </w:num>
  <w:num w:numId="37">
    <w:abstractNumId w:val="141"/>
  </w:num>
  <w:num w:numId="38">
    <w:abstractNumId w:val="65"/>
  </w:num>
  <w:num w:numId="39">
    <w:abstractNumId w:val="123"/>
  </w:num>
  <w:num w:numId="40">
    <w:abstractNumId w:val="111"/>
  </w:num>
  <w:num w:numId="41">
    <w:abstractNumId w:val="231"/>
  </w:num>
  <w:num w:numId="42">
    <w:abstractNumId w:val="20"/>
  </w:num>
  <w:num w:numId="43">
    <w:abstractNumId w:val="189"/>
  </w:num>
  <w:num w:numId="44">
    <w:abstractNumId w:val="24"/>
  </w:num>
  <w:num w:numId="45">
    <w:abstractNumId w:val="230"/>
  </w:num>
  <w:num w:numId="46">
    <w:abstractNumId w:val="273"/>
  </w:num>
  <w:num w:numId="47">
    <w:abstractNumId w:val="126"/>
  </w:num>
  <w:num w:numId="48">
    <w:abstractNumId w:val="243"/>
  </w:num>
  <w:num w:numId="49">
    <w:abstractNumId w:val="11"/>
  </w:num>
  <w:num w:numId="50">
    <w:abstractNumId w:val="201"/>
  </w:num>
  <w:num w:numId="51">
    <w:abstractNumId w:val="144"/>
  </w:num>
  <w:num w:numId="52">
    <w:abstractNumId w:val="232"/>
  </w:num>
  <w:num w:numId="53">
    <w:abstractNumId w:val="98"/>
  </w:num>
  <w:num w:numId="54">
    <w:abstractNumId w:val="255"/>
  </w:num>
  <w:num w:numId="55">
    <w:abstractNumId w:val="39"/>
  </w:num>
  <w:num w:numId="56">
    <w:abstractNumId w:val="242"/>
  </w:num>
  <w:num w:numId="57">
    <w:abstractNumId w:val="41"/>
  </w:num>
  <w:num w:numId="58">
    <w:abstractNumId w:val="159"/>
  </w:num>
  <w:num w:numId="59">
    <w:abstractNumId w:val="23"/>
  </w:num>
  <w:num w:numId="60">
    <w:abstractNumId w:val="49"/>
  </w:num>
  <w:num w:numId="61">
    <w:abstractNumId w:val="183"/>
  </w:num>
  <w:num w:numId="62">
    <w:abstractNumId w:val="209"/>
  </w:num>
  <w:num w:numId="63">
    <w:abstractNumId w:val="176"/>
  </w:num>
  <w:num w:numId="64">
    <w:abstractNumId w:val="82"/>
  </w:num>
  <w:num w:numId="65">
    <w:abstractNumId w:val="202"/>
  </w:num>
  <w:num w:numId="66">
    <w:abstractNumId w:val="27"/>
  </w:num>
  <w:num w:numId="67">
    <w:abstractNumId w:val="68"/>
  </w:num>
  <w:num w:numId="68">
    <w:abstractNumId w:val="85"/>
  </w:num>
  <w:num w:numId="69">
    <w:abstractNumId w:val="240"/>
  </w:num>
  <w:num w:numId="70">
    <w:abstractNumId w:val="106"/>
  </w:num>
  <w:num w:numId="71">
    <w:abstractNumId w:val="45"/>
  </w:num>
  <w:num w:numId="72">
    <w:abstractNumId w:val="53"/>
  </w:num>
  <w:num w:numId="73">
    <w:abstractNumId w:val="239"/>
  </w:num>
  <w:num w:numId="74">
    <w:abstractNumId w:val="169"/>
  </w:num>
  <w:num w:numId="75">
    <w:abstractNumId w:val="26"/>
  </w:num>
  <w:num w:numId="76">
    <w:abstractNumId w:val="147"/>
  </w:num>
  <w:num w:numId="77">
    <w:abstractNumId w:val="99"/>
  </w:num>
  <w:num w:numId="78">
    <w:abstractNumId w:val="257"/>
  </w:num>
  <w:num w:numId="79">
    <w:abstractNumId w:val="213"/>
  </w:num>
  <w:num w:numId="80">
    <w:abstractNumId w:val="214"/>
  </w:num>
  <w:num w:numId="81">
    <w:abstractNumId w:val="120"/>
  </w:num>
  <w:num w:numId="82">
    <w:abstractNumId w:val="281"/>
  </w:num>
  <w:num w:numId="83">
    <w:abstractNumId w:val="60"/>
  </w:num>
  <w:num w:numId="84">
    <w:abstractNumId w:val="88"/>
  </w:num>
  <w:num w:numId="85">
    <w:abstractNumId w:val="132"/>
  </w:num>
  <w:num w:numId="86">
    <w:abstractNumId w:val="219"/>
  </w:num>
  <w:num w:numId="87">
    <w:abstractNumId w:val="235"/>
  </w:num>
  <w:num w:numId="88">
    <w:abstractNumId w:val="59"/>
  </w:num>
  <w:num w:numId="89">
    <w:abstractNumId w:val="107"/>
  </w:num>
  <w:num w:numId="90">
    <w:abstractNumId w:val="122"/>
  </w:num>
  <w:num w:numId="91">
    <w:abstractNumId w:val="156"/>
  </w:num>
  <w:num w:numId="92">
    <w:abstractNumId w:val="166"/>
  </w:num>
  <w:num w:numId="93">
    <w:abstractNumId w:val="269"/>
  </w:num>
  <w:num w:numId="94">
    <w:abstractNumId w:val="167"/>
  </w:num>
  <w:num w:numId="95">
    <w:abstractNumId w:val="164"/>
  </w:num>
  <w:num w:numId="96">
    <w:abstractNumId w:val="264"/>
  </w:num>
  <w:num w:numId="97">
    <w:abstractNumId w:val="187"/>
  </w:num>
  <w:num w:numId="98">
    <w:abstractNumId w:val="260"/>
  </w:num>
  <w:num w:numId="99">
    <w:abstractNumId w:val="160"/>
  </w:num>
  <w:num w:numId="100">
    <w:abstractNumId w:val="87"/>
  </w:num>
  <w:num w:numId="101">
    <w:abstractNumId w:val="172"/>
  </w:num>
  <w:num w:numId="102">
    <w:abstractNumId w:val="101"/>
  </w:num>
  <w:num w:numId="103">
    <w:abstractNumId w:val="102"/>
  </w:num>
  <w:num w:numId="104">
    <w:abstractNumId w:val="191"/>
  </w:num>
  <w:num w:numId="105">
    <w:abstractNumId w:val="280"/>
  </w:num>
  <w:num w:numId="106">
    <w:abstractNumId w:val="3"/>
  </w:num>
  <w:num w:numId="107">
    <w:abstractNumId w:val="136"/>
  </w:num>
  <w:num w:numId="108">
    <w:abstractNumId w:val="168"/>
  </w:num>
  <w:num w:numId="109">
    <w:abstractNumId w:val="274"/>
  </w:num>
  <w:num w:numId="110">
    <w:abstractNumId w:val="233"/>
  </w:num>
  <w:num w:numId="111">
    <w:abstractNumId w:val="244"/>
  </w:num>
  <w:num w:numId="112">
    <w:abstractNumId w:val="21"/>
  </w:num>
  <w:num w:numId="113">
    <w:abstractNumId w:val="170"/>
  </w:num>
  <w:num w:numId="114">
    <w:abstractNumId w:val="221"/>
  </w:num>
  <w:num w:numId="115">
    <w:abstractNumId w:val="138"/>
  </w:num>
  <w:num w:numId="116">
    <w:abstractNumId w:val="124"/>
  </w:num>
  <w:num w:numId="117">
    <w:abstractNumId w:val="121"/>
  </w:num>
  <w:num w:numId="118">
    <w:abstractNumId w:val="212"/>
  </w:num>
  <w:num w:numId="119">
    <w:abstractNumId w:val="2"/>
  </w:num>
  <w:num w:numId="120">
    <w:abstractNumId w:val="119"/>
  </w:num>
  <w:num w:numId="121">
    <w:abstractNumId w:val="263"/>
  </w:num>
  <w:num w:numId="122">
    <w:abstractNumId w:val="287"/>
  </w:num>
  <w:num w:numId="123">
    <w:abstractNumId w:val="7"/>
  </w:num>
  <w:num w:numId="124">
    <w:abstractNumId w:val="83"/>
  </w:num>
  <w:num w:numId="125">
    <w:abstractNumId w:val="86"/>
  </w:num>
  <w:num w:numId="126">
    <w:abstractNumId w:val="63"/>
  </w:num>
  <w:num w:numId="127">
    <w:abstractNumId w:val="220"/>
  </w:num>
  <w:num w:numId="128">
    <w:abstractNumId w:val="31"/>
  </w:num>
  <w:num w:numId="129">
    <w:abstractNumId w:val="256"/>
  </w:num>
  <w:num w:numId="130">
    <w:abstractNumId w:val="8"/>
  </w:num>
  <w:num w:numId="131">
    <w:abstractNumId w:val="192"/>
  </w:num>
  <w:num w:numId="132">
    <w:abstractNumId w:val="4"/>
  </w:num>
  <w:num w:numId="133">
    <w:abstractNumId w:val="135"/>
  </w:num>
  <w:num w:numId="134">
    <w:abstractNumId w:val="28"/>
  </w:num>
  <w:num w:numId="135">
    <w:abstractNumId w:val="128"/>
  </w:num>
  <w:num w:numId="136">
    <w:abstractNumId w:val="210"/>
  </w:num>
  <w:num w:numId="137">
    <w:abstractNumId w:val="5"/>
  </w:num>
  <w:num w:numId="138">
    <w:abstractNumId w:val="182"/>
  </w:num>
  <w:num w:numId="139">
    <w:abstractNumId w:val="67"/>
  </w:num>
  <w:num w:numId="140">
    <w:abstractNumId w:val="236"/>
  </w:num>
  <w:num w:numId="141">
    <w:abstractNumId w:val="96"/>
  </w:num>
  <w:num w:numId="142">
    <w:abstractNumId w:val="117"/>
  </w:num>
  <w:num w:numId="143">
    <w:abstractNumId w:val="29"/>
  </w:num>
  <w:num w:numId="144">
    <w:abstractNumId w:val="271"/>
  </w:num>
  <w:num w:numId="145">
    <w:abstractNumId w:val="130"/>
  </w:num>
  <w:num w:numId="146">
    <w:abstractNumId w:val="75"/>
  </w:num>
  <w:num w:numId="147">
    <w:abstractNumId w:val="150"/>
  </w:num>
  <w:num w:numId="148">
    <w:abstractNumId w:val="165"/>
  </w:num>
  <w:num w:numId="149">
    <w:abstractNumId w:val="84"/>
  </w:num>
  <w:num w:numId="150">
    <w:abstractNumId w:val="0"/>
  </w:num>
  <w:num w:numId="151">
    <w:abstractNumId w:val="248"/>
  </w:num>
  <w:num w:numId="152">
    <w:abstractNumId w:val="19"/>
  </w:num>
  <w:num w:numId="153">
    <w:abstractNumId w:val="224"/>
  </w:num>
  <w:num w:numId="154">
    <w:abstractNumId w:val="72"/>
  </w:num>
  <w:num w:numId="155">
    <w:abstractNumId w:val="137"/>
  </w:num>
  <w:num w:numId="156">
    <w:abstractNumId w:val="78"/>
  </w:num>
  <w:num w:numId="157">
    <w:abstractNumId w:val="131"/>
  </w:num>
  <w:num w:numId="158">
    <w:abstractNumId w:val="71"/>
  </w:num>
  <w:num w:numId="159">
    <w:abstractNumId w:val="155"/>
  </w:num>
  <w:num w:numId="160">
    <w:abstractNumId w:val="186"/>
  </w:num>
  <w:num w:numId="161">
    <w:abstractNumId w:val="184"/>
  </w:num>
  <w:num w:numId="162">
    <w:abstractNumId w:val="196"/>
  </w:num>
  <w:num w:numId="163">
    <w:abstractNumId w:val="93"/>
  </w:num>
  <w:num w:numId="164">
    <w:abstractNumId w:val="115"/>
  </w:num>
  <w:num w:numId="165">
    <w:abstractNumId w:val="22"/>
  </w:num>
  <w:num w:numId="166">
    <w:abstractNumId w:val="61"/>
  </w:num>
  <w:num w:numId="167">
    <w:abstractNumId w:val="100"/>
  </w:num>
  <w:num w:numId="168">
    <w:abstractNumId w:val="153"/>
  </w:num>
  <w:num w:numId="169">
    <w:abstractNumId w:val="171"/>
  </w:num>
  <w:num w:numId="170">
    <w:abstractNumId w:val="6"/>
  </w:num>
  <w:num w:numId="171">
    <w:abstractNumId w:val="151"/>
  </w:num>
  <w:num w:numId="172">
    <w:abstractNumId w:val="284"/>
  </w:num>
  <w:num w:numId="173">
    <w:abstractNumId w:val="247"/>
  </w:num>
  <w:num w:numId="174">
    <w:abstractNumId w:val="270"/>
  </w:num>
  <w:num w:numId="175">
    <w:abstractNumId w:val="283"/>
  </w:num>
  <w:num w:numId="176">
    <w:abstractNumId w:val="211"/>
  </w:num>
  <w:num w:numId="177">
    <w:abstractNumId w:val="227"/>
  </w:num>
  <w:num w:numId="178">
    <w:abstractNumId w:val="198"/>
  </w:num>
  <w:num w:numId="179">
    <w:abstractNumId w:val="18"/>
  </w:num>
  <w:num w:numId="180">
    <w:abstractNumId w:val="66"/>
  </w:num>
  <w:num w:numId="181">
    <w:abstractNumId w:val="38"/>
  </w:num>
  <w:num w:numId="182">
    <w:abstractNumId w:val="252"/>
  </w:num>
  <w:num w:numId="183">
    <w:abstractNumId w:val="200"/>
  </w:num>
  <w:num w:numId="184">
    <w:abstractNumId w:val="127"/>
  </w:num>
  <w:num w:numId="185">
    <w:abstractNumId w:val="179"/>
  </w:num>
  <w:num w:numId="186">
    <w:abstractNumId w:val="110"/>
  </w:num>
  <w:num w:numId="187">
    <w:abstractNumId w:val="33"/>
  </w:num>
  <w:num w:numId="188">
    <w:abstractNumId w:val="290"/>
  </w:num>
  <w:num w:numId="189">
    <w:abstractNumId w:val="90"/>
  </w:num>
  <w:num w:numId="190">
    <w:abstractNumId w:val="48"/>
  </w:num>
  <w:num w:numId="191">
    <w:abstractNumId w:val="125"/>
  </w:num>
  <w:num w:numId="192">
    <w:abstractNumId w:val="259"/>
  </w:num>
  <w:num w:numId="193">
    <w:abstractNumId w:val="89"/>
  </w:num>
  <w:num w:numId="194">
    <w:abstractNumId w:val="79"/>
  </w:num>
  <w:num w:numId="195">
    <w:abstractNumId w:val="250"/>
  </w:num>
  <w:num w:numId="196">
    <w:abstractNumId w:val="190"/>
  </w:num>
  <w:num w:numId="197">
    <w:abstractNumId w:val="36"/>
  </w:num>
  <w:num w:numId="198">
    <w:abstractNumId w:val="143"/>
  </w:num>
  <w:num w:numId="199">
    <w:abstractNumId w:val="207"/>
  </w:num>
  <w:num w:numId="200">
    <w:abstractNumId w:val="254"/>
  </w:num>
  <w:num w:numId="201">
    <w:abstractNumId w:val="47"/>
  </w:num>
  <w:num w:numId="202">
    <w:abstractNumId w:val="118"/>
  </w:num>
  <w:num w:numId="203">
    <w:abstractNumId w:val="262"/>
  </w:num>
  <w:num w:numId="204">
    <w:abstractNumId w:val="249"/>
  </w:num>
  <w:num w:numId="205">
    <w:abstractNumId w:val="286"/>
  </w:num>
  <w:num w:numId="206">
    <w:abstractNumId w:val="204"/>
  </w:num>
  <w:num w:numId="207">
    <w:abstractNumId w:val="175"/>
  </w:num>
  <w:num w:numId="208">
    <w:abstractNumId w:val="30"/>
  </w:num>
  <w:num w:numId="209">
    <w:abstractNumId w:val="51"/>
  </w:num>
  <w:num w:numId="210">
    <w:abstractNumId w:val="253"/>
  </w:num>
  <w:num w:numId="211">
    <w:abstractNumId w:val="16"/>
  </w:num>
  <w:num w:numId="212">
    <w:abstractNumId w:val="134"/>
  </w:num>
  <w:num w:numId="213">
    <w:abstractNumId w:val="197"/>
  </w:num>
  <w:num w:numId="214">
    <w:abstractNumId w:val="277"/>
  </w:num>
  <w:num w:numId="215">
    <w:abstractNumId w:val="146"/>
  </w:num>
  <w:num w:numId="216">
    <w:abstractNumId w:val="258"/>
  </w:num>
  <w:num w:numId="217">
    <w:abstractNumId w:val="158"/>
  </w:num>
  <w:num w:numId="218">
    <w:abstractNumId w:val="17"/>
  </w:num>
  <w:num w:numId="219">
    <w:abstractNumId w:val="116"/>
  </w:num>
  <w:num w:numId="220">
    <w:abstractNumId w:val="40"/>
  </w:num>
  <w:num w:numId="221">
    <w:abstractNumId w:val="64"/>
  </w:num>
  <w:num w:numId="222">
    <w:abstractNumId w:val="282"/>
  </w:num>
  <w:num w:numId="223">
    <w:abstractNumId w:val="32"/>
  </w:num>
  <w:num w:numId="224">
    <w:abstractNumId w:val="15"/>
  </w:num>
  <w:num w:numId="225">
    <w:abstractNumId w:val="205"/>
  </w:num>
  <w:num w:numId="226">
    <w:abstractNumId w:val="181"/>
  </w:num>
  <w:num w:numId="227">
    <w:abstractNumId w:val="161"/>
  </w:num>
  <w:num w:numId="228">
    <w:abstractNumId w:val="222"/>
  </w:num>
  <w:num w:numId="229">
    <w:abstractNumId w:val="180"/>
  </w:num>
  <w:num w:numId="230">
    <w:abstractNumId w:val="76"/>
  </w:num>
  <w:num w:numId="231">
    <w:abstractNumId w:val="265"/>
  </w:num>
  <w:num w:numId="232">
    <w:abstractNumId w:val="241"/>
  </w:num>
  <w:num w:numId="233">
    <w:abstractNumId w:val="229"/>
  </w:num>
  <w:num w:numId="234">
    <w:abstractNumId w:val="140"/>
  </w:num>
  <w:num w:numId="235">
    <w:abstractNumId w:val="54"/>
  </w:num>
  <w:num w:numId="236">
    <w:abstractNumId w:val="42"/>
  </w:num>
  <w:num w:numId="237">
    <w:abstractNumId w:val="215"/>
  </w:num>
  <w:num w:numId="238">
    <w:abstractNumId w:val="91"/>
  </w:num>
  <w:num w:numId="239">
    <w:abstractNumId w:val="69"/>
  </w:num>
  <w:num w:numId="240">
    <w:abstractNumId w:val="195"/>
  </w:num>
  <w:num w:numId="241">
    <w:abstractNumId w:val="203"/>
  </w:num>
  <w:num w:numId="242">
    <w:abstractNumId w:val="133"/>
  </w:num>
  <w:num w:numId="243">
    <w:abstractNumId w:val="267"/>
  </w:num>
  <w:num w:numId="244">
    <w:abstractNumId w:val="173"/>
  </w:num>
  <w:num w:numId="245">
    <w:abstractNumId w:val="58"/>
  </w:num>
  <w:num w:numId="246">
    <w:abstractNumId w:val="95"/>
  </w:num>
  <w:num w:numId="247">
    <w:abstractNumId w:val="35"/>
  </w:num>
  <w:num w:numId="248">
    <w:abstractNumId w:val="145"/>
  </w:num>
  <w:num w:numId="249">
    <w:abstractNumId w:val="73"/>
  </w:num>
  <w:num w:numId="250">
    <w:abstractNumId w:val="225"/>
  </w:num>
  <w:num w:numId="251">
    <w:abstractNumId w:val="55"/>
  </w:num>
  <w:num w:numId="252">
    <w:abstractNumId w:val="206"/>
  </w:num>
  <w:num w:numId="253">
    <w:abstractNumId w:val="112"/>
  </w:num>
  <w:num w:numId="254">
    <w:abstractNumId w:val="57"/>
  </w:num>
  <w:num w:numId="255">
    <w:abstractNumId w:val="77"/>
  </w:num>
  <w:num w:numId="256">
    <w:abstractNumId w:val="105"/>
  </w:num>
  <w:num w:numId="257">
    <w:abstractNumId w:val="1"/>
  </w:num>
  <w:num w:numId="258">
    <w:abstractNumId w:val="276"/>
  </w:num>
  <w:num w:numId="259">
    <w:abstractNumId w:val="178"/>
  </w:num>
  <w:num w:numId="260">
    <w:abstractNumId w:val="25"/>
  </w:num>
  <w:num w:numId="261">
    <w:abstractNumId w:val="162"/>
  </w:num>
  <w:num w:numId="262">
    <w:abstractNumId w:val="113"/>
  </w:num>
  <w:num w:numId="263">
    <w:abstractNumId w:val="52"/>
  </w:num>
  <w:num w:numId="264">
    <w:abstractNumId w:val="216"/>
  </w:num>
  <w:num w:numId="265">
    <w:abstractNumId w:val="272"/>
  </w:num>
  <w:num w:numId="266">
    <w:abstractNumId w:val="12"/>
  </w:num>
  <w:num w:numId="267">
    <w:abstractNumId w:val="188"/>
  </w:num>
  <w:num w:numId="268">
    <w:abstractNumId w:val="97"/>
  </w:num>
  <w:num w:numId="269">
    <w:abstractNumId w:val="46"/>
  </w:num>
  <w:num w:numId="270">
    <w:abstractNumId w:val="279"/>
  </w:num>
  <w:num w:numId="271">
    <w:abstractNumId w:val="261"/>
  </w:num>
  <w:num w:numId="272">
    <w:abstractNumId w:val="114"/>
  </w:num>
  <w:num w:numId="273">
    <w:abstractNumId w:val="234"/>
  </w:num>
  <w:num w:numId="274">
    <w:abstractNumId w:val="34"/>
  </w:num>
  <w:num w:numId="275">
    <w:abstractNumId w:val="56"/>
  </w:num>
  <w:num w:numId="276">
    <w:abstractNumId w:val="246"/>
  </w:num>
  <w:num w:numId="277">
    <w:abstractNumId w:val="108"/>
  </w:num>
  <w:num w:numId="278">
    <w:abstractNumId w:val="149"/>
  </w:num>
  <w:num w:numId="279">
    <w:abstractNumId w:val="62"/>
  </w:num>
  <w:num w:numId="280">
    <w:abstractNumId w:val="223"/>
  </w:num>
  <w:num w:numId="281">
    <w:abstractNumId w:val="154"/>
  </w:num>
  <w:num w:numId="282">
    <w:abstractNumId w:val="157"/>
  </w:num>
  <w:num w:numId="283">
    <w:abstractNumId w:val="139"/>
  </w:num>
  <w:num w:numId="284">
    <w:abstractNumId w:val="94"/>
  </w:num>
  <w:num w:numId="285">
    <w:abstractNumId w:val="245"/>
  </w:num>
  <w:num w:numId="286">
    <w:abstractNumId w:val="174"/>
  </w:num>
  <w:num w:numId="287">
    <w:abstractNumId w:val="288"/>
  </w:num>
  <w:num w:numId="288">
    <w:abstractNumId w:val="43"/>
  </w:num>
  <w:num w:numId="289">
    <w:abstractNumId w:val="199"/>
  </w:num>
  <w:num w:numId="290">
    <w:abstractNumId w:val="37"/>
  </w:num>
  <w:num w:numId="291">
    <w:abstractNumId w:val="104"/>
  </w:num>
  <w:numIdMacAtCleanup w:val="2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E0D"/>
    <w:rsid w:val="00100AEA"/>
    <w:rsid w:val="0011652B"/>
    <w:rsid w:val="001B7DE2"/>
    <w:rsid w:val="001F2623"/>
    <w:rsid w:val="0021139D"/>
    <w:rsid w:val="0026563C"/>
    <w:rsid w:val="002A01CE"/>
    <w:rsid w:val="00354A95"/>
    <w:rsid w:val="003E28BC"/>
    <w:rsid w:val="00447950"/>
    <w:rsid w:val="004A7C14"/>
    <w:rsid w:val="004E196B"/>
    <w:rsid w:val="0050300E"/>
    <w:rsid w:val="00515E35"/>
    <w:rsid w:val="0055784B"/>
    <w:rsid w:val="00565DB6"/>
    <w:rsid w:val="00574CB9"/>
    <w:rsid w:val="005930EA"/>
    <w:rsid w:val="00643833"/>
    <w:rsid w:val="00672E49"/>
    <w:rsid w:val="006A65F1"/>
    <w:rsid w:val="006C617E"/>
    <w:rsid w:val="006F1076"/>
    <w:rsid w:val="007053FE"/>
    <w:rsid w:val="00787142"/>
    <w:rsid w:val="00814B6B"/>
    <w:rsid w:val="008206D0"/>
    <w:rsid w:val="0085070B"/>
    <w:rsid w:val="00864548"/>
    <w:rsid w:val="008C72C9"/>
    <w:rsid w:val="008F73D7"/>
    <w:rsid w:val="009B4FE1"/>
    <w:rsid w:val="009F1BD8"/>
    <w:rsid w:val="00A55E0D"/>
    <w:rsid w:val="00B35192"/>
    <w:rsid w:val="00B964E0"/>
    <w:rsid w:val="00BE5F62"/>
    <w:rsid w:val="00C11631"/>
    <w:rsid w:val="00C275E2"/>
    <w:rsid w:val="00C3470C"/>
    <w:rsid w:val="00C63B30"/>
    <w:rsid w:val="00C70309"/>
    <w:rsid w:val="00CC7DA4"/>
    <w:rsid w:val="00CF27A3"/>
    <w:rsid w:val="00DA75EF"/>
    <w:rsid w:val="00DD7F35"/>
    <w:rsid w:val="00DF2D74"/>
    <w:rsid w:val="00E956F8"/>
    <w:rsid w:val="00EE5ABD"/>
    <w:rsid w:val="00FC20F3"/>
    <w:rsid w:val="00FC479B"/>
    <w:rsid w:val="00FD0156"/>
    <w:rsid w:val="00FD07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B8AD49-E9EC-4B85-8067-EC856C307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72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72C9"/>
    <w:pPr>
      <w:ind w:left="720"/>
      <w:contextualSpacing/>
    </w:pPr>
  </w:style>
  <w:style w:type="paragraph" w:styleId="NoSpacing">
    <w:name w:val="No Spacing"/>
    <w:basedOn w:val="Normal"/>
    <w:link w:val="NoSpacingChar"/>
    <w:uiPriority w:val="1"/>
    <w:qFormat/>
    <w:rsid w:val="008C72C9"/>
    <w:pPr>
      <w:spacing w:after="0" w:line="240" w:lineRule="auto"/>
    </w:pPr>
    <w:rPr>
      <w:rFonts w:ascii="Calibri" w:hAnsi="Calibri" w:cs="Times New Roman"/>
      <w:lang w:val="en-US"/>
    </w:rPr>
  </w:style>
  <w:style w:type="character" w:customStyle="1" w:styleId="NoSpacingChar">
    <w:name w:val="No Spacing Char"/>
    <w:basedOn w:val="DefaultParagraphFont"/>
    <w:link w:val="NoSpacing"/>
    <w:uiPriority w:val="1"/>
    <w:rsid w:val="008C72C9"/>
    <w:rPr>
      <w:rFonts w:ascii="Calibri" w:hAnsi="Calibri" w:cs="Times New Roman"/>
      <w:lang w:val="en-US"/>
    </w:rPr>
  </w:style>
  <w:style w:type="table" w:styleId="TableGrid">
    <w:name w:val="Table Grid"/>
    <w:basedOn w:val="TableNormal"/>
    <w:uiPriority w:val="59"/>
    <w:rsid w:val="00557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165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652B"/>
    <w:rPr>
      <w:rFonts w:ascii="Segoe UI" w:hAnsi="Segoe UI" w:cs="Segoe UI"/>
      <w:sz w:val="18"/>
      <w:szCs w:val="18"/>
    </w:rPr>
  </w:style>
  <w:style w:type="paragraph" w:styleId="Header">
    <w:name w:val="header"/>
    <w:basedOn w:val="Normal"/>
    <w:link w:val="HeaderChar"/>
    <w:uiPriority w:val="99"/>
    <w:unhideWhenUsed/>
    <w:rsid w:val="00BE5F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F62"/>
  </w:style>
  <w:style w:type="paragraph" w:styleId="Footer">
    <w:name w:val="footer"/>
    <w:basedOn w:val="Normal"/>
    <w:link w:val="FooterChar"/>
    <w:uiPriority w:val="99"/>
    <w:unhideWhenUsed/>
    <w:rsid w:val="00BE5F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F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11</Pages>
  <Words>4561</Words>
  <Characters>25998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UNICEF</Company>
  <LinksUpToDate>false</LinksUpToDate>
  <CharactersWithSpaces>30499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Tobgye Tobgye</dc:creator>
  <cp:keywords/>
  <dc:description/>
  <cp:lastModifiedBy>Tobgye Tobgye</cp:lastModifiedBy>
  <cp:revision>3</cp:revision>
  <cp:lastPrinted>2017-04-19T04:10:00Z</cp:lastPrinted>
  <dcterms:created xsi:type="dcterms:W3CDTF">2017-04-20T03:03:00Z</dcterms:created>
  <dcterms:modified xsi:type="dcterms:W3CDTF">2017-04-21T04:32:00Z</dcterms:modified>
</cp:coreProperties>
</file>