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jc w:val="center"/>
        <w:tblBorders>
          <w:top w:val="none" w:sz="0" w:space="0" w:color="auto"/>
          <w:left w:val="none" w:sz="0" w:space="0" w:color="auto"/>
          <w:bottom w:val="none" w:sz="0" w:space="0" w:color="auto"/>
          <w:right w:val="none" w:sz="0" w:space="0" w:color="auto"/>
        </w:tblBorders>
        <w:shd w:val="clear" w:color="auto" w:fill="000000" w:themeFill="text1"/>
        <w:tblLook w:val="04A0" w:firstRow="1" w:lastRow="0" w:firstColumn="1" w:lastColumn="0" w:noHBand="0" w:noVBand="1"/>
      </w:tblPr>
      <w:tblGrid>
        <w:gridCol w:w="9736"/>
      </w:tblGrid>
      <w:tr w:rsidR="00D708F4" w:rsidTr="00122F5C">
        <w:trPr>
          <w:jc w:val="center"/>
        </w:trPr>
        <w:tc>
          <w:tcPr>
            <w:tcW w:w="9736" w:type="dxa"/>
            <w:shd w:val="clear" w:color="auto" w:fill="000000" w:themeFill="text1"/>
          </w:tcPr>
          <w:p w:rsidR="00D708F4" w:rsidRPr="00A1224C" w:rsidRDefault="00D708F4" w:rsidP="00122F5C">
            <w:pPr>
              <w:rPr>
                <w:rFonts w:ascii="Garamond" w:eastAsia="Calibri" w:hAnsi="Garamond" w:cs="Univers-Bold"/>
                <w:b/>
                <w:bCs/>
                <w:i/>
                <w:color w:val="FFFFFF" w:themeColor="background1"/>
                <w:sz w:val="20"/>
                <w:szCs w:val="24"/>
                <w:lang w:val="en-US"/>
              </w:rPr>
            </w:pPr>
          </w:p>
          <w:p w:rsidR="00D708F4" w:rsidRPr="00B37444" w:rsidRDefault="00D708F4" w:rsidP="00122F5C">
            <w:pPr>
              <w:rPr>
                <w:rFonts w:ascii="Garamond" w:eastAsia="Calibri" w:hAnsi="Garamond" w:cs="Univers-Bold"/>
                <w:b/>
                <w:bCs/>
                <w:color w:val="FFC000"/>
                <w:sz w:val="28"/>
                <w:szCs w:val="24"/>
                <w:lang w:val="en-US"/>
              </w:rPr>
            </w:pPr>
            <w:r w:rsidRPr="00B37444">
              <w:rPr>
                <w:rFonts w:ascii="Garamond" w:eastAsia="Calibri" w:hAnsi="Garamond" w:cs="Univers-Bold"/>
                <w:b/>
                <w:bCs/>
                <w:color w:val="FFC000"/>
                <w:sz w:val="28"/>
                <w:szCs w:val="24"/>
                <w:lang w:val="en-US"/>
              </w:rPr>
              <w:t>“A nation’s future will mirror the quality of her youth - a nation cannot fool herself into thinking of a bright future when she has not invested wisely in her children.”      -</w:t>
            </w:r>
            <w:r w:rsidRPr="00B37444">
              <w:rPr>
                <w:rFonts w:ascii="Garamond" w:eastAsia="Calibri" w:hAnsi="Garamond" w:cs="Univers-Bold"/>
                <w:bCs/>
                <w:i/>
                <w:color w:val="FFC000"/>
                <w:sz w:val="24"/>
                <w:szCs w:val="24"/>
                <w:lang w:val="en-US"/>
              </w:rPr>
              <w:t xml:space="preserve"> His Majesty, Jigme Khesar Namgyel Wangchuck, King of Bhutan</w:t>
            </w:r>
          </w:p>
          <w:p w:rsidR="00D708F4" w:rsidRPr="00A1224C" w:rsidRDefault="00D708F4" w:rsidP="00122F5C">
            <w:pPr>
              <w:rPr>
                <w:rFonts w:ascii="Garamond" w:eastAsia="Calibri" w:hAnsi="Garamond" w:cs="Univers-Bold"/>
                <w:b/>
                <w:bCs/>
                <w:i/>
                <w:color w:val="FFFFFF" w:themeColor="background1"/>
                <w:sz w:val="20"/>
                <w:szCs w:val="24"/>
                <w:lang w:val="en-US"/>
              </w:rPr>
            </w:pPr>
          </w:p>
        </w:tc>
      </w:tr>
    </w:tbl>
    <w:p w:rsidR="00D708F4" w:rsidRDefault="00D708F4" w:rsidP="00672E49">
      <w:pPr>
        <w:pStyle w:val="NoSpacing"/>
        <w:jc w:val="both"/>
        <w:rPr>
          <w:rFonts w:ascii="Garamond" w:hAnsi="Garamond" w:cs="Arial"/>
          <w:szCs w:val="24"/>
        </w:rPr>
      </w:pPr>
    </w:p>
    <w:p w:rsidR="009F1BD8" w:rsidRPr="00C26EA4" w:rsidRDefault="00C26EA4" w:rsidP="00372988">
      <w:pPr>
        <w:spacing w:after="0"/>
        <w:rPr>
          <w:rFonts w:cs="Times New Roman"/>
          <w:b/>
          <w:sz w:val="32"/>
          <w:szCs w:val="24"/>
        </w:rPr>
      </w:pPr>
      <w:r w:rsidRPr="00C26EA4">
        <w:rPr>
          <w:noProof/>
          <w:sz w:val="32"/>
          <w:szCs w:val="24"/>
          <w:lang w:val="en-US"/>
        </w:rPr>
        <w:drawing>
          <wp:anchor distT="0" distB="0" distL="114300" distR="114300" simplePos="0" relativeHeight="251660288" behindDoc="1" locked="0" layoutInCell="1" allowOverlap="1">
            <wp:simplePos x="0" y="0"/>
            <wp:positionH relativeFrom="column">
              <wp:posOffset>-7779</wp:posOffset>
            </wp:positionH>
            <wp:positionV relativeFrom="paragraph">
              <wp:posOffset>180658</wp:posOffset>
            </wp:positionV>
            <wp:extent cx="1939290" cy="1863725"/>
            <wp:effectExtent l="209550" t="209550" r="194310" b="212725"/>
            <wp:wrapTight wrapText="bothSides">
              <wp:wrapPolygon edited="0">
                <wp:start x="21017" y="-246"/>
                <wp:lineTo x="7196" y="-3710"/>
                <wp:lineTo x="6401" y="-276"/>
                <wp:lineTo x="213" y="-1827"/>
                <wp:lineTo x="-1171" y="5094"/>
                <wp:lineTo x="-1347" y="8683"/>
                <wp:lineTo x="-521" y="8890"/>
                <wp:lineTo x="-1316" y="12324"/>
                <wp:lineTo x="-491" y="12531"/>
                <wp:lineTo x="-1286" y="15965"/>
                <wp:lineTo x="-461" y="16172"/>
                <wp:lineTo x="-1057" y="18748"/>
                <wp:lineTo x="-431" y="19813"/>
                <wp:lineTo x="-366" y="21419"/>
                <wp:lineTo x="459" y="21626"/>
                <wp:lineTo x="665" y="21678"/>
                <wp:lineTo x="6995" y="21674"/>
                <wp:lineTo x="21405" y="21652"/>
                <wp:lineTo x="21944" y="18381"/>
                <wp:lineTo x="21842" y="-40"/>
                <wp:lineTo x="21017" y="-246"/>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rot="20787511">
                      <a:off x="0" y="0"/>
                      <a:ext cx="1939290" cy="1863725"/>
                    </a:xfrm>
                    <a:prstGeom prst="rect">
                      <a:avLst/>
                    </a:prstGeom>
                  </pic:spPr>
                </pic:pic>
              </a:graphicData>
            </a:graphic>
            <wp14:sizeRelH relativeFrom="page">
              <wp14:pctWidth>0</wp14:pctWidth>
            </wp14:sizeRelH>
            <wp14:sizeRelV relativeFrom="page">
              <wp14:pctHeight>0</wp14:pctHeight>
            </wp14:sizeRelV>
          </wp:anchor>
        </w:drawing>
      </w:r>
      <w:r w:rsidR="009F1BD8" w:rsidRPr="00C26EA4">
        <w:rPr>
          <w:rFonts w:cs="Times New Roman"/>
          <w:b/>
          <w:sz w:val="32"/>
          <w:szCs w:val="24"/>
        </w:rPr>
        <w:t>Diarrhoea</w:t>
      </w:r>
    </w:p>
    <w:p w:rsidR="009F1BD8" w:rsidRPr="00D708F4" w:rsidRDefault="009F1BD8" w:rsidP="00372988">
      <w:pPr>
        <w:spacing w:after="0"/>
        <w:rPr>
          <w:rFonts w:cs="Times New Roman"/>
          <w:sz w:val="24"/>
          <w:szCs w:val="24"/>
        </w:rPr>
      </w:pPr>
      <w:r w:rsidRPr="00D708F4">
        <w:rPr>
          <w:rFonts w:cs="Times New Roman"/>
          <w:sz w:val="24"/>
          <w:szCs w:val="24"/>
        </w:rPr>
        <w:t>Diarrhoea is the second most common cause of death in young children, after pneumonia</w:t>
      </w:r>
      <w:bookmarkStart w:id="0" w:name="_GoBack"/>
      <w:bookmarkEnd w:id="0"/>
      <w:r w:rsidRPr="00D708F4">
        <w:rPr>
          <w:rFonts w:cs="Times New Roman"/>
          <w:sz w:val="24"/>
          <w:szCs w:val="24"/>
        </w:rPr>
        <w:t xml:space="preserve">. Children are more likely to die from diarrhoea </w:t>
      </w:r>
      <w:r w:rsidR="00C26EA4">
        <w:rPr>
          <w:rFonts w:cs="Times New Roman"/>
          <w:sz w:val="24"/>
          <w:szCs w:val="24"/>
        </w:rPr>
        <w:t xml:space="preserve">than adults </w:t>
      </w:r>
      <w:r w:rsidRPr="00D708F4">
        <w:rPr>
          <w:rFonts w:cs="Times New Roman"/>
          <w:sz w:val="24"/>
          <w:szCs w:val="24"/>
        </w:rPr>
        <w:t>because they become dehydrated and malnourished more quickly.</w:t>
      </w:r>
    </w:p>
    <w:p w:rsidR="009F1BD8" w:rsidRPr="00D708F4" w:rsidRDefault="009F1BD8" w:rsidP="00372988">
      <w:pPr>
        <w:spacing w:after="0"/>
        <w:rPr>
          <w:rFonts w:cs="Times New Roman"/>
          <w:sz w:val="24"/>
          <w:szCs w:val="24"/>
        </w:rPr>
      </w:pPr>
      <w:r w:rsidRPr="00D708F4">
        <w:rPr>
          <w:rFonts w:cs="Times New Roman"/>
          <w:sz w:val="24"/>
          <w:szCs w:val="24"/>
        </w:rPr>
        <w:t>Diarrhoea is caused by germs that are swallowed, especially germs from faeces. This happens most often where there is unsafe disposal of faeces, poor hygiene practices, lack of clean drinking water, or when infants are not breastfed.</w:t>
      </w:r>
    </w:p>
    <w:p w:rsidR="00C11631" w:rsidRDefault="009F1BD8" w:rsidP="00372988">
      <w:pPr>
        <w:spacing w:after="0"/>
        <w:rPr>
          <w:rFonts w:cs="Times New Roman"/>
          <w:sz w:val="24"/>
          <w:szCs w:val="24"/>
        </w:rPr>
      </w:pPr>
      <w:r w:rsidRPr="00D708F4">
        <w:rPr>
          <w:rFonts w:cs="Times New Roman"/>
          <w:sz w:val="24"/>
          <w:szCs w:val="24"/>
        </w:rPr>
        <w:t>Infants who are exclusively breastfed in their first six months and who receive all their immunizations on time are less likely to get diarrhoea. Children with diarrhoea should be given lots of fluids and foods along with a special solution called oral rehydration salts (ORS) and zinc to help reduce the severity of the illness.</w:t>
      </w:r>
      <w:r w:rsidR="00AA526C">
        <w:rPr>
          <w:rFonts w:cs="Times New Roman"/>
          <w:sz w:val="24"/>
          <w:szCs w:val="24"/>
        </w:rPr>
        <w:t xml:space="preserve"> </w:t>
      </w:r>
      <w:r w:rsidRPr="00D708F4">
        <w:rPr>
          <w:rFonts w:cs="Times New Roman"/>
          <w:sz w:val="24"/>
          <w:szCs w:val="24"/>
        </w:rPr>
        <w:t>Families and communities, with support from governments and non-governmental organizations (NGOs), can do much to raise awareness of (1) what causes diarrhoea, (2) why it is important to treat diarrhoea as soon as it starts, and (3) how to prevent</w:t>
      </w:r>
      <w:r w:rsidR="00C11631" w:rsidRPr="00D708F4">
        <w:rPr>
          <w:rFonts w:cs="Times New Roman"/>
          <w:sz w:val="24"/>
          <w:szCs w:val="24"/>
        </w:rPr>
        <w:t xml:space="preserve"> the conditions that cause it. </w:t>
      </w:r>
    </w:p>
    <w:p w:rsidR="00372988" w:rsidRPr="00D708F4" w:rsidRDefault="00372988" w:rsidP="00372988">
      <w:pPr>
        <w:spacing w:after="0"/>
        <w:rPr>
          <w:rFonts w:cs="Times New Roman"/>
          <w:sz w:val="24"/>
          <w:szCs w:val="24"/>
        </w:rPr>
      </w:pPr>
    </w:p>
    <w:p w:rsidR="009F1BD8" w:rsidRPr="00D708F4" w:rsidRDefault="009F1BD8" w:rsidP="00372988">
      <w:pPr>
        <w:spacing w:after="0"/>
        <w:rPr>
          <w:rFonts w:cs="Times New Roman"/>
          <w:b/>
          <w:sz w:val="24"/>
          <w:szCs w:val="24"/>
        </w:rPr>
      </w:pPr>
      <w:r w:rsidRPr="00D708F4">
        <w:rPr>
          <w:rFonts w:cs="Times New Roman"/>
          <w:b/>
          <w:sz w:val="24"/>
          <w:szCs w:val="24"/>
        </w:rPr>
        <w:t>KEY MESSAGE</w:t>
      </w:r>
    </w:p>
    <w:p w:rsidR="009F1BD8" w:rsidRPr="00D708F4" w:rsidRDefault="009F1BD8" w:rsidP="00372988">
      <w:pPr>
        <w:spacing w:after="0"/>
        <w:rPr>
          <w:rFonts w:cs="Times New Roman"/>
          <w:b/>
          <w:sz w:val="24"/>
          <w:szCs w:val="24"/>
        </w:rPr>
      </w:pPr>
      <w:r w:rsidRPr="00D708F4">
        <w:rPr>
          <w:rFonts w:cs="Times New Roman"/>
          <w:b/>
          <w:sz w:val="24"/>
          <w:szCs w:val="24"/>
        </w:rPr>
        <w:t>1. Diarrhoea kills children by draining liquid from the body, which dehydrates the child. As soon as diarrhoea starts, it is essential to give the child extra fluids along with regular foods and fluids.</w:t>
      </w:r>
    </w:p>
    <w:p w:rsidR="009F1BD8" w:rsidRPr="00D708F4" w:rsidRDefault="009F1BD8" w:rsidP="00574CB9">
      <w:pPr>
        <w:pStyle w:val="ListParagraph"/>
        <w:numPr>
          <w:ilvl w:val="0"/>
          <w:numId w:val="136"/>
        </w:numPr>
        <w:rPr>
          <w:rFonts w:cs="Times New Roman"/>
          <w:sz w:val="24"/>
          <w:szCs w:val="24"/>
        </w:rPr>
      </w:pPr>
      <w:r w:rsidRPr="00D708F4">
        <w:rPr>
          <w:rFonts w:cs="Times New Roman"/>
          <w:sz w:val="24"/>
          <w:szCs w:val="24"/>
        </w:rPr>
        <w:t>A child has diarrhoea when she or he passes three or more watery stools a day. The more numerous the watery stools, the more dangerous the diarrhoea.</w:t>
      </w:r>
    </w:p>
    <w:p w:rsidR="009F1BD8" w:rsidRPr="00D708F4" w:rsidRDefault="009F1BD8" w:rsidP="00574CB9">
      <w:pPr>
        <w:pStyle w:val="ListParagraph"/>
        <w:numPr>
          <w:ilvl w:val="0"/>
          <w:numId w:val="136"/>
        </w:numPr>
        <w:rPr>
          <w:rFonts w:cs="Times New Roman"/>
          <w:sz w:val="24"/>
          <w:szCs w:val="24"/>
        </w:rPr>
      </w:pPr>
      <w:r w:rsidRPr="00D708F4">
        <w:rPr>
          <w:rFonts w:cs="Times New Roman"/>
          <w:sz w:val="24"/>
          <w:szCs w:val="24"/>
        </w:rPr>
        <w:t>Some people think that drinking liquids makes diarrhoea worse. This is not true. A child with diarrhoea should be given drinks, including breastmilk, as often as possible. Drinking lots of liquids helps to replace the fluids lost during diarrhoea.</w:t>
      </w:r>
    </w:p>
    <w:p w:rsidR="009F1BD8" w:rsidRPr="00D708F4" w:rsidRDefault="009F1BD8" w:rsidP="00574CB9">
      <w:pPr>
        <w:pStyle w:val="ListParagraph"/>
        <w:numPr>
          <w:ilvl w:val="0"/>
          <w:numId w:val="136"/>
        </w:numPr>
        <w:rPr>
          <w:rFonts w:cs="Times New Roman"/>
          <w:sz w:val="24"/>
          <w:szCs w:val="24"/>
        </w:rPr>
      </w:pPr>
      <w:r w:rsidRPr="00D708F4">
        <w:rPr>
          <w:rFonts w:cs="Times New Roman"/>
          <w:sz w:val="24"/>
          <w:szCs w:val="24"/>
        </w:rPr>
        <w:t>Recommended drinks for a child with diarrhoea include:</w:t>
      </w:r>
    </w:p>
    <w:p w:rsidR="009F1BD8" w:rsidRPr="00D708F4" w:rsidRDefault="009F1BD8" w:rsidP="00574CB9">
      <w:pPr>
        <w:pStyle w:val="ListParagraph"/>
        <w:numPr>
          <w:ilvl w:val="0"/>
          <w:numId w:val="137"/>
        </w:numPr>
        <w:ind w:left="1080"/>
        <w:rPr>
          <w:rFonts w:cs="Times New Roman"/>
          <w:sz w:val="24"/>
          <w:szCs w:val="24"/>
        </w:rPr>
      </w:pPr>
      <w:r w:rsidRPr="00D708F4">
        <w:rPr>
          <w:rFonts w:cs="Times New Roman"/>
          <w:sz w:val="24"/>
          <w:szCs w:val="24"/>
        </w:rPr>
        <w:t>breastmilk (mothers should breastfeed more often than usual)</w:t>
      </w:r>
    </w:p>
    <w:p w:rsidR="009F1BD8" w:rsidRPr="00D708F4" w:rsidRDefault="009F1BD8" w:rsidP="00574CB9">
      <w:pPr>
        <w:pStyle w:val="ListParagraph"/>
        <w:numPr>
          <w:ilvl w:val="0"/>
          <w:numId w:val="138"/>
        </w:numPr>
        <w:ind w:left="1080"/>
        <w:rPr>
          <w:rFonts w:cs="Times New Roman"/>
          <w:sz w:val="24"/>
          <w:szCs w:val="24"/>
        </w:rPr>
      </w:pPr>
      <w:r w:rsidRPr="00D708F4">
        <w:rPr>
          <w:rFonts w:cs="Times New Roman"/>
          <w:sz w:val="24"/>
          <w:szCs w:val="24"/>
        </w:rPr>
        <w:t>oral rehydration salts (ORS) mixed with the proper amount of clean water</w:t>
      </w:r>
      <w:r w:rsidR="00C11631" w:rsidRPr="00D708F4">
        <w:rPr>
          <w:rFonts w:cs="Times New Roman"/>
          <w:sz w:val="24"/>
          <w:szCs w:val="24"/>
        </w:rPr>
        <w:t xml:space="preserve"> </w:t>
      </w:r>
      <w:r w:rsidRPr="00D708F4">
        <w:rPr>
          <w:rFonts w:cs="Times New Roman"/>
          <w:sz w:val="24"/>
          <w:szCs w:val="24"/>
        </w:rPr>
        <w:t>● soups</w:t>
      </w:r>
    </w:p>
    <w:p w:rsidR="009F1BD8" w:rsidRPr="00D708F4" w:rsidRDefault="009F1BD8" w:rsidP="00574CB9">
      <w:pPr>
        <w:pStyle w:val="ListParagraph"/>
        <w:numPr>
          <w:ilvl w:val="0"/>
          <w:numId w:val="138"/>
        </w:numPr>
        <w:ind w:left="1080"/>
        <w:rPr>
          <w:rFonts w:cs="Times New Roman"/>
          <w:sz w:val="24"/>
          <w:szCs w:val="24"/>
        </w:rPr>
      </w:pPr>
      <w:r w:rsidRPr="00D708F4">
        <w:rPr>
          <w:rFonts w:cs="Times New Roman"/>
          <w:sz w:val="24"/>
          <w:szCs w:val="24"/>
        </w:rPr>
        <w:t>rice water</w:t>
      </w:r>
    </w:p>
    <w:p w:rsidR="009F1BD8" w:rsidRPr="00D708F4" w:rsidRDefault="009F1BD8" w:rsidP="00574CB9">
      <w:pPr>
        <w:pStyle w:val="ListParagraph"/>
        <w:numPr>
          <w:ilvl w:val="0"/>
          <w:numId w:val="138"/>
        </w:numPr>
        <w:ind w:left="1080"/>
        <w:rPr>
          <w:rFonts w:cs="Times New Roman"/>
          <w:sz w:val="24"/>
          <w:szCs w:val="24"/>
        </w:rPr>
      </w:pPr>
      <w:r w:rsidRPr="00D708F4">
        <w:rPr>
          <w:rFonts w:cs="Times New Roman"/>
          <w:sz w:val="24"/>
          <w:szCs w:val="24"/>
        </w:rPr>
        <w:t>fresh fruit juices</w:t>
      </w:r>
    </w:p>
    <w:p w:rsidR="009F1BD8" w:rsidRPr="00D708F4" w:rsidRDefault="009F1BD8" w:rsidP="00574CB9">
      <w:pPr>
        <w:pStyle w:val="ListParagraph"/>
        <w:numPr>
          <w:ilvl w:val="0"/>
          <w:numId w:val="138"/>
        </w:numPr>
        <w:ind w:left="1080"/>
        <w:rPr>
          <w:rFonts w:cs="Times New Roman"/>
          <w:sz w:val="24"/>
          <w:szCs w:val="24"/>
        </w:rPr>
      </w:pPr>
      <w:r w:rsidRPr="00D708F4">
        <w:rPr>
          <w:rFonts w:cs="Times New Roman"/>
          <w:sz w:val="24"/>
          <w:szCs w:val="24"/>
        </w:rPr>
        <w:t>coconut water</w:t>
      </w:r>
    </w:p>
    <w:p w:rsidR="009F1BD8" w:rsidRPr="00D708F4" w:rsidRDefault="009F1BD8" w:rsidP="00574CB9">
      <w:pPr>
        <w:pStyle w:val="ListParagraph"/>
        <w:numPr>
          <w:ilvl w:val="0"/>
          <w:numId w:val="138"/>
        </w:numPr>
        <w:ind w:left="1080"/>
        <w:rPr>
          <w:rFonts w:cs="Times New Roman"/>
          <w:sz w:val="24"/>
          <w:szCs w:val="24"/>
        </w:rPr>
      </w:pPr>
      <w:r w:rsidRPr="00D708F4">
        <w:rPr>
          <w:rFonts w:cs="Times New Roman"/>
          <w:sz w:val="24"/>
          <w:szCs w:val="24"/>
        </w:rPr>
        <w:t>clean water from a safe source. If there is a possibility the water is not clean and safe to drink, it should be purified by boiling, filtering, adding chlorine or disinfecting with sunlight in accordance with information provided by a trained health worker or extension agent.</w:t>
      </w:r>
    </w:p>
    <w:p w:rsidR="009F1BD8" w:rsidRPr="00D708F4" w:rsidRDefault="009F1BD8" w:rsidP="00574CB9">
      <w:pPr>
        <w:pStyle w:val="ListParagraph"/>
        <w:numPr>
          <w:ilvl w:val="0"/>
          <w:numId w:val="139"/>
        </w:numPr>
        <w:rPr>
          <w:rFonts w:cs="Times New Roman"/>
          <w:sz w:val="24"/>
          <w:szCs w:val="24"/>
        </w:rPr>
      </w:pPr>
      <w:r w:rsidRPr="00D708F4">
        <w:rPr>
          <w:rFonts w:cs="Times New Roman"/>
          <w:sz w:val="24"/>
          <w:szCs w:val="24"/>
        </w:rPr>
        <w:lastRenderedPageBreak/>
        <w:t>To avoid dehydration, breastfed children should breastfeed as often as possible. Children who are not breastfeeding should drink the following amounts of liquids every time a watery stool is passed:</w:t>
      </w:r>
    </w:p>
    <w:p w:rsidR="009F1BD8" w:rsidRPr="00D708F4" w:rsidRDefault="009F1BD8" w:rsidP="00574CB9">
      <w:pPr>
        <w:pStyle w:val="ListParagraph"/>
        <w:numPr>
          <w:ilvl w:val="0"/>
          <w:numId w:val="140"/>
        </w:numPr>
        <w:rPr>
          <w:rFonts w:cs="Times New Roman"/>
          <w:sz w:val="24"/>
          <w:szCs w:val="24"/>
        </w:rPr>
      </w:pPr>
      <w:r w:rsidRPr="00D708F4">
        <w:rPr>
          <w:rFonts w:cs="Times New Roman"/>
          <w:sz w:val="24"/>
          <w:szCs w:val="24"/>
        </w:rPr>
        <w:t>for a child under the age of 2 years: between 1⁄4 and 1⁄2 of a large (250-millilitre) cup</w:t>
      </w:r>
    </w:p>
    <w:p w:rsidR="009F1BD8" w:rsidRPr="00D708F4" w:rsidRDefault="009F1BD8" w:rsidP="00574CB9">
      <w:pPr>
        <w:pStyle w:val="ListParagraph"/>
        <w:numPr>
          <w:ilvl w:val="0"/>
          <w:numId w:val="140"/>
        </w:numPr>
        <w:rPr>
          <w:rFonts w:cs="Times New Roman"/>
          <w:sz w:val="24"/>
          <w:szCs w:val="24"/>
        </w:rPr>
      </w:pPr>
      <w:r w:rsidRPr="00D708F4">
        <w:rPr>
          <w:rFonts w:cs="Times New Roman"/>
          <w:sz w:val="24"/>
          <w:szCs w:val="24"/>
        </w:rPr>
        <w:t>for a child 2 years or older: between 1⁄2 and 1 whole large (250-millilitre) cup.</w:t>
      </w:r>
    </w:p>
    <w:p w:rsidR="009F1BD8" w:rsidRPr="00D708F4" w:rsidRDefault="009F1BD8" w:rsidP="00574CB9">
      <w:pPr>
        <w:pStyle w:val="ListParagraph"/>
        <w:numPr>
          <w:ilvl w:val="0"/>
          <w:numId w:val="141"/>
        </w:numPr>
        <w:rPr>
          <w:rFonts w:cs="Times New Roman"/>
          <w:sz w:val="24"/>
          <w:szCs w:val="24"/>
        </w:rPr>
      </w:pPr>
      <w:r w:rsidRPr="00D708F4">
        <w:rPr>
          <w:rFonts w:cs="Times New Roman"/>
          <w:sz w:val="24"/>
          <w:szCs w:val="24"/>
        </w:rPr>
        <w:t xml:space="preserve">Drinks should be given from a clean cup. </w:t>
      </w:r>
      <w:r w:rsidR="00C11631" w:rsidRPr="00D708F4">
        <w:rPr>
          <w:rFonts w:cs="Times New Roman"/>
          <w:sz w:val="24"/>
          <w:szCs w:val="24"/>
        </w:rPr>
        <w:t>F</w:t>
      </w:r>
      <w:r w:rsidRPr="00D708F4">
        <w:rPr>
          <w:rFonts w:cs="Times New Roman"/>
          <w:sz w:val="24"/>
          <w:szCs w:val="24"/>
        </w:rPr>
        <w:t>eeding bottle should not be used. It is difficult to clean bottles completely, and unclean bottles can contain germs that cause diarrhoea.</w:t>
      </w:r>
    </w:p>
    <w:p w:rsidR="009F1BD8" w:rsidRPr="00D708F4" w:rsidRDefault="009F1BD8" w:rsidP="00574CB9">
      <w:pPr>
        <w:pStyle w:val="ListParagraph"/>
        <w:numPr>
          <w:ilvl w:val="0"/>
          <w:numId w:val="141"/>
        </w:numPr>
        <w:rPr>
          <w:rFonts w:cs="Times New Roman"/>
          <w:sz w:val="24"/>
          <w:szCs w:val="24"/>
        </w:rPr>
      </w:pPr>
      <w:r w:rsidRPr="00D708F4">
        <w:rPr>
          <w:rFonts w:cs="Times New Roman"/>
          <w:sz w:val="24"/>
          <w:szCs w:val="24"/>
        </w:rPr>
        <w:t>If the child vomits, the caregiver should wait 10 minutes and then begin again to give the drink to the child slowly, small sips at a time.</w:t>
      </w:r>
    </w:p>
    <w:p w:rsidR="009F1BD8" w:rsidRPr="00D708F4" w:rsidRDefault="009F1BD8" w:rsidP="00574CB9">
      <w:pPr>
        <w:pStyle w:val="ListParagraph"/>
        <w:numPr>
          <w:ilvl w:val="0"/>
          <w:numId w:val="141"/>
        </w:numPr>
        <w:rPr>
          <w:rFonts w:cs="Times New Roman"/>
          <w:sz w:val="24"/>
          <w:szCs w:val="24"/>
        </w:rPr>
      </w:pPr>
      <w:r w:rsidRPr="00D708F4">
        <w:rPr>
          <w:rFonts w:cs="Times New Roman"/>
          <w:sz w:val="24"/>
          <w:szCs w:val="24"/>
        </w:rPr>
        <w:t>The child should be given extra liquids in addition to regular foods and drinks until the diarrhoea has stopped.</w:t>
      </w:r>
    </w:p>
    <w:p w:rsidR="009F1BD8" w:rsidRDefault="009F1BD8" w:rsidP="00574CB9">
      <w:pPr>
        <w:pStyle w:val="ListParagraph"/>
        <w:numPr>
          <w:ilvl w:val="0"/>
          <w:numId w:val="141"/>
        </w:numPr>
        <w:spacing w:after="0"/>
        <w:rPr>
          <w:rFonts w:cs="Times New Roman"/>
          <w:sz w:val="24"/>
          <w:szCs w:val="24"/>
        </w:rPr>
      </w:pPr>
      <w:r w:rsidRPr="00D708F4">
        <w:rPr>
          <w:rFonts w:cs="Times New Roman"/>
          <w:sz w:val="24"/>
          <w:szCs w:val="24"/>
        </w:rPr>
        <w:t>Diarrhoea usually stops after three or four days. If it lasts longer, parents or other caregivers should seek help from a trained health worker.</w:t>
      </w:r>
    </w:p>
    <w:p w:rsidR="00C26EA4" w:rsidRPr="00D708F4" w:rsidRDefault="00C26EA4" w:rsidP="00C26EA4">
      <w:pPr>
        <w:pStyle w:val="ListParagraph"/>
        <w:spacing w:after="0"/>
        <w:rPr>
          <w:rFonts w:cs="Times New Roman"/>
          <w:sz w:val="24"/>
          <w:szCs w:val="24"/>
        </w:rPr>
      </w:pPr>
    </w:p>
    <w:p w:rsidR="009F1BD8" w:rsidRPr="00C26EA4" w:rsidRDefault="009F1BD8" w:rsidP="00C26EA4">
      <w:pPr>
        <w:pStyle w:val="ListParagraph"/>
        <w:numPr>
          <w:ilvl w:val="0"/>
          <w:numId w:val="80"/>
        </w:numPr>
        <w:spacing w:after="0"/>
        <w:rPr>
          <w:rFonts w:cs="Times New Roman"/>
          <w:b/>
          <w:sz w:val="24"/>
          <w:szCs w:val="24"/>
        </w:rPr>
      </w:pPr>
      <w:r w:rsidRPr="00C26EA4">
        <w:rPr>
          <w:rFonts w:cs="Times New Roman"/>
          <w:b/>
          <w:sz w:val="24"/>
          <w:szCs w:val="24"/>
        </w:rPr>
        <w:t>A child’s life is in danger if she or he has several watery stools within an hour or if there is blood in the stool. Immediate help from a trained health worker is needed.</w:t>
      </w:r>
    </w:p>
    <w:p w:rsidR="009F1BD8" w:rsidRPr="00D708F4" w:rsidRDefault="009F1BD8" w:rsidP="00574CB9">
      <w:pPr>
        <w:pStyle w:val="ListParagraph"/>
        <w:numPr>
          <w:ilvl w:val="0"/>
          <w:numId w:val="142"/>
        </w:numPr>
        <w:spacing w:after="0"/>
        <w:rPr>
          <w:rFonts w:cs="Times New Roman"/>
          <w:sz w:val="24"/>
          <w:szCs w:val="24"/>
        </w:rPr>
      </w:pPr>
      <w:r w:rsidRPr="00D708F4">
        <w:rPr>
          <w:rFonts w:cs="Times New Roman"/>
          <w:sz w:val="24"/>
          <w:szCs w:val="24"/>
        </w:rPr>
        <w:t>Parents should immediately seek help from a trained health worker if the child:</w:t>
      </w:r>
    </w:p>
    <w:p w:rsidR="009F1BD8" w:rsidRPr="00D708F4" w:rsidRDefault="009F1BD8" w:rsidP="00574CB9">
      <w:pPr>
        <w:pStyle w:val="ListParagraph"/>
        <w:numPr>
          <w:ilvl w:val="0"/>
          <w:numId w:val="143"/>
        </w:numPr>
        <w:spacing w:after="0"/>
        <w:rPr>
          <w:rFonts w:cs="Times New Roman"/>
          <w:sz w:val="24"/>
          <w:szCs w:val="24"/>
        </w:rPr>
      </w:pPr>
      <w:r w:rsidRPr="00D708F4">
        <w:rPr>
          <w:rFonts w:cs="Times New Roman"/>
          <w:sz w:val="24"/>
          <w:szCs w:val="24"/>
        </w:rPr>
        <w:t>passes several watery stools in an hour</w:t>
      </w:r>
    </w:p>
    <w:p w:rsidR="009F1BD8" w:rsidRPr="00D708F4" w:rsidRDefault="009F1BD8" w:rsidP="00574CB9">
      <w:pPr>
        <w:pStyle w:val="ListParagraph"/>
        <w:numPr>
          <w:ilvl w:val="0"/>
          <w:numId w:val="143"/>
        </w:numPr>
        <w:spacing w:after="0"/>
        <w:rPr>
          <w:rFonts w:cs="Times New Roman"/>
          <w:sz w:val="24"/>
          <w:szCs w:val="24"/>
        </w:rPr>
      </w:pPr>
      <w:r w:rsidRPr="00D708F4">
        <w:rPr>
          <w:rFonts w:cs="Times New Roman"/>
          <w:sz w:val="24"/>
          <w:szCs w:val="24"/>
        </w:rPr>
        <w:t>passes blood in the stool</w:t>
      </w:r>
    </w:p>
    <w:p w:rsidR="009F1BD8" w:rsidRPr="00D708F4" w:rsidRDefault="009F1BD8" w:rsidP="00574CB9">
      <w:pPr>
        <w:pStyle w:val="ListParagraph"/>
        <w:numPr>
          <w:ilvl w:val="0"/>
          <w:numId w:val="143"/>
        </w:numPr>
        <w:spacing w:after="0"/>
        <w:rPr>
          <w:rFonts w:cs="Times New Roman"/>
          <w:sz w:val="24"/>
          <w:szCs w:val="24"/>
        </w:rPr>
      </w:pPr>
      <w:r w:rsidRPr="00D708F4">
        <w:rPr>
          <w:rFonts w:cs="Times New Roman"/>
          <w:sz w:val="24"/>
          <w:szCs w:val="24"/>
        </w:rPr>
        <w:t>vomits frequently</w:t>
      </w:r>
    </w:p>
    <w:p w:rsidR="009F1BD8" w:rsidRPr="00D708F4" w:rsidRDefault="009F1BD8" w:rsidP="00574CB9">
      <w:pPr>
        <w:pStyle w:val="ListParagraph"/>
        <w:numPr>
          <w:ilvl w:val="0"/>
          <w:numId w:val="143"/>
        </w:numPr>
        <w:spacing w:after="0"/>
        <w:rPr>
          <w:rFonts w:cs="Times New Roman"/>
          <w:sz w:val="24"/>
          <w:szCs w:val="24"/>
        </w:rPr>
      </w:pPr>
      <w:r w:rsidRPr="00D708F4">
        <w:rPr>
          <w:rFonts w:cs="Times New Roman"/>
          <w:sz w:val="24"/>
          <w:szCs w:val="24"/>
        </w:rPr>
        <w:t>has a fever</w:t>
      </w:r>
    </w:p>
    <w:p w:rsidR="009F1BD8" w:rsidRPr="00D708F4" w:rsidRDefault="009F1BD8" w:rsidP="00574CB9">
      <w:pPr>
        <w:pStyle w:val="ListParagraph"/>
        <w:numPr>
          <w:ilvl w:val="0"/>
          <w:numId w:val="143"/>
        </w:numPr>
        <w:spacing w:after="0"/>
        <w:rPr>
          <w:rFonts w:cs="Times New Roman"/>
          <w:sz w:val="24"/>
          <w:szCs w:val="24"/>
        </w:rPr>
      </w:pPr>
      <w:r w:rsidRPr="00D708F4">
        <w:rPr>
          <w:rFonts w:cs="Times New Roman"/>
          <w:sz w:val="24"/>
          <w:szCs w:val="24"/>
        </w:rPr>
        <w:t>is extremely thirsty</w:t>
      </w:r>
    </w:p>
    <w:p w:rsidR="009F1BD8" w:rsidRPr="00D708F4" w:rsidRDefault="009F1BD8" w:rsidP="00574CB9">
      <w:pPr>
        <w:pStyle w:val="ListParagraph"/>
        <w:numPr>
          <w:ilvl w:val="0"/>
          <w:numId w:val="143"/>
        </w:numPr>
        <w:spacing w:after="0"/>
        <w:rPr>
          <w:rFonts w:cs="Times New Roman"/>
          <w:sz w:val="24"/>
          <w:szCs w:val="24"/>
        </w:rPr>
      </w:pPr>
      <w:r w:rsidRPr="00D708F4">
        <w:rPr>
          <w:rFonts w:cs="Times New Roman"/>
          <w:sz w:val="24"/>
          <w:szCs w:val="24"/>
        </w:rPr>
        <w:t>does not want to drink</w:t>
      </w:r>
    </w:p>
    <w:p w:rsidR="009F1BD8" w:rsidRPr="00D708F4" w:rsidRDefault="009F1BD8" w:rsidP="00574CB9">
      <w:pPr>
        <w:pStyle w:val="ListParagraph"/>
        <w:numPr>
          <w:ilvl w:val="0"/>
          <w:numId w:val="143"/>
        </w:numPr>
        <w:spacing w:after="0"/>
        <w:rPr>
          <w:rFonts w:cs="Times New Roman"/>
          <w:sz w:val="24"/>
          <w:szCs w:val="24"/>
        </w:rPr>
      </w:pPr>
      <w:r w:rsidRPr="00D708F4">
        <w:rPr>
          <w:rFonts w:cs="Times New Roman"/>
          <w:sz w:val="24"/>
          <w:szCs w:val="24"/>
        </w:rPr>
        <w:t>refuses to eat</w:t>
      </w:r>
    </w:p>
    <w:p w:rsidR="009F1BD8" w:rsidRPr="00D708F4" w:rsidRDefault="009F1BD8" w:rsidP="00574CB9">
      <w:pPr>
        <w:pStyle w:val="ListParagraph"/>
        <w:numPr>
          <w:ilvl w:val="0"/>
          <w:numId w:val="143"/>
        </w:numPr>
        <w:spacing w:after="0"/>
        <w:rPr>
          <w:rFonts w:cs="Times New Roman"/>
          <w:sz w:val="24"/>
          <w:szCs w:val="24"/>
        </w:rPr>
      </w:pPr>
      <w:r w:rsidRPr="00D708F4">
        <w:rPr>
          <w:rFonts w:cs="Times New Roman"/>
          <w:sz w:val="24"/>
          <w:szCs w:val="24"/>
        </w:rPr>
        <w:t>has sunken eyes</w:t>
      </w:r>
    </w:p>
    <w:p w:rsidR="009F1BD8" w:rsidRPr="00D708F4" w:rsidRDefault="009F1BD8" w:rsidP="00574CB9">
      <w:pPr>
        <w:pStyle w:val="ListParagraph"/>
        <w:numPr>
          <w:ilvl w:val="0"/>
          <w:numId w:val="143"/>
        </w:numPr>
        <w:spacing w:after="0"/>
        <w:rPr>
          <w:rFonts w:cs="Times New Roman"/>
          <w:sz w:val="24"/>
          <w:szCs w:val="24"/>
        </w:rPr>
      </w:pPr>
      <w:r w:rsidRPr="00D708F4">
        <w:rPr>
          <w:rFonts w:cs="Times New Roman"/>
          <w:sz w:val="24"/>
          <w:szCs w:val="24"/>
        </w:rPr>
        <w:t>looks weak or is lethargic</w:t>
      </w:r>
    </w:p>
    <w:p w:rsidR="009F1BD8" w:rsidRDefault="009F1BD8" w:rsidP="00574CB9">
      <w:pPr>
        <w:pStyle w:val="ListParagraph"/>
        <w:numPr>
          <w:ilvl w:val="0"/>
          <w:numId w:val="143"/>
        </w:numPr>
        <w:spacing w:after="0"/>
        <w:rPr>
          <w:rFonts w:cs="Times New Roman"/>
          <w:sz w:val="24"/>
          <w:szCs w:val="24"/>
        </w:rPr>
      </w:pPr>
      <w:r w:rsidRPr="00D708F4">
        <w:rPr>
          <w:rFonts w:cs="Times New Roman"/>
          <w:sz w:val="24"/>
          <w:szCs w:val="24"/>
        </w:rPr>
        <w:t>has had diarrhoea for several days.</w:t>
      </w:r>
    </w:p>
    <w:p w:rsidR="00C26EA4" w:rsidRPr="00D708F4" w:rsidRDefault="00C26EA4" w:rsidP="00C26EA4">
      <w:pPr>
        <w:pStyle w:val="ListParagraph"/>
        <w:spacing w:after="0"/>
        <w:ind w:left="1080"/>
        <w:rPr>
          <w:rFonts w:cs="Times New Roman"/>
          <w:sz w:val="24"/>
          <w:szCs w:val="24"/>
        </w:rPr>
      </w:pPr>
    </w:p>
    <w:p w:rsidR="009F1BD8" w:rsidRPr="00D708F4" w:rsidRDefault="009F1BD8" w:rsidP="00574CB9">
      <w:pPr>
        <w:pStyle w:val="ListParagraph"/>
        <w:numPr>
          <w:ilvl w:val="0"/>
          <w:numId w:val="144"/>
        </w:numPr>
        <w:spacing w:after="0"/>
        <w:rPr>
          <w:rFonts w:cs="Times New Roman"/>
          <w:sz w:val="24"/>
          <w:szCs w:val="24"/>
        </w:rPr>
      </w:pPr>
      <w:r w:rsidRPr="00D708F4">
        <w:rPr>
          <w:rFonts w:cs="Times New Roman"/>
          <w:sz w:val="24"/>
          <w:szCs w:val="24"/>
        </w:rPr>
        <w:t>If the child has any of these signs, help from a trained health worker is needed urgently. In the meantime, the child should be given ORS solution and/or other liquids, plus zinc.</w:t>
      </w:r>
    </w:p>
    <w:p w:rsidR="009F1BD8" w:rsidRPr="00D708F4" w:rsidRDefault="009F1BD8" w:rsidP="00574CB9">
      <w:pPr>
        <w:pStyle w:val="ListParagraph"/>
        <w:numPr>
          <w:ilvl w:val="0"/>
          <w:numId w:val="144"/>
        </w:numPr>
        <w:spacing w:after="0"/>
        <w:rPr>
          <w:rFonts w:cs="Times New Roman"/>
          <w:sz w:val="24"/>
          <w:szCs w:val="24"/>
        </w:rPr>
      </w:pPr>
      <w:r w:rsidRPr="00D708F4">
        <w:rPr>
          <w:rFonts w:cs="Times New Roman"/>
          <w:sz w:val="24"/>
          <w:szCs w:val="24"/>
        </w:rPr>
        <w:t>If the child passes several watery stools in one hour and vomits, there is cause for alarm – these are possible signs of cholera. Cholera can kill children in a matter of hours. Medical help should be sought immediately and the child should continue to receive ORS solution and zinc.</w:t>
      </w:r>
    </w:p>
    <w:p w:rsidR="009F1BD8" w:rsidRPr="00D708F4" w:rsidRDefault="009F1BD8" w:rsidP="00574CB9">
      <w:pPr>
        <w:pStyle w:val="ListParagraph"/>
        <w:numPr>
          <w:ilvl w:val="0"/>
          <w:numId w:val="145"/>
        </w:numPr>
        <w:spacing w:after="0"/>
        <w:rPr>
          <w:rFonts w:cs="Times New Roman"/>
          <w:sz w:val="24"/>
          <w:szCs w:val="24"/>
        </w:rPr>
      </w:pPr>
      <w:r w:rsidRPr="00D708F4">
        <w:rPr>
          <w:rFonts w:cs="Times New Roman"/>
          <w:sz w:val="24"/>
          <w:szCs w:val="24"/>
        </w:rPr>
        <w:t>Cholera can spread throughout the community quickly through contaminated water or food. Cholera usually occurs in situations where there is poor sanitation and overcrowding.</w:t>
      </w:r>
    </w:p>
    <w:p w:rsidR="00C11631" w:rsidRPr="00D708F4" w:rsidRDefault="009F1BD8" w:rsidP="00574CB9">
      <w:pPr>
        <w:pStyle w:val="ListParagraph"/>
        <w:numPr>
          <w:ilvl w:val="0"/>
          <w:numId w:val="145"/>
        </w:numPr>
        <w:spacing w:after="0"/>
        <w:rPr>
          <w:rFonts w:cs="Times New Roman"/>
          <w:sz w:val="24"/>
          <w:szCs w:val="24"/>
        </w:rPr>
      </w:pPr>
      <w:r w:rsidRPr="00D708F4">
        <w:rPr>
          <w:rFonts w:cs="Times New Roman"/>
          <w:sz w:val="24"/>
          <w:szCs w:val="24"/>
        </w:rPr>
        <w:t>There are four steps to take to limit the spread of cholera or diarrhoea:</w:t>
      </w:r>
    </w:p>
    <w:p w:rsidR="00C11631" w:rsidRPr="00D708F4" w:rsidRDefault="00C11631" w:rsidP="00CF27A3">
      <w:pPr>
        <w:spacing w:after="0"/>
        <w:ind w:left="720"/>
        <w:rPr>
          <w:rFonts w:cs="Times New Roman"/>
          <w:sz w:val="24"/>
          <w:szCs w:val="24"/>
        </w:rPr>
      </w:pPr>
      <w:r w:rsidRPr="00D708F4">
        <w:rPr>
          <w:rFonts w:cs="Times New Roman"/>
          <w:sz w:val="24"/>
          <w:szCs w:val="24"/>
        </w:rPr>
        <w:t>Reminder:</w:t>
      </w:r>
    </w:p>
    <w:p w:rsidR="009F1BD8" w:rsidRPr="00D708F4" w:rsidRDefault="009F1BD8" w:rsidP="00574CB9">
      <w:pPr>
        <w:pStyle w:val="ListParagraph"/>
        <w:numPr>
          <w:ilvl w:val="0"/>
          <w:numId w:val="149"/>
        </w:numPr>
        <w:spacing w:after="0"/>
        <w:rPr>
          <w:rFonts w:cs="Times New Roman"/>
          <w:sz w:val="24"/>
          <w:szCs w:val="24"/>
        </w:rPr>
      </w:pPr>
      <w:r w:rsidRPr="00D708F4">
        <w:rPr>
          <w:rFonts w:cs="Times New Roman"/>
          <w:sz w:val="24"/>
          <w:szCs w:val="24"/>
        </w:rPr>
        <w:lastRenderedPageBreak/>
        <w:t>Always wash hands with soap and water or a substitute, such as ash and water, after defecation, after contact with faeces, before touching or preparing food, before eating and before feeding children.</w:t>
      </w:r>
    </w:p>
    <w:p w:rsidR="009F1BD8" w:rsidRPr="00D708F4" w:rsidRDefault="009F1BD8" w:rsidP="00574CB9">
      <w:pPr>
        <w:pStyle w:val="ListParagraph"/>
        <w:numPr>
          <w:ilvl w:val="0"/>
          <w:numId w:val="149"/>
        </w:numPr>
        <w:spacing w:after="0"/>
        <w:rPr>
          <w:rFonts w:cs="Times New Roman"/>
          <w:sz w:val="24"/>
          <w:szCs w:val="24"/>
        </w:rPr>
      </w:pPr>
      <w:r w:rsidRPr="00D708F4">
        <w:rPr>
          <w:rFonts w:cs="Times New Roman"/>
          <w:sz w:val="24"/>
          <w:szCs w:val="24"/>
        </w:rPr>
        <w:t>Dispose of all faeces, including those of infants and young children, in a latrine or toilet, or bury them. Disinfect the places touched by the faeces.</w:t>
      </w:r>
    </w:p>
    <w:p w:rsidR="009F1BD8" w:rsidRPr="00D708F4" w:rsidRDefault="009F1BD8" w:rsidP="00574CB9">
      <w:pPr>
        <w:pStyle w:val="ListParagraph"/>
        <w:numPr>
          <w:ilvl w:val="0"/>
          <w:numId w:val="149"/>
        </w:numPr>
        <w:spacing w:after="0"/>
        <w:rPr>
          <w:rFonts w:cs="Times New Roman"/>
          <w:sz w:val="24"/>
          <w:szCs w:val="24"/>
        </w:rPr>
      </w:pPr>
      <w:r w:rsidRPr="00D708F4">
        <w:rPr>
          <w:rFonts w:cs="Times New Roman"/>
          <w:sz w:val="24"/>
          <w:szCs w:val="24"/>
        </w:rPr>
        <w:t>Use safe drinking water.</w:t>
      </w:r>
    </w:p>
    <w:p w:rsidR="009F1BD8" w:rsidRPr="00D708F4" w:rsidRDefault="009F1BD8" w:rsidP="00574CB9">
      <w:pPr>
        <w:pStyle w:val="ListParagraph"/>
        <w:numPr>
          <w:ilvl w:val="0"/>
          <w:numId w:val="149"/>
        </w:numPr>
        <w:spacing w:after="0"/>
        <w:rPr>
          <w:rFonts w:cs="Times New Roman"/>
          <w:sz w:val="24"/>
          <w:szCs w:val="24"/>
        </w:rPr>
      </w:pPr>
      <w:r w:rsidRPr="00D708F4">
        <w:rPr>
          <w:rFonts w:cs="Times New Roman"/>
          <w:sz w:val="24"/>
          <w:szCs w:val="24"/>
        </w:rPr>
        <w:t>Wash, peel or cook all foods.</w:t>
      </w:r>
    </w:p>
    <w:p w:rsidR="00C11631" w:rsidRPr="00C26EA4" w:rsidRDefault="00C11631" w:rsidP="00C26EA4">
      <w:pPr>
        <w:spacing w:after="0"/>
        <w:ind w:left="360"/>
        <w:rPr>
          <w:rFonts w:cs="Times New Roman"/>
          <w:sz w:val="24"/>
          <w:szCs w:val="24"/>
        </w:rPr>
      </w:pPr>
    </w:p>
    <w:p w:rsidR="009F1BD8" w:rsidRPr="00D708F4" w:rsidRDefault="009F1BD8" w:rsidP="00574CB9">
      <w:pPr>
        <w:pStyle w:val="ListParagraph"/>
        <w:numPr>
          <w:ilvl w:val="0"/>
          <w:numId w:val="80"/>
        </w:numPr>
        <w:spacing w:after="0"/>
        <w:rPr>
          <w:rFonts w:cs="Times New Roman"/>
          <w:b/>
          <w:sz w:val="24"/>
          <w:szCs w:val="24"/>
        </w:rPr>
      </w:pPr>
      <w:r w:rsidRPr="00D708F4">
        <w:rPr>
          <w:rFonts w:cs="Times New Roman"/>
          <w:b/>
          <w:sz w:val="24"/>
          <w:szCs w:val="24"/>
        </w:rPr>
        <w:t>Exclusive breastfeeding for the first six months of life and continued breastfeeding after six months can reduce the risks associated with diarrhoea. Immunization against rotavirus (where recommended and available) reduces deaths from diarrhoea caused by this virus. Vitamin A and zinc supplementation can reduce the risk of diarrhoea.</w:t>
      </w:r>
    </w:p>
    <w:p w:rsidR="00C11631" w:rsidRPr="00D708F4" w:rsidRDefault="00C11631" w:rsidP="00CF27A3">
      <w:pPr>
        <w:pStyle w:val="ListParagraph"/>
        <w:spacing w:after="0"/>
        <w:ind w:left="360"/>
        <w:rPr>
          <w:rFonts w:cs="Times New Roman"/>
          <w:b/>
          <w:sz w:val="24"/>
          <w:szCs w:val="24"/>
        </w:rPr>
      </w:pPr>
    </w:p>
    <w:p w:rsidR="009F1BD8" w:rsidRDefault="009F1BD8" w:rsidP="00574CB9">
      <w:pPr>
        <w:pStyle w:val="ListParagraph"/>
        <w:numPr>
          <w:ilvl w:val="0"/>
          <w:numId w:val="147"/>
        </w:numPr>
        <w:spacing w:after="0"/>
        <w:rPr>
          <w:rFonts w:cs="Times New Roman"/>
          <w:sz w:val="24"/>
          <w:szCs w:val="24"/>
        </w:rPr>
      </w:pPr>
      <w:r w:rsidRPr="00D708F4">
        <w:rPr>
          <w:rFonts w:cs="Times New Roman"/>
          <w:sz w:val="24"/>
          <w:szCs w:val="24"/>
        </w:rPr>
        <w:t>Breastmilk is the best source of liquid and food for a young child with diarrhoea. It is nutritious and clean and helps fight illness and infections. An infant who is fed only breastmilk in her or his first six months of life is less likely to get diarrhoea during this time.</w:t>
      </w:r>
    </w:p>
    <w:p w:rsidR="009F1BD8" w:rsidRDefault="009F1BD8" w:rsidP="00574CB9">
      <w:pPr>
        <w:pStyle w:val="ListParagraph"/>
        <w:numPr>
          <w:ilvl w:val="0"/>
          <w:numId w:val="147"/>
        </w:numPr>
        <w:spacing w:after="0"/>
        <w:rPr>
          <w:rFonts w:cs="Times New Roman"/>
          <w:sz w:val="24"/>
          <w:szCs w:val="24"/>
        </w:rPr>
      </w:pPr>
      <w:r w:rsidRPr="00D708F4">
        <w:rPr>
          <w:rFonts w:cs="Times New Roman"/>
          <w:sz w:val="24"/>
          <w:szCs w:val="24"/>
        </w:rPr>
        <w:t>Breastmilk prevents dehydration and malnutrition and helps replace lost fluids. Mothers are sometimes advised to give less breastmilk if a child has diarrhoea. This advice is wrong. Mothers should breastfeed more often than usual when the child has diarrhoea. Fathers should support mothers who are breastfeeding by caring for the sick child and other children in the family, and by helping with household tasks.</w:t>
      </w:r>
    </w:p>
    <w:p w:rsidR="009F1BD8" w:rsidRDefault="009F1BD8" w:rsidP="00574CB9">
      <w:pPr>
        <w:pStyle w:val="ListParagraph"/>
        <w:numPr>
          <w:ilvl w:val="0"/>
          <w:numId w:val="147"/>
        </w:numPr>
        <w:spacing w:after="0"/>
        <w:rPr>
          <w:rFonts w:cs="Times New Roman"/>
          <w:sz w:val="24"/>
          <w:szCs w:val="24"/>
        </w:rPr>
      </w:pPr>
      <w:r w:rsidRPr="00D708F4">
        <w:rPr>
          <w:rFonts w:cs="Times New Roman"/>
          <w:sz w:val="24"/>
          <w:szCs w:val="24"/>
        </w:rPr>
        <w:t>Rotavirus causes diarrhoea. Children should be immunized against rotavirus in countries that offer this vaccination.</w:t>
      </w:r>
    </w:p>
    <w:p w:rsidR="009F1BD8" w:rsidRDefault="009F1BD8" w:rsidP="00574CB9">
      <w:pPr>
        <w:pStyle w:val="ListParagraph"/>
        <w:numPr>
          <w:ilvl w:val="0"/>
          <w:numId w:val="147"/>
        </w:numPr>
        <w:spacing w:after="0"/>
        <w:rPr>
          <w:rFonts w:cs="Times New Roman"/>
          <w:sz w:val="24"/>
          <w:szCs w:val="24"/>
        </w:rPr>
      </w:pPr>
      <w:r w:rsidRPr="00D708F4">
        <w:rPr>
          <w:rFonts w:cs="Times New Roman"/>
          <w:sz w:val="24"/>
          <w:szCs w:val="24"/>
        </w:rPr>
        <w:t>Vitamin A supplementation, particularly in areas deficient in vitamin A, is an important measure to reduce the risk of diarrhoea. Foods that contain vitamin A include breastmilk, liver, fish, dairy products, orange or yellow fruits and vegetables, and green leafy vegetables.</w:t>
      </w:r>
    </w:p>
    <w:p w:rsidR="009F1BD8" w:rsidRPr="00D708F4" w:rsidRDefault="009F1BD8" w:rsidP="00574CB9">
      <w:pPr>
        <w:pStyle w:val="ListParagraph"/>
        <w:numPr>
          <w:ilvl w:val="0"/>
          <w:numId w:val="147"/>
        </w:numPr>
        <w:spacing w:after="0"/>
        <w:rPr>
          <w:rFonts w:cs="Times New Roman"/>
          <w:sz w:val="24"/>
          <w:szCs w:val="24"/>
        </w:rPr>
      </w:pPr>
      <w:r w:rsidRPr="00D708F4">
        <w:rPr>
          <w:rFonts w:cs="Times New Roman"/>
          <w:sz w:val="24"/>
          <w:szCs w:val="24"/>
        </w:rPr>
        <w:t>Including zinc as part of the treatment for diarrhoea for 10–14 days helps to reduce its severity and duration, and also protects the child from future diarrhoea episodes for up to two months. Children over 6 months of age can take 20 milligrams per day of zinc (tablet or syrup). For children under 6 months, 10 milligrams per day (tablet or syrup) is an appropriate amount.</w:t>
      </w:r>
    </w:p>
    <w:p w:rsidR="009F1BD8" w:rsidRPr="00D708F4" w:rsidRDefault="009F1BD8" w:rsidP="00574CB9">
      <w:pPr>
        <w:pStyle w:val="ListParagraph"/>
        <w:numPr>
          <w:ilvl w:val="0"/>
          <w:numId w:val="148"/>
        </w:numPr>
        <w:spacing w:after="0"/>
        <w:rPr>
          <w:rFonts w:cs="Times New Roman"/>
          <w:sz w:val="24"/>
          <w:szCs w:val="24"/>
        </w:rPr>
      </w:pPr>
      <w:r w:rsidRPr="00D708F4">
        <w:rPr>
          <w:rFonts w:cs="Times New Roman"/>
          <w:sz w:val="24"/>
          <w:szCs w:val="24"/>
        </w:rPr>
        <w:t>The trained health worker should show the mother, father or other caregiver how to give the child a zinc tablet by dissolving it in a small amount of expressed breastmilk, ORS or clean water in a small cup or spoon. If the child is too young for a tablet, zinc syrup can be used.</w:t>
      </w:r>
    </w:p>
    <w:p w:rsidR="00C11631" w:rsidRPr="00D708F4" w:rsidRDefault="00C11631" w:rsidP="00CF27A3">
      <w:pPr>
        <w:pStyle w:val="ListParagraph"/>
        <w:spacing w:after="0"/>
        <w:rPr>
          <w:rFonts w:cs="Times New Roman"/>
          <w:sz w:val="24"/>
          <w:szCs w:val="24"/>
        </w:rPr>
      </w:pPr>
    </w:p>
    <w:p w:rsidR="009F1BD8" w:rsidRPr="00D708F4" w:rsidRDefault="009F1BD8" w:rsidP="00574CB9">
      <w:pPr>
        <w:pStyle w:val="ListParagraph"/>
        <w:numPr>
          <w:ilvl w:val="0"/>
          <w:numId w:val="80"/>
        </w:numPr>
        <w:spacing w:after="0"/>
        <w:rPr>
          <w:rFonts w:cs="Times New Roman"/>
          <w:b/>
          <w:sz w:val="24"/>
          <w:szCs w:val="24"/>
        </w:rPr>
      </w:pPr>
      <w:r w:rsidRPr="00D708F4">
        <w:rPr>
          <w:rFonts w:cs="Times New Roman"/>
          <w:b/>
          <w:sz w:val="24"/>
          <w:szCs w:val="24"/>
        </w:rPr>
        <w:t>A child with diarrhoea needs to continue eating regularly. While recovering, she or he needs to be offered more food than usual to replenish the energy and nourishment lost due to the illness.</w:t>
      </w:r>
    </w:p>
    <w:p w:rsidR="009F1BD8" w:rsidRDefault="009F1BD8" w:rsidP="00C26EA4">
      <w:pPr>
        <w:pStyle w:val="ListParagraph"/>
        <w:numPr>
          <w:ilvl w:val="0"/>
          <w:numId w:val="285"/>
        </w:numPr>
        <w:spacing w:after="0"/>
        <w:rPr>
          <w:rFonts w:cs="Times New Roman"/>
          <w:sz w:val="24"/>
          <w:szCs w:val="24"/>
        </w:rPr>
      </w:pPr>
      <w:r w:rsidRPr="00C26EA4">
        <w:rPr>
          <w:rFonts w:cs="Times New Roman"/>
          <w:sz w:val="24"/>
          <w:szCs w:val="24"/>
        </w:rPr>
        <w:lastRenderedPageBreak/>
        <w:t>A child with diarrhoea loses weight and can quickly become malnourished. A child with diarrhoea needs all the foods and fluids, including breastmilk, she or he can take. Nutritious foods will help the child recover more quickly.</w:t>
      </w:r>
    </w:p>
    <w:p w:rsidR="009F1BD8" w:rsidRDefault="009F1BD8" w:rsidP="00C26EA4">
      <w:pPr>
        <w:pStyle w:val="ListParagraph"/>
        <w:numPr>
          <w:ilvl w:val="0"/>
          <w:numId w:val="285"/>
        </w:numPr>
        <w:spacing w:after="0"/>
        <w:rPr>
          <w:rFonts w:cs="Times New Roman"/>
          <w:sz w:val="24"/>
          <w:szCs w:val="24"/>
        </w:rPr>
      </w:pPr>
      <w:r w:rsidRPr="00C26EA4">
        <w:rPr>
          <w:rFonts w:cs="Times New Roman"/>
          <w:sz w:val="24"/>
          <w:szCs w:val="24"/>
        </w:rPr>
        <w:t>A child with diarrhoea may not want to eat or may vomit, so feeding can be difficult. Breastfeeding should be more frequent. If the child is 6 months of age or older, parents and other caregivers should encourage the child to eat as often as possible, offering small amounts of soft, mashed foods or foods the child likes. These foods should contain a small amount of salt. Soft foods are easier to eat and contain more fluid than hard foods.</w:t>
      </w:r>
    </w:p>
    <w:p w:rsidR="009F1BD8" w:rsidRPr="00C26EA4" w:rsidRDefault="009F1BD8" w:rsidP="00C26EA4">
      <w:pPr>
        <w:pStyle w:val="ListParagraph"/>
        <w:numPr>
          <w:ilvl w:val="0"/>
          <w:numId w:val="285"/>
        </w:numPr>
        <w:spacing w:after="0"/>
        <w:rPr>
          <w:rFonts w:cs="Times New Roman"/>
          <w:sz w:val="24"/>
          <w:szCs w:val="24"/>
        </w:rPr>
      </w:pPr>
      <w:r w:rsidRPr="00C26EA4">
        <w:rPr>
          <w:rFonts w:cs="Times New Roman"/>
          <w:sz w:val="24"/>
          <w:szCs w:val="24"/>
        </w:rPr>
        <w:t>Recommended foods for a child with diarrhoea are well-mashed mixes of cereals and beans, fish, well-cooked meat, yogurt and fruits. A little oil can be added to cereal and vegetables, about 1 or 2 teaspoons. Foods should be freshly prepared and given to the child five or six times a day.</w:t>
      </w:r>
    </w:p>
    <w:p w:rsidR="009F1BD8" w:rsidRDefault="009F1BD8" w:rsidP="00C26EA4">
      <w:pPr>
        <w:pStyle w:val="ListParagraph"/>
        <w:numPr>
          <w:ilvl w:val="0"/>
          <w:numId w:val="285"/>
        </w:numPr>
        <w:spacing w:after="0"/>
        <w:rPr>
          <w:rFonts w:cs="Times New Roman"/>
          <w:sz w:val="24"/>
          <w:szCs w:val="24"/>
        </w:rPr>
      </w:pPr>
      <w:r w:rsidRPr="00C26EA4">
        <w:rPr>
          <w:rFonts w:cs="Times New Roman"/>
          <w:sz w:val="24"/>
          <w:szCs w:val="24"/>
        </w:rPr>
        <w:t>After the diarrhoea stops, extra feeding is vital for a full recovery. At this time, the child needs to be given more food than usual, including breastmilk, to help replenish the energy and nourishment lost due to the diarrhoea.</w:t>
      </w:r>
    </w:p>
    <w:p w:rsidR="00CF27A3" w:rsidRDefault="009F1BD8" w:rsidP="00CF27A3">
      <w:pPr>
        <w:pStyle w:val="ListParagraph"/>
        <w:numPr>
          <w:ilvl w:val="0"/>
          <w:numId w:val="285"/>
        </w:numPr>
        <w:spacing w:after="0"/>
        <w:rPr>
          <w:rFonts w:cs="Times New Roman"/>
          <w:sz w:val="24"/>
          <w:szCs w:val="24"/>
        </w:rPr>
      </w:pPr>
      <w:r w:rsidRPr="00C26EA4">
        <w:rPr>
          <w:rFonts w:cs="Times New Roman"/>
          <w:sz w:val="24"/>
          <w:szCs w:val="24"/>
        </w:rPr>
        <w:t>A child is not fully recovered from diarrhoea until she or he is at least the same weight as when the illness began.</w:t>
      </w:r>
    </w:p>
    <w:p w:rsidR="00AA526C" w:rsidRPr="00AA526C" w:rsidRDefault="00AA526C" w:rsidP="00AA526C">
      <w:pPr>
        <w:pStyle w:val="ListParagraph"/>
        <w:spacing w:after="0"/>
        <w:rPr>
          <w:rFonts w:cs="Times New Roman"/>
          <w:sz w:val="24"/>
          <w:szCs w:val="24"/>
        </w:rPr>
      </w:pPr>
    </w:p>
    <w:p w:rsidR="009F1BD8" w:rsidRPr="00D708F4" w:rsidRDefault="009F1BD8" w:rsidP="00574CB9">
      <w:pPr>
        <w:pStyle w:val="ListParagraph"/>
        <w:numPr>
          <w:ilvl w:val="0"/>
          <w:numId w:val="80"/>
        </w:numPr>
        <w:spacing w:after="0"/>
        <w:rPr>
          <w:rFonts w:cs="Times New Roman"/>
          <w:b/>
          <w:sz w:val="24"/>
          <w:szCs w:val="24"/>
        </w:rPr>
      </w:pPr>
      <w:r w:rsidRPr="00D708F4">
        <w:rPr>
          <w:rFonts w:cs="Times New Roman"/>
          <w:b/>
          <w:sz w:val="24"/>
          <w:szCs w:val="24"/>
        </w:rPr>
        <w:t>A child with diarrhoea should receive oral rehydration salts (ORS) solution and a daily zinc supplement for 10–14 days. Diarrhoea medicines are generally ineffective and can be harmful.</w:t>
      </w:r>
    </w:p>
    <w:p w:rsidR="009F1BD8" w:rsidRDefault="009F1BD8" w:rsidP="00C26EA4">
      <w:pPr>
        <w:pStyle w:val="ListParagraph"/>
        <w:numPr>
          <w:ilvl w:val="0"/>
          <w:numId w:val="286"/>
        </w:numPr>
        <w:spacing w:after="0"/>
        <w:rPr>
          <w:rFonts w:cs="Times New Roman"/>
          <w:sz w:val="24"/>
          <w:szCs w:val="24"/>
        </w:rPr>
      </w:pPr>
      <w:r w:rsidRPr="00C26EA4">
        <w:rPr>
          <w:rFonts w:cs="Times New Roman"/>
          <w:sz w:val="24"/>
          <w:szCs w:val="24"/>
        </w:rPr>
        <w:t>Diarrhoea usually cures itself in three to four days with rehydration (drinking a lot of liquids). The real danger is the loss of liquid and nutrients from the child’s body, which can cause dehydration and malnutrition.</w:t>
      </w:r>
    </w:p>
    <w:p w:rsidR="00AA526C" w:rsidRPr="00AA526C" w:rsidRDefault="009F1BD8" w:rsidP="00CF27A3">
      <w:pPr>
        <w:pStyle w:val="ListParagraph"/>
        <w:numPr>
          <w:ilvl w:val="0"/>
          <w:numId w:val="286"/>
        </w:numPr>
        <w:spacing w:after="0"/>
        <w:rPr>
          <w:rFonts w:cs="Times New Roman"/>
          <w:sz w:val="24"/>
          <w:szCs w:val="24"/>
        </w:rPr>
      </w:pPr>
      <w:r w:rsidRPr="00C26EA4">
        <w:rPr>
          <w:rFonts w:cs="Times New Roman"/>
          <w:sz w:val="24"/>
          <w:szCs w:val="24"/>
        </w:rPr>
        <w:t>A child with diarrhoea should never be given any tablets, antibiotics or other medicines unless prescribed by a trained health worker.</w:t>
      </w:r>
    </w:p>
    <w:p w:rsidR="008206D0" w:rsidRPr="00D708F4" w:rsidRDefault="009F1BD8" w:rsidP="00CF27A3">
      <w:pPr>
        <w:spacing w:after="0"/>
        <w:rPr>
          <w:rFonts w:cs="Times New Roman"/>
          <w:sz w:val="24"/>
          <w:szCs w:val="24"/>
        </w:rPr>
      </w:pPr>
      <w:r w:rsidRPr="00D708F4">
        <w:rPr>
          <w:rFonts w:cs="Times New Roman"/>
          <w:sz w:val="24"/>
          <w:szCs w:val="24"/>
        </w:rPr>
        <w:t xml:space="preserve">The best treatment for diarrhoea is to </w:t>
      </w:r>
    </w:p>
    <w:p w:rsidR="008206D0" w:rsidRPr="00D708F4" w:rsidRDefault="009F1BD8" w:rsidP="00AA526C">
      <w:pPr>
        <w:spacing w:after="0"/>
        <w:ind w:left="720"/>
        <w:rPr>
          <w:rFonts w:cs="Times New Roman"/>
          <w:sz w:val="24"/>
          <w:szCs w:val="24"/>
        </w:rPr>
      </w:pPr>
      <w:r w:rsidRPr="00D708F4">
        <w:rPr>
          <w:rFonts w:cs="Times New Roman"/>
          <w:sz w:val="24"/>
          <w:szCs w:val="24"/>
        </w:rPr>
        <w:t xml:space="preserve">(1) drink lots of liquids and oral rehydration salts (ORS), properly mixed with clean water from a safe source, and </w:t>
      </w:r>
    </w:p>
    <w:p w:rsidR="009F1BD8" w:rsidRPr="00D708F4" w:rsidRDefault="009F1BD8" w:rsidP="00AA526C">
      <w:pPr>
        <w:spacing w:after="0"/>
        <w:ind w:left="720"/>
        <w:rPr>
          <w:rFonts w:cs="Times New Roman"/>
          <w:sz w:val="24"/>
          <w:szCs w:val="24"/>
        </w:rPr>
      </w:pPr>
      <w:r w:rsidRPr="00D708F4">
        <w:rPr>
          <w:rFonts w:cs="Times New Roman"/>
          <w:sz w:val="24"/>
          <w:szCs w:val="24"/>
        </w:rPr>
        <w:t>(2) take zinc tablets or syrup for 10–14 days.</w:t>
      </w:r>
    </w:p>
    <w:tbl>
      <w:tblPr>
        <w:tblStyle w:val="TableGrid"/>
        <w:tblW w:w="0" w:type="auto"/>
        <w:tblLook w:val="04A0" w:firstRow="1" w:lastRow="0" w:firstColumn="1" w:lastColumn="0" w:noHBand="0" w:noVBand="1"/>
      </w:tblPr>
      <w:tblGrid>
        <w:gridCol w:w="2868"/>
        <w:gridCol w:w="6868"/>
      </w:tblGrid>
      <w:tr w:rsidR="00CF27A3" w:rsidRPr="00D708F4" w:rsidTr="00C26EA4">
        <w:tc>
          <w:tcPr>
            <w:tcW w:w="9736" w:type="dxa"/>
            <w:gridSpan w:val="2"/>
            <w:shd w:val="clear" w:color="auto" w:fill="EAF1DD" w:themeFill="accent3" w:themeFillTint="33"/>
          </w:tcPr>
          <w:p w:rsidR="00CF27A3" w:rsidRPr="00D708F4" w:rsidRDefault="00CF27A3" w:rsidP="00CF27A3">
            <w:pPr>
              <w:jc w:val="center"/>
              <w:rPr>
                <w:rFonts w:cs="Times New Roman"/>
                <w:b/>
                <w:sz w:val="24"/>
                <w:szCs w:val="24"/>
              </w:rPr>
            </w:pPr>
            <w:r w:rsidRPr="00D708F4">
              <w:rPr>
                <w:rFonts w:cs="Times New Roman"/>
                <w:b/>
                <w:sz w:val="24"/>
                <w:szCs w:val="24"/>
              </w:rPr>
              <w:t>ORS Solution</w:t>
            </w:r>
          </w:p>
          <w:p w:rsidR="00CF27A3" w:rsidRPr="00D708F4" w:rsidRDefault="00CF27A3" w:rsidP="00CF27A3">
            <w:pPr>
              <w:jc w:val="center"/>
              <w:rPr>
                <w:rFonts w:cs="Times New Roman"/>
                <w:sz w:val="24"/>
                <w:szCs w:val="24"/>
              </w:rPr>
            </w:pPr>
            <w:r w:rsidRPr="00D708F4">
              <w:rPr>
                <w:rFonts w:cs="Times New Roman"/>
                <w:b/>
                <w:sz w:val="24"/>
                <w:szCs w:val="24"/>
              </w:rPr>
              <w:t>A special drink for diarrhoea</w:t>
            </w:r>
          </w:p>
        </w:tc>
      </w:tr>
      <w:tr w:rsidR="00CF27A3" w:rsidRPr="00D708F4" w:rsidTr="00C26EA4">
        <w:tc>
          <w:tcPr>
            <w:tcW w:w="2868" w:type="dxa"/>
          </w:tcPr>
          <w:p w:rsidR="00CF27A3" w:rsidRPr="00D708F4" w:rsidRDefault="00CF27A3" w:rsidP="00CF27A3">
            <w:pPr>
              <w:rPr>
                <w:rFonts w:cs="Times New Roman"/>
                <w:sz w:val="24"/>
                <w:szCs w:val="24"/>
              </w:rPr>
            </w:pPr>
            <w:r w:rsidRPr="00D708F4">
              <w:rPr>
                <w:rFonts w:cs="Times New Roman"/>
                <w:sz w:val="24"/>
                <w:szCs w:val="24"/>
              </w:rPr>
              <w:t>What is ORS?</w:t>
            </w:r>
          </w:p>
        </w:tc>
        <w:tc>
          <w:tcPr>
            <w:tcW w:w="6868" w:type="dxa"/>
          </w:tcPr>
          <w:p w:rsidR="00CF27A3" w:rsidRPr="00D708F4" w:rsidRDefault="00CF27A3" w:rsidP="00CF27A3">
            <w:pPr>
              <w:rPr>
                <w:rFonts w:cs="Times New Roman"/>
                <w:sz w:val="24"/>
                <w:szCs w:val="24"/>
              </w:rPr>
            </w:pPr>
            <w:r w:rsidRPr="00D708F4">
              <w:rPr>
                <w:rFonts w:cs="Times New Roman"/>
                <w:sz w:val="24"/>
                <w:szCs w:val="24"/>
              </w:rPr>
              <w:t>ORS (oral rehydration salts) is a special combination of dry salts that is mixed with safe water. It can help replace the fluids lost due to diarrhoea.</w:t>
            </w:r>
          </w:p>
        </w:tc>
      </w:tr>
      <w:tr w:rsidR="00CF27A3" w:rsidRPr="00D708F4" w:rsidTr="00C26EA4">
        <w:tc>
          <w:tcPr>
            <w:tcW w:w="2868" w:type="dxa"/>
          </w:tcPr>
          <w:p w:rsidR="00CF27A3" w:rsidRPr="00D708F4" w:rsidRDefault="00672E49" w:rsidP="00672E49">
            <w:pPr>
              <w:rPr>
                <w:rFonts w:cs="Times New Roman"/>
                <w:sz w:val="24"/>
                <w:szCs w:val="24"/>
              </w:rPr>
            </w:pPr>
            <w:r w:rsidRPr="00D708F4">
              <w:rPr>
                <w:rFonts w:cs="Times New Roman"/>
                <w:sz w:val="24"/>
                <w:szCs w:val="24"/>
              </w:rPr>
              <w:t>When should ORS be used?</w:t>
            </w:r>
          </w:p>
        </w:tc>
        <w:tc>
          <w:tcPr>
            <w:tcW w:w="6868" w:type="dxa"/>
          </w:tcPr>
          <w:p w:rsidR="00672E49" w:rsidRPr="00D708F4" w:rsidRDefault="00672E49" w:rsidP="00672E49">
            <w:pPr>
              <w:rPr>
                <w:rFonts w:cs="Times New Roman"/>
                <w:sz w:val="24"/>
                <w:szCs w:val="24"/>
              </w:rPr>
            </w:pPr>
            <w:r w:rsidRPr="00D708F4">
              <w:rPr>
                <w:rFonts w:cs="Times New Roman"/>
                <w:sz w:val="24"/>
                <w:szCs w:val="24"/>
              </w:rPr>
              <w:t>When a child has three or more loose stools in a day, begin to give ORS. In addition, for 10–14 days, give children over 6 months of age 20 milligrams of</w:t>
            </w:r>
          </w:p>
          <w:p w:rsidR="00CF27A3" w:rsidRPr="00D708F4" w:rsidRDefault="00672E49" w:rsidP="00672E49">
            <w:pPr>
              <w:rPr>
                <w:rFonts w:cs="Times New Roman"/>
                <w:sz w:val="24"/>
                <w:szCs w:val="24"/>
              </w:rPr>
            </w:pPr>
            <w:r w:rsidRPr="00D708F4">
              <w:rPr>
                <w:rFonts w:cs="Times New Roman"/>
                <w:sz w:val="24"/>
                <w:szCs w:val="24"/>
              </w:rPr>
              <w:t>zinc per day (tablet or syrup); give children under 6 months of age 10 milligrams per day (tablet or syrup).</w:t>
            </w:r>
          </w:p>
        </w:tc>
      </w:tr>
      <w:tr w:rsidR="00CF27A3" w:rsidRPr="00D708F4" w:rsidTr="00C26EA4">
        <w:tc>
          <w:tcPr>
            <w:tcW w:w="2868" w:type="dxa"/>
          </w:tcPr>
          <w:p w:rsidR="00CF27A3" w:rsidRPr="00D708F4" w:rsidRDefault="00672E49" w:rsidP="008206D0">
            <w:pPr>
              <w:rPr>
                <w:rFonts w:cs="Times New Roman"/>
                <w:sz w:val="24"/>
                <w:szCs w:val="24"/>
              </w:rPr>
            </w:pPr>
            <w:r w:rsidRPr="00D708F4">
              <w:rPr>
                <w:rFonts w:cs="Times New Roman"/>
                <w:sz w:val="24"/>
                <w:szCs w:val="24"/>
              </w:rPr>
              <w:t>Where can ORS be</w:t>
            </w:r>
            <w:r w:rsidR="008206D0" w:rsidRPr="00D708F4">
              <w:rPr>
                <w:rFonts w:cs="Times New Roman"/>
                <w:sz w:val="24"/>
                <w:szCs w:val="24"/>
              </w:rPr>
              <w:t xml:space="preserve"> </w:t>
            </w:r>
            <w:r w:rsidRPr="00D708F4">
              <w:rPr>
                <w:rFonts w:cs="Times New Roman"/>
                <w:sz w:val="24"/>
                <w:szCs w:val="24"/>
              </w:rPr>
              <w:t>obtained?</w:t>
            </w:r>
          </w:p>
        </w:tc>
        <w:tc>
          <w:tcPr>
            <w:tcW w:w="6868" w:type="dxa"/>
          </w:tcPr>
          <w:p w:rsidR="00CF27A3" w:rsidRPr="00D708F4" w:rsidRDefault="00672E49" w:rsidP="00672E49">
            <w:pPr>
              <w:rPr>
                <w:rFonts w:cs="Times New Roman"/>
                <w:sz w:val="24"/>
                <w:szCs w:val="24"/>
              </w:rPr>
            </w:pPr>
            <w:r w:rsidRPr="00D708F4">
              <w:rPr>
                <w:rFonts w:cs="Times New Roman"/>
                <w:sz w:val="24"/>
                <w:szCs w:val="24"/>
              </w:rPr>
              <w:t>In most countries, ORS packets are available from health centres, pharmacies, markets and shops.</w:t>
            </w:r>
          </w:p>
        </w:tc>
      </w:tr>
      <w:tr w:rsidR="00CF27A3" w:rsidRPr="00D708F4" w:rsidTr="00C26EA4">
        <w:tc>
          <w:tcPr>
            <w:tcW w:w="2868" w:type="dxa"/>
          </w:tcPr>
          <w:p w:rsidR="00CF27A3" w:rsidRPr="00D708F4" w:rsidRDefault="008206D0" w:rsidP="008206D0">
            <w:pPr>
              <w:rPr>
                <w:rFonts w:cs="Times New Roman"/>
                <w:sz w:val="24"/>
                <w:szCs w:val="24"/>
              </w:rPr>
            </w:pPr>
            <w:r w:rsidRPr="00D708F4">
              <w:rPr>
                <w:rFonts w:cs="Times New Roman"/>
                <w:sz w:val="24"/>
                <w:szCs w:val="24"/>
              </w:rPr>
              <w:lastRenderedPageBreak/>
              <w:t>How is the ORS drink prepared?</w:t>
            </w:r>
          </w:p>
        </w:tc>
        <w:tc>
          <w:tcPr>
            <w:tcW w:w="6868" w:type="dxa"/>
          </w:tcPr>
          <w:p w:rsidR="008206D0" w:rsidRPr="00D708F4" w:rsidRDefault="008206D0" w:rsidP="00574CB9">
            <w:pPr>
              <w:pStyle w:val="ListParagraph"/>
              <w:numPr>
                <w:ilvl w:val="0"/>
                <w:numId w:val="153"/>
              </w:numPr>
              <w:rPr>
                <w:rFonts w:cs="Times New Roman"/>
                <w:sz w:val="24"/>
                <w:szCs w:val="24"/>
              </w:rPr>
            </w:pPr>
            <w:r w:rsidRPr="00D708F4">
              <w:rPr>
                <w:rFonts w:cs="Times New Roman"/>
                <w:sz w:val="24"/>
                <w:szCs w:val="24"/>
              </w:rPr>
              <w:t>Put the contents of the ORS packet in a clean container. Check the packet for directions and add the correct amount of clean water. Too little water could make the diarrhoea worse.</w:t>
            </w:r>
          </w:p>
          <w:p w:rsidR="008206D0" w:rsidRPr="00D708F4" w:rsidRDefault="008206D0" w:rsidP="00574CB9">
            <w:pPr>
              <w:pStyle w:val="ListParagraph"/>
              <w:numPr>
                <w:ilvl w:val="0"/>
                <w:numId w:val="153"/>
              </w:numPr>
              <w:rPr>
                <w:rFonts w:cs="Times New Roman"/>
                <w:sz w:val="24"/>
                <w:szCs w:val="24"/>
              </w:rPr>
            </w:pPr>
            <w:r w:rsidRPr="00D708F4">
              <w:rPr>
                <w:rFonts w:cs="Times New Roman"/>
                <w:sz w:val="24"/>
                <w:szCs w:val="24"/>
              </w:rPr>
              <w:t>Add water only. Do not add ORS to milk, soup, fruit juice or soft drinks. Do not add sugar.</w:t>
            </w:r>
          </w:p>
          <w:p w:rsidR="00CF27A3" w:rsidRPr="00D708F4" w:rsidRDefault="008206D0" w:rsidP="00574CB9">
            <w:pPr>
              <w:pStyle w:val="ListParagraph"/>
              <w:numPr>
                <w:ilvl w:val="0"/>
                <w:numId w:val="153"/>
              </w:numPr>
              <w:rPr>
                <w:rFonts w:cs="Times New Roman"/>
                <w:sz w:val="24"/>
                <w:szCs w:val="24"/>
              </w:rPr>
            </w:pPr>
            <w:r w:rsidRPr="00D708F4">
              <w:rPr>
                <w:rFonts w:cs="Times New Roman"/>
                <w:sz w:val="24"/>
                <w:szCs w:val="24"/>
              </w:rPr>
              <w:t>Stir well, and feed it to the child from a clean cup. Do not use a bottle.</w:t>
            </w:r>
          </w:p>
        </w:tc>
      </w:tr>
      <w:tr w:rsidR="00CF27A3" w:rsidRPr="00D708F4" w:rsidTr="00C26EA4">
        <w:tc>
          <w:tcPr>
            <w:tcW w:w="2868" w:type="dxa"/>
          </w:tcPr>
          <w:p w:rsidR="00CF27A3" w:rsidRPr="00D708F4" w:rsidRDefault="008206D0" w:rsidP="008206D0">
            <w:pPr>
              <w:rPr>
                <w:rFonts w:cs="Times New Roman"/>
                <w:sz w:val="24"/>
                <w:szCs w:val="24"/>
              </w:rPr>
            </w:pPr>
            <w:r w:rsidRPr="00D708F4">
              <w:rPr>
                <w:rFonts w:cs="Times New Roman"/>
                <w:sz w:val="24"/>
                <w:szCs w:val="24"/>
              </w:rPr>
              <w:t>How much ORS drink to give?</w:t>
            </w:r>
          </w:p>
        </w:tc>
        <w:tc>
          <w:tcPr>
            <w:tcW w:w="6868" w:type="dxa"/>
          </w:tcPr>
          <w:p w:rsidR="008206D0" w:rsidRPr="00D708F4" w:rsidRDefault="008206D0" w:rsidP="008206D0">
            <w:pPr>
              <w:rPr>
                <w:rFonts w:cs="Times New Roman"/>
                <w:sz w:val="24"/>
                <w:szCs w:val="24"/>
              </w:rPr>
            </w:pPr>
            <w:r w:rsidRPr="00D708F4">
              <w:rPr>
                <w:rFonts w:cs="Times New Roman"/>
                <w:sz w:val="24"/>
                <w:szCs w:val="24"/>
              </w:rPr>
              <w:t>Encourage the child to drink as much as possible.</w:t>
            </w:r>
          </w:p>
          <w:p w:rsidR="008206D0" w:rsidRPr="00D708F4" w:rsidRDefault="008206D0" w:rsidP="00574CB9">
            <w:pPr>
              <w:pStyle w:val="ListParagraph"/>
              <w:numPr>
                <w:ilvl w:val="0"/>
                <w:numId w:val="145"/>
              </w:numPr>
              <w:rPr>
                <w:rFonts w:cs="Times New Roman"/>
                <w:sz w:val="24"/>
                <w:szCs w:val="24"/>
              </w:rPr>
            </w:pPr>
            <w:r w:rsidRPr="00D708F4">
              <w:rPr>
                <w:rFonts w:cs="Times New Roman"/>
                <w:sz w:val="24"/>
                <w:szCs w:val="24"/>
              </w:rPr>
              <w:t>A child under the age of 2 years needs at least 1⁄4 to 1⁄2 of a large (250-millilitre) cup of the ORS drink after each watery stool.</w:t>
            </w:r>
          </w:p>
          <w:p w:rsidR="008206D0" w:rsidRPr="00D708F4" w:rsidRDefault="008206D0" w:rsidP="008206D0">
            <w:pPr>
              <w:pStyle w:val="ListParagraph"/>
              <w:ind w:left="1080"/>
              <w:rPr>
                <w:rFonts w:cs="Times New Roman"/>
                <w:sz w:val="24"/>
                <w:szCs w:val="24"/>
              </w:rPr>
            </w:pPr>
          </w:p>
          <w:p w:rsidR="00CF27A3" w:rsidRPr="00D708F4" w:rsidRDefault="008206D0" w:rsidP="00574CB9">
            <w:pPr>
              <w:pStyle w:val="ListParagraph"/>
              <w:numPr>
                <w:ilvl w:val="0"/>
                <w:numId w:val="145"/>
              </w:numPr>
              <w:rPr>
                <w:rFonts w:cs="Times New Roman"/>
                <w:sz w:val="24"/>
                <w:szCs w:val="24"/>
              </w:rPr>
            </w:pPr>
            <w:r w:rsidRPr="00D708F4">
              <w:rPr>
                <w:rFonts w:cs="Times New Roman"/>
                <w:sz w:val="24"/>
                <w:szCs w:val="24"/>
              </w:rPr>
              <w:t>A child aged 2 years or older needs at least 1⁄2 to 1 whole large (250-millilitre) cup of the ORS drink after each watery stool.</w:t>
            </w:r>
          </w:p>
        </w:tc>
      </w:tr>
      <w:tr w:rsidR="008206D0" w:rsidRPr="00D708F4" w:rsidTr="00C26EA4">
        <w:tc>
          <w:tcPr>
            <w:tcW w:w="2868" w:type="dxa"/>
          </w:tcPr>
          <w:p w:rsidR="008206D0" w:rsidRPr="00D708F4" w:rsidRDefault="008206D0" w:rsidP="008206D0">
            <w:pPr>
              <w:rPr>
                <w:rFonts w:cs="Times New Roman"/>
                <w:sz w:val="24"/>
                <w:szCs w:val="24"/>
              </w:rPr>
            </w:pPr>
            <w:r w:rsidRPr="00D708F4">
              <w:rPr>
                <w:rFonts w:cs="Times New Roman"/>
                <w:sz w:val="24"/>
                <w:szCs w:val="24"/>
              </w:rPr>
              <w:t>What if ORS is not available?</w:t>
            </w:r>
          </w:p>
        </w:tc>
        <w:tc>
          <w:tcPr>
            <w:tcW w:w="6868" w:type="dxa"/>
          </w:tcPr>
          <w:p w:rsidR="008206D0" w:rsidRPr="00D708F4" w:rsidRDefault="008206D0" w:rsidP="008206D0">
            <w:pPr>
              <w:rPr>
                <w:rFonts w:cs="Times New Roman"/>
                <w:sz w:val="24"/>
                <w:szCs w:val="24"/>
              </w:rPr>
            </w:pPr>
            <w:r w:rsidRPr="00D708F4">
              <w:rPr>
                <w:rFonts w:cs="Times New Roman"/>
                <w:sz w:val="24"/>
                <w:szCs w:val="24"/>
              </w:rPr>
              <w:t>Give the child a drink made with 6 level teaspoons of sugar and 1⁄2 level teaspoon of salt dissolved in 1 litre of clean water.</w:t>
            </w:r>
          </w:p>
          <w:p w:rsidR="008206D0" w:rsidRPr="00D708F4" w:rsidRDefault="008206D0" w:rsidP="008206D0">
            <w:pPr>
              <w:rPr>
                <w:rFonts w:cs="Times New Roman"/>
                <w:sz w:val="24"/>
                <w:szCs w:val="24"/>
              </w:rPr>
            </w:pPr>
          </w:p>
          <w:p w:rsidR="008206D0" w:rsidRPr="00D708F4" w:rsidRDefault="008206D0" w:rsidP="008206D0">
            <w:pPr>
              <w:rPr>
                <w:rFonts w:cs="Times New Roman"/>
                <w:sz w:val="24"/>
                <w:szCs w:val="24"/>
              </w:rPr>
            </w:pPr>
            <w:r w:rsidRPr="00D708F4">
              <w:rPr>
                <w:rFonts w:cs="Times New Roman"/>
                <w:sz w:val="24"/>
                <w:szCs w:val="24"/>
              </w:rPr>
              <w:t>Be very careful to mix the correct amounts. Too much sugar can make the diarrhoea worse. Too much salt can be extremely harmful to the child.</w:t>
            </w:r>
          </w:p>
          <w:p w:rsidR="008206D0" w:rsidRPr="00D708F4" w:rsidRDefault="008206D0" w:rsidP="008206D0">
            <w:pPr>
              <w:rPr>
                <w:rFonts w:cs="Times New Roman"/>
                <w:sz w:val="24"/>
                <w:szCs w:val="24"/>
              </w:rPr>
            </w:pPr>
            <w:r w:rsidRPr="00D708F4">
              <w:rPr>
                <w:rFonts w:cs="Times New Roman"/>
                <w:sz w:val="24"/>
                <w:szCs w:val="24"/>
              </w:rPr>
              <w:t>Making the mixture a little too diluted (with more than 1 litre of clean water) is not harmful.</w:t>
            </w:r>
          </w:p>
        </w:tc>
      </w:tr>
      <w:tr w:rsidR="008206D0" w:rsidRPr="00D708F4" w:rsidTr="00C26EA4">
        <w:tc>
          <w:tcPr>
            <w:tcW w:w="9736" w:type="dxa"/>
            <w:gridSpan w:val="2"/>
            <w:shd w:val="clear" w:color="auto" w:fill="EAF1DD" w:themeFill="accent3" w:themeFillTint="33"/>
          </w:tcPr>
          <w:p w:rsidR="008206D0" w:rsidRPr="00D708F4" w:rsidRDefault="008206D0" w:rsidP="008206D0">
            <w:pPr>
              <w:jc w:val="center"/>
              <w:rPr>
                <w:rFonts w:cs="Times New Roman"/>
                <w:b/>
                <w:sz w:val="24"/>
                <w:szCs w:val="24"/>
              </w:rPr>
            </w:pPr>
            <w:r w:rsidRPr="00D708F4">
              <w:rPr>
                <w:rFonts w:cs="Times New Roman"/>
                <w:b/>
                <w:sz w:val="24"/>
                <w:szCs w:val="24"/>
              </w:rPr>
              <w:t>Diarrhoea usually stops in three or four days.</w:t>
            </w:r>
          </w:p>
          <w:p w:rsidR="008206D0" w:rsidRPr="00D708F4" w:rsidRDefault="008206D0" w:rsidP="008206D0">
            <w:pPr>
              <w:jc w:val="center"/>
              <w:rPr>
                <w:rFonts w:cs="Times New Roman"/>
                <w:b/>
                <w:sz w:val="24"/>
                <w:szCs w:val="24"/>
              </w:rPr>
            </w:pPr>
            <w:r w:rsidRPr="00D708F4">
              <w:rPr>
                <w:rFonts w:cs="Times New Roman"/>
                <w:b/>
                <w:sz w:val="24"/>
                <w:szCs w:val="24"/>
              </w:rPr>
              <w:t>If it does not stop, consult a trained health worker.</w:t>
            </w:r>
          </w:p>
        </w:tc>
      </w:tr>
    </w:tbl>
    <w:p w:rsidR="009F1BD8" w:rsidRPr="00D708F4" w:rsidRDefault="009F1BD8" w:rsidP="00CF27A3">
      <w:pPr>
        <w:spacing w:after="0"/>
        <w:rPr>
          <w:rFonts w:cs="Times New Roman"/>
          <w:sz w:val="24"/>
          <w:szCs w:val="24"/>
        </w:rPr>
      </w:pPr>
    </w:p>
    <w:p w:rsidR="009F1BD8" w:rsidRPr="00D708F4" w:rsidRDefault="009F1BD8" w:rsidP="00CF27A3">
      <w:pPr>
        <w:spacing w:after="0"/>
        <w:rPr>
          <w:rFonts w:cs="Times New Roman"/>
          <w:b/>
          <w:sz w:val="24"/>
          <w:szCs w:val="24"/>
        </w:rPr>
      </w:pPr>
      <w:r w:rsidRPr="00D708F4">
        <w:rPr>
          <w:rFonts w:cs="Times New Roman"/>
          <w:b/>
          <w:sz w:val="24"/>
          <w:szCs w:val="24"/>
        </w:rPr>
        <w:t>6. To prevent diarrhoea, all faeces, including those of infants and young children, should be disposed of in</w:t>
      </w:r>
      <w:r w:rsidR="008206D0" w:rsidRPr="00D708F4">
        <w:rPr>
          <w:rFonts w:cs="Times New Roman"/>
          <w:b/>
          <w:sz w:val="24"/>
          <w:szCs w:val="24"/>
        </w:rPr>
        <w:t xml:space="preserve"> a latrine or toilet or buried.</w:t>
      </w:r>
    </w:p>
    <w:p w:rsidR="009F1BD8" w:rsidRPr="00D708F4" w:rsidRDefault="009F1BD8" w:rsidP="00574CB9">
      <w:pPr>
        <w:pStyle w:val="ListParagraph"/>
        <w:numPr>
          <w:ilvl w:val="0"/>
          <w:numId w:val="150"/>
        </w:numPr>
        <w:spacing w:after="0"/>
        <w:rPr>
          <w:rFonts w:cs="Times New Roman"/>
          <w:sz w:val="24"/>
          <w:szCs w:val="24"/>
        </w:rPr>
      </w:pPr>
      <w:r w:rsidRPr="00D708F4">
        <w:rPr>
          <w:rFonts w:cs="Times New Roman"/>
          <w:sz w:val="24"/>
          <w:szCs w:val="24"/>
        </w:rPr>
        <w:t>Children and adults can swallow germs that cause diarrhoea if faeces come in contact with drinking water, food, hands, utensils or food preparation surfaces.</w:t>
      </w:r>
    </w:p>
    <w:p w:rsidR="009F1BD8" w:rsidRPr="00D708F4" w:rsidRDefault="009F1BD8" w:rsidP="00574CB9">
      <w:pPr>
        <w:pStyle w:val="ListParagraph"/>
        <w:numPr>
          <w:ilvl w:val="0"/>
          <w:numId w:val="150"/>
        </w:numPr>
        <w:spacing w:after="0"/>
        <w:rPr>
          <w:rFonts w:cs="Times New Roman"/>
          <w:sz w:val="24"/>
          <w:szCs w:val="24"/>
        </w:rPr>
      </w:pPr>
      <w:r w:rsidRPr="00D708F4">
        <w:rPr>
          <w:rFonts w:cs="Times New Roman"/>
          <w:sz w:val="24"/>
          <w:szCs w:val="24"/>
        </w:rPr>
        <w:t>Flies that settle on faeces and then on food also transmit the germs that cause diarrhoea. To keep away flies and prevent the spread of germs, (1) dispose of faeces safely in a latrine or toilet, (2) keep the latrine or toilet clean, and (3) cover food and drinking water.</w:t>
      </w:r>
    </w:p>
    <w:p w:rsidR="009F1BD8" w:rsidRPr="00D708F4" w:rsidRDefault="009F1BD8" w:rsidP="00574CB9">
      <w:pPr>
        <w:pStyle w:val="ListParagraph"/>
        <w:numPr>
          <w:ilvl w:val="0"/>
          <w:numId w:val="150"/>
        </w:numPr>
        <w:spacing w:after="0"/>
        <w:rPr>
          <w:rFonts w:cs="Times New Roman"/>
          <w:sz w:val="24"/>
          <w:szCs w:val="24"/>
        </w:rPr>
      </w:pPr>
      <w:r w:rsidRPr="00D708F4">
        <w:rPr>
          <w:rFonts w:cs="Times New Roman"/>
          <w:sz w:val="24"/>
          <w:szCs w:val="24"/>
        </w:rPr>
        <w:t>All faeces, even those of infants and young children, carry germs and are dangerous. If children defecate without using the latrine or toilet, their faeces should be cleaned up immediately and disposed of in the latrine or toilet or buried. Afterwards, hands should always be washed with soap and water. If soap is not available, ash and water can be used as a substitute. Men and boys can help women and girls in disposing of the faeces.</w:t>
      </w:r>
    </w:p>
    <w:p w:rsidR="009F1BD8" w:rsidRPr="00D708F4" w:rsidRDefault="009F1BD8" w:rsidP="00574CB9">
      <w:pPr>
        <w:pStyle w:val="ListParagraph"/>
        <w:numPr>
          <w:ilvl w:val="0"/>
          <w:numId w:val="150"/>
        </w:numPr>
        <w:spacing w:after="0"/>
        <w:rPr>
          <w:rFonts w:cs="Times New Roman"/>
          <w:sz w:val="24"/>
          <w:szCs w:val="24"/>
        </w:rPr>
      </w:pPr>
      <w:r w:rsidRPr="00D708F4">
        <w:rPr>
          <w:rFonts w:cs="Times New Roman"/>
          <w:sz w:val="24"/>
          <w:szCs w:val="24"/>
        </w:rPr>
        <w:t>If there is no toilet or latrine, adults and children should defecate away from houses, paths, water supplies and places where children play. Faeces should then be buried under a layer of soil. Human and animal faeces should be kept away from water sources.</w:t>
      </w:r>
    </w:p>
    <w:p w:rsidR="009F1BD8" w:rsidRPr="00D708F4" w:rsidRDefault="009F1BD8" w:rsidP="00574CB9">
      <w:pPr>
        <w:pStyle w:val="ListParagraph"/>
        <w:numPr>
          <w:ilvl w:val="0"/>
          <w:numId w:val="150"/>
        </w:numPr>
        <w:spacing w:after="0"/>
        <w:rPr>
          <w:rFonts w:cs="Times New Roman"/>
          <w:sz w:val="24"/>
          <w:szCs w:val="24"/>
        </w:rPr>
      </w:pPr>
      <w:r w:rsidRPr="00D708F4">
        <w:rPr>
          <w:rFonts w:cs="Times New Roman"/>
          <w:sz w:val="24"/>
          <w:szCs w:val="24"/>
        </w:rPr>
        <w:t>In communities without toilets or latrines, the community should consider joining together to build such facilities. Households can be encouraged to build their own.</w:t>
      </w:r>
    </w:p>
    <w:p w:rsidR="00C26EA4" w:rsidRPr="00D708F4" w:rsidRDefault="00C26EA4" w:rsidP="00CF27A3">
      <w:pPr>
        <w:spacing w:after="0"/>
        <w:rPr>
          <w:rFonts w:cs="Times New Roman"/>
          <w:sz w:val="24"/>
          <w:szCs w:val="24"/>
        </w:rPr>
      </w:pPr>
    </w:p>
    <w:p w:rsidR="009F1BD8" w:rsidRPr="00AA526C" w:rsidRDefault="009F1BD8" w:rsidP="00CF27A3">
      <w:pPr>
        <w:spacing w:after="0"/>
        <w:rPr>
          <w:rFonts w:cs="Times New Roman"/>
          <w:b/>
          <w:sz w:val="24"/>
          <w:szCs w:val="24"/>
        </w:rPr>
      </w:pPr>
      <w:r w:rsidRPr="00D708F4">
        <w:rPr>
          <w:rFonts w:cs="Times New Roman"/>
          <w:b/>
          <w:sz w:val="24"/>
          <w:szCs w:val="24"/>
        </w:rPr>
        <w:t>7. Good hygiene practices and use of safe drinking water protect against diarrhoea. Hands should be thoroughly washed with soap and water or a substitute, such as ash and water, after defecating and after contact with faeces, and before touching or preparing food or feeding children.</w:t>
      </w:r>
    </w:p>
    <w:p w:rsidR="009F1BD8" w:rsidRDefault="009F1BD8" w:rsidP="00574CB9">
      <w:pPr>
        <w:pStyle w:val="ListParagraph"/>
        <w:numPr>
          <w:ilvl w:val="0"/>
          <w:numId w:val="151"/>
        </w:numPr>
        <w:spacing w:after="0"/>
        <w:rPr>
          <w:rFonts w:cs="Times New Roman"/>
          <w:sz w:val="24"/>
          <w:szCs w:val="24"/>
        </w:rPr>
      </w:pPr>
      <w:r w:rsidRPr="00D708F4">
        <w:rPr>
          <w:rFonts w:cs="Times New Roman"/>
          <w:sz w:val="24"/>
          <w:szCs w:val="24"/>
        </w:rPr>
        <w:t>Hands should always be washed with soap and water or a substitute, such as ash and water, after defecating, after helping children use the toilet or latrine, after cleaning the baby’s bottom, after disposing of refuse, and immediately before feeding children, handling food or eating.</w:t>
      </w:r>
    </w:p>
    <w:p w:rsidR="009F1BD8" w:rsidRDefault="009F1BD8" w:rsidP="00574CB9">
      <w:pPr>
        <w:pStyle w:val="ListParagraph"/>
        <w:numPr>
          <w:ilvl w:val="0"/>
          <w:numId w:val="151"/>
        </w:numPr>
        <w:spacing w:after="0"/>
        <w:rPr>
          <w:rFonts w:cs="Times New Roman"/>
          <w:sz w:val="24"/>
          <w:szCs w:val="24"/>
        </w:rPr>
      </w:pPr>
      <w:r w:rsidRPr="00D708F4">
        <w:rPr>
          <w:rFonts w:cs="Times New Roman"/>
          <w:sz w:val="24"/>
          <w:szCs w:val="24"/>
        </w:rPr>
        <w:t>Young children frequently put their hands in their mouths. So it is important to keep the household area clean and to teach children to wash their hands properly and frequently, especially after defecating and before eating.</w:t>
      </w:r>
    </w:p>
    <w:p w:rsidR="009F1BD8" w:rsidRDefault="009F1BD8" w:rsidP="00574CB9">
      <w:pPr>
        <w:pStyle w:val="ListParagraph"/>
        <w:numPr>
          <w:ilvl w:val="0"/>
          <w:numId w:val="151"/>
        </w:numPr>
        <w:spacing w:after="0"/>
        <w:rPr>
          <w:rFonts w:cs="Times New Roman"/>
          <w:sz w:val="24"/>
          <w:szCs w:val="24"/>
        </w:rPr>
      </w:pPr>
      <w:r w:rsidRPr="00D708F4">
        <w:rPr>
          <w:rFonts w:cs="Times New Roman"/>
          <w:sz w:val="24"/>
          <w:szCs w:val="24"/>
        </w:rPr>
        <w:t>Using safe drinking water and keeping it clean and free of germs helps to reduce diarrhoea.</w:t>
      </w:r>
    </w:p>
    <w:p w:rsidR="009F1BD8" w:rsidRPr="00D708F4" w:rsidRDefault="009F1BD8" w:rsidP="00574CB9">
      <w:pPr>
        <w:pStyle w:val="ListParagraph"/>
        <w:numPr>
          <w:ilvl w:val="0"/>
          <w:numId w:val="151"/>
        </w:numPr>
        <w:spacing w:after="0"/>
        <w:rPr>
          <w:rFonts w:cs="Times New Roman"/>
          <w:sz w:val="24"/>
          <w:szCs w:val="24"/>
        </w:rPr>
      </w:pPr>
      <w:r w:rsidRPr="00D708F4">
        <w:rPr>
          <w:rFonts w:cs="Times New Roman"/>
          <w:sz w:val="24"/>
          <w:szCs w:val="24"/>
        </w:rPr>
        <w:t>Other hygiene measures that can help to prevent diarrhoea include:</w:t>
      </w:r>
    </w:p>
    <w:p w:rsidR="009F1BD8" w:rsidRPr="00D708F4" w:rsidRDefault="009F1BD8" w:rsidP="00574CB9">
      <w:pPr>
        <w:pStyle w:val="ListParagraph"/>
        <w:numPr>
          <w:ilvl w:val="0"/>
          <w:numId w:val="152"/>
        </w:numPr>
        <w:spacing w:after="0"/>
        <w:ind w:left="1080"/>
        <w:rPr>
          <w:rFonts w:cs="Times New Roman"/>
          <w:sz w:val="24"/>
          <w:szCs w:val="24"/>
        </w:rPr>
      </w:pPr>
      <w:r w:rsidRPr="00D708F4">
        <w:rPr>
          <w:rFonts w:cs="Times New Roman"/>
          <w:sz w:val="24"/>
          <w:szCs w:val="24"/>
        </w:rPr>
        <w:t>peel fruit and vegetables or wash them thoroughly with clean water, especially if young children eat them raw</w:t>
      </w:r>
    </w:p>
    <w:p w:rsidR="009F1BD8" w:rsidRPr="00D708F4" w:rsidRDefault="009F1BD8" w:rsidP="00574CB9">
      <w:pPr>
        <w:pStyle w:val="ListParagraph"/>
        <w:numPr>
          <w:ilvl w:val="0"/>
          <w:numId w:val="152"/>
        </w:numPr>
        <w:spacing w:after="0"/>
        <w:ind w:left="1080"/>
        <w:rPr>
          <w:rFonts w:cs="Times New Roman"/>
          <w:sz w:val="24"/>
          <w:szCs w:val="24"/>
        </w:rPr>
      </w:pPr>
      <w:r w:rsidRPr="00D708F4">
        <w:rPr>
          <w:rFonts w:cs="Times New Roman"/>
          <w:sz w:val="24"/>
          <w:szCs w:val="24"/>
        </w:rPr>
        <w:t>prepare and thoroughly cook food just before eating (Food left standing can collect germs that can cause diarrhoea. After two hours, cooked foods are not safe unless they are kept very hot or very cold.)</w:t>
      </w:r>
    </w:p>
    <w:p w:rsidR="009F1BD8" w:rsidRPr="00D708F4" w:rsidRDefault="009F1BD8" w:rsidP="00574CB9">
      <w:pPr>
        <w:pStyle w:val="ListParagraph"/>
        <w:numPr>
          <w:ilvl w:val="0"/>
          <w:numId w:val="152"/>
        </w:numPr>
        <w:spacing w:after="0"/>
        <w:ind w:left="1080"/>
        <w:rPr>
          <w:rFonts w:cs="Times New Roman"/>
          <w:sz w:val="24"/>
          <w:szCs w:val="24"/>
        </w:rPr>
      </w:pPr>
      <w:r w:rsidRPr="00D708F4">
        <w:rPr>
          <w:rFonts w:cs="Times New Roman"/>
          <w:sz w:val="24"/>
          <w:szCs w:val="24"/>
        </w:rPr>
        <w:t xml:space="preserve">bury, burn or safely dispose of all food </w:t>
      </w:r>
      <w:r w:rsidR="00C26EA4" w:rsidRPr="00D708F4">
        <w:rPr>
          <w:rFonts w:cs="Times New Roman"/>
          <w:sz w:val="24"/>
          <w:szCs w:val="24"/>
        </w:rPr>
        <w:t>trash</w:t>
      </w:r>
      <w:r w:rsidR="00C26EA4">
        <w:rPr>
          <w:rFonts w:cs="Times New Roman"/>
          <w:sz w:val="24"/>
          <w:szCs w:val="24"/>
        </w:rPr>
        <w:t>ed</w:t>
      </w:r>
      <w:r w:rsidRPr="00D708F4">
        <w:rPr>
          <w:rFonts w:cs="Times New Roman"/>
          <w:sz w:val="24"/>
          <w:szCs w:val="24"/>
        </w:rPr>
        <w:t xml:space="preserve"> to stop flies from spreading disease.</w:t>
      </w:r>
    </w:p>
    <w:sectPr w:rsidR="009F1BD8" w:rsidRPr="00D708F4" w:rsidSect="00D708F4">
      <w:headerReference w:type="default" r:id="rId9"/>
      <w:footerReference w:type="default" r:id="rId10"/>
      <w:pgSz w:w="11906" w:h="16838"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37931" w:rsidRDefault="00637931" w:rsidP="00D708F4">
      <w:pPr>
        <w:spacing w:after="0" w:line="240" w:lineRule="auto"/>
      </w:pPr>
      <w:r>
        <w:separator/>
      </w:r>
    </w:p>
  </w:endnote>
  <w:endnote w:type="continuationSeparator" w:id="0">
    <w:p w:rsidR="00637931" w:rsidRDefault="00637931" w:rsidP="00D708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Univers-Bold">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2733034"/>
      <w:docPartObj>
        <w:docPartGallery w:val="Page Numbers (Bottom of Page)"/>
        <w:docPartUnique/>
      </w:docPartObj>
    </w:sdtPr>
    <w:sdtEndPr/>
    <w:sdtContent>
      <w:sdt>
        <w:sdtPr>
          <w:id w:val="-1769616900"/>
          <w:docPartObj>
            <w:docPartGallery w:val="Page Numbers (Top of Page)"/>
            <w:docPartUnique/>
          </w:docPartObj>
        </w:sdtPr>
        <w:sdtEndPr/>
        <w:sdtContent>
          <w:p w:rsidR="00C26EA4" w:rsidRDefault="00C26EA4">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263EC1">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63EC1">
              <w:rPr>
                <w:b/>
                <w:bCs/>
                <w:noProof/>
              </w:rPr>
              <w:t>6</w:t>
            </w:r>
            <w:r>
              <w:rPr>
                <w:b/>
                <w:bCs/>
                <w:sz w:val="24"/>
                <w:szCs w:val="24"/>
              </w:rPr>
              <w:fldChar w:fldCharType="end"/>
            </w:r>
          </w:p>
        </w:sdtContent>
      </w:sdt>
    </w:sdtContent>
  </w:sdt>
  <w:p w:rsidR="00C26EA4" w:rsidRDefault="00C26EA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37931" w:rsidRDefault="00637931" w:rsidP="00D708F4">
      <w:pPr>
        <w:spacing w:after="0" w:line="240" w:lineRule="auto"/>
      </w:pPr>
      <w:r>
        <w:separator/>
      </w:r>
    </w:p>
  </w:footnote>
  <w:footnote w:type="continuationSeparator" w:id="0">
    <w:p w:rsidR="00637931" w:rsidRDefault="00637931" w:rsidP="00D708F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08F4" w:rsidRDefault="00263EC1" w:rsidP="00D708F4">
    <w:pPr>
      <w:shd w:val="clear" w:color="auto" w:fill="00B0F0"/>
      <w:spacing w:after="0" w:line="240" w:lineRule="auto"/>
      <w:jc w:val="center"/>
      <w:rPr>
        <w:rFonts w:cs="Arial"/>
        <w:b/>
        <w:color w:val="FFFFFF" w:themeColor="background1"/>
        <w:sz w:val="32"/>
        <w:szCs w:val="24"/>
        <w:lang w:val="en-US"/>
      </w:rPr>
    </w:pPr>
    <w:r>
      <w:rPr>
        <w:rFonts w:cs="Arial"/>
        <w:b/>
        <w:color w:val="FFFFFF" w:themeColor="background1"/>
        <w:sz w:val="32"/>
        <w:szCs w:val="24"/>
        <w:lang w:val="en-US"/>
      </w:rPr>
      <w:t>Diarrohea</w:t>
    </w:r>
  </w:p>
  <w:p w:rsidR="00D708F4" w:rsidRPr="00D708F4" w:rsidRDefault="00D708F4">
    <w:pPr>
      <w:pStyle w:val="Header"/>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A3F14"/>
    <w:multiLevelType w:val="hybridMultilevel"/>
    <w:tmpl w:val="60FE53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277573"/>
    <w:multiLevelType w:val="hybridMultilevel"/>
    <w:tmpl w:val="049AE3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3A3BBC"/>
    <w:multiLevelType w:val="hybridMultilevel"/>
    <w:tmpl w:val="ABE272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9E4505"/>
    <w:multiLevelType w:val="hybridMultilevel"/>
    <w:tmpl w:val="38FC762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21460B3"/>
    <w:multiLevelType w:val="hybridMultilevel"/>
    <w:tmpl w:val="155245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1B01E1"/>
    <w:multiLevelType w:val="hybridMultilevel"/>
    <w:tmpl w:val="6756EBE4"/>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25244E2"/>
    <w:multiLevelType w:val="hybridMultilevel"/>
    <w:tmpl w:val="B4F475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B91E67"/>
    <w:multiLevelType w:val="hybridMultilevel"/>
    <w:tmpl w:val="1A7A22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34F1496"/>
    <w:multiLevelType w:val="hybridMultilevel"/>
    <w:tmpl w:val="FFF02FA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405530F"/>
    <w:multiLevelType w:val="hybridMultilevel"/>
    <w:tmpl w:val="54469106"/>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4804792"/>
    <w:multiLevelType w:val="hybridMultilevel"/>
    <w:tmpl w:val="DC16F8B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4A31554"/>
    <w:multiLevelType w:val="hybridMultilevel"/>
    <w:tmpl w:val="D4E86BDE"/>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C36D94"/>
    <w:multiLevelType w:val="hybridMultilevel"/>
    <w:tmpl w:val="1F9AB4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DB40B7"/>
    <w:multiLevelType w:val="hybridMultilevel"/>
    <w:tmpl w:val="EFB6E0C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5E00CF2"/>
    <w:multiLevelType w:val="hybridMultilevel"/>
    <w:tmpl w:val="A8CC23C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06481B19"/>
    <w:multiLevelType w:val="hybridMultilevel"/>
    <w:tmpl w:val="7ECA8C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6FE5B78"/>
    <w:multiLevelType w:val="hybridMultilevel"/>
    <w:tmpl w:val="A550722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07544869"/>
    <w:multiLevelType w:val="hybridMultilevel"/>
    <w:tmpl w:val="53DEC5F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82E79AC"/>
    <w:multiLevelType w:val="hybridMultilevel"/>
    <w:tmpl w:val="14B0E13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08EF6B0C"/>
    <w:multiLevelType w:val="hybridMultilevel"/>
    <w:tmpl w:val="15245480"/>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9F06941"/>
    <w:multiLevelType w:val="hybridMultilevel"/>
    <w:tmpl w:val="6032D1E4"/>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A383FEA"/>
    <w:multiLevelType w:val="hybridMultilevel"/>
    <w:tmpl w:val="62689F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ABF70AA"/>
    <w:multiLevelType w:val="hybridMultilevel"/>
    <w:tmpl w:val="EBFE0A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BA73344"/>
    <w:multiLevelType w:val="hybridMultilevel"/>
    <w:tmpl w:val="E10E923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0BC65197"/>
    <w:multiLevelType w:val="hybridMultilevel"/>
    <w:tmpl w:val="C7826A3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0BD052F9"/>
    <w:multiLevelType w:val="hybridMultilevel"/>
    <w:tmpl w:val="BD0281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BF62021"/>
    <w:multiLevelType w:val="hybridMultilevel"/>
    <w:tmpl w:val="8BEC594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0BFA34FE"/>
    <w:multiLevelType w:val="hybridMultilevel"/>
    <w:tmpl w:val="89B2152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0C0C60B4"/>
    <w:multiLevelType w:val="hybridMultilevel"/>
    <w:tmpl w:val="2AE4F0B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0C280CE5"/>
    <w:multiLevelType w:val="hybridMultilevel"/>
    <w:tmpl w:val="7B24806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0CED2098"/>
    <w:multiLevelType w:val="hybridMultilevel"/>
    <w:tmpl w:val="3FBA169C"/>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DDC5CF1"/>
    <w:multiLevelType w:val="hybridMultilevel"/>
    <w:tmpl w:val="B97AEC1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0DFC2BE0"/>
    <w:multiLevelType w:val="hybridMultilevel"/>
    <w:tmpl w:val="D27ECBB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0E714899"/>
    <w:multiLevelType w:val="hybridMultilevel"/>
    <w:tmpl w:val="C786E5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E980173"/>
    <w:multiLevelType w:val="hybridMultilevel"/>
    <w:tmpl w:val="ABC886A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0F3E7621"/>
    <w:multiLevelType w:val="hybridMultilevel"/>
    <w:tmpl w:val="695078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FC10641"/>
    <w:multiLevelType w:val="hybridMultilevel"/>
    <w:tmpl w:val="3E2ED5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05F3850"/>
    <w:multiLevelType w:val="hybridMultilevel"/>
    <w:tmpl w:val="39561E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09017C5"/>
    <w:multiLevelType w:val="hybridMultilevel"/>
    <w:tmpl w:val="4E7E8B1E"/>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13979EF"/>
    <w:multiLevelType w:val="hybridMultilevel"/>
    <w:tmpl w:val="23F8359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11576937"/>
    <w:multiLevelType w:val="hybridMultilevel"/>
    <w:tmpl w:val="4DF41956"/>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1604CE6"/>
    <w:multiLevelType w:val="hybridMultilevel"/>
    <w:tmpl w:val="B086B8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18E2B57"/>
    <w:multiLevelType w:val="hybridMultilevel"/>
    <w:tmpl w:val="EA8472EC"/>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20213C1"/>
    <w:multiLevelType w:val="hybridMultilevel"/>
    <w:tmpl w:val="18085F5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120341CF"/>
    <w:multiLevelType w:val="hybridMultilevel"/>
    <w:tmpl w:val="ED600E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2F31D82"/>
    <w:multiLevelType w:val="hybridMultilevel"/>
    <w:tmpl w:val="9C34EED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12FA4462"/>
    <w:multiLevelType w:val="hybridMultilevel"/>
    <w:tmpl w:val="67F0B84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132A718F"/>
    <w:multiLevelType w:val="hybridMultilevel"/>
    <w:tmpl w:val="94CA745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139C6CDB"/>
    <w:multiLevelType w:val="hybridMultilevel"/>
    <w:tmpl w:val="DB606CD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13F54835"/>
    <w:multiLevelType w:val="hybridMultilevel"/>
    <w:tmpl w:val="D140FD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4181379"/>
    <w:multiLevelType w:val="hybridMultilevel"/>
    <w:tmpl w:val="91EA3C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4703339"/>
    <w:multiLevelType w:val="hybridMultilevel"/>
    <w:tmpl w:val="A9163F0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14C176E9"/>
    <w:multiLevelType w:val="hybridMultilevel"/>
    <w:tmpl w:val="135E583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14F10A27"/>
    <w:multiLevelType w:val="hybridMultilevel"/>
    <w:tmpl w:val="382E8BD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4F36DC8"/>
    <w:multiLevelType w:val="hybridMultilevel"/>
    <w:tmpl w:val="A6A465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57847E8"/>
    <w:multiLevelType w:val="hybridMultilevel"/>
    <w:tmpl w:val="A0D6D7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5977B6D"/>
    <w:multiLevelType w:val="hybridMultilevel"/>
    <w:tmpl w:val="9F62122E"/>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15D95BF1"/>
    <w:multiLevelType w:val="hybridMultilevel"/>
    <w:tmpl w:val="E272AA3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15FB6448"/>
    <w:multiLevelType w:val="hybridMultilevel"/>
    <w:tmpl w:val="FA7282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6340FA8"/>
    <w:multiLevelType w:val="hybridMultilevel"/>
    <w:tmpl w:val="C2D4C3B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167E25FE"/>
    <w:multiLevelType w:val="hybridMultilevel"/>
    <w:tmpl w:val="93E4FE78"/>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6B41E1D"/>
    <w:multiLevelType w:val="hybridMultilevel"/>
    <w:tmpl w:val="FA481E2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7776449"/>
    <w:multiLevelType w:val="hybridMultilevel"/>
    <w:tmpl w:val="458434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86644FF"/>
    <w:multiLevelType w:val="hybridMultilevel"/>
    <w:tmpl w:val="521C963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18815491"/>
    <w:multiLevelType w:val="hybridMultilevel"/>
    <w:tmpl w:val="EAEAA9F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188277C5"/>
    <w:multiLevelType w:val="hybridMultilevel"/>
    <w:tmpl w:val="18EA1D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8BC0F1D"/>
    <w:multiLevelType w:val="hybridMultilevel"/>
    <w:tmpl w:val="D908B90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18E8444A"/>
    <w:multiLevelType w:val="hybridMultilevel"/>
    <w:tmpl w:val="2F764F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9517CBF"/>
    <w:multiLevelType w:val="hybridMultilevel"/>
    <w:tmpl w:val="18A4C13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19BB438C"/>
    <w:multiLevelType w:val="hybridMultilevel"/>
    <w:tmpl w:val="17AA5CA0"/>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9BD16DF"/>
    <w:multiLevelType w:val="hybridMultilevel"/>
    <w:tmpl w:val="2E0287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A184879"/>
    <w:multiLevelType w:val="hybridMultilevel"/>
    <w:tmpl w:val="207458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A34669A"/>
    <w:multiLevelType w:val="hybridMultilevel"/>
    <w:tmpl w:val="DD2A31A8"/>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A3809BB"/>
    <w:multiLevelType w:val="hybridMultilevel"/>
    <w:tmpl w:val="08ECB8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AFF5463"/>
    <w:multiLevelType w:val="hybridMultilevel"/>
    <w:tmpl w:val="45180A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B205C7D"/>
    <w:multiLevelType w:val="hybridMultilevel"/>
    <w:tmpl w:val="ECE6E8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D0A2D1D"/>
    <w:multiLevelType w:val="hybridMultilevel"/>
    <w:tmpl w:val="C130FA48"/>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D310597"/>
    <w:multiLevelType w:val="hybridMultilevel"/>
    <w:tmpl w:val="6360CD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D3B2051"/>
    <w:multiLevelType w:val="hybridMultilevel"/>
    <w:tmpl w:val="D772A842"/>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E1A7887"/>
    <w:multiLevelType w:val="hybridMultilevel"/>
    <w:tmpl w:val="3536CB62"/>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E8511A1"/>
    <w:multiLevelType w:val="hybridMultilevel"/>
    <w:tmpl w:val="FF9E154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1EDB7B7C"/>
    <w:multiLevelType w:val="hybridMultilevel"/>
    <w:tmpl w:val="3CB43A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EE747AF"/>
    <w:multiLevelType w:val="hybridMultilevel"/>
    <w:tmpl w:val="A112B17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1F6D4F29"/>
    <w:multiLevelType w:val="hybridMultilevel"/>
    <w:tmpl w:val="3502125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1FAD73D8"/>
    <w:multiLevelType w:val="hybridMultilevel"/>
    <w:tmpl w:val="E1421E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20767C0B"/>
    <w:multiLevelType w:val="hybridMultilevel"/>
    <w:tmpl w:val="F200A7A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21D2323A"/>
    <w:multiLevelType w:val="hybridMultilevel"/>
    <w:tmpl w:val="0D7ED8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2A42913"/>
    <w:multiLevelType w:val="hybridMultilevel"/>
    <w:tmpl w:val="E5B6F68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243A0402"/>
    <w:multiLevelType w:val="hybridMultilevel"/>
    <w:tmpl w:val="D646C4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46A1CCD"/>
    <w:multiLevelType w:val="hybridMultilevel"/>
    <w:tmpl w:val="32B6E2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473798C"/>
    <w:multiLevelType w:val="hybridMultilevel"/>
    <w:tmpl w:val="8F567BE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248E18AA"/>
    <w:multiLevelType w:val="hybridMultilevel"/>
    <w:tmpl w:val="D00299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5207BDC"/>
    <w:multiLevelType w:val="hybridMultilevel"/>
    <w:tmpl w:val="F350EA6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3" w15:restartNumberingAfterBreak="0">
    <w:nsid w:val="2544687E"/>
    <w:multiLevelType w:val="hybridMultilevel"/>
    <w:tmpl w:val="EA7C3D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6070F91"/>
    <w:multiLevelType w:val="hybridMultilevel"/>
    <w:tmpl w:val="C6706B9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15:restartNumberingAfterBreak="0">
    <w:nsid w:val="26595536"/>
    <w:multiLevelType w:val="hybridMultilevel"/>
    <w:tmpl w:val="7F0C4DF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267A61E8"/>
    <w:multiLevelType w:val="hybridMultilevel"/>
    <w:tmpl w:val="F934F2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6F37EBB"/>
    <w:multiLevelType w:val="hybridMultilevel"/>
    <w:tmpl w:val="5F828ED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15:restartNumberingAfterBreak="0">
    <w:nsid w:val="275B7A6A"/>
    <w:multiLevelType w:val="hybridMultilevel"/>
    <w:tmpl w:val="D1589A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75C3CE7"/>
    <w:multiLevelType w:val="hybridMultilevel"/>
    <w:tmpl w:val="77A686A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277155D1"/>
    <w:multiLevelType w:val="hybridMultilevel"/>
    <w:tmpl w:val="DDBC22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1" w15:restartNumberingAfterBreak="0">
    <w:nsid w:val="28271B4B"/>
    <w:multiLevelType w:val="hybridMultilevel"/>
    <w:tmpl w:val="709EB60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2" w15:restartNumberingAfterBreak="0">
    <w:nsid w:val="28DF1FB6"/>
    <w:multiLevelType w:val="hybridMultilevel"/>
    <w:tmpl w:val="6AE6628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9531538"/>
    <w:multiLevelType w:val="hybridMultilevel"/>
    <w:tmpl w:val="4EBA89C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15:restartNumberingAfterBreak="0">
    <w:nsid w:val="2980502A"/>
    <w:multiLevelType w:val="hybridMultilevel"/>
    <w:tmpl w:val="47D2D90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5" w15:restartNumberingAfterBreak="0">
    <w:nsid w:val="29CC2902"/>
    <w:multiLevelType w:val="hybridMultilevel"/>
    <w:tmpl w:val="CF7EA5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ADD12CF"/>
    <w:multiLevelType w:val="hybridMultilevel"/>
    <w:tmpl w:val="6666B002"/>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BB219CE"/>
    <w:multiLevelType w:val="hybridMultilevel"/>
    <w:tmpl w:val="7796487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8" w15:restartNumberingAfterBreak="0">
    <w:nsid w:val="2C294E6F"/>
    <w:multiLevelType w:val="hybridMultilevel"/>
    <w:tmpl w:val="9B5EDC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C6B4458"/>
    <w:multiLevelType w:val="hybridMultilevel"/>
    <w:tmpl w:val="393CFA38"/>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D1D7A6A"/>
    <w:multiLevelType w:val="hybridMultilevel"/>
    <w:tmpl w:val="E88CFC0E"/>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D4621FE"/>
    <w:multiLevelType w:val="hybridMultilevel"/>
    <w:tmpl w:val="80D0130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2" w15:restartNumberingAfterBreak="0">
    <w:nsid w:val="2DEA2B60"/>
    <w:multiLevelType w:val="hybridMultilevel"/>
    <w:tmpl w:val="F18E731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3" w15:restartNumberingAfterBreak="0">
    <w:nsid w:val="2E867D5A"/>
    <w:multiLevelType w:val="hybridMultilevel"/>
    <w:tmpl w:val="4F7CD59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4" w15:restartNumberingAfterBreak="0">
    <w:nsid w:val="2E9F4E37"/>
    <w:multiLevelType w:val="hybridMultilevel"/>
    <w:tmpl w:val="BAFE3D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ED73ADA"/>
    <w:multiLevelType w:val="hybridMultilevel"/>
    <w:tmpl w:val="E708B5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F312FA8"/>
    <w:multiLevelType w:val="hybridMultilevel"/>
    <w:tmpl w:val="F16419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2FEE7FE7"/>
    <w:multiLevelType w:val="hybridMultilevel"/>
    <w:tmpl w:val="1CC88D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30206B9E"/>
    <w:multiLevelType w:val="hybridMultilevel"/>
    <w:tmpl w:val="CC0C7A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05C6DD7"/>
    <w:multiLevelType w:val="hybridMultilevel"/>
    <w:tmpl w:val="423C79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305E53F8"/>
    <w:multiLevelType w:val="hybridMultilevel"/>
    <w:tmpl w:val="55421AF4"/>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311645C8"/>
    <w:multiLevelType w:val="hybridMultilevel"/>
    <w:tmpl w:val="BC9EA49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2" w15:restartNumberingAfterBreak="0">
    <w:nsid w:val="320B1E78"/>
    <w:multiLevelType w:val="hybridMultilevel"/>
    <w:tmpl w:val="319A316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3" w15:restartNumberingAfterBreak="0">
    <w:nsid w:val="32CB6326"/>
    <w:multiLevelType w:val="hybridMultilevel"/>
    <w:tmpl w:val="D466CABC"/>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32F63977"/>
    <w:multiLevelType w:val="hybridMultilevel"/>
    <w:tmpl w:val="ABFC83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2FF1103"/>
    <w:multiLevelType w:val="hybridMultilevel"/>
    <w:tmpl w:val="B82606B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6" w15:restartNumberingAfterBreak="0">
    <w:nsid w:val="3368589D"/>
    <w:multiLevelType w:val="hybridMultilevel"/>
    <w:tmpl w:val="A0D237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3707B0B"/>
    <w:multiLevelType w:val="hybridMultilevel"/>
    <w:tmpl w:val="379E3B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3D93BE5"/>
    <w:multiLevelType w:val="hybridMultilevel"/>
    <w:tmpl w:val="5ECC269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9" w15:restartNumberingAfterBreak="0">
    <w:nsid w:val="343176CE"/>
    <w:multiLevelType w:val="hybridMultilevel"/>
    <w:tmpl w:val="0D02588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0" w15:restartNumberingAfterBreak="0">
    <w:nsid w:val="343A5E9D"/>
    <w:multiLevelType w:val="hybridMultilevel"/>
    <w:tmpl w:val="FD3219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43B6BD5"/>
    <w:multiLevelType w:val="hybridMultilevel"/>
    <w:tmpl w:val="4DD69E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34734D13"/>
    <w:multiLevelType w:val="hybridMultilevel"/>
    <w:tmpl w:val="1110157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3" w15:restartNumberingAfterBreak="0">
    <w:nsid w:val="34DD3347"/>
    <w:multiLevelType w:val="hybridMultilevel"/>
    <w:tmpl w:val="A308F0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35AE23F5"/>
    <w:multiLevelType w:val="hybridMultilevel"/>
    <w:tmpl w:val="3D22BB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5CE4DFF"/>
    <w:multiLevelType w:val="hybridMultilevel"/>
    <w:tmpl w:val="CA22188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6" w15:restartNumberingAfterBreak="0">
    <w:nsid w:val="35EB2C70"/>
    <w:multiLevelType w:val="hybridMultilevel"/>
    <w:tmpl w:val="025A867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7" w15:restartNumberingAfterBreak="0">
    <w:nsid w:val="36436DCD"/>
    <w:multiLevelType w:val="hybridMultilevel"/>
    <w:tmpl w:val="64048B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66A2EEA"/>
    <w:multiLevelType w:val="hybridMultilevel"/>
    <w:tmpl w:val="E8BCFF5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9" w15:restartNumberingAfterBreak="0">
    <w:nsid w:val="36DA110F"/>
    <w:multiLevelType w:val="hybridMultilevel"/>
    <w:tmpl w:val="249CDB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6DC4A4D"/>
    <w:multiLevelType w:val="hybridMultilevel"/>
    <w:tmpl w:val="90AEE3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1" w15:restartNumberingAfterBreak="0">
    <w:nsid w:val="3740427C"/>
    <w:multiLevelType w:val="hybridMultilevel"/>
    <w:tmpl w:val="A76A00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74875DE"/>
    <w:multiLevelType w:val="hybridMultilevel"/>
    <w:tmpl w:val="2660A60E"/>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3" w15:restartNumberingAfterBreak="0">
    <w:nsid w:val="377F3255"/>
    <w:multiLevelType w:val="hybridMultilevel"/>
    <w:tmpl w:val="4754DBA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4" w15:restartNumberingAfterBreak="0">
    <w:nsid w:val="38863821"/>
    <w:multiLevelType w:val="hybridMultilevel"/>
    <w:tmpl w:val="1B8E823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5" w15:restartNumberingAfterBreak="0">
    <w:nsid w:val="39BB799F"/>
    <w:multiLevelType w:val="hybridMultilevel"/>
    <w:tmpl w:val="5B72A01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6" w15:restartNumberingAfterBreak="0">
    <w:nsid w:val="39D2600B"/>
    <w:multiLevelType w:val="hybridMultilevel"/>
    <w:tmpl w:val="81066B0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7" w15:restartNumberingAfterBreak="0">
    <w:nsid w:val="39EA0500"/>
    <w:multiLevelType w:val="hybridMultilevel"/>
    <w:tmpl w:val="207449AE"/>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3A02317A"/>
    <w:multiLevelType w:val="hybridMultilevel"/>
    <w:tmpl w:val="7D9E957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9" w15:restartNumberingAfterBreak="0">
    <w:nsid w:val="3A4774BE"/>
    <w:multiLevelType w:val="hybridMultilevel"/>
    <w:tmpl w:val="CCB255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3BFE2DAD"/>
    <w:multiLevelType w:val="hybridMultilevel"/>
    <w:tmpl w:val="F6A485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3C2230C3"/>
    <w:multiLevelType w:val="hybridMultilevel"/>
    <w:tmpl w:val="AE2449D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2" w15:restartNumberingAfterBreak="0">
    <w:nsid w:val="3CC224D4"/>
    <w:multiLevelType w:val="hybridMultilevel"/>
    <w:tmpl w:val="1B4ED65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3" w15:restartNumberingAfterBreak="0">
    <w:nsid w:val="3D095188"/>
    <w:multiLevelType w:val="hybridMultilevel"/>
    <w:tmpl w:val="3BC085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3D6F0D5E"/>
    <w:multiLevelType w:val="hybridMultilevel"/>
    <w:tmpl w:val="19D4565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5" w15:restartNumberingAfterBreak="0">
    <w:nsid w:val="3E5D3BBC"/>
    <w:multiLevelType w:val="hybridMultilevel"/>
    <w:tmpl w:val="D8BE77CE"/>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6" w15:restartNumberingAfterBreak="0">
    <w:nsid w:val="3EB27FDC"/>
    <w:multiLevelType w:val="hybridMultilevel"/>
    <w:tmpl w:val="1A2EC4C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7" w15:restartNumberingAfterBreak="0">
    <w:nsid w:val="3F1B42AE"/>
    <w:multiLevelType w:val="hybridMultilevel"/>
    <w:tmpl w:val="83C45C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3FF55C97"/>
    <w:multiLevelType w:val="hybridMultilevel"/>
    <w:tmpl w:val="C02007B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9" w15:restartNumberingAfterBreak="0">
    <w:nsid w:val="40F829CC"/>
    <w:multiLevelType w:val="hybridMultilevel"/>
    <w:tmpl w:val="891C9D00"/>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411F7336"/>
    <w:multiLevelType w:val="hybridMultilevel"/>
    <w:tmpl w:val="5EE4BC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413601E9"/>
    <w:multiLevelType w:val="hybridMultilevel"/>
    <w:tmpl w:val="EB3E49D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2" w15:restartNumberingAfterBreak="0">
    <w:nsid w:val="43723DD9"/>
    <w:multiLevelType w:val="hybridMultilevel"/>
    <w:tmpl w:val="FB06C3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44AE0C0E"/>
    <w:multiLevelType w:val="hybridMultilevel"/>
    <w:tmpl w:val="35BA8C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453F38B1"/>
    <w:multiLevelType w:val="hybridMultilevel"/>
    <w:tmpl w:val="473050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46FC0280"/>
    <w:multiLevelType w:val="hybridMultilevel"/>
    <w:tmpl w:val="310E61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47751BF7"/>
    <w:multiLevelType w:val="hybridMultilevel"/>
    <w:tmpl w:val="17A67A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47B418F5"/>
    <w:multiLevelType w:val="hybridMultilevel"/>
    <w:tmpl w:val="63E6CC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489E17DE"/>
    <w:multiLevelType w:val="hybridMultilevel"/>
    <w:tmpl w:val="B796639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9" w15:restartNumberingAfterBreak="0">
    <w:nsid w:val="48AF19E0"/>
    <w:multiLevelType w:val="hybridMultilevel"/>
    <w:tmpl w:val="A816BF2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0" w15:restartNumberingAfterBreak="0">
    <w:nsid w:val="49A051E2"/>
    <w:multiLevelType w:val="hybridMultilevel"/>
    <w:tmpl w:val="3FF4F7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9C54BF7"/>
    <w:multiLevelType w:val="hybridMultilevel"/>
    <w:tmpl w:val="124AF8C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2" w15:restartNumberingAfterBreak="0">
    <w:nsid w:val="4A6E0FBF"/>
    <w:multiLevelType w:val="hybridMultilevel"/>
    <w:tmpl w:val="6EE4A33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3" w15:restartNumberingAfterBreak="0">
    <w:nsid w:val="4BD8527A"/>
    <w:multiLevelType w:val="hybridMultilevel"/>
    <w:tmpl w:val="82C2E8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4C5B7B1E"/>
    <w:multiLevelType w:val="hybridMultilevel"/>
    <w:tmpl w:val="104CA2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CC84D83"/>
    <w:multiLevelType w:val="hybridMultilevel"/>
    <w:tmpl w:val="DAC657F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6" w15:restartNumberingAfterBreak="0">
    <w:nsid w:val="4D5163A3"/>
    <w:multiLevelType w:val="hybridMultilevel"/>
    <w:tmpl w:val="6AC22E6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7" w15:restartNumberingAfterBreak="0">
    <w:nsid w:val="4DAC050E"/>
    <w:multiLevelType w:val="hybridMultilevel"/>
    <w:tmpl w:val="36305EF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8" w15:restartNumberingAfterBreak="0">
    <w:nsid w:val="4DB8481C"/>
    <w:multiLevelType w:val="hybridMultilevel"/>
    <w:tmpl w:val="4ADE9A8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9" w15:restartNumberingAfterBreak="0">
    <w:nsid w:val="4E705AE5"/>
    <w:multiLevelType w:val="hybridMultilevel"/>
    <w:tmpl w:val="77D485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4EA60C37"/>
    <w:multiLevelType w:val="hybridMultilevel"/>
    <w:tmpl w:val="A0C655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F0A08B0"/>
    <w:multiLevelType w:val="hybridMultilevel"/>
    <w:tmpl w:val="112AFC00"/>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4F566CEE"/>
    <w:multiLevelType w:val="hybridMultilevel"/>
    <w:tmpl w:val="6F88394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3" w15:restartNumberingAfterBreak="0">
    <w:nsid w:val="4F7F7D56"/>
    <w:multiLevelType w:val="hybridMultilevel"/>
    <w:tmpl w:val="5762AE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04521BA"/>
    <w:multiLevelType w:val="hybridMultilevel"/>
    <w:tmpl w:val="451A7D4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5" w15:restartNumberingAfterBreak="0">
    <w:nsid w:val="50EB074C"/>
    <w:multiLevelType w:val="hybridMultilevel"/>
    <w:tmpl w:val="2EB2ED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0EE736C"/>
    <w:multiLevelType w:val="hybridMultilevel"/>
    <w:tmpl w:val="7F38EA20"/>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101608F"/>
    <w:multiLevelType w:val="hybridMultilevel"/>
    <w:tmpl w:val="E10AD3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8" w15:restartNumberingAfterBreak="0">
    <w:nsid w:val="51E15EA7"/>
    <w:multiLevelType w:val="hybridMultilevel"/>
    <w:tmpl w:val="D0C2630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9" w15:restartNumberingAfterBreak="0">
    <w:nsid w:val="5214197D"/>
    <w:multiLevelType w:val="hybridMultilevel"/>
    <w:tmpl w:val="F75AFE6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0" w15:restartNumberingAfterBreak="0">
    <w:nsid w:val="5280359E"/>
    <w:multiLevelType w:val="hybridMultilevel"/>
    <w:tmpl w:val="4538EAC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1" w15:restartNumberingAfterBreak="0">
    <w:nsid w:val="531A4F01"/>
    <w:multiLevelType w:val="hybridMultilevel"/>
    <w:tmpl w:val="5A9686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32B5DC3"/>
    <w:multiLevelType w:val="hybridMultilevel"/>
    <w:tmpl w:val="980C7EF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3" w15:restartNumberingAfterBreak="0">
    <w:nsid w:val="53367F03"/>
    <w:multiLevelType w:val="hybridMultilevel"/>
    <w:tmpl w:val="BBD0CA2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4" w15:restartNumberingAfterBreak="0">
    <w:nsid w:val="537B6491"/>
    <w:multiLevelType w:val="hybridMultilevel"/>
    <w:tmpl w:val="DB8C25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39707D9"/>
    <w:multiLevelType w:val="hybridMultilevel"/>
    <w:tmpl w:val="9CB42A76"/>
    <w:lvl w:ilvl="0" w:tplc="6CC08C52">
      <w:numFmt w:val="bullet"/>
      <w:lvlText w:val="-"/>
      <w:lvlJc w:val="left"/>
      <w:pPr>
        <w:ind w:left="360" w:hanging="360"/>
      </w:pPr>
      <w:rPr>
        <w:rFonts w:ascii="Garamond" w:eastAsiaTheme="minorHAnsi" w:hAnsi="Garamond"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6" w15:restartNumberingAfterBreak="0">
    <w:nsid w:val="539D650B"/>
    <w:multiLevelType w:val="hybridMultilevel"/>
    <w:tmpl w:val="65561C6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7" w15:restartNumberingAfterBreak="0">
    <w:nsid w:val="53DF65B9"/>
    <w:multiLevelType w:val="hybridMultilevel"/>
    <w:tmpl w:val="50309C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54627926"/>
    <w:multiLevelType w:val="hybridMultilevel"/>
    <w:tmpl w:val="F1F4B5E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9" w15:restartNumberingAfterBreak="0">
    <w:nsid w:val="54766799"/>
    <w:multiLevelType w:val="hybridMultilevel"/>
    <w:tmpl w:val="3056B1A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0" w15:restartNumberingAfterBreak="0">
    <w:nsid w:val="55347836"/>
    <w:multiLevelType w:val="hybridMultilevel"/>
    <w:tmpl w:val="2A18606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1" w15:restartNumberingAfterBreak="0">
    <w:nsid w:val="55380C68"/>
    <w:multiLevelType w:val="hybridMultilevel"/>
    <w:tmpl w:val="4F96C2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556716C5"/>
    <w:multiLevelType w:val="hybridMultilevel"/>
    <w:tmpl w:val="5F3E68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563B6497"/>
    <w:multiLevelType w:val="hybridMultilevel"/>
    <w:tmpl w:val="83C0F79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4" w15:restartNumberingAfterBreak="0">
    <w:nsid w:val="563D1F29"/>
    <w:multiLevelType w:val="hybridMultilevel"/>
    <w:tmpl w:val="5214611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5" w15:restartNumberingAfterBreak="0">
    <w:nsid w:val="5647333A"/>
    <w:multiLevelType w:val="hybridMultilevel"/>
    <w:tmpl w:val="F3966F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56815F40"/>
    <w:multiLevelType w:val="hybridMultilevel"/>
    <w:tmpl w:val="C3F409A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7" w15:restartNumberingAfterBreak="0">
    <w:nsid w:val="56FC4E29"/>
    <w:multiLevelType w:val="hybridMultilevel"/>
    <w:tmpl w:val="A1A25C9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8" w15:restartNumberingAfterBreak="0">
    <w:nsid w:val="582962A9"/>
    <w:multiLevelType w:val="hybridMultilevel"/>
    <w:tmpl w:val="8A5431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8C40D5C"/>
    <w:multiLevelType w:val="hybridMultilevel"/>
    <w:tmpl w:val="4B8814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593B6ECC"/>
    <w:multiLevelType w:val="hybridMultilevel"/>
    <w:tmpl w:val="CEF419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59BA6D92"/>
    <w:multiLevelType w:val="hybridMultilevel"/>
    <w:tmpl w:val="98463C7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2" w15:restartNumberingAfterBreak="0">
    <w:nsid w:val="5A6D4623"/>
    <w:multiLevelType w:val="hybridMultilevel"/>
    <w:tmpl w:val="D38401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3" w15:restartNumberingAfterBreak="0">
    <w:nsid w:val="5AAA6268"/>
    <w:multiLevelType w:val="hybridMultilevel"/>
    <w:tmpl w:val="0F849E4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4" w15:restartNumberingAfterBreak="0">
    <w:nsid w:val="5AD56683"/>
    <w:multiLevelType w:val="hybridMultilevel"/>
    <w:tmpl w:val="F6AA9A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5B1E4F53"/>
    <w:multiLevelType w:val="hybridMultilevel"/>
    <w:tmpl w:val="C2BA010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6" w15:restartNumberingAfterBreak="0">
    <w:nsid w:val="5B8133AA"/>
    <w:multiLevelType w:val="hybridMultilevel"/>
    <w:tmpl w:val="7AC075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C125E5A"/>
    <w:multiLevelType w:val="hybridMultilevel"/>
    <w:tmpl w:val="BB70373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8" w15:restartNumberingAfterBreak="0">
    <w:nsid w:val="5C671A75"/>
    <w:multiLevelType w:val="hybridMultilevel"/>
    <w:tmpl w:val="B0A2AA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CB5441C"/>
    <w:multiLevelType w:val="hybridMultilevel"/>
    <w:tmpl w:val="75584F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5CF44007"/>
    <w:multiLevelType w:val="hybridMultilevel"/>
    <w:tmpl w:val="1AF6CAF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1" w15:restartNumberingAfterBreak="0">
    <w:nsid w:val="5E4002BD"/>
    <w:multiLevelType w:val="hybridMultilevel"/>
    <w:tmpl w:val="7F3CB2E2"/>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5F5F04DF"/>
    <w:multiLevelType w:val="hybridMultilevel"/>
    <w:tmpl w:val="803A8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5F643B15"/>
    <w:multiLevelType w:val="hybridMultilevel"/>
    <w:tmpl w:val="C3F89C34"/>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4" w15:restartNumberingAfterBreak="0">
    <w:nsid w:val="61135FB5"/>
    <w:multiLevelType w:val="hybridMultilevel"/>
    <w:tmpl w:val="E63AE0A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5" w15:restartNumberingAfterBreak="0">
    <w:nsid w:val="61D448CF"/>
    <w:multiLevelType w:val="hybridMultilevel"/>
    <w:tmpl w:val="77E632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6" w15:restartNumberingAfterBreak="0">
    <w:nsid w:val="620E7793"/>
    <w:multiLevelType w:val="hybridMultilevel"/>
    <w:tmpl w:val="30FC978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7" w15:restartNumberingAfterBreak="0">
    <w:nsid w:val="62287398"/>
    <w:multiLevelType w:val="hybridMultilevel"/>
    <w:tmpl w:val="C398425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8" w15:restartNumberingAfterBreak="0">
    <w:nsid w:val="623133DA"/>
    <w:multiLevelType w:val="hybridMultilevel"/>
    <w:tmpl w:val="F682623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9" w15:restartNumberingAfterBreak="0">
    <w:nsid w:val="633E7FA8"/>
    <w:multiLevelType w:val="hybridMultilevel"/>
    <w:tmpl w:val="0602D60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0" w15:restartNumberingAfterBreak="0">
    <w:nsid w:val="6350494B"/>
    <w:multiLevelType w:val="hybridMultilevel"/>
    <w:tmpl w:val="F21E2FF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1" w15:restartNumberingAfterBreak="0">
    <w:nsid w:val="644E5E72"/>
    <w:multiLevelType w:val="hybridMultilevel"/>
    <w:tmpl w:val="10C6EB84"/>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646A728E"/>
    <w:multiLevelType w:val="hybridMultilevel"/>
    <w:tmpl w:val="1D82630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3" w15:restartNumberingAfterBreak="0">
    <w:nsid w:val="65467527"/>
    <w:multiLevelType w:val="hybridMultilevel"/>
    <w:tmpl w:val="EEA614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56E04C6"/>
    <w:multiLevelType w:val="hybridMultilevel"/>
    <w:tmpl w:val="B2865614"/>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5" w15:restartNumberingAfterBreak="0">
    <w:nsid w:val="65D62083"/>
    <w:multiLevelType w:val="hybridMultilevel"/>
    <w:tmpl w:val="F8B4C8D6"/>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65F81C06"/>
    <w:multiLevelType w:val="hybridMultilevel"/>
    <w:tmpl w:val="B7A02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61620C9"/>
    <w:multiLevelType w:val="hybridMultilevel"/>
    <w:tmpl w:val="DC32EE3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8" w15:restartNumberingAfterBreak="0">
    <w:nsid w:val="67533A08"/>
    <w:multiLevelType w:val="hybridMultilevel"/>
    <w:tmpl w:val="117AEC4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9" w15:restartNumberingAfterBreak="0">
    <w:nsid w:val="67882101"/>
    <w:multiLevelType w:val="hybridMultilevel"/>
    <w:tmpl w:val="A1B4F3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7FB5C8C"/>
    <w:multiLevelType w:val="hybridMultilevel"/>
    <w:tmpl w:val="6ECE636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1" w15:restartNumberingAfterBreak="0">
    <w:nsid w:val="680C70E9"/>
    <w:multiLevelType w:val="hybridMultilevel"/>
    <w:tmpl w:val="CFDA901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2" w15:restartNumberingAfterBreak="0">
    <w:nsid w:val="68670D23"/>
    <w:multiLevelType w:val="hybridMultilevel"/>
    <w:tmpl w:val="43D821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693C6AE9"/>
    <w:multiLevelType w:val="hybridMultilevel"/>
    <w:tmpl w:val="7934317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4" w15:restartNumberingAfterBreak="0">
    <w:nsid w:val="69510D06"/>
    <w:multiLevelType w:val="hybridMultilevel"/>
    <w:tmpl w:val="8CFC22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98444E4"/>
    <w:multiLevelType w:val="hybridMultilevel"/>
    <w:tmpl w:val="608EB0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69A94FED"/>
    <w:multiLevelType w:val="hybridMultilevel"/>
    <w:tmpl w:val="F86CDD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6D1C193F"/>
    <w:multiLevelType w:val="hybridMultilevel"/>
    <w:tmpl w:val="6E6C97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6D26069C"/>
    <w:multiLevelType w:val="hybridMultilevel"/>
    <w:tmpl w:val="8474EF32"/>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6D8B3F4C"/>
    <w:multiLevelType w:val="hybridMultilevel"/>
    <w:tmpl w:val="2130AD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6DCA2D79"/>
    <w:multiLevelType w:val="hybridMultilevel"/>
    <w:tmpl w:val="53041E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6E296B12"/>
    <w:multiLevelType w:val="hybridMultilevel"/>
    <w:tmpl w:val="E1EE10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6E7717ED"/>
    <w:multiLevelType w:val="hybridMultilevel"/>
    <w:tmpl w:val="3BA22BE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3" w15:restartNumberingAfterBreak="0">
    <w:nsid w:val="6EC83D7B"/>
    <w:multiLevelType w:val="hybridMultilevel"/>
    <w:tmpl w:val="92D6BB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6ED36C70"/>
    <w:multiLevelType w:val="hybridMultilevel"/>
    <w:tmpl w:val="C37AD19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5" w15:restartNumberingAfterBreak="0">
    <w:nsid w:val="6EFB6826"/>
    <w:multiLevelType w:val="hybridMultilevel"/>
    <w:tmpl w:val="A41C792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6" w15:restartNumberingAfterBreak="0">
    <w:nsid w:val="6F03176D"/>
    <w:multiLevelType w:val="hybridMultilevel"/>
    <w:tmpl w:val="A93A803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7" w15:restartNumberingAfterBreak="0">
    <w:nsid w:val="6F1969E9"/>
    <w:multiLevelType w:val="hybridMultilevel"/>
    <w:tmpl w:val="BD9A49F6"/>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6F7A67C2"/>
    <w:multiLevelType w:val="hybridMultilevel"/>
    <w:tmpl w:val="85964AAE"/>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9" w15:restartNumberingAfterBreak="0">
    <w:nsid w:val="6FC82274"/>
    <w:multiLevelType w:val="hybridMultilevel"/>
    <w:tmpl w:val="0E38F756"/>
    <w:lvl w:ilvl="0" w:tplc="6CC08C52">
      <w:numFmt w:val="bullet"/>
      <w:lvlText w:val="-"/>
      <w:lvlJc w:val="left"/>
      <w:pPr>
        <w:ind w:left="720" w:hanging="360"/>
      </w:pPr>
      <w:rPr>
        <w:rFonts w:ascii="Garamond" w:eastAsiaTheme="minorHAnsi" w:hAnsi="Garamond" w:cs="Times New Roman" w:hint="default"/>
      </w:rPr>
    </w:lvl>
    <w:lvl w:ilvl="1" w:tplc="300EF832">
      <w:start w:val="4"/>
      <w:numFmt w:val="bullet"/>
      <w:lvlText w:val="–"/>
      <w:lvlJc w:val="left"/>
      <w:pPr>
        <w:ind w:left="1440" w:hanging="360"/>
      </w:pPr>
      <w:rPr>
        <w:rFonts w:ascii="Garamond" w:eastAsiaTheme="minorHAnsi" w:hAnsi="Garamond"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701B1434"/>
    <w:multiLevelType w:val="hybridMultilevel"/>
    <w:tmpl w:val="AA2CE7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70F23FF9"/>
    <w:multiLevelType w:val="hybridMultilevel"/>
    <w:tmpl w:val="01128AAA"/>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71B206A3"/>
    <w:multiLevelType w:val="hybridMultilevel"/>
    <w:tmpl w:val="AE0EF20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3" w15:restartNumberingAfterBreak="0">
    <w:nsid w:val="71FC2A57"/>
    <w:multiLevelType w:val="hybridMultilevel"/>
    <w:tmpl w:val="ECDA0436"/>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2515DC2"/>
    <w:multiLevelType w:val="hybridMultilevel"/>
    <w:tmpl w:val="584822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727F48BB"/>
    <w:multiLevelType w:val="hybridMultilevel"/>
    <w:tmpl w:val="C058971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6" w15:restartNumberingAfterBreak="0">
    <w:nsid w:val="742578D6"/>
    <w:multiLevelType w:val="hybridMultilevel"/>
    <w:tmpl w:val="FB86F3E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573019B"/>
    <w:multiLevelType w:val="hybridMultilevel"/>
    <w:tmpl w:val="A59025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75EB08EB"/>
    <w:multiLevelType w:val="hybridMultilevel"/>
    <w:tmpl w:val="7D1AAE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76806364"/>
    <w:multiLevelType w:val="hybridMultilevel"/>
    <w:tmpl w:val="A328A0C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0" w15:restartNumberingAfterBreak="0">
    <w:nsid w:val="76A43B57"/>
    <w:multiLevelType w:val="hybridMultilevel"/>
    <w:tmpl w:val="6536566E"/>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781B6AD4"/>
    <w:multiLevelType w:val="hybridMultilevel"/>
    <w:tmpl w:val="2F1237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78522726"/>
    <w:multiLevelType w:val="hybridMultilevel"/>
    <w:tmpl w:val="AB66D6C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3" w15:restartNumberingAfterBreak="0">
    <w:nsid w:val="79155A2D"/>
    <w:multiLevelType w:val="hybridMultilevel"/>
    <w:tmpl w:val="502E7F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9B86C34"/>
    <w:multiLevelType w:val="hybridMultilevel"/>
    <w:tmpl w:val="BC1CF9A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5" w15:restartNumberingAfterBreak="0">
    <w:nsid w:val="7A4D343A"/>
    <w:multiLevelType w:val="hybridMultilevel"/>
    <w:tmpl w:val="BB32EA06"/>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7A973881"/>
    <w:multiLevelType w:val="hybridMultilevel"/>
    <w:tmpl w:val="B74684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7AE044FD"/>
    <w:multiLevelType w:val="hybridMultilevel"/>
    <w:tmpl w:val="C0A043B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8" w15:restartNumberingAfterBreak="0">
    <w:nsid w:val="7AF015DF"/>
    <w:multiLevelType w:val="hybridMultilevel"/>
    <w:tmpl w:val="949A5D2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9" w15:restartNumberingAfterBreak="0">
    <w:nsid w:val="7B2C1C60"/>
    <w:multiLevelType w:val="hybridMultilevel"/>
    <w:tmpl w:val="891441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7B7754B8"/>
    <w:multiLevelType w:val="hybridMultilevel"/>
    <w:tmpl w:val="A6D6E1B4"/>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1" w15:restartNumberingAfterBreak="0">
    <w:nsid w:val="7C4417B6"/>
    <w:multiLevelType w:val="hybridMultilevel"/>
    <w:tmpl w:val="B8E0DDF8"/>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7D420E3A"/>
    <w:multiLevelType w:val="hybridMultilevel"/>
    <w:tmpl w:val="FB1C26C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3" w15:restartNumberingAfterBreak="0">
    <w:nsid w:val="7D4D5306"/>
    <w:multiLevelType w:val="hybridMultilevel"/>
    <w:tmpl w:val="8DDA7A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7D5A3A6C"/>
    <w:multiLevelType w:val="hybridMultilevel"/>
    <w:tmpl w:val="DE8662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7F3A2E84"/>
    <w:multiLevelType w:val="hybridMultilevel"/>
    <w:tmpl w:val="9932B03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6" w15:restartNumberingAfterBreak="0">
    <w:nsid w:val="7FB7558C"/>
    <w:multiLevelType w:val="hybridMultilevel"/>
    <w:tmpl w:val="25C661E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36"/>
  </w:num>
  <w:num w:numId="2">
    <w:abstractNumId w:val="176"/>
  </w:num>
  <w:num w:numId="3">
    <w:abstractNumId w:val="206"/>
  </w:num>
  <w:num w:numId="4">
    <w:abstractNumId w:val="163"/>
  </w:num>
  <w:num w:numId="5">
    <w:abstractNumId w:val="215"/>
  </w:num>
  <w:num w:numId="6">
    <w:abstractNumId w:val="14"/>
  </w:num>
  <w:num w:numId="7">
    <w:abstractNumId w:val="141"/>
  </w:num>
  <w:num w:numId="8">
    <w:abstractNumId w:val="192"/>
  </w:num>
  <w:num w:numId="9">
    <w:abstractNumId w:val="216"/>
  </w:num>
  <w:num w:numId="10">
    <w:abstractNumId w:val="272"/>
  </w:num>
  <w:num w:numId="11">
    <w:abstractNumId w:val="13"/>
  </w:num>
  <w:num w:numId="12">
    <w:abstractNumId w:val="147"/>
  </w:num>
  <w:num w:numId="13">
    <w:abstractNumId w:val="107"/>
  </w:num>
  <w:num w:numId="14">
    <w:abstractNumId w:val="42"/>
  </w:num>
  <w:num w:numId="15">
    <w:abstractNumId w:val="285"/>
  </w:num>
  <w:num w:numId="16">
    <w:abstractNumId w:val="90"/>
  </w:num>
  <w:num w:numId="17">
    <w:abstractNumId w:val="275"/>
  </w:num>
  <w:num w:numId="18">
    <w:abstractNumId w:val="79"/>
  </w:num>
  <w:num w:numId="19">
    <w:abstractNumId w:val="151"/>
  </w:num>
  <w:num w:numId="20">
    <w:abstractNumId w:val="282"/>
  </w:num>
  <w:num w:numId="21">
    <w:abstractNumId w:val="9"/>
  </w:num>
  <w:num w:numId="22">
    <w:abstractNumId w:val="226"/>
  </w:num>
  <w:num w:numId="23">
    <w:abstractNumId w:val="265"/>
  </w:num>
  <w:num w:numId="24">
    <w:abstractNumId w:val="248"/>
  </w:num>
  <w:num w:numId="25">
    <w:abstractNumId w:val="128"/>
  </w:num>
  <w:num w:numId="26">
    <w:abstractNumId w:val="235"/>
  </w:num>
  <w:num w:numId="27">
    <w:abstractNumId w:val="263"/>
  </w:num>
  <w:num w:numId="28">
    <w:abstractNumId w:val="68"/>
  </w:num>
  <w:num w:numId="29">
    <w:abstractNumId w:val="78"/>
  </w:num>
  <w:num w:numId="30">
    <w:abstractNumId w:val="224"/>
  </w:num>
  <w:num w:numId="31">
    <w:abstractNumId w:val="72"/>
  </w:num>
  <w:num w:numId="32">
    <w:abstractNumId w:val="10"/>
  </w:num>
  <w:num w:numId="33">
    <w:abstractNumId w:val="48"/>
  </w:num>
  <w:num w:numId="34">
    <w:abstractNumId w:val="184"/>
  </w:num>
  <w:num w:numId="35">
    <w:abstractNumId w:val="193"/>
  </w:num>
  <w:num w:numId="36">
    <w:abstractNumId w:val="101"/>
  </w:num>
  <w:num w:numId="37">
    <w:abstractNumId w:val="140"/>
  </w:num>
  <w:num w:numId="38">
    <w:abstractNumId w:val="63"/>
  </w:num>
  <w:num w:numId="39">
    <w:abstractNumId w:val="122"/>
  </w:num>
  <w:num w:numId="40">
    <w:abstractNumId w:val="109"/>
  </w:num>
  <w:num w:numId="41">
    <w:abstractNumId w:val="229"/>
  </w:num>
  <w:num w:numId="42">
    <w:abstractNumId w:val="20"/>
  </w:num>
  <w:num w:numId="43">
    <w:abstractNumId w:val="188"/>
  </w:num>
  <w:num w:numId="44">
    <w:abstractNumId w:val="24"/>
  </w:num>
  <w:num w:numId="45">
    <w:abstractNumId w:val="228"/>
  </w:num>
  <w:num w:numId="46">
    <w:abstractNumId w:val="270"/>
  </w:num>
  <w:num w:numId="47">
    <w:abstractNumId w:val="125"/>
  </w:num>
  <w:num w:numId="48">
    <w:abstractNumId w:val="241"/>
  </w:num>
  <w:num w:numId="49">
    <w:abstractNumId w:val="11"/>
  </w:num>
  <w:num w:numId="50">
    <w:abstractNumId w:val="199"/>
  </w:num>
  <w:num w:numId="51">
    <w:abstractNumId w:val="143"/>
  </w:num>
  <w:num w:numId="52">
    <w:abstractNumId w:val="230"/>
  </w:num>
  <w:num w:numId="53">
    <w:abstractNumId w:val="95"/>
  </w:num>
  <w:num w:numId="54">
    <w:abstractNumId w:val="252"/>
  </w:num>
  <w:num w:numId="55">
    <w:abstractNumId w:val="38"/>
  </w:num>
  <w:num w:numId="56">
    <w:abstractNumId w:val="240"/>
  </w:num>
  <w:num w:numId="57">
    <w:abstractNumId w:val="40"/>
  </w:num>
  <w:num w:numId="58">
    <w:abstractNumId w:val="158"/>
  </w:num>
  <w:num w:numId="59">
    <w:abstractNumId w:val="23"/>
  </w:num>
  <w:num w:numId="60">
    <w:abstractNumId w:val="47"/>
  </w:num>
  <w:num w:numId="61">
    <w:abstractNumId w:val="182"/>
  </w:num>
  <w:num w:numId="62">
    <w:abstractNumId w:val="207"/>
  </w:num>
  <w:num w:numId="63">
    <w:abstractNumId w:val="175"/>
  </w:num>
  <w:num w:numId="64">
    <w:abstractNumId w:val="80"/>
  </w:num>
  <w:num w:numId="65">
    <w:abstractNumId w:val="200"/>
  </w:num>
  <w:num w:numId="66">
    <w:abstractNumId w:val="27"/>
  </w:num>
  <w:num w:numId="67">
    <w:abstractNumId w:val="66"/>
  </w:num>
  <w:num w:numId="68">
    <w:abstractNumId w:val="83"/>
  </w:num>
  <w:num w:numId="69">
    <w:abstractNumId w:val="238"/>
  </w:num>
  <w:num w:numId="70">
    <w:abstractNumId w:val="103"/>
  </w:num>
  <w:num w:numId="71">
    <w:abstractNumId w:val="43"/>
  </w:num>
  <w:num w:numId="72">
    <w:abstractNumId w:val="51"/>
  </w:num>
  <w:num w:numId="73">
    <w:abstractNumId w:val="237"/>
  </w:num>
  <w:num w:numId="74">
    <w:abstractNumId w:val="169"/>
  </w:num>
  <w:num w:numId="75">
    <w:abstractNumId w:val="26"/>
  </w:num>
  <w:num w:numId="76">
    <w:abstractNumId w:val="146"/>
  </w:num>
  <w:num w:numId="77">
    <w:abstractNumId w:val="97"/>
  </w:num>
  <w:num w:numId="78">
    <w:abstractNumId w:val="254"/>
  </w:num>
  <w:num w:numId="79">
    <w:abstractNumId w:val="211"/>
  </w:num>
  <w:num w:numId="80">
    <w:abstractNumId w:val="212"/>
  </w:num>
  <w:num w:numId="81">
    <w:abstractNumId w:val="119"/>
  </w:num>
  <w:num w:numId="82">
    <w:abstractNumId w:val="278"/>
  </w:num>
  <w:num w:numId="83">
    <w:abstractNumId w:val="58"/>
  </w:num>
  <w:num w:numId="84">
    <w:abstractNumId w:val="86"/>
  </w:num>
  <w:num w:numId="85">
    <w:abstractNumId w:val="131"/>
  </w:num>
  <w:num w:numId="86">
    <w:abstractNumId w:val="217"/>
  </w:num>
  <w:num w:numId="87">
    <w:abstractNumId w:val="233"/>
  </w:num>
  <w:num w:numId="88">
    <w:abstractNumId w:val="57"/>
  </w:num>
  <w:num w:numId="89">
    <w:abstractNumId w:val="104"/>
  </w:num>
  <w:num w:numId="90">
    <w:abstractNumId w:val="121"/>
  </w:num>
  <w:num w:numId="91">
    <w:abstractNumId w:val="155"/>
  </w:num>
  <w:num w:numId="92">
    <w:abstractNumId w:val="166"/>
  </w:num>
  <w:num w:numId="93">
    <w:abstractNumId w:val="266"/>
  </w:num>
  <w:num w:numId="94">
    <w:abstractNumId w:val="167"/>
  </w:num>
  <w:num w:numId="95">
    <w:abstractNumId w:val="164"/>
  </w:num>
  <w:num w:numId="96">
    <w:abstractNumId w:val="261"/>
  </w:num>
  <w:num w:numId="97">
    <w:abstractNumId w:val="186"/>
  </w:num>
  <w:num w:numId="98">
    <w:abstractNumId w:val="257"/>
  </w:num>
  <w:num w:numId="99">
    <w:abstractNumId w:val="159"/>
  </w:num>
  <w:num w:numId="100">
    <w:abstractNumId w:val="85"/>
  </w:num>
  <w:num w:numId="101">
    <w:abstractNumId w:val="172"/>
  </w:num>
  <w:num w:numId="102">
    <w:abstractNumId w:val="99"/>
  </w:num>
  <w:num w:numId="103">
    <w:abstractNumId w:val="100"/>
  </w:num>
  <w:num w:numId="104">
    <w:abstractNumId w:val="190"/>
  </w:num>
  <w:num w:numId="105">
    <w:abstractNumId w:val="277"/>
  </w:num>
  <w:num w:numId="106">
    <w:abstractNumId w:val="3"/>
  </w:num>
  <w:num w:numId="107">
    <w:abstractNumId w:val="135"/>
  </w:num>
  <w:num w:numId="108">
    <w:abstractNumId w:val="168"/>
  </w:num>
  <w:num w:numId="109">
    <w:abstractNumId w:val="271"/>
  </w:num>
  <w:num w:numId="110">
    <w:abstractNumId w:val="231"/>
  </w:num>
  <w:num w:numId="111">
    <w:abstractNumId w:val="242"/>
  </w:num>
  <w:num w:numId="112">
    <w:abstractNumId w:val="21"/>
  </w:num>
  <w:num w:numId="113">
    <w:abstractNumId w:val="170"/>
  </w:num>
  <w:num w:numId="114">
    <w:abstractNumId w:val="219"/>
  </w:num>
  <w:num w:numId="115">
    <w:abstractNumId w:val="137"/>
  </w:num>
  <w:num w:numId="116">
    <w:abstractNumId w:val="123"/>
  </w:num>
  <w:num w:numId="117">
    <w:abstractNumId w:val="120"/>
  </w:num>
  <w:num w:numId="118">
    <w:abstractNumId w:val="210"/>
  </w:num>
  <w:num w:numId="119">
    <w:abstractNumId w:val="2"/>
  </w:num>
  <w:num w:numId="120">
    <w:abstractNumId w:val="118"/>
  </w:num>
  <w:num w:numId="121">
    <w:abstractNumId w:val="260"/>
  </w:num>
  <w:num w:numId="122">
    <w:abstractNumId w:val="284"/>
  </w:num>
  <w:num w:numId="123">
    <w:abstractNumId w:val="7"/>
  </w:num>
  <w:num w:numId="124">
    <w:abstractNumId w:val="81"/>
  </w:num>
  <w:num w:numId="125">
    <w:abstractNumId w:val="84"/>
  </w:num>
  <w:num w:numId="126">
    <w:abstractNumId w:val="61"/>
  </w:num>
  <w:num w:numId="127">
    <w:abstractNumId w:val="218"/>
  </w:num>
  <w:num w:numId="128">
    <w:abstractNumId w:val="31"/>
  </w:num>
  <w:num w:numId="129">
    <w:abstractNumId w:val="253"/>
  </w:num>
  <w:num w:numId="130">
    <w:abstractNumId w:val="8"/>
  </w:num>
  <w:num w:numId="131">
    <w:abstractNumId w:val="191"/>
  </w:num>
  <w:num w:numId="132">
    <w:abstractNumId w:val="4"/>
  </w:num>
  <w:num w:numId="133">
    <w:abstractNumId w:val="134"/>
  </w:num>
  <w:num w:numId="134">
    <w:abstractNumId w:val="28"/>
  </w:num>
  <w:num w:numId="135">
    <w:abstractNumId w:val="127"/>
  </w:num>
  <w:num w:numId="136">
    <w:abstractNumId w:val="208"/>
  </w:num>
  <w:num w:numId="137">
    <w:abstractNumId w:val="5"/>
  </w:num>
  <w:num w:numId="138">
    <w:abstractNumId w:val="181"/>
  </w:num>
  <w:num w:numId="139">
    <w:abstractNumId w:val="65"/>
  </w:num>
  <w:num w:numId="140">
    <w:abstractNumId w:val="234"/>
  </w:num>
  <w:num w:numId="141">
    <w:abstractNumId w:val="93"/>
  </w:num>
  <w:num w:numId="142">
    <w:abstractNumId w:val="115"/>
  </w:num>
  <w:num w:numId="143">
    <w:abstractNumId w:val="29"/>
  </w:num>
  <w:num w:numId="144">
    <w:abstractNumId w:val="268"/>
  </w:num>
  <w:num w:numId="145">
    <w:abstractNumId w:val="129"/>
  </w:num>
  <w:num w:numId="146">
    <w:abstractNumId w:val="73"/>
  </w:num>
  <w:num w:numId="147">
    <w:abstractNumId w:val="149"/>
  </w:num>
  <w:num w:numId="148">
    <w:abstractNumId w:val="165"/>
  </w:num>
  <w:num w:numId="149">
    <w:abstractNumId w:val="82"/>
  </w:num>
  <w:num w:numId="150">
    <w:abstractNumId w:val="0"/>
  </w:num>
  <w:num w:numId="151">
    <w:abstractNumId w:val="245"/>
  </w:num>
  <w:num w:numId="152">
    <w:abstractNumId w:val="19"/>
  </w:num>
  <w:num w:numId="153">
    <w:abstractNumId w:val="222"/>
  </w:num>
  <w:num w:numId="154">
    <w:abstractNumId w:val="70"/>
  </w:num>
  <w:num w:numId="155">
    <w:abstractNumId w:val="136"/>
  </w:num>
  <w:num w:numId="156">
    <w:abstractNumId w:val="76"/>
  </w:num>
  <w:num w:numId="157">
    <w:abstractNumId w:val="130"/>
  </w:num>
  <w:num w:numId="158">
    <w:abstractNumId w:val="69"/>
  </w:num>
  <w:num w:numId="159">
    <w:abstractNumId w:val="154"/>
  </w:num>
  <w:num w:numId="160">
    <w:abstractNumId w:val="185"/>
  </w:num>
  <w:num w:numId="161">
    <w:abstractNumId w:val="183"/>
  </w:num>
  <w:num w:numId="162">
    <w:abstractNumId w:val="195"/>
  </w:num>
  <w:num w:numId="163">
    <w:abstractNumId w:val="91"/>
  </w:num>
  <w:num w:numId="164">
    <w:abstractNumId w:val="113"/>
  </w:num>
  <w:num w:numId="165">
    <w:abstractNumId w:val="22"/>
  </w:num>
  <w:num w:numId="166">
    <w:abstractNumId w:val="59"/>
  </w:num>
  <w:num w:numId="167">
    <w:abstractNumId w:val="98"/>
  </w:num>
  <w:num w:numId="168">
    <w:abstractNumId w:val="152"/>
  </w:num>
  <w:num w:numId="169">
    <w:abstractNumId w:val="171"/>
  </w:num>
  <w:num w:numId="170">
    <w:abstractNumId w:val="6"/>
  </w:num>
  <w:num w:numId="171">
    <w:abstractNumId w:val="150"/>
  </w:num>
  <w:num w:numId="172">
    <w:abstractNumId w:val="281"/>
  </w:num>
  <w:num w:numId="173">
    <w:abstractNumId w:val="244"/>
  </w:num>
  <w:num w:numId="174">
    <w:abstractNumId w:val="267"/>
  </w:num>
  <w:num w:numId="175">
    <w:abstractNumId w:val="280"/>
  </w:num>
  <w:num w:numId="176">
    <w:abstractNumId w:val="209"/>
  </w:num>
  <w:num w:numId="177">
    <w:abstractNumId w:val="225"/>
  </w:num>
  <w:num w:numId="178">
    <w:abstractNumId w:val="197"/>
  </w:num>
  <w:num w:numId="179">
    <w:abstractNumId w:val="18"/>
  </w:num>
  <w:num w:numId="180">
    <w:abstractNumId w:val="64"/>
  </w:num>
  <w:num w:numId="181">
    <w:abstractNumId w:val="37"/>
  </w:num>
  <w:num w:numId="182">
    <w:abstractNumId w:val="249"/>
  </w:num>
  <w:num w:numId="183">
    <w:abstractNumId w:val="198"/>
  </w:num>
  <w:num w:numId="184">
    <w:abstractNumId w:val="126"/>
  </w:num>
  <w:num w:numId="185">
    <w:abstractNumId w:val="178"/>
  </w:num>
  <w:num w:numId="186">
    <w:abstractNumId w:val="108"/>
  </w:num>
  <w:num w:numId="187">
    <w:abstractNumId w:val="33"/>
  </w:num>
  <w:num w:numId="188">
    <w:abstractNumId w:val="286"/>
  </w:num>
  <w:num w:numId="189">
    <w:abstractNumId w:val="88"/>
  </w:num>
  <w:num w:numId="190">
    <w:abstractNumId w:val="46"/>
  </w:num>
  <w:num w:numId="191">
    <w:abstractNumId w:val="124"/>
  </w:num>
  <w:num w:numId="192">
    <w:abstractNumId w:val="256"/>
  </w:num>
  <w:num w:numId="193">
    <w:abstractNumId w:val="87"/>
  </w:num>
  <w:num w:numId="194">
    <w:abstractNumId w:val="77"/>
  </w:num>
  <w:num w:numId="195">
    <w:abstractNumId w:val="247"/>
  </w:num>
  <w:num w:numId="196">
    <w:abstractNumId w:val="189"/>
  </w:num>
  <w:num w:numId="197">
    <w:abstractNumId w:val="36"/>
  </w:num>
  <w:num w:numId="198">
    <w:abstractNumId w:val="142"/>
  </w:num>
  <w:num w:numId="199">
    <w:abstractNumId w:val="205"/>
  </w:num>
  <w:num w:numId="200">
    <w:abstractNumId w:val="251"/>
  </w:num>
  <w:num w:numId="201">
    <w:abstractNumId w:val="45"/>
  </w:num>
  <w:num w:numId="202">
    <w:abstractNumId w:val="117"/>
  </w:num>
  <w:num w:numId="203">
    <w:abstractNumId w:val="259"/>
  </w:num>
  <w:num w:numId="204">
    <w:abstractNumId w:val="246"/>
  </w:num>
  <w:num w:numId="205">
    <w:abstractNumId w:val="283"/>
  </w:num>
  <w:num w:numId="206">
    <w:abstractNumId w:val="202"/>
  </w:num>
  <w:num w:numId="207">
    <w:abstractNumId w:val="174"/>
  </w:num>
  <w:num w:numId="208">
    <w:abstractNumId w:val="30"/>
  </w:num>
  <w:num w:numId="209">
    <w:abstractNumId w:val="49"/>
  </w:num>
  <w:num w:numId="210">
    <w:abstractNumId w:val="250"/>
  </w:num>
  <w:num w:numId="211">
    <w:abstractNumId w:val="16"/>
  </w:num>
  <w:num w:numId="212">
    <w:abstractNumId w:val="133"/>
  </w:num>
  <w:num w:numId="213">
    <w:abstractNumId w:val="196"/>
  </w:num>
  <w:num w:numId="214">
    <w:abstractNumId w:val="274"/>
  </w:num>
  <w:num w:numId="215">
    <w:abstractNumId w:val="145"/>
  </w:num>
  <w:num w:numId="216">
    <w:abstractNumId w:val="255"/>
  </w:num>
  <w:num w:numId="217">
    <w:abstractNumId w:val="157"/>
  </w:num>
  <w:num w:numId="218">
    <w:abstractNumId w:val="17"/>
  </w:num>
  <w:num w:numId="219">
    <w:abstractNumId w:val="114"/>
  </w:num>
  <w:num w:numId="220">
    <w:abstractNumId w:val="39"/>
  </w:num>
  <w:num w:numId="221">
    <w:abstractNumId w:val="62"/>
  </w:num>
  <w:num w:numId="222">
    <w:abstractNumId w:val="279"/>
  </w:num>
  <w:num w:numId="223">
    <w:abstractNumId w:val="32"/>
  </w:num>
  <w:num w:numId="224">
    <w:abstractNumId w:val="15"/>
  </w:num>
  <w:num w:numId="225">
    <w:abstractNumId w:val="203"/>
  </w:num>
  <w:num w:numId="226">
    <w:abstractNumId w:val="180"/>
  </w:num>
  <w:num w:numId="227">
    <w:abstractNumId w:val="161"/>
  </w:num>
  <w:num w:numId="228">
    <w:abstractNumId w:val="220"/>
  </w:num>
  <w:num w:numId="229">
    <w:abstractNumId w:val="179"/>
  </w:num>
  <w:num w:numId="230">
    <w:abstractNumId w:val="74"/>
  </w:num>
  <w:num w:numId="231">
    <w:abstractNumId w:val="262"/>
  </w:num>
  <w:num w:numId="232">
    <w:abstractNumId w:val="239"/>
  </w:num>
  <w:num w:numId="233">
    <w:abstractNumId w:val="227"/>
  </w:num>
  <w:num w:numId="234">
    <w:abstractNumId w:val="139"/>
  </w:num>
  <w:num w:numId="235">
    <w:abstractNumId w:val="52"/>
  </w:num>
  <w:num w:numId="236">
    <w:abstractNumId w:val="41"/>
  </w:num>
  <w:num w:numId="237">
    <w:abstractNumId w:val="213"/>
  </w:num>
  <w:num w:numId="238">
    <w:abstractNumId w:val="89"/>
  </w:num>
  <w:num w:numId="239">
    <w:abstractNumId w:val="67"/>
  </w:num>
  <w:num w:numId="240">
    <w:abstractNumId w:val="194"/>
  </w:num>
  <w:num w:numId="241">
    <w:abstractNumId w:val="201"/>
  </w:num>
  <w:num w:numId="242">
    <w:abstractNumId w:val="132"/>
  </w:num>
  <w:num w:numId="243">
    <w:abstractNumId w:val="264"/>
  </w:num>
  <w:num w:numId="244">
    <w:abstractNumId w:val="173"/>
  </w:num>
  <w:num w:numId="245">
    <w:abstractNumId w:val="56"/>
  </w:num>
  <w:num w:numId="246">
    <w:abstractNumId w:val="92"/>
  </w:num>
  <w:num w:numId="247">
    <w:abstractNumId w:val="35"/>
  </w:num>
  <w:num w:numId="248">
    <w:abstractNumId w:val="144"/>
  </w:num>
  <w:num w:numId="249">
    <w:abstractNumId w:val="71"/>
  </w:num>
  <w:num w:numId="250">
    <w:abstractNumId w:val="223"/>
  </w:num>
  <w:num w:numId="251">
    <w:abstractNumId w:val="53"/>
  </w:num>
  <w:num w:numId="252">
    <w:abstractNumId w:val="204"/>
  </w:num>
  <w:num w:numId="253">
    <w:abstractNumId w:val="110"/>
  </w:num>
  <w:num w:numId="254">
    <w:abstractNumId w:val="55"/>
  </w:num>
  <w:num w:numId="255">
    <w:abstractNumId w:val="75"/>
  </w:num>
  <w:num w:numId="256">
    <w:abstractNumId w:val="102"/>
  </w:num>
  <w:num w:numId="257">
    <w:abstractNumId w:val="1"/>
  </w:num>
  <w:num w:numId="258">
    <w:abstractNumId w:val="273"/>
  </w:num>
  <w:num w:numId="259">
    <w:abstractNumId w:val="177"/>
  </w:num>
  <w:num w:numId="260">
    <w:abstractNumId w:val="25"/>
  </w:num>
  <w:num w:numId="261">
    <w:abstractNumId w:val="162"/>
  </w:num>
  <w:num w:numId="262">
    <w:abstractNumId w:val="111"/>
  </w:num>
  <w:num w:numId="263">
    <w:abstractNumId w:val="50"/>
  </w:num>
  <w:num w:numId="264">
    <w:abstractNumId w:val="214"/>
  </w:num>
  <w:num w:numId="265">
    <w:abstractNumId w:val="269"/>
  </w:num>
  <w:num w:numId="266">
    <w:abstractNumId w:val="12"/>
  </w:num>
  <w:num w:numId="267">
    <w:abstractNumId w:val="187"/>
  </w:num>
  <w:num w:numId="268">
    <w:abstractNumId w:val="94"/>
  </w:num>
  <w:num w:numId="269">
    <w:abstractNumId w:val="44"/>
  </w:num>
  <w:num w:numId="270">
    <w:abstractNumId w:val="276"/>
  </w:num>
  <w:num w:numId="271">
    <w:abstractNumId w:val="258"/>
  </w:num>
  <w:num w:numId="272">
    <w:abstractNumId w:val="112"/>
  </w:num>
  <w:num w:numId="273">
    <w:abstractNumId w:val="232"/>
  </w:num>
  <w:num w:numId="274">
    <w:abstractNumId w:val="34"/>
  </w:num>
  <w:num w:numId="275">
    <w:abstractNumId w:val="54"/>
  </w:num>
  <w:num w:numId="276">
    <w:abstractNumId w:val="243"/>
  </w:num>
  <w:num w:numId="277">
    <w:abstractNumId w:val="106"/>
  </w:num>
  <w:num w:numId="278">
    <w:abstractNumId w:val="148"/>
  </w:num>
  <w:num w:numId="279">
    <w:abstractNumId w:val="60"/>
  </w:num>
  <w:num w:numId="280">
    <w:abstractNumId w:val="221"/>
  </w:num>
  <w:num w:numId="281">
    <w:abstractNumId w:val="153"/>
  </w:num>
  <w:num w:numId="282">
    <w:abstractNumId w:val="156"/>
  </w:num>
  <w:num w:numId="283">
    <w:abstractNumId w:val="138"/>
  </w:num>
  <w:num w:numId="284">
    <w:abstractNumId w:val="96"/>
  </w:num>
  <w:num w:numId="285">
    <w:abstractNumId w:val="160"/>
  </w:num>
  <w:num w:numId="286">
    <w:abstractNumId w:val="116"/>
  </w:num>
  <w:num w:numId="287">
    <w:abstractNumId w:val="105"/>
  </w:num>
  <w:numIdMacAtCleanup w:val="2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5E0D"/>
    <w:rsid w:val="000334D2"/>
    <w:rsid w:val="000A1DD6"/>
    <w:rsid w:val="000F398F"/>
    <w:rsid w:val="00100AEA"/>
    <w:rsid w:val="0011652B"/>
    <w:rsid w:val="001B7DE2"/>
    <w:rsid w:val="001F2623"/>
    <w:rsid w:val="0021139D"/>
    <w:rsid w:val="00263EC1"/>
    <w:rsid w:val="0026563C"/>
    <w:rsid w:val="002A01CE"/>
    <w:rsid w:val="003335D8"/>
    <w:rsid w:val="00354A95"/>
    <w:rsid w:val="00372988"/>
    <w:rsid w:val="003E28BC"/>
    <w:rsid w:val="00447950"/>
    <w:rsid w:val="004A7C14"/>
    <w:rsid w:val="004E196B"/>
    <w:rsid w:val="0050300E"/>
    <w:rsid w:val="0055784B"/>
    <w:rsid w:val="00561EEF"/>
    <w:rsid w:val="00565DB6"/>
    <w:rsid w:val="00574CB9"/>
    <w:rsid w:val="005930EA"/>
    <w:rsid w:val="00610AA5"/>
    <w:rsid w:val="00637931"/>
    <w:rsid w:val="00643833"/>
    <w:rsid w:val="00672E49"/>
    <w:rsid w:val="006A65F1"/>
    <w:rsid w:val="006C617E"/>
    <w:rsid w:val="006F1076"/>
    <w:rsid w:val="00702382"/>
    <w:rsid w:val="007053FE"/>
    <w:rsid w:val="00787142"/>
    <w:rsid w:val="007B6B22"/>
    <w:rsid w:val="00814B6B"/>
    <w:rsid w:val="008206D0"/>
    <w:rsid w:val="0085070B"/>
    <w:rsid w:val="00864548"/>
    <w:rsid w:val="008C72C9"/>
    <w:rsid w:val="008F73D7"/>
    <w:rsid w:val="009429E6"/>
    <w:rsid w:val="009B4FE1"/>
    <w:rsid w:val="009F1BD8"/>
    <w:rsid w:val="00A47D9C"/>
    <w:rsid w:val="00A55E0D"/>
    <w:rsid w:val="00AA526C"/>
    <w:rsid w:val="00B0691E"/>
    <w:rsid w:val="00B35192"/>
    <w:rsid w:val="00B37444"/>
    <w:rsid w:val="00B964E0"/>
    <w:rsid w:val="00C11631"/>
    <w:rsid w:val="00C1466D"/>
    <w:rsid w:val="00C26EA4"/>
    <w:rsid w:val="00C275E2"/>
    <w:rsid w:val="00C63B30"/>
    <w:rsid w:val="00C70309"/>
    <w:rsid w:val="00CC7DA4"/>
    <w:rsid w:val="00CF27A3"/>
    <w:rsid w:val="00D57AFA"/>
    <w:rsid w:val="00D708F4"/>
    <w:rsid w:val="00DA75EF"/>
    <w:rsid w:val="00DD7F35"/>
    <w:rsid w:val="00DF1A69"/>
    <w:rsid w:val="00DF5B93"/>
    <w:rsid w:val="00E32034"/>
    <w:rsid w:val="00E956F8"/>
    <w:rsid w:val="00EE5ABD"/>
    <w:rsid w:val="00F80998"/>
    <w:rsid w:val="00FC20F3"/>
    <w:rsid w:val="00FC479B"/>
    <w:rsid w:val="00FD0156"/>
    <w:rsid w:val="00FD07BF"/>
    <w:rsid w:val="00FE43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B8AD49-E9EC-4B85-8067-EC856C307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72C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72C9"/>
    <w:pPr>
      <w:ind w:left="720"/>
      <w:contextualSpacing/>
    </w:pPr>
  </w:style>
  <w:style w:type="paragraph" w:styleId="NoSpacing">
    <w:name w:val="No Spacing"/>
    <w:basedOn w:val="Normal"/>
    <w:link w:val="NoSpacingChar"/>
    <w:uiPriority w:val="1"/>
    <w:qFormat/>
    <w:rsid w:val="008C72C9"/>
    <w:pPr>
      <w:spacing w:after="0" w:line="240" w:lineRule="auto"/>
    </w:pPr>
    <w:rPr>
      <w:rFonts w:ascii="Calibri" w:hAnsi="Calibri" w:cs="Times New Roman"/>
      <w:lang w:val="en-US"/>
    </w:rPr>
  </w:style>
  <w:style w:type="character" w:customStyle="1" w:styleId="NoSpacingChar">
    <w:name w:val="No Spacing Char"/>
    <w:basedOn w:val="DefaultParagraphFont"/>
    <w:link w:val="NoSpacing"/>
    <w:uiPriority w:val="1"/>
    <w:rsid w:val="008C72C9"/>
    <w:rPr>
      <w:rFonts w:ascii="Calibri" w:hAnsi="Calibri" w:cs="Times New Roman"/>
      <w:lang w:val="en-US"/>
    </w:rPr>
  </w:style>
  <w:style w:type="table" w:styleId="TableGrid">
    <w:name w:val="Table Grid"/>
    <w:basedOn w:val="TableNormal"/>
    <w:uiPriority w:val="59"/>
    <w:rsid w:val="005578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165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652B"/>
    <w:rPr>
      <w:rFonts w:ascii="Segoe UI" w:hAnsi="Segoe UI" w:cs="Segoe UI"/>
      <w:sz w:val="18"/>
      <w:szCs w:val="18"/>
    </w:rPr>
  </w:style>
  <w:style w:type="paragraph" w:styleId="Header">
    <w:name w:val="header"/>
    <w:basedOn w:val="Normal"/>
    <w:link w:val="HeaderChar"/>
    <w:uiPriority w:val="99"/>
    <w:unhideWhenUsed/>
    <w:rsid w:val="00D708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08F4"/>
  </w:style>
  <w:style w:type="paragraph" w:styleId="Footer">
    <w:name w:val="footer"/>
    <w:basedOn w:val="Normal"/>
    <w:link w:val="FooterChar"/>
    <w:uiPriority w:val="99"/>
    <w:unhideWhenUsed/>
    <w:rsid w:val="00D708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08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9F2BE1-AB7E-43CC-8D40-71C0C626E6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2084</Words>
  <Characters>11881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UNICEF</Company>
  <LinksUpToDate>false</LinksUpToDate>
  <CharactersWithSpaces>13938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Tobgye Tobgye</dc:creator>
  <cp:keywords/>
  <dc:description/>
  <cp:lastModifiedBy>Tobgye Tobgye</cp:lastModifiedBy>
  <cp:revision>2</cp:revision>
  <cp:lastPrinted>2017-04-19T04:10:00Z</cp:lastPrinted>
  <dcterms:created xsi:type="dcterms:W3CDTF">2017-05-04T10:08:00Z</dcterms:created>
  <dcterms:modified xsi:type="dcterms:W3CDTF">2017-05-04T10:08:00Z</dcterms:modified>
</cp:coreProperties>
</file>