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43B" w:rsidRDefault="003D38E6" w:rsidP="003D38E6">
      <w:pPr>
        <w:pStyle w:val="Title"/>
        <w:jc w:val="center"/>
      </w:pPr>
      <w:r>
        <w:t>Lab01</w:t>
      </w:r>
    </w:p>
    <w:p w:rsidR="003F1087" w:rsidRPr="003F1087" w:rsidRDefault="003D38E6" w:rsidP="003D38E6">
      <w:pPr>
        <w:rPr>
          <w:b/>
          <w:sz w:val="24"/>
          <w:szCs w:val="24"/>
        </w:rPr>
      </w:pPr>
      <w:r w:rsidRPr="003F1087">
        <w:rPr>
          <w:b/>
          <w:sz w:val="24"/>
          <w:szCs w:val="24"/>
        </w:rPr>
        <w:t xml:space="preserve">Question 01: </w:t>
      </w:r>
      <w:r w:rsidR="003F1087">
        <w:rPr>
          <w:b/>
          <w:sz w:val="24"/>
          <w:szCs w:val="24"/>
        </w:rPr>
        <w:t>Download and Install Cisco Packet Tracer?</w:t>
      </w:r>
    </w:p>
    <w:p w:rsidR="003D38E6" w:rsidRDefault="003D38E6" w:rsidP="003D38E6">
      <w:r w:rsidRPr="003D38E6">
        <w:drawing>
          <wp:inline distT="0" distB="0" distL="0" distR="0" wp14:anchorId="3A818B6F" wp14:editId="16CF00DC">
            <wp:extent cx="2283357" cy="113110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8" cy="11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8E6" w:rsidRPr="003D38E6" w:rsidRDefault="003D38E6" w:rsidP="003D38E6">
      <w:pPr>
        <w:rPr>
          <w:b/>
          <w:sz w:val="24"/>
          <w:szCs w:val="24"/>
        </w:rPr>
      </w:pPr>
      <w:r w:rsidRPr="003F1087">
        <w:rPr>
          <w:b/>
          <w:sz w:val="24"/>
          <w:szCs w:val="24"/>
        </w:rPr>
        <w:t xml:space="preserve">Question02:  </w:t>
      </w:r>
      <w:r w:rsidRPr="003F1087">
        <w:rPr>
          <w:rFonts w:eastAsia="Times New Roman" w:cstheme="minorHAnsi"/>
          <w:b/>
          <w:bCs/>
          <w:sz w:val="24"/>
          <w:szCs w:val="24"/>
        </w:rPr>
        <w:t>What is Cisco Packet Tracer? Why do we use it?</w:t>
      </w:r>
    </w:p>
    <w:p w:rsidR="003D38E6" w:rsidRPr="003D38E6" w:rsidRDefault="003D38E6" w:rsidP="003D38E6">
      <w:pPr>
        <w:pStyle w:val="NoSpacing"/>
      </w:pPr>
      <w:r w:rsidRPr="003D38E6">
        <w:t xml:space="preserve">Cisco Packet Tracer is </w:t>
      </w:r>
      <w:proofErr w:type="gramStart"/>
      <w:r w:rsidRPr="003D38E6">
        <w:t>a network</w:t>
      </w:r>
      <w:proofErr w:type="gramEnd"/>
      <w:r w:rsidRPr="003D38E6">
        <w:t xml:space="preserve"> simulation software developed by Cisco. It allows users to design, configure, and test computer networks virtually without using real hardware.</w:t>
      </w:r>
    </w:p>
    <w:p w:rsidR="003D38E6" w:rsidRPr="003D38E6" w:rsidRDefault="003D38E6" w:rsidP="003D38E6">
      <w:pPr>
        <w:pStyle w:val="NoSpacing"/>
      </w:pPr>
      <w:r w:rsidRPr="003D38E6">
        <w:t>Why we use it:</w:t>
      </w:r>
    </w:p>
    <w:p w:rsidR="003D38E6" w:rsidRPr="003D38E6" w:rsidRDefault="003D38E6" w:rsidP="003D38E6">
      <w:pPr>
        <w:pStyle w:val="NoSpacing"/>
      </w:pPr>
      <w:r w:rsidRPr="003D38E6">
        <w:t>To practice networking concepts</w:t>
      </w:r>
    </w:p>
    <w:p w:rsidR="003D38E6" w:rsidRPr="003D38E6" w:rsidRDefault="003D38E6" w:rsidP="003D38E6">
      <w:pPr>
        <w:pStyle w:val="NoSpacing"/>
      </w:pPr>
      <w:r w:rsidRPr="003D38E6">
        <w:t>To design LAN and WAN networks</w:t>
      </w:r>
    </w:p>
    <w:p w:rsidR="003D38E6" w:rsidRPr="003D38E6" w:rsidRDefault="003D38E6" w:rsidP="003D38E6">
      <w:pPr>
        <w:pStyle w:val="NoSpacing"/>
      </w:pPr>
      <w:r w:rsidRPr="003D38E6">
        <w:t>To configure routers and switches</w:t>
      </w:r>
    </w:p>
    <w:p w:rsidR="003D38E6" w:rsidRDefault="003D38E6" w:rsidP="003D38E6">
      <w:pPr>
        <w:pStyle w:val="NoSpacing"/>
      </w:pPr>
      <w:r w:rsidRPr="003D38E6">
        <w:t>To test network connectivity</w:t>
      </w:r>
    </w:p>
    <w:p w:rsidR="003D38E6" w:rsidRDefault="003D38E6" w:rsidP="003D38E6">
      <w:pPr>
        <w:pStyle w:val="NoSpacing"/>
      </w:pPr>
    </w:p>
    <w:p w:rsidR="003D38E6" w:rsidRPr="003F1087" w:rsidRDefault="003D38E6" w:rsidP="003D38E6">
      <w:pPr>
        <w:pStyle w:val="NoSpacing"/>
        <w:rPr>
          <w:b/>
          <w:sz w:val="28"/>
          <w:szCs w:val="28"/>
        </w:rPr>
      </w:pPr>
    </w:p>
    <w:p w:rsidR="003D38E6" w:rsidRPr="003F1087" w:rsidRDefault="003D38E6" w:rsidP="003D38E6">
      <w:pPr>
        <w:pStyle w:val="NoSpacing"/>
        <w:rPr>
          <w:b/>
          <w:sz w:val="28"/>
          <w:szCs w:val="28"/>
        </w:rPr>
      </w:pPr>
      <w:r w:rsidRPr="003F1087">
        <w:rPr>
          <w:b/>
          <w:sz w:val="28"/>
          <w:szCs w:val="28"/>
        </w:rPr>
        <w:t>Question03</w:t>
      </w:r>
      <w:proofErr w:type="gramStart"/>
      <w:r w:rsidRPr="003F1087">
        <w:rPr>
          <w:b/>
          <w:sz w:val="28"/>
          <w:szCs w:val="28"/>
        </w:rPr>
        <w:t>:</w:t>
      </w:r>
      <w:r w:rsidR="003F1087" w:rsidRPr="003F1087">
        <w:t xml:space="preserve"> </w:t>
      </w:r>
      <w:r w:rsidR="003F1087">
        <w:t>:</w:t>
      </w:r>
      <w:proofErr w:type="gramEnd"/>
      <w:r w:rsidR="003F1087">
        <w:t xml:space="preserve"> </w:t>
      </w:r>
      <w:r w:rsidR="003F1087" w:rsidRPr="003F1087">
        <w:rPr>
          <w:b/>
          <w:sz w:val="24"/>
          <w:szCs w:val="24"/>
        </w:rPr>
        <w:t>Difference between routers and when to use them (in Packet Tracer)</w:t>
      </w:r>
      <w:r w:rsidR="003F1087">
        <w:rPr>
          <w:b/>
          <w:sz w:val="28"/>
          <w:szCs w:val="28"/>
        </w:rPr>
        <w:t xml:space="preserve">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759"/>
        <w:gridCol w:w="2387"/>
      </w:tblGrid>
      <w:tr w:rsidR="003D38E6" w:rsidRPr="003D38E6" w:rsidTr="003D3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Router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When to Use</w:t>
            </w:r>
          </w:p>
        </w:tc>
      </w:tr>
      <w:tr w:rsidR="003D38E6" w:rsidRP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1841 / 1941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Basic routers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Small networks</w:t>
            </w:r>
          </w:p>
        </w:tc>
      </w:tr>
      <w:tr w:rsidR="003D38E6" w:rsidRP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2811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Modular router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Medium networks</w:t>
            </w:r>
          </w:p>
        </w:tc>
      </w:tr>
      <w:tr w:rsidR="003D38E6" w:rsidRP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2911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Advanced router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Labs, enterprise networks</w:t>
            </w:r>
          </w:p>
        </w:tc>
      </w:tr>
      <w:tr w:rsidR="003D38E6" w:rsidRP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ISR routers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Integrated services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pStyle w:val="NoSpacing"/>
            </w:pPr>
            <w:r w:rsidRPr="003D38E6">
              <w:t>Routing + security</w:t>
            </w:r>
          </w:p>
        </w:tc>
      </w:tr>
    </w:tbl>
    <w:p w:rsidR="003D38E6" w:rsidRPr="003D38E6" w:rsidRDefault="003D38E6" w:rsidP="003D38E6">
      <w:pPr>
        <w:pStyle w:val="NoSpacing"/>
      </w:pPr>
      <w:r w:rsidRPr="003D38E6">
        <w:t>Router Purpose:</w:t>
      </w:r>
    </w:p>
    <w:p w:rsidR="003D38E6" w:rsidRPr="003D38E6" w:rsidRDefault="003D38E6" w:rsidP="003D38E6">
      <w:pPr>
        <w:pStyle w:val="NoSpacing"/>
      </w:pPr>
      <w:r w:rsidRPr="003D38E6">
        <w:t>Connects different networks</w:t>
      </w:r>
    </w:p>
    <w:p w:rsidR="003D38E6" w:rsidRPr="003D38E6" w:rsidRDefault="003D38E6" w:rsidP="003D38E6">
      <w:pPr>
        <w:pStyle w:val="NoSpacing"/>
      </w:pPr>
      <w:r w:rsidRPr="003D38E6">
        <w:t>Routes data using IP addresses</w:t>
      </w:r>
    </w:p>
    <w:p w:rsidR="003D38E6" w:rsidRDefault="003D38E6" w:rsidP="003D38E6">
      <w:pPr>
        <w:pStyle w:val="NoSpacing"/>
      </w:pPr>
      <w:r w:rsidRPr="003D38E6">
        <w:t>Used between LANs or LAN to WAN</w:t>
      </w:r>
    </w:p>
    <w:p w:rsidR="003D38E6" w:rsidRDefault="003D38E6" w:rsidP="003D38E6">
      <w:pPr>
        <w:pStyle w:val="NoSpacing"/>
      </w:pPr>
    </w:p>
    <w:p w:rsidR="003D38E6" w:rsidRPr="003F1087" w:rsidRDefault="003D38E6" w:rsidP="003D38E6">
      <w:pPr>
        <w:pStyle w:val="NoSpacing"/>
        <w:rPr>
          <w:b/>
          <w:sz w:val="28"/>
          <w:szCs w:val="28"/>
        </w:rPr>
      </w:pPr>
      <w:r w:rsidRPr="003F1087">
        <w:rPr>
          <w:b/>
          <w:sz w:val="28"/>
          <w:szCs w:val="28"/>
        </w:rPr>
        <w:t xml:space="preserve">Question04:   </w:t>
      </w:r>
      <w:r w:rsidRPr="003F1087">
        <w:rPr>
          <w:b/>
          <w:sz w:val="28"/>
          <w:szCs w:val="28"/>
        </w:rPr>
        <w:t>Difference between switches and when to use them</w:t>
      </w:r>
      <w:r w:rsidR="003F1087">
        <w:rPr>
          <w:b/>
          <w:sz w:val="28"/>
          <w:szCs w:val="28"/>
        </w:rPr>
        <w:t>?</w:t>
      </w:r>
    </w:p>
    <w:p w:rsidR="003D38E6" w:rsidRPr="003D38E6" w:rsidRDefault="003D38E6" w:rsidP="003D38E6">
      <w:pPr>
        <w:pStyle w:val="NoSpacing"/>
      </w:pP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466"/>
        <w:gridCol w:w="1426"/>
      </w:tblGrid>
      <w:tr w:rsidR="003D38E6" w:rsidRPr="003D38E6" w:rsidTr="003D3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38E6">
              <w:rPr>
                <w:rFonts w:eastAsia="Times New Roman" w:cstheme="minorHAnsi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38E6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D38E6">
              <w:rPr>
                <w:rFonts w:eastAsia="Times New Roman" w:cstheme="minorHAnsi"/>
                <w:b/>
                <w:bCs/>
                <w:sz w:val="24"/>
                <w:szCs w:val="24"/>
              </w:rPr>
              <w:t>When to Use</w:t>
            </w:r>
          </w:p>
        </w:tc>
      </w:tr>
      <w:tr w:rsidR="003D38E6" w:rsidRP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b/>
                <w:bCs/>
                <w:sz w:val="24"/>
                <w:szCs w:val="24"/>
              </w:rPr>
              <w:t>2950T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sz w:val="24"/>
                <w:szCs w:val="24"/>
              </w:rPr>
              <w:t>Fast Ethernet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sz w:val="24"/>
                <w:szCs w:val="24"/>
              </w:rPr>
              <w:t>Small LANs</w:t>
            </w:r>
          </w:p>
        </w:tc>
      </w:tr>
      <w:tr w:rsidR="003D38E6" w:rsidRP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b/>
                <w:bCs/>
                <w:sz w:val="24"/>
                <w:szCs w:val="24"/>
              </w:rPr>
              <w:t>2960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sz w:val="24"/>
                <w:szCs w:val="24"/>
              </w:rPr>
              <w:t>Gigabit switch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sz w:val="24"/>
                <w:szCs w:val="24"/>
              </w:rPr>
              <w:t>Labs &amp; offices</w:t>
            </w:r>
          </w:p>
        </w:tc>
      </w:tr>
      <w:tr w:rsidR="003D38E6" w:rsidRP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b/>
                <w:bCs/>
                <w:sz w:val="24"/>
                <w:szCs w:val="24"/>
              </w:rPr>
              <w:t>3560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D38E6">
              <w:rPr>
                <w:rFonts w:eastAsia="Times New Roman" w:cstheme="minorHAnsi"/>
                <w:sz w:val="24"/>
                <w:szCs w:val="24"/>
              </w:rPr>
              <w:t>Layer-3 switch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D38E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  </w:t>
            </w:r>
          </w:p>
        </w:tc>
      </w:tr>
    </w:tbl>
    <w:p w:rsidR="003D38E6" w:rsidRPr="003D38E6" w:rsidRDefault="003D38E6" w:rsidP="003D38E6">
      <w:pPr>
        <w:pStyle w:val="NoSpacing"/>
      </w:pPr>
    </w:p>
    <w:p w:rsidR="003D38E6" w:rsidRDefault="003D38E6" w:rsidP="003D38E6">
      <w:pPr>
        <w:pStyle w:val="Heading3"/>
      </w:pPr>
      <w:r>
        <w:t xml:space="preserve">Question05:  </w:t>
      </w:r>
      <w:r w:rsidRPr="003F1087">
        <w:rPr>
          <w:rStyle w:val="Strong"/>
          <w:rFonts w:asciiTheme="minorHAnsi" w:eastAsiaTheme="majorEastAsia" w:hAnsiTheme="minorHAnsi" w:cstheme="minorHAnsi"/>
          <w:b/>
          <w:bCs/>
        </w:rPr>
        <w:t>Difference between connection wires and when to use them</w:t>
      </w:r>
      <w:r w:rsidR="003F1087">
        <w:rPr>
          <w:rStyle w:val="Strong"/>
          <w:rFonts w:asciiTheme="minorHAnsi" w:eastAsiaTheme="majorEastAsia" w:hAnsiTheme="minorHAnsi" w:cstheme="minorHAnsi"/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275"/>
      </w:tblGrid>
      <w:tr w:rsidR="003D38E6" w:rsidTr="003D3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lastRenderedPageBreak/>
              <w:t>Cable Type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t>Use</w:t>
            </w:r>
          </w:p>
        </w:tc>
      </w:tr>
      <w:tr w:rsid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rPr>
                <w:rStyle w:val="Strong"/>
                <w:rFonts w:cstheme="minorHAnsi"/>
              </w:rPr>
              <w:t>Straight-Through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t>PC → Switch, Router → Switch</w:t>
            </w:r>
          </w:p>
        </w:tc>
      </w:tr>
      <w:tr w:rsid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rPr>
                <w:rStyle w:val="Strong"/>
                <w:rFonts w:cstheme="minorHAnsi"/>
              </w:rPr>
              <w:t>Cross-Over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t>PC → PC, Switch → Switch</w:t>
            </w:r>
          </w:p>
        </w:tc>
      </w:tr>
      <w:tr w:rsid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rPr>
                <w:rStyle w:val="Strong"/>
                <w:rFonts w:cstheme="minorHAnsi"/>
              </w:rPr>
              <w:t>Console Cable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t>PC → Router/Switch (configuration)</w:t>
            </w:r>
          </w:p>
        </w:tc>
      </w:tr>
      <w:tr w:rsid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rPr>
                <w:rStyle w:val="Strong"/>
                <w:rFonts w:cstheme="minorHAnsi"/>
              </w:rPr>
              <w:t>Fiber Cable</w:t>
            </w:r>
          </w:p>
        </w:tc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t>Long distance, high speed</w:t>
            </w:r>
          </w:p>
        </w:tc>
      </w:tr>
      <w:tr w:rsidR="003D38E6" w:rsidTr="003D3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38E6" w:rsidRPr="003D38E6" w:rsidRDefault="003D38E6" w:rsidP="003F1087">
            <w:pPr>
              <w:pStyle w:val="NoSpacing"/>
              <w:rPr>
                <w:sz w:val="24"/>
                <w:szCs w:val="24"/>
              </w:rPr>
            </w:pPr>
            <w:r w:rsidRPr="003D38E6">
              <w:rPr>
                <w:rStyle w:val="Strong"/>
                <w:rFonts w:cstheme="minorHAnsi"/>
              </w:rPr>
              <w:t>Serial DCE/DTE</w:t>
            </w:r>
          </w:p>
        </w:tc>
        <w:tc>
          <w:tcPr>
            <w:tcW w:w="0" w:type="auto"/>
            <w:vAlign w:val="center"/>
            <w:hideMark/>
          </w:tcPr>
          <w:p w:rsidR="003F1087" w:rsidRPr="003F1087" w:rsidRDefault="003D38E6" w:rsidP="003F1087">
            <w:pPr>
              <w:pStyle w:val="NoSpacing"/>
            </w:pPr>
            <w:r w:rsidRPr="003D38E6">
              <w:t>Router → Router (WAN)</w:t>
            </w:r>
          </w:p>
        </w:tc>
      </w:tr>
    </w:tbl>
    <w:p w:rsidR="003D38E6" w:rsidRPr="003D38E6" w:rsidRDefault="003D38E6" w:rsidP="003D38E6">
      <w:pPr>
        <w:pStyle w:val="NoSpacing"/>
      </w:pPr>
    </w:p>
    <w:p w:rsidR="003D38E6" w:rsidRDefault="003D38E6" w:rsidP="003D38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D38E6" w:rsidRPr="003D38E6" w:rsidRDefault="003D38E6" w:rsidP="003D38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D38E6" w:rsidRPr="003D38E6" w:rsidRDefault="003D38E6" w:rsidP="003D38E6"/>
    <w:sectPr w:rsidR="003D38E6" w:rsidRPr="003D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3D4B"/>
    <w:multiLevelType w:val="multilevel"/>
    <w:tmpl w:val="2E5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B50C84"/>
    <w:multiLevelType w:val="multilevel"/>
    <w:tmpl w:val="C680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8E6"/>
    <w:rsid w:val="003D38E6"/>
    <w:rsid w:val="003F1087"/>
    <w:rsid w:val="00B6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3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38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38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8E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D38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38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D38E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3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38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D38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8E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D38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38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D3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7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Riyan</dc:creator>
  <cp:lastModifiedBy>Riyan</cp:lastModifiedBy>
  <cp:revision>1</cp:revision>
  <dcterms:created xsi:type="dcterms:W3CDTF">2026-01-21T15:04:00Z</dcterms:created>
  <dcterms:modified xsi:type="dcterms:W3CDTF">2026-01-21T15:18:00Z</dcterms:modified>
</cp:coreProperties>
</file>