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D5" w:rsidRDefault="00F841F4" w:rsidP="00F841F4">
      <w:pPr>
        <w:spacing w:after="8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Syeda noor Fatima</w:t>
      </w:r>
    </w:p>
    <w:p w:rsidR="00D93DD5" w:rsidRDefault="00B85FAB">
      <w:pPr>
        <w:spacing w:after="0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Email: </w:t>
      </w:r>
      <w:r w:rsidR="00F841F4">
        <w:rPr>
          <w:rFonts w:cs="Times New Roman"/>
          <w:sz w:val="20"/>
          <w:szCs w:val="20"/>
        </w:rPr>
        <w:t>syedanoorfatime@gmail.com</w:t>
      </w:r>
      <w:r w:rsidR="00B13897">
        <w:rPr>
          <w:rStyle w:val="Hyperlink"/>
          <w:rFonts w:cs="Times New Roman"/>
          <w:sz w:val="20"/>
          <w:szCs w:val="20"/>
          <w:u w:val="none"/>
        </w:rPr>
        <w:t xml:space="preserve"> </w:t>
      </w:r>
      <w:r w:rsidR="00F841F4">
        <w:rPr>
          <w:rFonts w:cs="Times New Roman"/>
          <w:sz w:val="20"/>
          <w:szCs w:val="20"/>
        </w:rPr>
        <w:t>Mobile: 03044783067</w:t>
      </w:r>
    </w:p>
    <w:p w:rsidR="00D93DD5" w:rsidRPr="00E676E5" w:rsidRDefault="004F7305" w:rsidP="00E676E5">
      <w:pPr>
        <w:spacing w:after="0"/>
        <w:rPr>
          <w:rFonts w:cs="Calibri"/>
          <w:b/>
        </w:rPr>
      </w:pPr>
      <w:r>
        <w:rPr>
          <w:rFonts w:cs="Calibri"/>
          <w:b/>
          <w:noProof/>
        </w:rPr>
        <w:pict>
          <v:line id="1027" o:spid="_x0000_s1043" style="position:absolute;z-index:2;visibility:visible;mso-wrap-distance-left:0;mso-wrap-distance-right:0;mso-width-relative:margin;mso-height-relative:margin" from="-80.05pt,1.85pt" to="591.9pt,1.85pt"/>
        </w:pict>
      </w:r>
      <w:r w:rsidR="00E676E5" w:rsidRPr="00E676E5">
        <w:rPr>
          <w:rFonts w:cs="Calibri"/>
          <w:b/>
        </w:rPr>
        <w:t>Career Objectives</w:t>
      </w:r>
    </w:p>
    <w:tbl>
      <w:tblPr>
        <w:tblStyle w:val="TableGrid"/>
        <w:tblW w:w="0" w:type="auto"/>
        <w:tblInd w:w="-5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152"/>
      </w:tblGrid>
      <w:tr w:rsidR="00D93DD5" w:rsidTr="00E676E5">
        <w:trPr>
          <w:trHeight w:val="808"/>
        </w:trPr>
        <w:tc>
          <w:tcPr>
            <w:tcW w:w="10152" w:type="dxa"/>
          </w:tcPr>
          <w:p w:rsidR="00D93DD5" w:rsidRDefault="00B13897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participate as a team member in a dynamic work environment focused on promoting business growth by providing superior value and service.</w:t>
            </w:r>
          </w:p>
          <w:p w:rsidR="00D93DD5" w:rsidRDefault="00D93DD5">
            <w:pPr>
              <w:keepLine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3DD5" w:rsidRDefault="00D93DD5">
      <w:pPr>
        <w:keepNext/>
        <w:rPr>
          <w:b/>
          <w:sz w:val="2"/>
        </w:rPr>
      </w:pPr>
    </w:p>
    <w:p w:rsidR="00D93DD5" w:rsidRDefault="004F7305">
      <w:pPr>
        <w:rPr>
          <w:b/>
        </w:rPr>
      </w:pPr>
      <w:r>
        <w:rPr>
          <w:b/>
          <w:noProof/>
        </w:rPr>
        <w:pict>
          <v:rect id="1028" o:spid="_x0000_s1042" style="position:absolute;margin-left:155.9pt;margin-top:23.5pt;width:171.85pt;height:79.05pt;z-index:11;visibility:visible;mso-wrap-distance-left:0;mso-wrap-distance-right:0;mso-width-relative:margin;mso-height-relative:margin" strokeweight=".5pt">
            <v:textbox>
              <w:txbxContent>
                <w:p w:rsidR="00D93DD5" w:rsidRDefault="00B85FA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Intermediate in Scienc</w:t>
                  </w:r>
                  <w:r w:rsidR="00B1389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</w:t>
                  </w:r>
                </w:p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f.s.c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Falcon public high school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okara</w:t>
                  </w:r>
                  <w:proofErr w:type="spellEnd"/>
                  <w:r w:rsidR="00B138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Session: 2012 – 2014</w:t>
                  </w:r>
                </w:p>
                <w:p w:rsidR="00D93DD5" w:rsidRDefault="00B85FAB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Grade: A</w:t>
                  </w:r>
                </w:p>
                <w:p w:rsidR="00D93DD5" w:rsidRDefault="00D93DD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noProof/>
        </w:rPr>
        <w:pict>
          <v:rect id="1029" o:spid="_x0000_s1041" style="position:absolute;margin-left:-36.75pt;margin-top:24.05pt;width:181.4pt;height:78.65pt;z-index:9;visibility:visible;mso-wrap-distance-left:0;mso-wrap-distance-right:0;mso-width-relative:margin;mso-height-relative:margin" strokeweight=".5pt">
            <v:textbox>
              <w:txbxContent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Doctor of diet and nutrition </w:t>
                  </w:r>
                </w:p>
                <w:p w:rsidR="00D93DD5" w:rsidRDefault="00E676E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Lahore</w:t>
                  </w:r>
                  <w:r w:rsidR="00F841F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diet and nutritional sciences</w:t>
                  </w:r>
                </w:p>
                <w:p w:rsidR="00D93DD5" w:rsidRDefault="00B1389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 University of Lahore </w:t>
                  </w:r>
                </w:p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Session: 2014</w:t>
                  </w:r>
                  <w:r w:rsidR="00B138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Present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1030" o:spid="_x0000_s1040" style="position:absolute;margin-left:337.75pt;margin-top:24.45pt;width:171.05pt;height:78.2pt;z-index:10;visibility:visible;mso-wrap-distance-left:0;mso-wrap-distance-right:0;mso-width-relative:margin;mso-height-relative:margin" strokeweight=".5pt">
            <v:textbox>
              <w:txbxContent>
                <w:p w:rsidR="00D93DD5" w:rsidRDefault="00B13897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Matriculation in Science</w:t>
                  </w:r>
                </w:p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Falcon public high school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okara</w:t>
                  </w:r>
                  <w:proofErr w:type="spellEnd"/>
                </w:p>
                <w:p w:rsidR="00D93DD5" w:rsidRDefault="00F841F4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Session: 2010</w:t>
                  </w:r>
                  <w:r w:rsidR="00B138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2011</w:t>
                  </w:r>
                </w:p>
                <w:p w:rsidR="00D93DD5" w:rsidRDefault="00E676E5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Grade: A</w:t>
                  </w:r>
                </w:p>
                <w:p w:rsidR="00D93DD5" w:rsidRDefault="00D93DD5"/>
              </w:txbxContent>
            </v:textbox>
          </v:rect>
        </w:pict>
      </w:r>
      <w:r>
        <w:rPr>
          <w:b/>
          <w:noProof/>
        </w:rPr>
        <w:pict>
          <v:line id="1031" o:spid="_x0000_s1039" style="position:absolute;z-index:8;visibility:visible;mso-wrap-distance-left:0;mso-wrap-distance-right:0;mso-width-relative:margin;mso-height-relative:margin" from="-78pt,13.65pt" to="582.3pt,13.65pt"/>
        </w:pict>
      </w:r>
      <w:r w:rsidR="00B13897">
        <w:rPr>
          <w:b/>
        </w:rPr>
        <w:t>Education</w:t>
      </w:r>
    </w:p>
    <w:p w:rsidR="00D93DD5" w:rsidRDefault="00B1389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D93DD5" w:rsidRDefault="00D93DD5">
      <w:pPr>
        <w:spacing w:after="0"/>
        <w:jc w:val="center"/>
        <w:rPr>
          <w:b/>
          <w:sz w:val="20"/>
          <w:szCs w:val="20"/>
        </w:rPr>
      </w:pPr>
    </w:p>
    <w:p w:rsidR="00D93DD5" w:rsidRDefault="00D93DD5">
      <w:pPr>
        <w:spacing w:after="0"/>
        <w:jc w:val="center"/>
        <w:rPr>
          <w:b/>
          <w:sz w:val="20"/>
          <w:szCs w:val="20"/>
        </w:rPr>
      </w:pPr>
    </w:p>
    <w:p w:rsidR="00D93DD5" w:rsidRDefault="00D93DD5">
      <w:pPr>
        <w:keepNext/>
        <w:rPr>
          <w:b/>
        </w:rPr>
      </w:pPr>
    </w:p>
    <w:p w:rsidR="00D93DD5" w:rsidRDefault="00D93DD5">
      <w:pPr>
        <w:keepNext/>
        <w:rPr>
          <w:b/>
          <w:sz w:val="16"/>
        </w:rPr>
      </w:pPr>
    </w:p>
    <w:p w:rsidR="00D93DD5" w:rsidRDefault="004F7305">
      <w:pPr>
        <w:keepNext/>
        <w:rPr>
          <w:b/>
        </w:rPr>
      </w:pPr>
      <w:r>
        <w:rPr>
          <w:b/>
          <w:noProof/>
        </w:rPr>
        <w:pict>
          <v:rect id="1032" o:spid="_x0000_s1038" style="position:absolute;margin-left:-37.2pt;margin-top:24.4pt;width:116pt;height:106.3pt;z-index:15;visibility:visible;mso-wrap-distance-left:0;mso-wrap-distance-right:0;mso-width-relative:margin;mso-height-relative:margin" strokeweight=".5pt">
            <v:textbox>
              <w:txbxContent>
                <w:p w:rsidR="00D93DD5" w:rsidRDefault="00B13897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Knowledge of ICT                </w:t>
                  </w:r>
                </w:p>
                <w:p w:rsidR="00D93DD5" w:rsidRDefault="00B13897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Microsoft Word 2010</w:t>
                  </w:r>
                </w:p>
                <w:p w:rsidR="00D93DD5" w:rsidRDefault="00B13897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Microsoft PowerPoint 2010</w:t>
                  </w:r>
                </w:p>
                <w:p w:rsidR="00D93DD5" w:rsidRDefault="00B13897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Microsoft Excel 2010</w:t>
                  </w:r>
                </w:p>
                <w:p w:rsidR="00D93DD5" w:rsidRDefault="002A74B4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Spss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  <w:p w:rsidR="00D93DD5" w:rsidRDefault="00D93DD5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93DD5" w:rsidRDefault="00D93D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noProof/>
        </w:rPr>
        <w:pict>
          <v:line id="1034" o:spid="_x0000_s1036" style="position:absolute;z-index:3;visibility:visible;mso-wrap-distance-left:0;mso-wrap-distance-right:0;mso-width-relative:margin;mso-height-relative:margin" from="-77.95pt,13.45pt" to="592pt,13.45pt"/>
        </w:pict>
      </w:r>
      <w:r w:rsidR="00B13897">
        <w:rPr>
          <w:b/>
        </w:rPr>
        <w:t>Skills</w:t>
      </w:r>
    </w:p>
    <w:p w:rsidR="00D93DD5" w:rsidRDefault="004F7305">
      <w:pPr>
        <w:rPr>
          <w:b/>
        </w:rPr>
      </w:pPr>
      <w:r>
        <w:rPr>
          <w:b/>
          <w:noProof/>
        </w:rPr>
        <w:pict>
          <v:rect id="1033" o:spid="_x0000_s1037" style="position:absolute;margin-left:102.8pt;margin-top:0;width:186.95pt;height:125.2pt;z-index:20;visibility:visible;mso-wrap-distance-left:0;mso-wrap-distance-right:0;mso-height-relative:margin" strokeweight=".5pt">
            <v:textbox>
              <w:txbxContent>
                <w:p w:rsidR="00D93DD5" w:rsidRPr="006170C8" w:rsidRDefault="002A74B4" w:rsidP="006170C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70C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Communication skills</w:t>
                  </w:r>
                </w:p>
                <w:p w:rsidR="006170C8" w:rsidRPr="006170C8" w:rsidRDefault="006170C8" w:rsidP="006170C8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after="43" w:line="240" w:lineRule="auto"/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</w:pPr>
                  <w:r w:rsidRPr="006170C8">
                    <w:rPr>
                      <w:rFonts w:asciiTheme="minorHAnsi" w:eastAsia="Times New Roman" w:hAnsiTheme="minorHAnsi" w:cstheme="minorHAnsi"/>
                      <w:bCs/>
                      <w:color w:val="222222"/>
                      <w:sz w:val="20"/>
                      <w:szCs w:val="20"/>
                    </w:rPr>
                    <w:t>Speaking in public</w:t>
                  </w:r>
                  <w:r w:rsidRPr="006170C8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, to groups, or via electronic media.</w:t>
                  </w:r>
                </w:p>
                <w:p w:rsidR="002A74B4" w:rsidRPr="006170C8" w:rsidRDefault="006170C8" w:rsidP="006170C8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Written  and verbal communication skills in Urdu and English </w:t>
                  </w:r>
                </w:p>
                <w:p w:rsidR="006170C8" w:rsidRPr="006170C8" w:rsidRDefault="006170C8" w:rsidP="006170C8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after="43" w:line="240" w:lineRule="auto"/>
                    <w:rPr>
                      <w:rFonts w:asciiTheme="minorHAnsi" w:eastAsia="Times New Roman" w:hAnsiTheme="minorHAnsi" w:cstheme="minorHAnsi"/>
                      <w:color w:val="222222"/>
                      <w:sz w:val="17"/>
                      <w:szCs w:val="17"/>
                    </w:rPr>
                  </w:pPr>
                  <w:r w:rsidRPr="006170C8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Empathic listener and </w:t>
                  </w:r>
                  <w:r w:rsidRPr="006170C8">
                    <w:rPr>
                      <w:rFonts w:asciiTheme="minorHAnsi" w:eastAsia="Times New Roman" w:hAnsiTheme="minorHAnsi" w:cstheme="minorHAnsi"/>
                      <w:bCs/>
                      <w:color w:val="222222"/>
                      <w:sz w:val="20"/>
                      <w:szCs w:val="20"/>
                    </w:rPr>
                    <w:t>persuasive</w:t>
                  </w:r>
                  <w:r w:rsidRPr="006170C8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 speaker</w:t>
                  </w:r>
                  <w:r w:rsidRPr="006170C8">
                    <w:rPr>
                      <w:rFonts w:asciiTheme="minorHAnsi" w:eastAsia="Times New Roman" w:hAnsiTheme="minorHAnsi" w:cstheme="minorHAnsi"/>
                      <w:color w:val="222222"/>
                      <w:sz w:val="17"/>
                      <w:szCs w:val="17"/>
                    </w:rPr>
                    <w:t>.</w:t>
                  </w:r>
                </w:p>
                <w:p w:rsidR="006170C8" w:rsidRPr="006170C8" w:rsidRDefault="006170C8" w:rsidP="006170C8">
                  <w:pPr>
                    <w:spacing w:after="0"/>
                    <w:ind w:left="360"/>
                    <w:rPr>
                      <w:rFonts w:cs="Calibr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</w:p>
                <w:p w:rsidR="006170C8" w:rsidRDefault="006170C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93DD5" w:rsidRDefault="00D93DD5">
                  <w:pPr>
                    <w:spacing w:after="0"/>
                  </w:pPr>
                </w:p>
              </w:txbxContent>
            </v:textbox>
          </v:rect>
        </w:pict>
      </w:r>
      <w:r>
        <w:rPr>
          <w:b/>
          <w:noProof/>
        </w:rPr>
        <w:pict>
          <v:rect id="1035" o:spid="_x0000_s1035" style="position:absolute;margin-left:313.95pt;margin-top:0;width:171.05pt;height:102pt;z-index:14;visibility:visible;mso-wrap-distance-left:0;mso-wrap-distance-right:0;mso-width-relative:margin;mso-height-relative:margin" strokeweight=".5pt">
            <v:textbox>
              <w:txbxContent>
                <w:p w:rsidR="00D93DD5" w:rsidRDefault="00B13897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Leadership</w:t>
                  </w:r>
                </w:p>
                <w:p w:rsidR="00D93DD5" w:rsidRDefault="00B1389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Influencing </w:t>
                  </w:r>
                </w:p>
                <w:p w:rsidR="00D93DD5" w:rsidRDefault="00B1389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Inspiring</w:t>
                  </w:r>
                </w:p>
                <w:p w:rsidR="00D93DD5" w:rsidRDefault="00B1389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Risk Taker</w:t>
                  </w:r>
                </w:p>
                <w:p w:rsidR="002A74B4" w:rsidRDefault="002A74B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Consistent and hard working</w:t>
                  </w:r>
                </w:p>
              </w:txbxContent>
            </v:textbox>
          </v:rect>
        </w:pict>
      </w:r>
    </w:p>
    <w:p w:rsidR="00D93DD5" w:rsidRDefault="00D93DD5">
      <w:pPr>
        <w:rPr>
          <w:b/>
        </w:rPr>
      </w:pPr>
    </w:p>
    <w:p w:rsidR="00D93DD5" w:rsidRDefault="00D93DD5">
      <w:pPr>
        <w:rPr>
          <w:b/>
          <w:sz w:val="18"/>
        </w:rPr>
      </w:pPr>
    </w:p>
    <w:p w:rsidR="00E676E5" w:rsidRDefault="00E676E5">
      <w:pPr>
        <w:rPr>
          <w:b/>
        </w:rPr>
      </w:pPr>
    </w:p>
    <w:p w:rsidR="00E676E5" w:rsidRDefault="004F7305">
      <w:pPr>
        <w:rPr>
          <w:b/>
        </w:rPr>
      </w:pPr>
      <w:r>
        <w:rPr>
          <w:b/>
          <w:noProof/>
        </w:rPr>
        <w:pict>
          <v:rect id="1036" o:spid="_x0000_s1034" style="position:absolute;margin-left:-37.2pt;margin-top:12.75pt;width:131.55pt;height:84.9pt;z-index:16;visibility:visible;mso-wrap-distance-left:0;mso-wrap-distance-right:0;mso-width-relative:margin;mso-height-relative:margin" strokeweight=".5pt">
            <v:textbox>
              <w:txbxContent>
                <w:p w:rsidR="00D93DD5" w:rsidRDefault="00B13897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Managerial </w:t>
                  </w:r>
                </w:p>
                <w:p w:rsidR="00D93DD5" w:rsidRDefault="00B138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Planning </w:t>
                  </w:r>
                </w:p>
                <w:p w:rsidR="00D93DD5" w:rsidRDefault="00B138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Presentation Skills</w:t>
                  </w:r>
                </w:p>
                <w:p w:rsidR="002A74B4" w:rsidRDefault="002A74B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handling skills</w:t>
                  </w:r>
                </w:p>
                <w:p w:rsidR="002A74B4" w:rsidRDefault="002A74B4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 management</w:t>
                  </w:r>
                </w:p>
                <w:p w:rsidR="00D93DD5" w:rsidRDefault="00D93DD5">
                  <w:pPr>
                    <w:spacing w:after="0"/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6170C8" w:rsidRDefault="006170C8">
      <w:pPr>
        <w:rPr>
          <w:b/>
        </w:rPr>
      </w:pPr>
    </w:p>
    <w:p w:rsidR="006170C8" w:rsidRDefault="006170C8">
      <w:pPr>
        <w:rPr>
          <w:b/>
        </w:rPr>
      </w:pPr>
    </w:p>
    <w:p w:rsidR="006170C8" w:rsidRDefault="006170C8">
      <w:pPr>
        <w:rPr>
          <w:b/>
        </w:rPr>
      </w:pPr>
    </w:p>
    <w:p w:rsidR="00D93DD5" w:rsidRDefault="004F7305">
      <w:pPr>
        <w:rPr>
          <w:b/>
        </w:rPr>
      </w:pPr>
      <w:r>
        <w:rPr>
          <w:b/>
          <w:noProof/>
        </w:rPr>
        <w:pict>
          <v:line id="1037" o:spid="_x0000_s1033" style="position:absolute;z-index:6;visibility:visible;mso-wrap-distance-left:0;mso-wrap-distance-right:0;mso-width-relative:margin;mso-height-relative:margin" from="-77.95pt,14.9pt" to="596.1pt,14.9pt"/>
        </w:pict>
      </w:r>
      <w:r w:rsidR="00B13897">
        <w:rPr>
          <w:b/>
        </w:rPr>
        <w:t>Professional Experience</w:t>
      </w:r>
    </w:p>
    <w:p w:rsidR="00D93DD5" w:rsidRDefault="004F7305">
      <w:pPr>
        <w:rPr>
          <w:b/>
        </w:rPr>
      </w:pPr>
      <w:r>
        <w:rPr>
          <w:b/>
          <w:noProof/>
        </w:rPr>
        <w:pict>
          <v:rect id="1038" o:spid="_x0000_s1032" style="position:absolute;margin-left:-36.8pt;margin-top:.3pt;width:356.8pt;height:47.4pt;z-index:7;visibility:visible;mso-wrap-distance-left:0;mso-wrap-distance-right:0;mso-width-relative:margin;mso-height-relative:margin" strokeweight=".5pt">
            <v:textbox>
              <w:txbxContent>
                <w:p w:rsidR="00D93DD5" w:rsidRDefault="00B1389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Internship</w:t>
                  </w:r>
                </w:p>
                <w:p w:rsidR="006170C8" w:rsidRDefault="00F841F4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 Sir Ganga Ram hospital </w:t>
                  </w:r>
                </w:p>
                <w:p w:rsidR="00D93DD5" w:rsidRDefault="00F841F4">
                  <w:pPr>
                    <w:spacing w:after="0"/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1 year</w:t>
                  </w:r>
                </w:p>
              </w:txbxContent>
            </v:textbox>
          </v:rect>
        </w:pict>
      </w:r>
    </w:p>
    <w:p w:rsidR="00D93DD5" w:rsidRDefault="00D93DD5">
      <w:pPr>
        <w:rPr>
          <w:b/>
          <w:sz w:val="32"/>
        </w:rPr>
      </w:pPr>
    </w:p>
    <w:p w:rsidR="00D93DD5" w:rsidRDefault="004F7305">
      <w:pPr>
        <w:rPr>
          <w:b/>
        </w:rPr>
      </w:pPr>
      <w:r>
        <w:rPr>
          <w:b/>
          <w:noProof/>
        </w:rPr>
        <w:pict>
          <v:line id="1039" o:spid="_x0000_s1031" style="position:absolute;z-index:4;visibility:visible;mso-wrap-distance-left:0;mso-wrap-distance-right:0;mso-width-relative:margin" from="-77.95pt,14pt" to="586.15pt,17.3pt"/>
        </w:pict>
      </w:r>
      <w:r w:rsidR="00BB1769">
        <w:rPr>
          <w:b/>
        </w:rPr>
        <w:t>Research</w:t>
      </w:r>
    </w:p>
    <w:p w:rsidR="00D93DD5" w:rsidRPr="00BB1769" w:rsidRDefault="00FB28A1" w:rsidP="00BB176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Nutritional assessment of children suffering from autism </w:t>
      </w:r>
      <w:r w:rsidR="00BB1769">
        <w:rPr>
          <w:rFonts w:ascii="Times New Roman" w:hAnsi="Times New Roman" w:cs="Times New Roman"/>
          <w:sz w:val="20"/>
          <w:szCs w:val="20"/>
        </w:rPr>
        <w:t xml:space="preserve"> (cont.)</w:t>
      </w:r>
    </w:p>
    <w:p w:rsidR="00BB1769" w:rsidRDefault="00BB1769">
      <w:pPr>
        <w:rPr>
          <w:b/>
        </w:rPr>
      </w:pPr>
    </w:p>
    <w:p w:rsidR="00D93DD5" w:rsidRDefault="004F7305" w:rsidP="00BB1769">
      <w:pPr>
        <w:rPr>
          <w:rFonts w:ascii="Times New Roman" w:hAnsi="Times New Roman" w:cs="Times New Roman"/>
          <w:sz w:val="20"/>
          <w:szCs w:val="20"/>
        </w:rPr>
      </w:pPr>
      <w:r w:rsidRPr="004F7305">
        <w:rPr>
          <w:b/>
          <w:noProof/>
        </w:rPr>
        <w:pict>
          <v:rect id="1043" o:spid="_x0000_s1027" style="position:absolute;margin-left:-7.85pt;margin-top:20.75pt;width:171.05pt;height:51.7pt;z-index:19;visibility:visible;mso-wrap-distance-left:0;mso-wrap-distance-right:0;mso-width-relative:margin;mso-height-relative:margin" stroked="f" strokeweight=".5pt">
            <v:textbox style="mso-next-textbox:#1043">
              <w:txbxContent>
                <w:p w:rsidR="00D93DD5" w:rsidRDefault="00BB176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Cooking </w:t>
                  </w:r>
                </w:p>
                <w:p w:rsidR="00D93DD5" w:rsidRDefault="00BB1769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Watching </w:t>
                  </w:r>
                  <w:r w:rsidR="00FB28A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movies </w:t>
                  </w:r>
                </w:p>
                <w:p w:rsidR="00FB28A1" w:rsidRDefault="00FB28A1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Makeup </w:t>
                  </w:r>
                </w:p>
                <w:p w:rsidR="00FB28A1" w:rsidRDefault="00FB28A1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F841F4" w:rsidRDefault="00F841F4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F841F4" w:rsidRDefault="00F841F4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93DD5" w:rsidRDefault="00D93DD5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4F7305">
        <w:rPr>
          <w:b/>
          <w:noProof/>
        </w:rPr>
        <w:pict>
          <v:line id="1040" o:spid="_x0000_s1030" style="position:absolute;z-index:17;visibility:visible;mso-wrap-distance-left:0;mso-wrap-distance-right:0;mso-width-relative:margin;mso-height-relative:margin" from="249.3pt,14.4pt" to="534.8pt,14.4pt"/>
        </w:pict>
      </w:r>
      <w:r w:rsidRPr="004F7305">
        <w:rPr>
          <w:b/>
          <w:noProof/>
        </w:rPr>
        <w:pict>
          <v:line id="1041" o:spid="_x0000_s1029" style="position:absolute;z-index:12;visibility:visible;mso-wrap-distance-left:0;mso-wrap-distance-right:0;mso-width-relative:margin;mso-height-relative:margin" from="-127.2pt,14.4pt" to="206.3pt,14.4pt"/>
        </w:pict>
      </w:r>
      <w:r w:rsidRPr="004F7305">
        <w:rPr>
          <w:b/>
          <w:noProof/>
        </w:rPr>
        <w:pict>
          <v:rect id="1042" o:spid="_x0000_s1028" style="position:absolute;margin-left:285.15pt;margin-top:20.65pt;width:171.05pt;height:47.4pt;z-index:18;visibility:visible;mso-wrap-distance-left:0;mso-wrap-distance-right:0;mso-width-relative:margin;mso-height-relative:margin" stroked="f" strokeweight=".5pt">
            <v:textbox style="mso-next-textbox:#1042">
              <w:txbxContent>
                <w:p w:rsidR="00D93DD5" w:rsidRPr="00BB1769" w:rsidRDefault="00D93DD5" w:rsidP="00BB1769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B13897">
        <w:rPr>
          <w:b/>
        </w:rPr>
        <w:t>Hobbies</w:t>
      </w:r>
      <w:r w:rsidR="00B13897">
        <w:rPr>
          <w:b/>
        </w:rPr>
        <w:tab/>
      </w:r>
      <w:r w:rsidR="00B13897">
        <w:rPr>
          <w:b/>
        </w:rPr>
        <w:tab/>
      </w:r>
    </w:p>
    <w:p w:rsidR="00D93DD5" w:rsidRDefault="00D93D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3DD5" w:rsidRDefault="00D93DD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93DD5" w:rsidRDefault="00D93DD5">
      <w:pPr>
        <w:spacing w:after="0"/>
        <w:ind w:left="360"/>
        <w:rPr>
          <w:rFonts w:ascii="Times New Roman" w:hAnsi="Times New Roman" w:cs="Times New Roman"/>
          <w:sz w:val="2"/>
          <w:szCs w:val="20"/>
        </w:rPr>
      </w:pPr>
    </w:p>
    <w:p w:rsidR="00FB28A1" w:rsidRDefault="00FB28A1">
      <w:pPr>
        <w:rPr>
          <w:b/>
        </w:rPr>
      </w:pPr>
    </w:p>
    <w:p w:rsidR="00D93DD5" w:rsidRPr="00FB28A1" w:rsidRDefault="004F7305">
      <w:pPr>
        <w:rPr>
          <w:b/>
        </w:rPr>
      </w:pPr>
      <w:r>
        <w:rPr>
          <w:b/>
          <w:noProof/>
        </w:rPr>
        <w:pict>
          <v:line id="1044" o:spid="_x0000_s1026" style="position:absolute;z-index:13;visibility:visible;mso-wrap-distance-left:0;mso-wrap-distance-right:0;mso-width-relative:margin;mso-height-relative:margin" from="-123.35pt,13.35pt" to="531.55pt,13.35pt"/>
        </w:pict>
      </w:r>
    </w:p>
    <w:sectPr w:rsidR="00D93DD5" w:rsidRPr="00FB28A1" w:rsidSect="00D93DD5">
      <w:pgSz w:w="12240" w:h="15840"/>
      <w:pgMar w:top="288" w:right="720" w:bottom="720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CE2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912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E54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ED88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4BA7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8084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201E35"/>
    <w:multiLevelType w:val="hybridMultilevel"/>
    <w:tmpl w:val="37BE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73FCA"/>
    <w:multiLevelType w:val="multilevel"/>
    <w:tmpl w:val="AD7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C7251"/>
    <w:multiLevelType w:val="hybridMultilevel"/>
    <w:tmpl w:val="3926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F1129"/>
    <w:multiLevelType w:val="hybridMultilevel"/>
    <w:tmpl w:val="18CC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93517"/>
    <w:multiLevelType w:val="multilevel"/>
    <w:tmpl w:val="00B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3DD5"/>
    <w:rsid w:val="002A74B4"/>
    <w:rsid w:val="004F7305"/>
    <w:rsid w:val="00565FEF"/>
    <w:rsid w:val="006170C8"/>
    <w:rsid w:val="00B13897"/>
    <w:rsid w:val="00B85FAB"/>
    <w:rsid w:val="00BB1769"/>
    <w:rsid w:val="00C21400"/>
    <w:rsid w:val="00D93DD5"/>
    <w:rsid w:val="00E676E5"/>
    <w:rsid w:val="00F841F4"/>
    <w:rsid w:val="00FB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93DD5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D93DD5"/>
  </w:style>
  <w:style w:type="paragraph" w:styleId="ListParagraph">
    <w:name w:val="List Paragraph"/>
    <w:basedOn w:val="Normal"/>
    <w:uiPriority w:val="34"/>
    <w:qFormat/>
    <w:rsid w:val="00D93DD5"/>
    <w:pPr>
      <w:ind w:left="720"/>
      <w:contextualSpacing/>
    </w:pPr>
  </w:style>
  <w:style w:type="paragraph" w:styleId="NoSpacing">
    <w:name w:val="No Spacing"/>
    <w:uiPriority w:val="1"/>
    <w:qFormat/>
    <w:rsid w:val="00D93D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D9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3D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38C1-6851-4DBC-8440-DFA84142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 Chugtai</dc:creator>
  <cp:lastModifiedBy>Dell</cp:lastModifiedBy>
  <cp:revision>2</cp:revision>
  <cp:lastPrinted>2017-03-28T09:39:00Z</cp:lastPrinted>
  <dcterms:created xsi:type="dcterms:W3CDTF">2019-05-01T06:20:00Z</dcterms:created>
  <dcterms:modified xsi:type="dcterms:W3CDTF">2019-05-01T06:20:00Z</dcterms:modified>
</cp:coreProperties>
</file>