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5E6B" w14:textId="77777777" w:rsidR="00791B15" w:rsidRDefault="00E60506">
      <w:r>
        <w:rPr>
          <w:noProof/>
        </w:rPr>
        <mc:AlternateContent>
          <mc:Choice Requires="wps">
            <w:drawing>
              <wp:inline distT="114300" distB="114300" distL="114300" distR="114300" wp14:anchorId="0591607F" wp14:editId="352F9445">
                <wp:extent cx="5727600" cy="5040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975" y="375575"/>
                          <a:ext cx="7440600" cy="121800"/>
                        </a:xfrm>
                        <a:prstGeom prst="rect">
                          <a:avLst/>
                        </a:prstGeom>
                        <a:solidFill>
                          <a:srgbClr val="79163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CB5C5F" w14:textId="77777777" w:rsidR="00791B15" w:rsidRDefault="00791B1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1607F" id="Rectángulo 1" o:spid="_x0000_s1026" style="width:451pt;height: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" fillcolor="#791632" strokecolor="white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4CB5C5F" w14:textId="77777777" w:rsidR="00791B15" w:rsidRDefault="00791B15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4610BA" w14:textId="77777777" w:rsidR="00791B15" w:rsidRDefault="00791B15">
      <w:pPr>
        <w:rPr>
          <w:b/>
          <w:color w:val="791632"/>
          <w:sz w:val="24"/>
          <w:szCs w:val="24"/>
        </w:rPr>
      </w:pPr>
    </w:p>
    <w:p w14:paraId="70FC91F3" w14:textId="77777777" w:rsidR="00791B15" w:rsidRDefault="00791B15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91B15" w14:paraId="2B411CDA" w14:textId="77777777">
        <w:trPr>
          <w:trHeight w:val="495"/>
        </w:trPr>
        <w:tc>
          <w:tcPr>
            <w:tcW w:w="902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0413" w14:textId="77777777" w:rsidR="00791B15" w:rsidRDefault="00E60506">
            <w:pPr>
              <w:jc w:val="center"/>
            </w:pPr>
            <w:r>
              <w:rPr>
                <w:b/>
                <w:color w:val="791632"/>
                <w:sz w:val="24"/>
                <w:szCs w:val="24"/>
              </w:rPr>
              <w:t>Nombre del proyecto</w:t>
            </w:r>
          </w:p>
        </w:tc>
      </w:tr>
      <w:tr w:rsidR="00791B15" w14:paraId="42EF34FA" w14:textId="77777777">
        <w:trPr>
          <w:trHeight w:val="972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A9C3" w14:textId="77777777" w:rsidR="00791B15" w:rsidRDefault="0079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09A47D" w14:textId="77777777" w:rsidR="00791B15" w:rsidRDefault="00791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F8129F" w14:textId="31177E03" w:rsidR="00791B15" w:rsidRPr="00F726B5" w:rsidRDefault="00FA1F3F" w:rsidP="00F72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F726B5">
              <w:rPr>
                <w:b/>
                <w:bCs/>
                <w:sz w:val="28"/>
                <w:szCs w:val="28"/>
              </w:rPr>
              <w:t>ACTIVIDAD 2 – VISION POR COMPUTADORA - VIDEO</w:t>
            </w:r>
          </w:p>
        </w:tc>
      </w:tr>
    </w:tbl>
    <w:p w14:paraId="6DD04524" w14:textId="77777777" w:rsidR="00791B15" w:rsidRDefault="00791B15"/>
    <w:p w14:paraId="69F96C9D" w14:textId="77777777" w:rsidR="00791B15" w:rsidRDefault="00791B15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15"/>
      </w:tblGrid>
      <w:tr w:rsidR="00791B15" w14:paraId="5CE534A1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AAAA" w14:textId="77777777" w:rsidR="00791B15" w:rsidRDefault="00E60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Profesor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7F740" w14:textId="3A508FCE" w:rsidR="00791B15" w:rsidRDefault="00FA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LAURA ALEXANDRA URETA ARREAGA</w:t>
            </w:r>
          </w:p>
        </w:tc>
      </w:tr>
      <w:tr w:rsidR="00791B15" w14:paraId="1409C72B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0F148" w14:textId="77777777" w:rsidR="00791B15" w:rsidRDefault="00E60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Materia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4D77" w14:textId="20F7852C" w:rsidR="00791B15" w:rsidRDefault="00FA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VISION POR COMPUTADORA Y RECONOCIMIENTOS DE PATRONES </w:t>
            </w:r>
          </w:p>
        </w:tc>
      </w:tr>
      <w:tr w:rsidR="00791B15" w14:paraId="59C46BE1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76B1" w14:textId="77777777" w:rsidR="00791B15" w:rsidRDefault="00E60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Alumno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3560" w14:textId="4B8D3960" w:rsidR="00791B15" w:rsidRDefault="00FA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MARIA AUGUSTA FLORES RIVERA </w:t>
            </w:r>
          </w:p>
        </w:tc>
      </w:tr>
      <w:tr w:rsidR="00791B15" w14:paraId="3A1D17EB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85EE" w14:textId="77777777" w:rsidR="00791B15" w:rsidRDefault="00E60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Fecha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EA95" w14:textId="426ED716" w:rsidR="00791B15" w:rsidRDefault="00FA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02/07/2025</w:t>
            </w:r>
          </w:p>
        </w:tc>
      </w:tr>
    </w:tbl>
    <w:p w14:paraId="092B5848" w14:textId="77777777" w:rsidR="00791B15" w:rsidRDefault="00791B15">
      <w:pPr>
        <w:rPr>
          <w:b/>
          <w:color w:val="791632"/>
          <w:sz w:val="24"/>
          <w:szCs w:val="24"/>
        </w:rPr>
      </w:pPr>
    </w:p>
    <w:p w14:paraId="5EE687B0" w14:textId="77777777" w:rsidR="00791B15" w:rsidRDefault="00791B15">
      <w:pPr>
        <w:rPr>
          <w:b/>
          <w:color w:val="791632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91B15" w14:paraId="3BC732B8" w14:textId="77777777">
        <w:trPr>
          <w:trHeight w:val="495"/>
        </w:trPr>
        <w:tc>
          <w:tcPr>
            <w:tcW w:w="902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5A5B" w14:textId="77777777" w:rsidR="00791B15" w:rsidRDefault="00E60506">
            <w:pPr>
              <w:jc w:val="center"/>
              <w:rPr>
                <w:b/>
                <w:color w:val="791632"/>
              </w:rPr>
            </w:pPr>
            <w:r>
              <w:rPr>
                <w:b/>
                <w:color w:val="791632"/>
                <w:sz w:val="24"/>
                <w:szCs w:val="24"/>
              </w:rPr>
              <w:t>Resumen del Proyecto</w:t>
            </w:r>
          </w:p>
        </w:tc>
      </w:tr>
      <w:tr w:rsidR="00791B15" w14:paraId="467945E2" w14:textId="77777777">
        <w:trPr>
          <w:trHeight w:val="2265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4DBF" w14:textId="256E80CE" w:rsidR="004155E8" w:rsidRPr="00343521" w:rsidRDefault="004155E8" w:rsidP="00343521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es-EC"/>
              </w:rPr>
            </w:pPr>
            <w:r w:rsidRPr="00343521">
              <w:rPr>
                <w:b/>
                <w:lang w:val="es-EC"/>
              </w:rPr>
              <w:t>Iniciar viendo el video desde el siguiente vinculo: https://www.youtube.com/watch?v=Vc-yodzikf0</w:t>
            </w:r>
          </w:p>
          <w:p w14:paraId="0AE856A8" w14:textId="77777777" w:rsidR="004155E8" w:rsidRPr="00343521" w:rsidRDefault="004155E8" w:rsidP="003435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es-EC"/>
              </w:rPr>
            </w:pPr>
          </w:p>
          <w:p w14:paraId="460F7C1D" w14:textId="6B29C0CA" w:rsidR="004155E8" w:rsidRPr="00343521" w:rsidRDefault="004155E8" w:rsidP="00343521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es-EC"/>
              </w:rPr>
            </w:pPr>
            <w:r w:rsidRPr="00343521">
              <w:rPr>
                <w:b/>
                <w:lang w:val="es-EC"/>
              </w:rPr>
              <w:t>Preparar un documento identificando/comentando lo sigui</w:t>
            </w:r>
            <w:r w:rsidR="00343521">
              <w:rPr>
                <w:b/>
                <w:lang w:val="es-EC"/>
              </w:rPr>
              <w:t>e</w:t>
            </w:r>
            <w:r w:rsidRPr="00343521">
              <w:rPr>
                <w:b/>
                <w:lang w:val="es-EC"/>
              </w:rPr>
              <w:t>nte:</w:t>
            </w:r>
          </w:p>
          <w:p w14:paraId="5B194E42" w14:textId="77777777" w:rsidR="004155E8" w:rsidRPr="004155E8" w:rsidRDefault="004155E8" w:rsidP="003435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lang w:val="es-EC"/>
              </w:rPr>
            </w:pPr>
          </w:p>
          <w:p w14:paraId="4E7CE429" w14:textId="0D2D2A92" w:rsidR="004155E8" w:rsidRPr="00343521" w:rsidRDefault="004155E8" w:rsidP="0034352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Bookman Old Style" w:hAnsi="Bookman Old Style"/>
                <w:b/>
                <w:i/>
                <w:iCs/>
                <w:lang w:val="es-EC"/>
              </w:rPr>
            </w:pPr>
            <w:r w:rsidRPr="00343521">
              <w:rPr>
                <w:rFonts w:ascii="Bookman Old Style" w:hAnsi="Bookman Old Style"/>
                <w:b/>
                <w:i/>
                <w:iCs/>
                <w:lang w:val="es-EC"/>
              </w:rPr>
              <w:t>Identifique como también se le conoce a la Visión por computadora</w:t>
            </w:r>
            <w:r w:rsidRPr="00343521">
              <w:rPr>
                <w:rFonts w:ascii="Bookman Old Style" w:hAnsi="Bookman Old Style"/>
                <w:b/>
                <w:i/>
                <w:iCs/>
                <w:lang w:val="es-EC"/>
              </w:rPr>
              <w:t>.</w:t>
            </w:r>
          </w:p>
          <w:p w14:paraId="18C6DBB0" w14:textId="1FE6AEB4" w:rsidR="00412E53" w:rsidRDefault="00412E53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jc w:val="both"/>
              <w:rPr>
                <w:bCs/>
                <w:lang w:val="es-EC"/>
              </w:rPr>
            </w:pPr>
          </w:p>
          <w:p w14:paraId="6FC8F8F8" w14:textId="378579F6" w:rsidR="00412E53" w:rsidRDefault="00412E53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jc w:val="both"/>
              <w:rPr>
                <w:bCs/>
                <w:lang w:val="es-EC"/>
              </w:rPr>
            </w:pPr>
            <w:r>
              <w:rPr>
                <w:bCs/>
                <w:lang w:val="es-EC"/>
              </w:rPr>
              <w:t xml:space="preserve">La visión por computadora es también </w:t>
            </w:r>
            <w:r w:rsidR="00F726B5">
              <w:rPr>
                <w:bCs/>
                <w:lang w:val="es-EC"/>
              </w:rPr>
              <w:t xml:space="preserve">conocida como </w:t>
            </w:r>
            <w:r w:rsidRPr="00F726B5">
              <w:rPr>
                <w:b/>
                <w:lang w:val="es-EC"/>
              </w:rPr>
              <w:t>Visión Artificial</w:t>
            </w:r>
          </w:p>
          <w:p w14:paraId="65BED033" w14:textId="77777777" w:rsidR="00412E53" w:rsidRDefault="00412E53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lang w:val="es-EC"/>
              </w:rPr>
            </w:pPr>
          </w:p>
          <w:p w14:paraId="29B76467" w14:textId="7489F909" w:rsidR="004155E8" w:rsidRPr="00F726B5" w:rsidRDefault="004155E8" w:rsidP="0034352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Bookman Old Style" w:hAnsi="Bookman Old Style"/>
                <w:b/>
                <w:i/>
                <w:iCs/>
                <w:lang w:val="es-EC"/>
              </w:rPr>
            </w:pPr>
            <w:r w:rsidRPr="00F726B5">
              <w:rPr>
                <w:rFonts w:ascii="Bookman Old Style" w:hAnsi="Bookman Old Style"/>
                <w:b/>
                <w:i/>
                <w:iCs/>
                <w:lang w:val="es-EC"/>
              </w:rPr>
              <w:t>En su ámbito de acción que tipo de aplicaciones puede identificar, relacionados con la visión por computadora</w:t>
            </w:r>
            <w:r w:rsidRPr="00F726B5">
              <w:rPr>
                <w:rFonts w:ascii="Bookman Old Style" w:hAnsi="Bookman Old Style"/>
                <w:b/>
                <w:i/>
                <w:iCs/>
                <w:lang w:val="es-EC"/>
              </w:rPr>
              <w:t>.</w:t>
            </w:r>
          </w:p>
          <w:p w14:paraId="6C23B166" w14:textId="77777777" w:rsidR="00C44D77" w:rsidRDefault="00C44D77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jc w:val="both"/>
              <w:rPr>
                <w:bCs/>
                <w:lang w:val="es-EC"/>
              </w:rPr>
            </w:pPr>
          </w:p>
          <w:p w14:paraId="1031FB05" w14:textId="40E95481" w:rsidR="000B73F5" w:rsidRDefault="000B73F5" w:rsidP="00343521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lang w:val="es-EC"/>
              </w:rPr>
            </w:pPr>
            <w:r w:rsidRPr="00F726B5">
              <w:rPr>
                <w:b/>
                <w:lang w:val="es-EC"/>
              </w:rPr>
              <w:t>Control de calidad en la industria</w:t>
            </w:r>
            <w:r w:rsidR="00320890">
              <w:rPr>
                <w:bCs/>
                <w:lang w:val="es-EC"/>
              </w:rPr>
              <w:t>: sirve para detectar defectos en piezas o productos.</w:t>
            </w:r>
          </w:p>
          <w:p w14:paraId="4FB8A84C" w14:textId="13B5E449" w:rsidR="000B73F5" w:rsidRDefault="000B73F5" w:rsidP="00343521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lang w:val="es-EC"/>
              </w:rPr>
            </w:pPr>
            <w:r w:rsidRPr="00F726B5">
              <w:rPr>
                <w:b/>
                <w:lang w:val="es-EC"/>
              </w:rPr>
              <w:t>Automatización en el transporte</w:t>
            </w:r>
            <w:r w:rsidR="00320890" w:rsidRPr="00F726B5">
              <w:rPr>
                <w:b/>
                <w:lang w:val="es-EC"/>
              </w:rPr>
              <w:t>:</w:t>
            </w:r>
            <w:r w:rsidR="00320890">
              <w:rPr>
                <w:bCs/>
                <w:lang w:val="es-EC"/>
              </w:rPr>
              <w:t xml:space="preserve"> los vehículos autónomos que identifican peatones, señales y obstáculos.</w:t>
            </w:r>
          </w:p>
          <w:p w14:paraId="38BC394C" w14:textId="30597BE2" w:rsidR="001E08E2" w:rsidRDefault="000B73F5" w:rsidP="00343521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lang w:val="es-EC"/>
              </w:rPr>
            </w:pPr>
            <w:r w:rsidRPr="00F726B5">
              <w:rPr>
                <w:b/>
                <w:lang w:val="es-EC"/>
              </w:rPr>
              <w:t>Aplicaciones médicas</w:t>
            </w:r>
            <w:r w:rsidR="00320890" w:rsidRPr="00F726B5">
              <w:rPr>
                <w:b/>
                <w:lang w:val="es-EC"/>
              </w:rPr>
              <w:t>:</w:t>
            </w:r>
            <w:r w:rsidR="00320890">
              <w:rPr>
                <w:bCs/>
                <w:lang w:val="es-EC"/>
              </w:rPr>
              <w:t xml:space="preserve"> estas aplicaciones como el análisis de imágenes nos sirve para detectar enfermedades </w:t>
            </w:r>
          </w:p>
          <w:p w14:paraId="73F2613E" w14:textId="77777777" w:rsidR="00C44D77" w:rsidRPr="00C44D77" w:rsidRDefault="00C44D77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00"/>
              <w:jc w:val="both"/>
              <w:rPr>
                <w:bCs/>
                <w:lang w:val="es-EC"/>
              </w:rPr>
            </w:pPr>
          </w:p>
          <w:p w14:paraId="625E3519" w14:textId="77777777" w:rsidR="00791B15" w:rsidRPr="00F726B5" w:rsidRDefault="004155E8" w:rsidP="0034352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Bookman Old Style" w:hAnsi="Bookman Old Style"/>
                <w:b/>
                <w:i/>
                <w:iCs/>
                <w:lang w:val="es-EC"/>
              </w:rPr>
            </w:pPr>
            <w:r w:rsidRPr="00F726B5">
              <w:rPr>
                <w:rFonts w:ascii="Bookman Old Style" w:hAnsi="Bookman Old Style"/>
                <w:b/>
                <w:i/>
                <w:iCs/>
                <w:lang w:val="es-EC"/>
              </w:rPr>
              <w:t>Comente como pueden ayudar en la sociedad las aplicaciones que se soportan en la visión por computadora.</w:t>
            </w:r>
          </w:p>
          <w:p w14:paraId="3B899CC7" w14:textId="77777777" w:rsidR="00D978FC" w:rsidRDefault="00D978FC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jc w:val="both"/>
              <w:rPr>
                <w:bCs/>
                <w:lang w:val="es-EC"/>
              </w:rPr>
            </w:pPr>
          </w:p>
          <w:p w14:paraId="63F198A1" w14:textId="68E34800" w:rsidR="00D978FC" w:rsidRPr="004155E8" w:rsidRDefault="00343521" w:rsidP="0034352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jc w:val="both"/>
              <w:rPr>
                <w:bCs/>
                <w:lang w:val="es-EC"/>
              </w:rPr>
            </w:pPr>
            <w:r>
              <w:rPr>
                <w:bCs/>
                <w:lang w:val="es-EC"/>
              </w:rPr>
              <w:t>La visión por computadora puede ser de gran aporte para la sociedad mediante l</w:t>
            </w:r>
            <w:r w:rsidR="00D978FC" w:rsidRPr="00D978FC">
              <w:rPr>
                <w:bCs/>
                <w:lang w:val="es-EC"/>
              </w:rPr>
              <w:t xml:space="preserve">as aplicaciones </w:t>
            </w:r>
            <w:r>
              <w:rPr>
                <w:bCs/>
                <w:lang w:val="es-EC"/>
              </w:rPr>
              <w:t>como son la</w:t>
            </w:r>
            <w:r w:rsidR="00D978FC" w:rsidRPr="00D978FC">
              <w:rPr>
                <w:bCs/>
                <w:lang w:val="es-EC"/>
              </w:rPr>
              <w:t xml:space="preserve"> automatización de t</w:t>
            </w:r>
            <w:r>
              <w:rPr>
                <w:bCs/>
                <w:lang w:val="es-EC"/>
              </w:rPr>
              <w:t xml:space="preserve">areas </w:t>
            </w:r>
            <w:r w:rsidR="00D978FC">
              <w:rPr>
                <w:bCs/>
                <w:lang w:val="es-EC"/>
              </w:rPr>
              <w:t>repetitiv</w:t>
            </w:r>
            <w:r>
              <w:rPr>
                <w:bCs/>
                <w:lang w:val="es-EC"/>
              </w:rPr>
              <w:t>a</w:t>
            </w:r>
            <w:r w:rsidR="00D978FC">
              <w:rPr>
                <w:bCs/>
                <w:lang w:val="es-EC"/>
              </w:rPr>
              <w:t>s</w:t>
            </w:r>
            <w:r w:rsidR="00D978FC" w:rsidRPr="00D978FC">
              <w:rPr>
                <w:bCs/>
                <w:lang w:val="es-EC"/>
              </w:rPr>
              <w:t xml:space="preserve">, </w:t>
            </w:r>
            <w:r>
              <w:rPr>
                <w:bCs/>
                <w:lang w:val="es-EC"/>
              </w:rPr>
              <w:t xml:space="preserve">el </w:t>
            </w:r>
            <w:r w:rsidRPr="00D978FC">
              <w:rPr>
                <w:bCs/>
                <w:lang w:val="es-EC"/>
              </w:rPr>
              <w:t>avance</w:t>
            </w:r>
            <w:r w:rsidR="00D978FC" w:rsidRPr="00D978FC">
              <w:rPr>
                <w:bCs/>
                <w:lang w:val="es-EC"/>
              </w:rPr>
              <w:t xml:space="preserve"> en la calidad y precisión de aplicaciones industriales y médicas, </w:t>
            </w:r>
            <w:r w:rsidR="00D978FC" w:rsidRPr="00D978FC">
              <w:rPr>
                <w:bCs/>
                <w:lang w:val="es-EC"/>
              </w:rPr>
              <w:t>ampliación</w:t>
            </w:r>
            <w:r w:rsidR="00D978FC" w:rsidRPr="00D978FC">
              <w:rPr>
                <w:bCs/>
                <w:lang w:val="es-EC"/>
              </w:rPr>
              <w:t xml:space="preserve"> de la seguridad en</w:t>
            </w:r>
            <w:r w:rsidR="00D978FC">
              <w:rPr>
                <w:bCs/>
                <w:lang w:val="es-EC"/>
              </w:rPr>
              <w:t xml:space="preserve"> lo que se refiere a </w:t>
            </w:r>
            <w:r w:rsidR="00D978FC" w:rsidRPr="00D978FC">
              <w:rPr>
                <w:bCs/>
                <w:lang w:val="es-EC"/>
              </w:rPr>
              <w:t xml:space="preserve">transporte, y una mejor calidad de vida y </w:t>
            </w:r>
            <w:r w:rsidR="00D978FC" w:rsidRPr="00D978FC">
              <w:rPr>
                <w:bCs/>
                <w:lang w:val="es-EC"/>
              </w:rPr>
              <w:lastRenderedPageBreak/>
              <w:t xml:space="preserve">eficiencia. </w:t>
            </w:r>
            <w:r>
              <w:rPr>
                <w:bCs/>
                <w:lang w:val="es-EC"/>
              </w:rPr>
              <w:t>Así</w:t>
            </w:r>
            <w:r w:rsidR="00D978FC">
              <w:rPr>
                <w:bCs/>
                <w:lang w:val="es-EC"/>
              </w:rPr>
              <w:t xml:space="preserve"> mismo nos p</w:t>
            </w:r>
            <w:r w:rsidR="00D978FC" w:rsidRPr="00D978FC">
              <w:rPr>
                <w:bCs/>
                <w:lang w:val="es-EC"/>
              </w:rPr>
              <w:t>ermiten ahorrar tiempo y ayudan a tomar decisiones más seguras de manera más rápida.</w:t>
            </w:r>
          </w:p>
        </w:tc>
      </w:tr>
    </w:tbl>
    <w:p w14:paraId="357AD06F" w14:textId="77777777" w:rsidR="00791B15" w:rsidRDefault="00791B15"/>
    <w:p w14:paraId="439B0A4A" w14:textId="77777777" w:rsidR="00791B15" w:rsidRDefault="00791B15"/>
    <w:p w14:paraId="618C2D01" w14:textId="77777777" w:rsidR="00791B15" w:rsidRDefault="00791B15"/>
    <w:p w14:paraId="59A76317" w14:textId="77777777" w:rsidR="00791B15" w:rsidRDefault="00791B15"/>
    <w:sectPr w:rsidR="00791B1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90E11" w14:textId="77777777" w:rsidR="00E60506" w:rsidRDefault="00E60506">
      <w:pPr>
        <w:spacing w:line="240" w:lineRule="auto"/>
      </w:pPr>
      <w:r>
        <w:separator/>
      </w:r>
    </w:p>
  </w:endnote>
  <w:endnote w:type="continuationSeparator" w:id="0">
    <w:p w14:paraId="52B549CF" w14:textId="77777777" w:rsidR="00E60506" w:rsidRDefault="00E605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AC4F8" w14:textId="77777777" w:rsidR="00E60506" w:rsidRDefault="00E60506">
      <w:pPr>
        <w:spacing w:line="240" w:lineRule="auto"/>
      </w:pPr>
      <w:r>
        <w:separator/>
      </w:r>
    </w:p>
  </w:footnote>
  <w:footnote w:type="continuationSeparator" w:id="0">
    <w:p w14:paraId="70B0F177" w14:textId="77777777" w:rsidR="00E60506" w:rsidRDefault="00E605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3B0A5" w14:textId="77777777" w:rsidR="00791B15" w:rsidRDefault="00E60506">
    <w:r>
      <w:rPr>
        <w:i/>
        <w:noProof/>
        <w:color w:val="999999"/>
        <w:sz w:val="20"/>
        <w:szCs w:val="20"/>
      </w:rPr>
      <w:drawing>
        <wp:anchor distT="114300" distB="114300" distL="114300" distR="114300" simplePos="0" relativeHeight="251657216" behindDoc="1" locked="0" layoutInCell="1" hidden="0" allowOverlap="1" wp14:anchorId="4CBD1A6A" wp14:editId="0DAB43DB">
          <wp:simplePos x="0" y="0"/>
          <wp:positionH relativeFrom="page">
            <wp:posOffset>-19049</wp:posOffset>
          </wp:positionH>
          <wp:positionV relativeFrom="page">
            <wp:posOffset>-34296</wp:posOffset>
          </wp:positionV>
          <wp:extent cx="7614000" cy="107748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000" cy="1077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/>
        <w:color w:val="999999"/>
        <w:sz w:val="20"/>
        <w:szCs w:val="20"/>
      </w:rPr>
      <w:pict w14:anchorId="7E56D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346.3pt;margin-top:-60.75pt;width:104.9pt;height:67.6pt;z-index:-251658240;mso-position-horizontal:absolute;mso-position-horizontal-relative:margin;mso-position-vertical:absolute;mso-position-vertical-relative:margin">
          <v:imagedata r:id="rId2" o:title="image2" gain="19661f" blacklevel="22938f"/>
          <w10:wrap anchorx="margin" anchory="margin"/>
        </v:shape>
      </w:pict>
    </w:r>
    <w:r>
      <w:rPr>
        <w:i/>
        <w:color w:val="999999"/>
        <w:sz w:val="20"/>
        <w:szCs w:val="20"/>
      </w:rPr>
      <w:t>Universidad de Especialidades Espíritu Santo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E42"/>
    <w:multiLevelType w:val="hybridMultilevel"/>
    <w:tmpl w:val="DC4AA558"/>
    <w:lvl w:ilvl="0" w:tplc="300A0019">
      <w:start w:val="1"/>
      <w:numFmt w:val="lowerLetter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4F6DB7"/>
    <w:multiLevelType w:val="hybridMultilevel"/>
    <w:tmpl w:val="DA021F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65320"/>
    <w:multiLevelType w:val="hybridMultilevel"/>
    <w:tmpl w:val="4ED80A62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B15"/>
    <w:rsid w:val="000B73F5"/>
    <w:rsid w:val="001E08E2"/>
    <w:rsid w:val="00320890"/>
    <w:rsid w:val="00343521"/>
    <w:rsid w:val="00412E53"/>
    <w:rsid w:val="004155E8"/>
    <w:rsid w:val="00791B15"/>
    <w:rsid w:val="00C44D77"/>
    <w:rsid w:val="00D978FC"/>
    <w:rsid w:val="00E60506"/>
    <w:rsid w:val="00F726B5"/>
    <w:rsid w:val="00FA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B34B45"/>
  <w15:docId w15:val="{B7DCCD08-F0CD-4CC5-AF93-632015AF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155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9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2025-07-02T14:28:00Z</dcterms:created>
  <dcterms:modified xsi:type="dcterms:W3CDTF">2025-07-02T16:02:00Z</dcterms:modified>
</cp:coreProperties>
</file>