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EB847" w14:textId="1CC4C317" w:rsidR="006E6EF3" w:rsidRPr="00C16259" w:rsidRDefault="00C16259" w:rsidP="00C16259">
      <w:pPr>
        <w:pStyle w:val="Heading1"/>
        <w:jc w:val="center"/>
        <w:rPr>
          <w:rFonts w:ascii="Arial" w:hAnsi="Arial" w:cs="Arial"/>
          <w:sz w:val="40"/>
          <w:szCs w:val="40"/>
        </w:rPr>
      </w:pPr>
      <w:r w:rsidRPr="00C16259">
        <w:rPr>
          <w:rFonts w:ascii="Arial" w:hAnsi="Arial" w:cs="Arial"/>
          <w:sz w:val="40"/>
          <w:szCs w:val="40"/>
        </w:rPr>
        <w:t>2025 Year-End Highlights – By Taha Rehman</w:t>
      </w:r>
    </w:p>
    <w:p w14:paraId="123FC13B" w14:textId="77777777" w:rsidR="00C16259" w:rsidRDefault="00C16259" w:rsidP="00C16259"/>
    <w:p w14:paraId="49D7E69A" w14:textId="77777777" w:rsidR="00C16259" w:rsidRPr="00C16259" w:rsidRDefault="00C16259" w:rsidP="00C16259"/>
    <w:p w14:paraId="40A6B2B2" w14:textId="14AD2CAF" w:rsidR="00C16259" w:rsidRPr="00C16259" w:rsidRDefault="00C16259" w:rsidP="00C16259">
      <w:pPr>
        <w:jc w:val="both"/>
        <w:rPr>
          <w:rFonts w:ascii="Arial" w:hAnsi="Arial" w:cs="Arial"/>
          <w:sz w:val="28"/>
          <w:szCs w:val="28"/>
        </w:rPr>
      </w:pPr>
      <w:r w:rsidRPr="00C16259">
        <w:rPr>
          <w:rFonts w:ascii="Arial" w:hAnsi="Arial" w:cs="Arial"/>
          <w:sz w:val="28"/>
          <w:szCs w:val="28"/>
        </w:rPr>
        <w:t>As you know, I joined towards the end of the year, and within this short time</w:t>
      </w:r>
      <w:r>
        <w:rPr>
          <w:rFonts w:ascii="Arial" w:hAnsi="Arial" w:cs="Arial"/>
          <w:sz w:val="28"/>
          <w:szCs w:val="28"/>
        </w:rPr>
        <w:t xml:space="preserve"> period</w:t>
      </w:r>
      <w:r w:rsidRPr="00C16259">
        <w:rPr>
          <w:rFonts w:ascii="Arial" w:hAnsi="Arial" w:cs="Arial"/>
          <w:sz w:val="28"/>
          <w:szCs w:val="28"/>
        </w:rPr>
        <w:t>, I focused on understanding systems quickly and contributing effectively to</w:t>
      </w:r>
      <w:r>
        <w:rPr>
          <w:rFonts w:ascii="Arial" w:hAnsi="Arial" w:cs="Arial"/>
          <w:sz w:val="28"/>
          <w:szCs w:val="28"/>
        </w:rPr>
        <w:t xml:space="preserve"> our</w:t>
      </w:r>
      <w:r w:rsidRPr="00C16259">
        <w:rPr>
          <w:rFonts w:ascii="Arial" w:hAnsi="Arial" w:cs="Arial"/>
          <w:sz w:val="28"/>
          <w:szCs w:val="28"/>
        </w:rPr>
        <w:t xml:space="preserve"> active projects.</w:t>
      </w:r>
      <w:r w:rsidRPr="00C16259">
        <w:rPr>
          <w:rFonts w:ascii="Arial" w:hAnsi="Arial" w:cs="Arial"/>
          <w:sz w:val="28"/>
          <w:szCs w:val="28"/>
        </w:rPr>
        <w:br/>
      </w:r>
    </w:p>
    <w:p w14:paraId="108E1E33" w14:textId="2CEF142A" w:rsidR="00C16259" w:rsidRDefault="00C16259" w:rsidP="00C16259">
      <w:pPr>
        <w:pStyle w:val="ListParagraph"/>
        <w:numPr>
          <w:ilvl w:val="0"/>
          <w:numId w:val="14"/>
        </w:numPr>
        <w:ind w:left="360"/>
        <w:jc w:val="both"/>
        <w:rPr>
          <w:rFonts w:ascii="Arial" w:hAnsi="Arial" w:cs="Arial"/>
          <w:sz w:val="28"/>
          <w:szCs w:val="28"/>
        </w:rPr>
      </w:pPr>
      <w:r w:rsidRPr="00C16259">
        <w:rPr>
          <w:rFonts w:ascii="Arial" w:hAnsi="Arial" w:cs="Arial"/>
          <w:sz w:val="28"/>
          <w:szCs w:val="28"/>
        </w:rPr>
        <w:t>I developed and enhanced the MPS website, improving its overall presentation and usability. These improvements helped strengthen the company’s digital presence and ensured a more consistent experience for visitors.</w:t>
      </w:r>
    </w:p>
    <w:p w14:paraId="2456E41C" w14:textId="77777777" w:rsidR="00C16259" w:rsidRPr="00C16259" w:rsidRDefault="00C16259" w:rsidP="00C16259">
      <w:pPr>
        <w:pStyle w:val="ListParagraph"/>
        <w:ind w:left="360"/>
        <w:jc w:val="both"/>
        <w:rPr>
          <w:rFonts w:ascii="Arial" w:hAnsi="Arial" w:cs="Arial"/>
          <w:sz w:val="28"/>
          <w:szCs w:val="28"/>
        </w:rPr>
      </w:pPr>
    </w:p>
    <w:p w14:paraId="35FE71FA" w14:textId="18FB64E9" w:rsidR="00C16259" w:rsidRPr="00C16259" w:rsidRDefault="00C16259" w:rsidP="00C16259">
      <w:pPr>
        <w:pStyle w:val="ListParagraph"/>
        <w:numPr>
          <w:ilvl w:val="0"/>
          <w:numId w:val="14"/>
        </w:numPr>
        <w:ind w:left="360"/>
        <w:jc w:val="both"/>
        <w:rPr>
          <w:rFonts w:ascii="Arial" w:hAnsi="Arial" w:cs="Arial"/>
          <w:sz w:val="28"/>
          <w:szCs w:val="28"/>
        </w:rPr>
      </w:pPr>
      <w:r w:rsidRPr="00C16259">
        <w:rPr>
          <w:rFonts w:ascii="Arial" w:hAnsi="Arial" w:cs="Arial"/>
          <w:sz w:val="28"/>
          <w:szCs w:val="28"/>
        </w:rPr>
        <w:t>I also developed the Job Openings portal, which provides a more structured and centralized way to manage and display open roles. This has helped make the hiring process more organized and reduced dependency on manual coordination.</w:t>
      </w:r>
    </w:p>
    <w:p w14:paraId="3D77BF9B" w14:textId="77777777" w:rsidR="00C16259" w:rsidRPr="00C16259" w:rsidRDefault="00C16259" w:rsidP="00C16259">
      <w:pPr>
        <w:pStyle w:val="ListParagraph"/>
        <w:ind w:left="360"/>
        <w:jc w:val="both"/>
        <w:rPr>
          <w:rFonts w:ascii="Arial" w:hAnsi="Arial" w:cs="Arial"/>
          <w:sz w:val="28"/>
          <w:szCs w:val="28"/>
        </w:rPr>
      </w:pPr>
    </w:p>
    <w:p w14:paraId="0E9ACDCE" w14:textId="7F5B1050" w:rsidR="00C16259" w:rsidRPr="00C16259" w:rsidRDefault="00C16259" w:rsidP="00C16259">
      <w:pPr>
        <w:pStyle w:val="ListParagraph"/>
        <w:numPr>
          <w:ilvl w:val="0"/>
          <w:numId w:val="14"/>
        </w:numPr>
        <w:ind w:left="360"/>
        <w:jc w:val="both"/>
        <w:rPr>
          <w:rFonts w:ascii="Arial" w:hAnsi="Arial" w:cs="Arial"/>
          <w:sz w:val="28"/>
          <w:szCs w:val="28"/>
        </w:rPr>
      </w:pPr>
      <w:r w:rsidRPr="00C16259">
        <w:rPr>
          <w:rFonts w:ascii="Arial" w:hAnsi="Arial" w:cs="Arial"/>
          <w:sz w:val="28"/>
          <w:szCs w:val="28"/>
        </w:rPr>
        <w:t>In addition, I have been developing an HR Portal, which is currently in progress and focused on supporting the digitization of internal HR processes. This initiative is intended to improve efficiency, structure, and scalability for HR operations going forward.</w:t>
      </w:r>
    </w:p>
    <w:p w14:paraId="75AEA9DF" w14:textId="1E506E0E" w:rsidR="006E6EF3" w:rsidRPr="00C16259" w:rsidRDefault="00C16259" w:rsidP="00C16259">
      <w:pPr>
        <w:jc w:val="both"/>
        <w:rPr>
          <w:rFonts w:ascii="Arial" w:hAnsi="Arial" w:cs="Arial"/>
          <w:sz w:val="28"/>
          <w:szCs w:val="28"/>
        </w:rPr>
      </w:pPr>
      <w:r w:rsidRPr="00C16259">
        <w:rPr>
          <w:rFonts w:ascii="Arial" w:hAnsi="Arial" w:cs="Arial"/>
          <w:sz w:val="28"/>
          <w:szCs w:val="28"/>
        </w:rPr>
        <w:br/>
        <w:t>All of these initiatives were completed collaboratively as a team, reflecting our shared effort, coordination, and commitment to achieving department goals.</w:t>
      </w:r>
    </w:p>
    <w:sectPr w:rsidR="006E6EF3" w:rsidRPr="00C162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D321DB"/>
    <w:multiLevelType w:val="hybridMultilevel"/>
    <w:tmpl w:val="1A520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CF2501"/>
    <w:multiLevelType w:val="hybridMultilevel"/>
    <w:tmpl w:val="8138D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7C3969"/>
    <w:multiLevelType w:val="hybridMultilevel"/>
    <w:tmpl w:val="41969B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CA13B63"/>
    <w:multiLevelType w:val="hybridMultilevel"/>
    <w:tmpl w:val="EBD25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E507BD"/>
    <w:multiLevelType w:val="hybridMultilevel"/>
    <w:tmpl w:val="073E5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168204">
    <w:abstractNumId w:val="8"/>
  </w:num>
  <w:num w:numId="2" w16cid:durableId="828398227">
    <w:abstractNumId w:val="6"/>
  </w:num>
  <w:num w:numId="3" w16cid:durableId="1575582625">
    <w:abstractNumId w:val="5"/>
  </w:num>
  <w:num w:numId="4" w16cid:durableId="1947880197">
    <w:abstractNumId w:val="4"/>
  </w:num>
  <w:num w:numId="5" w16cid:durableId="532957387">
    <w:abstractNumId w:val="7"/>
  </w:num>
  <w:num w:numId="6" w16cid:durableId="1272667511">
    <w:abstractNumId w:val="3"/>
  </w:num>
  <w:num w:numId="7" w16cid:durableId="1930239260">
    <w:abstractNumId w:val="2"/>
  </w:num>
  <w:num w:numId="8" w16cid:durableId="292369616">
    <w:abstractNumId w:val="1"/>
  </w:num>
  <w:num w:numId="9" w16cid:durableId="1882938350">
    <w:abstractNumId w:val="0"/>
  </w:num>
  <w:num w:numId="10" w16cid:durableId="1842617373">
    <w:abstractNumId w:val="10"/>
  </w:num>
  <w:num w:numId="11" w16cid:durableId="770858645">
    <w:abstractNumId w:val="11"/>
  </w:num>
  <w:num w:numId="12" w16cid:durableId="20128460">
    <w:abstractNumId w:val="9"/>
  </w:num>
  <w:num w:numId="13" w16cid:durableId="954943625">
    <w:abstractNumId w:val="12"/>
  </w:num>
  <w:num w:numId="14" w16cid:durableId="17855404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6EF3"/>
    <w:rsid w:val="00AA1D8D"/>
    <w:rsid w:val="00B47730"/>
    <w:rsid w:val="00B96C1D"/>
    <w:rsid w:val="00C1625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1409A"/>
  <w14:defaultImageDpi w14:val="300"/>
  <w15:docId w15:val="{FA50F0F2-C25E-4D20-B582-029CB990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2025-12-29T15:28:00Z</dcterms:modified>
  <cp:category/>
</cp:coreProperties>
</file>