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Приложение к акту о патрулировании лесного фонда</w:t>
      </w:r>
    </w:p>
    <w:p>
      <w:pPr>
        <w:spacing w:before="0" w:after="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{Number_patrol_act}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{Date_patrol_act}</w:t>
      </w:r>
    </w:p>
    <w:p>
      <w:pPr>
        <w:spacing w:before="0" w:after="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ФОТОТАБЛИЦА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{Date_patrol_act}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 остановке в деревне Мясной Бор в ходе патрулирования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{Date_assignment_issue}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мною, старшим патрульной группы мастером леса Мясноборского участкового лесничества Устиновым Дмитрием Сергеевичем, был размещён агитационный лист об осторожном обращении с огнём в противопожарный период.</w:t>
      </w:r>
    </w:p>
    <w:p>
      <w:pPr>
        <w:spacing w:before="0" w:after="200" w:line="48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Фотоматериалы прикладываю.</w:t>
      </w:r>
    </w:p>
    <w:tbl>
      <w:tblPr/>
      <w:tblGrid>
        <w:gridCol w:w="5106"/>
        <w:gridCol w:w="4465"/>
      </w:tblGrid>
      <w:tr>
        <w:trPr>
          <w:trHeight w:val="1" w:hRule="atLeast"/>
          <w:jc w:val="left"/>
        </w:trPr>
        <w:tc>
          <w:tcPr>
            <w:tcW w:w="51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976" w:dyaOrig="5231">
                <v:rect xmlns:o="urn:schemas-microsoft-com:office:office" xmlns:v="urn:schemas-microsoft-com:vml" id="rectole0000000000" style="width:348.800000pt;height:261.5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  <w:tc>
          <w:tcPr>
            <w:tcW w:w="44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5968" w:dyaOrig="7960">
                <v:rect xmlns:o="urn:schemas-microsoft-com:office:office" xmlns:v="urn:schemas-microsoft-com:vml" id="rectole0000000001" style="width:298.400000pt;height:398.0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</w:tc>
      </w:tr>
    </w:tbl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Местоположение (географическая привязка):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остановка деревни Мясной Бор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58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°49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20.13 E 031°28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32.49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                                   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Дата съёмки: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{Date_assignment_issue}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         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Составил: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</w:rPr>
        <w:t xml:space="preserve">мастер леса Мясноборского участкового лесничества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______________   /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</w:rPr>
        <w:t xml:space="preserve">Устинов Д.С.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/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</w:rPr>
        <w:t xml:space="preserve">{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Date_patrol_act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</w:rPr>
        <w:t xml:space="preserve">}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 </w:t>
      </w:r>
    </w:p>
    <w:p>
      <w:pPr>
        <w:spacing w:before="0" w:after="0" w:line="240"/>
        <w:ind w:right="0" w:left="0" w:firstLine="15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должность)                                                     (подпись)                     (Ф.И.О)             (дата)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