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B52FE" w14:textId="77777777" w:rsidR="006712D6" w:rsidRDefault="00EF0BBF" w:rsidP="00907768">
      <w:pPr>
        <w:pStyle w:val="aa"/>
      </w:pPr>
      <w:r>
        <w:rPr>
          <w:rFonts w:ascii="Microsoft YaHei" w:eastAsia="Microsoft YaHei" w:hAnsi="Microsoft YaHei" w:cs="Microsoft YaHei" w:hint="eastAsia"/>
        </w:rPr>
        <w:t>焊</w:t>
      </w:r>
      <w:r>
        <w:rPr>
          <w:rFonts w:ascii="MS Gothic" w:eastAsia="MS Gothic" w:hAnsi="MS Gothic" w:cs="MS Gothic" w:hint="eastAsia"/>
        </w:rPr>
        <w:t>点工</w:t>
      </w:r>
      <w:r>
        <w:rPr>
          <w:rFonts w:ascii="Microsoft YaHei" w:eastAsia="Microsoft YaHei" w:hAnsi="Microsoft YaHei" w:cs="Microsoft YaHei" w:hint="eastAsia"/>
        </w:rPr>
        <w:t>艺</w:t>
      </w:r>
      <w:r>
        <w:rPr>
          <w:rFonts w:ascii="MS Gothic" w:eastAsia="MS Gothic" w:hAnsi="MS Gothic" w:cs="MS Gothic" w:hint="eastAsia"/>
        </w:rPr>
        <w:t>要求</w:t>
      </w:r>
    </w:p>
    <w:p w14:paraId="25CB8F8D" w14:textId="77777777" w:rsidR="006712D6" w:rsidRDefault="00EF0BBF">
      <w:r>
        <w:rPr>
          <w:b/>
          <w:sz w:val="26"/>
        </w:rPr>
        <w:t>本册目录</w:t>
      </w:r>
    </w:p>
    <w:p w14:paraId="7BE78146" w14:textId="31A7C6A2" w:rsidR="00907768" w:rsidRDefault="00EF0BBF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697386" w:history="1">
        <w:r w:rsidR="00907768" w:rsidRPr="00F81EC3">
          <w:rPr>
            <w:rStyle w:val="aff9"/>
            <w:noProof/>
          </w:rPr>
          <w:t xml:space="preserve">3.3 </w:t>
        </w:r>
        <w:r w:rsidR="00907768" w:rsidRPr="00F81EC3">
          <w:rPr>
            <w:rStyle w:val="aff9"/>
            <w:noProof/>
          </w:rPr>
          <w:t>焊点工艺要求</w:t>
        </w:r>
        <w:r w:rsidR="00907768">
          <w:rPr>
            <w:noProof/>
            <w:webHidden/>
          </w:rPr>
          <w:tab/>
        </w:r>
        <w:r w:rsidR="00907768">
          <w:rPr>
            <w:noProof/>
            <w:webHidden/>
          </w:rPr>
          <w:fldChar w:fldCharType="begin"/>
        </w:r>
        <w:r w:rsidR="00907768">
          <w:rPr>
            <w:noProof/>
            <w:webHidden/>
          </w:rPr>
          <w:instrText xml:space="preserve"> PAGEREF _Toc241697386 \h </w:instrText>
        </w:r>
        <w:r w:rsidR="00907768">
          <w:rPr>
            <w:noProof/>
            <w:webHidden/>
          </w:rPr>
        </w:r>
        <w:r w:rsidR="00907768">
          <w:rPr>
            <w:noProof/>
            <w:webHidden/>
          </w:rPr>
          <w:fldChar w:fldCharType="separate"/>
        </w:r>
        <w:r w:rsidR="00907768">
          <w:rPr>
            <w:noProof/>
            <w:webHidden/>
          </w:rPr>
          <w:t>2</w:t>
        </w:r>
        <w:r w:rsidR="00907768">
          <w:rPr>
            <w:noProof/>
            <w:webHidden/>
          </w:rPr>
          <w:fldChar w:fldCharType="end"/>
        </w:r>
      </w:hyperlink>
    </w:p>
    <w:p w14:paraId="0D4ECD52" w14:textId="7B5764F8" w:rsidR="006712D6" w:rsidRDefault="00EF0BBF">
      <w:r>
        <w:fldChar w:fldCharType="end"/>
      </w:r>
    </w:p>
    <w:p w14:paraId="23278600" w14:textId="77777777" w:rsidR="006712D6" w:rsidRDefault="006712D6">
      <w:pPr>
        <w:keepNext/>
        <w:pageBreakBefore/>
        <w:spacing w:after="0" w:line="20" w:lineRule="exact"/>
      </w:pPr>
      <w:bookmarkStart w:id="0" w:name="SRC_161"/>
      <w:bookmarkEnd w:id="0"/>
    </w:p>
    <w:p w14:paraId="3E4C8538" w14:textId="77777777" w:rsidR="006712D6" w:rsidRDefault="00EF0BBF">
      <w:pPr>
        <w:pStyle w:val="1"/>
      </w:pPr>
      <w:bookmarkStart w:id="1" w:name="_Toc241697386"/>
      <w:r>
        <w:rPr>
          <w:rFonts w:ascii="Times New Roman" w:eastAsia="SimSun" w:hAnsi="Times New Roman"/>
        </w:rPr>
        <w:t xml:space="preserve">3.3 </w:t>
      </w:r>
      <w:r>
        <w:rPr>
          <w:rFonts w:ascii="Times New Roman" w:eastAsia="SimSun" w:hAnsi="Times New Roman"/>
        </w:rPr>
        <w:t>焊点工艺要求</w:t>
      </w:r>
      <w:bookmarkEnd w:id="1"/>
    </w:p>
    <w:p w14:paraId="189F794E" w14:textId="77777777" w:rsidR="006712D6" w:rsidRDefault="00EF0BBF">
      <w:r>
        <w:t>焊点锡量适中、平滑、光泽度好，焊锡将元器件的管脚与焊盘紧密融合，元器件引脚与焊盘垂直，剪脚后留头</w:t>
      </w:r>
      <m:oMath>
        <m:r>
          <m:rPr>
            <m:sty m:val="p"/>
          </m:rPr>
          <w:rPr>
            <w:rFonts w:ascii="Cambria Math" w:hAnsi="Cambria Math"/>
          </w:rPr>
          <m:t>1mm</m:t>
        </m:r>
      </m:oMath>
      <w:r>
        <w:t>左右，要避免出现焊点的焊料过多或过少、虚焊、漏焊、搭焊、空洞、气泡、毛刺等现象</w:t>
      </w:r>
    </w:p>
    <w:p w14:paraId="38FD7583" w14:textId="77777777" w:rsidR="006712D6" w:rsidRDefault="00EF0BBF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438E3CD" wp14:editId="258814B4">
            <wp:extent cx="3060000" cy="20008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8_joint_relationshi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00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708F0013" wp14:editId="3902CC11">
            <wp:extent cx="2340000" cy="1604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8_shape_norm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60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6E91E3B3" w14:textId="77777777" w:rsidR="006712D6" w:rsidRDefault="00EF0BBF">
      <w:pPr>
        <w:tabs>
          <w:tab w:val="center" w:pos="2766"/>
          <w:tab w:val="center" w:pos="7228"/>
        </w:tabs>
      </w:pPr>
      <w:r>
        <w:tab/>
      </w:r>
      <w:r>
        <w:t>（</w:t>
      </w:r>
      <w:r>
        <w:t>a</w:t>
      </w:r>
      <w:r>
        <w:t>）焊锡与焊点关系</w:t>
      </w:r>
      <w:r>
        <w:tab/>
      </w:r>
      <w:r>
        <w:t>（</w:t>
      </w:r>
      <w:r>
        <w:t>b</w:t>
      </w:r>
      <w:r>
        <w:t>）焊点正常</w:t>
      </w:r>
    </w:p>
    <w:p w14:paraId="6DD9444F" w14:textId="77777777" w:rsidR="006712D6" w:rsidRDefault="00EF0BBF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B5B890F" wp14:editId="41A5D8F8">
            <wp:extent cx="2340000" cy="1604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8_shape_litt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60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128177BD" wp14:editId="0BDB58BE">
            <wp:extent cx="2340000" cy="1604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8_shape_ex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60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431E7553" w14:textId="77777777" w:rsidR="006712D6" w:rsidRDefault="00EF0BBF">
      <w:pPr>
        <w:tabs>
          <w:tab w:val="center" w:pos="2766"/>
          <w:tab w:val="center" w:pos="6661"/>
        </w:tabs>
      </w:pPr>
      <w:r>
        <w:tab/>
      </w:r>
      <w:r>
        <w:t>（</w:t>
      </w:r>
      <w:r>
        <w:t>c</w:t>
      </w:r>
      <w:r>
        <w:t>）焊锡过少</w:t>
      </w:r>
      <w:r>
        <w:tab/>
      </w:r>
      <w:r>
        <w:t>（</w:t>
      </w:r>
      <w:r>
        <w:t>d</w:t>
      </w:r>
      <w:r>
        <w:t>）焊锡过多</w:t>
      </w:r>
    </w:p>
    <w:p w14:paraId="0287B6EA" w14:textId="77777777" w:rsidR="006712D6" w:rsidRDefault="00EF0BBF">
      <w:r>
        <w:t>图</w:t>
      </w:r>
      <w:r>
        <w:t>1-4-11</w:t>
      </w:r>
      <w:r>
        <w:t xml:space="preserve">　焊锡用量与焊点形状</w:t>
      </w:r>
    </w:p>
    <w:p w14:paraId="2B80E69B" w14:textId="77777777" w:rsidR="006712D6" w:rsidRDefault="00EF0BBF">
      <w:r>
        <w:t>手工焊接常见的不良现象</w:t>
      </w:r>
      <w:bookmarkStart w:id="2" w:name="END_161"/>
      <w:bookmarkEnd w:id="2"/>
    </w:p>
    <w:p w14:paraId="0B1B999D" w14:textId="77777777" w:rsidR="006712D6" w:rsidRDefault="006712D6">
      <w:pPr>
        <w:keepNext/>
        <w:spacing w:after="0" w:line="20" w:lineRule="exact"/>
      </w:pPr>
      <w:bookmarkStart w:id="3" w:name="SRC_162"/>
      <w:bookmarkEnd w:id="3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608"/>
        <w:gridCol w:w="1984"/>
        <w:gridCol w:w="3231"/>
      </w:tblGrid>
      <w:tr w:rsidR="006712D6" w14:paraId="02317523" w14:textId="77777777">
        <w:trPr>
          <w:cantSplit/>
          <w:tblHeader/>
          <w:jc w:val="center"/>
        </w:trPr>
        <w:tc>
          <w:tcPr>
            <w:tcW w:w="1814" w:type="dxa"/>
            <w:vAlign w:val="center"/>
          </w:tcPr>
          <w:p w14:paraId="3CE0C339" w14:textId="77777777" w:rsidR="006712D6" w:rsidRDefault="00EF0BBF">
            <w:pPr>
              <w:keepNext/>
              <w:spacing w:before="60" w:after="60" w:line="247" w:lineRule="auto"/>
            </w:pPr>
            <w:r>
              <w:rPr>
                <w:sz w:val="19"/>
              </w:rPr>
              <w:t>焊点缺陷</w:t>
            </w:r>
          </w:p>
        </w:tc>
        <w:tc>
          <w:tcPr>
            <w:tcW w:w="2608" w:type="dxa"/>
            <w:vAlign w:val="center"/>
          </w:tcPr>
          <w:p w14:paraId="15AE3B79" w14:textId="77777777" w:rsidR="006712D6" w:rsidRDefault="00EF0BBF">
            <w:pPr>
              <w:keepNext/>
              <w:spacing w:before="60" w:after="60" w:line="247" w:lineRule="auto"/>
            </w:pPr>
            <w:r>
              <w:rPr>
                <w:sz w:val="19"/>
              </w:rPr>
              <w:t>外观特点</w:t>
            </w:r>
          </w:p>
        </w:tc>
        <w:tc>
          <w:tcPr>
            <w:tcW w:w="1984" w:type="dxa"/>
            <w:vAlign w:val="center"/>
          </w:tcPr>
          <w:p w14:paraId="582C5BA9" w14:textId="77777777" w:rsidR="006712D6" w:rsidRDefault="00EF0BBF">
            <w:pPr>
              <w:keepNext/>
              <w:spacing w:before="60" w:after="60" w:line="247" w:lineRule="auto"/>
            </w:pPr>
            <w:r>
              <w:rPr>
                <w:sz w:val="19"/>
              </w:rPr>
              <w:t>危害</w:t>
            </w:r>
          </w:p>
        </w:tc>
        <w:tc>
          <w:tcPr>
            <w:tcW w:w="3231" w:type="dxa"/>
            <w:vAlign w:val="center"/>
          </w:tcPr>
          <w:p w14:paraId="38C53FE8" w14:textId="77777777" w:rsidR="006712D6" w:rsidRDefault="00EF0BBF">
            <w:pPr>
              <w:keepNext/>
              <w:spacing w:before="60" w:after="60" w:line="247" w:lineRule="auto"/>
            </w:pPr>
            <w:r>
              <w:rPr>
                <w:sz w:val="19"/>
              </w:rPr>
              <w:t>原因分析</w:t>
            </w:r>
          </w:p>
        </w:tc>
      </w:tr>
      <w:tr w:rsidR="006712D6" w14:paraId="609C6E1B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3E6768A0" w14:textId="77777777" w:rsidR="006712D6" w:rsidRDefault="00EF0BBF">
            <w:pPr>
              <w:spacing w:before="60" w:after="60" w:line="247" w:lineRule="auto"/>
            </w:pPr>
            <w:r>
              <w:rPr>
                <w:noProof/>
                <w:sz w:val="19"/>
              </w:rPr>
              <w:drawing>
                <wp:inline distT="0" distB="0" distL="0" distR="0" wp14:anchorId="78E824A5" wp14:editId="7CD2D3E9">
                  <wp:extent cx="864000" cy="592338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18_defect_virtua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592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</w:rPr>
              <w:br/>
            </w:r>
            <w:r>
              <w:rPr>
                <w:sz w:val="19"/>
              </w:rPr>
              <w:t>虚焊</w:t>
            </w:r>
          </w:p>
        </w:tc>
        <w:tc>
          <w:tcPr>
            <w:tcW w:w="2608" w:type="dxa"/>
            <w:vAlign w:val="center"/>
          </w:tcPr>
          <w:p w14:paraId="2025A2B6" w14:textId="77777777" w:rsidR="006712D6" w:rsidRDefault="00EF0BBF">
            <w:pPr>
              <w:spacing w:before="60" w:after="60" w:line="247" w:lineRule="auto"/>
            </w:pPr>
            <w:r>
              <w:rPr>
                <w:sz w:val="19"/>
              </w:rPr>
              <w:t>焊锡与元器件引脚和铜箔之间有明显黑色界限，焊锡向界限凹陷</w:t>
            </w:r>
          </w:p>
        </w:tc>
        <w:tc>
          <w:tcPr>
            <w:tcW w:w="1984" w:type="dxa"/>
            <w:vAlign w:val="center"/>
          </w:tcPr>
          <w:p w14:paraId="5EDFEFC4" w14:textId="77777777" w:rsidR="006712D6" w:rsidRDefault="00EF0BBF">
            <w:pPr>
              <w:spacing w:before="60" w:after="60" w:line="247" w:lineRule="auto"/>
            </w:pPr>
            <w:r>
              <w:rPr>
                <w:sz w:val="19"/>
              </w:rPr>
              <w:t>设备时好时坏，工作不稳定</w:t>
            </w:r>
          </w:p>
        </w:tc>
        <w:tc>
          <w:tcPr>
            <w:tcW w:w="3231" w:type="dxa"/>
            <w:vAlign w:val="center"/>
          </w:tcPr>
          <w:p w14:paraId="4FFE0F43" w14:textId="77777777" w:rsidR="006712D6" w:rsidRDefault="00EF0BBF">
            <w:pPr>
              <w:spacing w:before="60" w:after="60" w:line="247" w:lineRule="auto"/>
            </w:pPr>
            <w:r>
              <w:rPr>
                <w:sz w:val="19"/>
              </w:rPr>
              <w:t>1</w:t>
            </w:r>
            <w:r>
              <w:rPr>
                <w:sz w:val="19"/>
              </w:rPr>
              <w:t>．元器件引脚未清洁好、未镀好锡或锡氧化</w:t>
            </w:r>
            <w:r>
              <w:rPr>
                <w:sz w:val="19"/>
              </w:rPr>
              <w:br/>
              <w:t>2</w:t>
            </w:r>
            <w:r>
              <w:rPr>
                <w:sz w:val="19"/>
              </w:rPr>
              <w:t>．印制板未清洁好，喷涂的助焊剂质量不好</w:t>
            </w:r>
          </w:p>
        </w:tc>
      </w:tr>
      <w:tr w:rsidR="006712D6" w14:paraId="05E4D5DB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6C38E9CF" w14:textId="77777777" w:rsidR="006712D6" w:rsidRDefault="00EF0BBF">
            <w:pPr>
              <w:spacing w:before="60" w:after="60" w:line="247" w:lineRule="auto"/>
            </w:pPr>
            <w:r>
              <w:rPr>
                <w:noProof/>
                <w:sz w:val="19"/>
              </w:rPr>
              <w:drawing>
                <wp:inline distT="0" distB="0" distL="0" distR="0" wp14:anchorId="3F188928" wp14:editId="2B529295">
                  <wp:extent cx="864000" cy="592338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18_shape_exces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592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</w:rPr>
              <w:br/>
            </w:r>
            <w:r>
              <w:rPr>
                <w:sz w:val="19"/>
              </w:rPr>
              <w:t>焊料过多</w:t>
            </w:r>
          </w:p>
        </w:tc>
        <w:tc>
          <w:tcPr>
            <w:tcW w:w="2608" w:type="dxa"/>
            <w:vAlign w:val="center"/>
          </w:tcPr>
          <w:p w14:paraId="5E6E8888" w14:textId="77777777" w:rsidR="006712D6" w:rsidRDefault="00EF0BBF">
            <w:pPr>
              <w:spacing w:before="60" w:after="60" w:line="247" w:lineRule="auto"/>
            </w:pPr>
            <w:r>
              <w:rPr>
                <w:sz w:val="19"/>
              </w:rPr>
              <w:t>焊点表面向外凸出</w:t>
            </w:r>
          </w:p>
        </w:tc>
        <w:tc>
          <w:tcPr>
            <w:tcW w:w="1984" w:type="dxa"/>
            <w:vAlign w:val="center"/>
          </w:tcPr>
          <w:p w14:paraId="5178BD9F" w14:textId="77777777" w:rsidR="006712D6" w:rsidRDefault="00EF0BBF">
            <w:pPr>
              <w:spacing w:before="60" w:after="60" w:line="247" w:lineRule="auto"/>
            </w:pPr>
            <w:r>
              <w:rPr>
                <w:sz w:val="19"/>
              </w:rPr>
              <w:t>浪费焊料，可能包藏缺陷</w:t>
            </w:r>
          </w:p>
        </w:tc>
        <w:tc>
          <w:tcPr>
            <w:tcW w:w="3231" w:type="dxa"/>
            <w:vAlign w:val="center"/>
          </w:tcPr>
          <w:p w14:paraId="200F4C0A" w14:textId="77777777" w:rsidR="006712D6" w:rsidRDefault="00EF0BBF">
            <w:pPr>
              <w:spacing w:before="60" w:after="60" w:line="247" w:lineRule="auto"/>
            </w:pPr>
            <w:r>
              <w:rPr>
                <w:sz w:val="19"/>
              </w:rPr>
              <w:t>焊丝撤离过迟</w:t>
            </w:r>
          </w:p>
        </w:tc>
      </w:tr>
      <w:tr w:rsidR="006712D6" w14:paraId="2F43C782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36ECEB35" w14:textId="77777777" w:rsidR="006712D6" w:rsidRDefault="00EF0BBF">
            <w:pPr>
              <w:spacing w:before="60" w:after="60" w:line="247" w:lineRule="auto"/>
            </w:pPr>
            <w:r>
              <w:rPr>
                <w:noProof/>
                <w:sz w:val="19"/>
              </w:rPr>
              <w:drawing>
                <wp:inline distT="0" distB="0" distL="0" distR="0" wp14:anchorId="19CE29CF" wp14:editId="1526AF36">
                  <wp:extent cx="864000" cy="592338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18_shape_litt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592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</w:rPr>
              <w:br/>
            </w:r>
            <w:r>
              <w:rPr>
                <w:sz w:val="19"/>
              </w:rPr>
              <w:t>焊料过少</w:t>
            </w:r>
          </w:p>
        </w:tc>
        <w:tc>
          <w:tcPr>
            <w:tcW w:w="2608" w:type="dxa"/>
            <w:vAlign w:val="center"/>
          </w:tcPr>
          <w:p w14:paraId="3A081005" w14:textId="77777777" w:rsidR="006712D6" w:rsidRDefault="00EF0BBF">
            <w:pPr>
              <w:spacing w:before="60" w:after="60" w:line="247" w:lineRule="auto"/>
            </w:pPr>
            <w:r>
              <w:rPr>
                <w:sz w:val="19"/>
              </w:rPr>
              <w:t>焊点面积小于焊盘的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80%</m:t>
              </m:r>
            </m:oMath>
            <w:r>
              <w:rPr>
                <w:sz w:val="19"/>
              </w:rPr>
              <w:t>，焊料未形成平滑的过渡面</w:t>
            </w:r>
          </w:p>
        </w:tc>
        <w:tc>
          <w:tcPr>
            <w:tcW w:w="1984" w:type="dxa"/>
            <w:vAlign w:val="center"/>
          </w:tcPr>
          <w:p w14:paraId="625B5965" w14:textId="77777777" w:rsidR="006712D6" w:rsidRDefault="00EF0BBF">
            <w:pPr>
              <w:spacing w:before="60" w:after="60" w:line="247" w:lineRule="auto"/>
            </w:pPr>
            <w:r>
              <w:rPr>
                <w:sz w:val="19"/>
              </w:rPr>
              <w:t>机械强度不足</w:t>
            </w:r>
          </w:p>
        </w:tc>
        <w:tc>
          <w:tcPr>
            <w:tcW w:w="3231" w:type="dxa"/>
            <w:vAlign w:val="center"/>
          </w:tcPr>
          <w:p w14:paraId="65815FC4" w14:textId="77777777" w:rsidR="006712D6" w:rsidRDefault="00EF0BBF">
            <w:pPr>
              <w:spacing w:before="60" w:after="60" w:line="247" w:lineRule="auto"/>
            </w:pPr>
            <w:r>
              <w:rPr>
                <w:sz w:val="19"/>
              </w:rPr>
              <w:t>1</w:t>
            </w:r>
            <w:r>
              <w:rPr>
                <w:sz w:val="19"/>
              </w:rPr>
              <w:t>．焊锡流动性差或焊锡撤离过早</w:t>
            </w:r>
            <w:r>
              <w:rPr>
                <w:sz w:val="19"/>
              </w:rPr>
              <w:br/>
              <w:t>2</w:t>
            </w:r>
            <w:r>
              <w:rPr>
                <w:sz w:val="19"/>
              </w:rPr>
              <w:t>．助焊剂不足</w:t>
            </w:r>
            <w:r>
              <w:rPr>
                <w:sz w:val="19"/>
              </w:rPr>
              <w:br/>
              <w:t>3</w:t>
            </w:r>
            <w:r>
              <w:rPr>
                <w:sz w:val="19"/>
              </w:rPr>
              <w:t>．焊接时间太短</w:t>
            </w:r>
          </w:p>
        </w:tc>
      </w:tr>
      <w:tr w:rsidR="006712D6" w14:paraId="3CC11BE0" w14:textId="77777777">
        <w:trPr>
          <w:cantSplit/>
          <w:tblHeader/>
          <w:jc w:val="center"/>
        </w:trPr>
        <w:tc>
          <w:tcPr>
            <w:tcW w:w="1814" w:type="dxa"/>
            <w:vAlign w:val="center"/>
          </w:tcPr>
          <w:p w14:paraId="56498FE1" w14:textId="77777777" w:rsidR="006712D6" w:rsidRDefault="00EF0BBF">
            <w:pPr>
              <w:keepNext/>
              <w:spacing w:before="60" w:after="60" w:line="247" w:lineRule="auto"/>
            </w:pPr>
            <w:r>
              <w:rPr>
                <w:sz w:val="19"/>
              </w:rPr>
              <w:lastRenderedPageBreak/>
              <w:t>焊点缺陷</w:t>
            </w:r>
          </w:p>
        </w:tc>
        <w:tc>
          <w:tcPr>
            <w:tcW w:w="2608" w:type="dxa"/>
            <w:vAlign w:val="center"/>
          </w:tcPr>
          <w:p w14:paraId="5F2199C8" w14:textId="77777777" w:rsidR="006712D6" w:rsidRDefault="00EF0BBF">
            <w:pPr>
              <w:keepNext/>
              <w:spacing w:before="60" w:after="60" w:line="247" w:lineRule="auto"/>
            </w:pPr>
            <w:r>
              <w:rPr>
                <w:sz w:val="19"/>
              </w:rPr>
              <w:t>外观特点</w:t>
            </w:r>
          </w:p>
        </w:tc>
        <w:tc>
          <w:tcPr>
            <w:tcW w:w="1984" w:type="dxa"/>
            <w:vAlign w:val="center"/>
          </w:tcPr>
          <w:p w14:paraId="27156ED7" w14:textId="77777777" w:rsidR="006712D6" w:rsidRDefault="00EF0BBF">
            <w:pPr>
              <w:keepNext/>
              <w:spacing w:before="60" w:after="60" w:line="247" w:lineRule="auto"/>
            </w:pPr>
            <w:r>
              <w:rPr>
                <w:sz w:val="19"/>
              </w:rPr>
              <w:t>危害</w:t>
            </w:r>
          </w:p>
        </w:tc>
        <w:tc>
          <w:tcPr>
            <w:tcW w:w="3231" w:type="dxa"/>
            <w:vAlign w:val="center"/>
          </w:tcPr>
          <w:p w14:paraId="7C49F822" w14:textId="77777777" w:rsidR="006712D6" w:rsidRDefault="00EF0BBF">
            <w:pPr>
              <w:keepNext/>
              <w:spacing w:before="60" w:after="60" w:line="247" w:lineRule="auto"/>
            </w:pPr>
            <w:r>
              <w:rPr>
                <w:sz w:val="19"/>
              </w:rPr>
              <w:t>原因分析</w:t>
            </w:r>
          </w:p>
        </w:tc>
      </w:tr>
      <w:tr w:rsidR="006712D6" w14:paraId="02C2E5AA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7572D07" w14:textId="77777777" w:rsidR="006712D6" w:rsidRDefault="00EF0BBF">
            <w:pPr>
              <w:spacing w:before="60" w:after="60" w:line="247" w:lineRule="auto"/>
            </w:pPr>
            <w:r>
              <w:rPr>
                <w:noProof/>
                <w:sz w:val="19"/>
              </w:rPr>
              <w:drawing>
                <wp:inline distT="0" distB="0" distL="0" distR="0" wp14:anchorId="081C6943" wp14:editId="44FEDD1F">
                  <wp:extent cx="864000" cy="592338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18_shape_norm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592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</w:rPr>
              <w:br/>
            </w:r>
            <w:r>
              <w:rPr>
                <w:sz w:val="19"/>
              </w:rPr>
              <w:t>过热</w:t>
            </w:r>
          </w:p>
        </w:tc>
        <w:tc>
          <w:tcPr>
            <w:tcW w:w="2608" w:type="dxa"/>
            <w:vAlign w:val="center"/>
          </w:tcPr>
          <w:p w14:paraId="4667386A" w14:textId="77777777" w:rsidR="006712D6" w:rsidRDefault="00EF0BBF">
            <w:pPr>
              <w:spacing w:before="60" w:after="60" w:line="247" w:lineRule="auto"/>
            </w:pPr>
            <w:r>
              <w:rPr>
                <w:sz w:val="19"/>
              </w:rPr>
              <w:t>焊点发白，表面较粗糙，无金属光泽</w:t>
            </w:r>
          </w:p>
        </w:tc>
        <w:tc>
          <w:tcPr>
            <w:tcW w:w="1984" w:type="dxa"/>
            <w:vAlign w:val="center"/>
          </w:tcPr>
          <w:p w14:paraId="00EC104E" w14:textId="77777777" w:rsidR="006712D6" w:rsidRDefault="00EF0BBF">
            <w:pPr>
              <w:spacing w:before="60" w:after="60" w:line="247" w:lineRule="auto"/>
            </w:pPr>
            <w:r>
              <w:rPr>
                <w:sz w:val="19"/>
              </w:rPr>
              <w:t>焊盘强度降低，容易剥落</w:t>
            </w:r>
          </w:p>
        </w:tc>
        <w:tc>
          <w:tcPr>
            <w:tcW w:w="3231" w:type="dxa"/>
            <w:vAlign w:val="center"/>
          </w:tcPr>
          <w:p w14:paraId="7B3A32FC" w14:textId="77777777" w:rsidR="006712D6" w:rsidRDefault="00EF0BBF">
            <w:pPr>
              <w:spacing w:before="60" w:after="60" w:line="247" w:lineRule="auto"/>
            </w:pPr>
            <w:r>
              <w:rPr>
                <w:sz w:val="19"/>
              </w:rPr>
              <w:t>烙铁功率过大，加热时间过长</w:t>
            </w:r>
          </w:p>
        </w:tc>
      </w:tr>
      <w:tr w:rsidR="006712D6" w14:paraId="13D16B41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9F14A02" w14:textId="77777777" w:rsidR="006712D6" w:rsidRDefault="00EF0BBF">
            <w:pPr>
              <w:spacing w:before="60" w:after="60" w:line="247" w:lineRule="auto"/>
            </w:pPr>
            <w:r>
              <w:rPr>
                <w:noProof/>
                <w:sz w:val="19"/>
              </w:rPr>
              <w:drawing>
                <wp:inline distT="0" distB="0" distL="0" distR="0" wp14:anchorId="0075C76E" wp14:editId="41708048">
                  <wp:extent cx="864000" cy="592338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18_defect_col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592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</w:rPr>
              <w:br/>
            </w:r>
            <w:r>
              <w:rPr>
                <w:sz w:val="19"/>
              </w:rPr>
              <w:t>冷焊</w:t>
            </w:r>
          </w:p>
        </w:tc>
        <w:tc>
          <w:tcPr>
            <w:tcW w:w="2608" w:type="dxa"/>
            <w:vAlign w:val="center"/>
          </w:tcPr>
          <w:p w14:paraId="08B0D865" w14:textId="77777777" w:rsidR="006712D6" w:rsidRDefault="00EF0BBF">
            <w:pPr>
              <w:spacing w:before="60" w:after="60" w:line="247" w:lineRule="auto"/>
            </w:pPr>
            <w:r>
              <w:rPr>
                <w:sz w:val="19"/>
              </w:rPr>
              <w:t>表面呈豆腐渣状颗粒，可能有裂纹</w:t>
            </w:r>
          </w:p>
        </w:tc>
        <w:tc>
          <w:tcPr>
            <w:tcW w:w="1984" w:type="dxa"/>
            <w:vAlign w:val="center"/>
          </w:tcPr>
          <w:p w14:paraId="036A3E80" w14:textId="77777777" w:rsidR="006712D6" w:rsidRDefault="00EF0BBF">
            <w:pPr>
              <w:spacing w:before="60" w:after="60" w:line="247" w:lineRule="auto"/>
            </w:pPr>
            <w:r>
              <w:rPr>
                <w:sz w:val="19"/>
              </w:rPr>
              <w:t>强度低，导电性能不好</w:t>
            </w:r>
          </w:p>
        </w:tc>
        <w:tc>
          <w:tcPr>
            <w:tcW w:w="3231" w:type="dxa"/>
            <w:vAlign w:val="center"/>
          </w:tcPr>
          <w:p w14:paraId="1DEC7857" w14:textId="77777777" w:rsidR="006712D6" w:rsidRDefault="00EF0BBF">
            <w:pPr>
              <w:spacing w:before="60" w:after="60" w:line="247" w:lineRule="auto"/>
            </w:pPr>
            <w:r>
              <w:rPr>
                <w:sz w:val="19"/>
              </w:rPr>
              <w:t>焊料未凝固前焊件抖动</w:t>
            </w:r>
          </w:p>
        </w:tc>
      </w:tr>
      <w:tr w:rsidR="006712D6" w14:paraId="50CA9F70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640C560B" w14:textId="77777777" w:rsidR="006712D6" w:rsidRDefault="00EF0BBF">
            <w:pPr>
              <w:spacing w:before="60" w:after="60" w:line="247" w:lineRule="auto"/>
            </w:pPr>
            <w:r>
              <w:rPr>
                <w:noProof/>
                <w:sz w:val="19"/>
              </w:rPr>
              <w:drawing>
                <wp:inline distT="0" distB="0" distL="0" distR="0" wp14:anchorId="13F62247" wp14:editId="648DADBF">
                  <wp:extent cx="864000" cy="592338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18_defect_spik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592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</w:rPr>
              <w:br/>
            </w:r>
            <w:r>
              <w:rPr>
                <w:sz w:val="19"/>
              </w:rPr>
              <w:t>拉尖</w:t>
            </w:r>
          </w:p>
        </w:tc>
        <w:tc>
          <w:tcPr>
            <w:tcW w:w="2608" w:type="dxa"/>
            <w:vAlign w:val="center"/>
          </w:tcPr>
          <w:p w14:paraId="484DD9BF" w14:textId="77777777" w:rsidR="006712D6" w:rsidRDefault="00EF0BBF">
            <w:pPr>
              <w:spacing w:before="60" w:after="60" w:line="247" w:lineRule="auto"/>
            </w:pPr>
            <w:r>
              <w:rPr>
                <w:sz w:val="19"/>
              </w:rPr>
              <w:t>焊点出现尖端</w:t>
            </w:r>
          </w:p>
        </w:tc>
        <w:tc>
          <w:tcPr>
            <w:tcW w:w="1984" w:type="dxa"/>
            <w:vAlign w:val="center"/>
          </w:tcPr>
          <w:p w14:paraId="6DA74C33" w14:textId="77777777" w:rsidR="006712D6" w:rsidRDefault="00EF0BBF">
            <w:pPr>
              <w:spacing w:before="60" w:after="60" w:line="247" w:lineRule="auto"/>
            </w:pPr>
            <w:r>
              <w:rPr>
                <w:sz w:val="19"/>
              </w:rPr>
              <w:t>外观不佳，容易造成桥连短路</w:t>
            </w:r>
          </w:p>
        </w:tc>
        <w:tc>
          <w:tcPr>
            <w:tcW w:w="3231" w:type="dxa"/>
            <w:vAlign w:val="center"/>
          </w:tcPr>
          <w:p w14:paraId="46233C3C" w14:textId="77777777" w:rsidR="006712D6" w:rsidRDefault="00EF0BBF">
            <w:pPr>
              <w:spacing w:before="60" w:after="60" w:line="247" w:lineRule="auto"/>
            </w:pPr>
            <w:r>
              <w:rPr>
                <w:sz w:val="19"/>
              </w:rPr>
              <w:t>1</w:t>
            </w:r>
            <w:r>
              <w:rPr>
                <w:sz w:val="19"/>
              </w:rPr>
              <w:t>．助焊剂过少而加热时间过长</w:t>
            </w:r>
            <w:r>
              <w:rPr>
                <w:sz w:val="19"/>
              </w:rPr>
              <w:br/>
              <w:t>2</w:t>
            </w:r>
            <w:r>
              <w:rPr>
                <w:sz w:val="19"/>
              </w:rPr>
              <w:t>．烙铁撤离角度不当</w:t>
            </w:r>
          </w:p>
        </w:tc>
      </w:tr>
      <w:tr w:rsidR="006712D6" w14:paraId="3E8C8426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8537D22" w14:textId="77777777" w:rsidR="006712D6" w:rsidRDefault="00EF0BBF">
            <w:pPr>
              <w:spacing w:before="60" w:after="60" w:line="247" w:lineRule="auto"/>
            </w:pPr>
            <w:r>
              <w:rPr>
                <w:noProof/>
                <w:sz w:val="19"/>
              </w:rPr>
              <w:drawing>
                <wp:inline distT="0" distB="0" distL="0" distR="0" wp14:anchorId="2A4F5BD1" wp14:editId="41823C30">
                  <wp:extent cx="864000" cy="592338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18_defect_brid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592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</w:rPr>
              <w:br/>
            </w:r>
            <w:r>
              <w:rPr>
                <w:sz w:val="19"/>
              </w:rPr>
              <w:t>桥连</w:t>
            </w:r>
          </w:p>
        </w:tc>
        <w:tc>
          <w:tcPr>
            <w:tcW w:w="2608" w:type="dxa"/>
            <w:vAlign w:val="center"/>
          </w:tcPr>
          <w:p w14:paraId="05F434FB" w14:textId="77777777" w:rsidR="006712D6" w:rsidRDefault="00EF0BBF">
            <w:pPr>
              <w:spacing w:before="60" w:after="60" w:line="247" w:lineRule="auto"/>
            </w:pPr>
            <w:r>
              <w:rPr>
                <w:sz w:val="19"/>
              </w:rPr>
              <w:t>相邻导线连接</w:t>
            </w:r>
          </w:p>
        </w:tc>
        <w:tc>
          <w:tcPr>
            <w:tcW w:w="1984" w:type="dxa"/>
            <w:vAlign w:val="center"/>
          </w:tcPr>
          <w:p w14:paraId="04A13A6F" w14:textId="77777777" w:rsidR="006712D6" w:rsidRDefault="00EF0BBF">
            <w:pPr>
              <w:spacing w:before="60" w:after="60" w:line="247" w:lineRule="auto"/>
            </w:pPr>
            <w:r>
              <w:rPr>
                <w:sz w:val="19"/>
              </w:rPr>
              <w:t>电气短路</w:t>
            </w:r>
          </w:p>
        </w:tc>
        <w:tc>
          <w:tcPr>
            <w:tcW w:w="3231" w:type="dxa"/>
            <w:vAlign w:val="center"/>
          </w:tcPr>
          <w:p w14:paraId="384B5F1C" w14:textId="77777777" w:rsidR="006712D6" w:rsidRDefault="00EF0BBF">
            <w:pPr>
              <w:spacing w:before="60" w:after="60" w:line="247" w:lineRule="auto"/>
            </w:pPr>
            <w:r>
              <w:rPr>
                <w:sz w:val="19"/>
              </w:rPr>
              <w:t>1</w:t>
            </w:r>
            <w:r>
              <w:rPr>
                <w:sz w:val="19"/>
              </w:rPr>
              <w:t>．焊锡过多</w:t>
            </w:r>
            <w:r>
              <w:rPr>
                <w:sz w:val="19"/>
              </w:rPr>
              <w:br/>
              <w:t>2</w:t>
            </w:r>
            <w:r>
              <w:rPr>
                <w:sz w:val="19"/>
              </w:rPr>
              <w:t>．烙铁撤离角度不当</w:t>
            </w:r>
          </w:p>
        </w:tc>
      </w:tr>
      <w:tr w:rsidR="006712D6" w14:paraId="73A0A958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FB66A84" w14:textId="77777777" w:rsidR="006712D6" w:rsidRDefault="00EF0BBF">
            <w:pPr>
              <w:spacing w:before="60" w:after="60" w:line="247" w:lineRule="auto"/>
            </w:pPr>
            <w:r>
              <w:rPr>
                <w:noProof/>
                <w:sz w:val="19"/>
              </w:rPr>
              <w:drawing>
                <wp:inline distT="0" distB="0" distL="0" distR="0" wp14:anchorId="3C4BE06B" wp14:editId="45ED40B0">
                  <wp:extent cx="864000" cy="592338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18_defect_lifte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592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</w:rPr>
              <w:br/>
            </w:r>
            <w:r>
              <w:rPr>
                <w:sz w:val="19"/>
              </w:rPr>
              <w:t>铜箔翘起</w:t>
            </w:r>
          </w:p>
        </w:tc>
        <w:tc>
          <w:tcPr>
            <w:tcW w:w="2608" w:type="dxa"/>
            <w:vAlign w:val="center"/>
          </w:tcPr>
          <w:p w14:paraId="04211316" w14:textId="77777777" w:rsidR="006712D6" w:rsidRDefault="00EF0BBF">
            <w:pPr>
              <w:spacing w:before="60" w:after="60" w:line="247" w:lineRule="auto"/>
            </w:pPr>
            <w:r>
              <w:rPr>
                <w:sz w:val="19"/>
              </w:rPr>
              <w:t>铜箔从印制板上剥离</w:t>
            </w:r>
          </w:p>
        </w:tc>
        <w:tc>
          <w:tcPr>
            <w:tcW w:w="1984" w:type="dxa"/>
            <w:vAlign w:val="center"/>
          </w:tcPr>
          <w:p w14:paraId="03E5F143" w14:textId="77777777" w:rsidR="006712D6" w:rsidRDefault="00EF0BBF">
            <w:pPr>
              <w:spacing w:before="60" w:after="60" w:line="247" w:lineRule="auto"/>
            </w:pPr>
            <w:r>
              <w:rPr>
                <w:sz w:val="19"/>
              </w:rPr>
              <w:t>印制电路板已被损坏</w:t>
            </w:r>
          </w:p>
        </w:tc>
        <w:tc>
          <w:tcPr>
            <w:tcW w:w="3231" w:type="dxa"/>
            <w:vAlign w:val="center"/>
          </w:tcPr>
          <w:p w14:paraId="276548A5" w14:textId="77777777" w:rsidR="006712D6" w:rsidRDefault="00EF0BBF">
            <w:pPr>
              <w:spacing w:before="60" w:after="60" w:line="247" w:lineRule="auto"/>
            </w:pPr>
            <w:r>
              <w:rPr>
                <w:sz w:val="19"/>
              </w:rPr>
              <w:t>焊接时间太长，温度过高</w:t>
            </w:r>
          </w:p>
        </w:tc>
      </w:tr>
    </w:tbl>
    <w:p w14:paraId="758D9924" w14:textId="77777777" w:rsidR="006712D6" w:rsidRDefault="006712D6">
      <w:pPr>
        <w:spacing w:after="0" w:line="20" w:lineRule="exact"/>
      </w:pPr>
      <w:bookmarkStart w:id="4" w:name="END_162"/>
      <w:bookmarkEnd w:id="4"/>
    </w:p>
    <w:sectPr w:rsidR="006712D6" w:rsidSect="00034616">
      <w:headerReference w:type="default" r:id="rId17"/>
      <w:footerReference w:type="default" r:id="rId18"/>
      <w:pgSz w:w="11906" w:h="16838"/>
      <w:pgMar w:top="1020" w:right="1134" w:bottom="1361" w:left="1134" w:header="454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55B21" w14:textId="77777777" w:rsidR="00EF0BBF" w:rsidRDefault="00EF0BBF">
      <w:pPr>
        <w:spacing w:after="0" w:line="240" w:lineRule="auto"/>
      </w:pPr>
      <w:r>
        <w:separator/>
      </w:r>
    </w:p>
  </w:endnote>
  <w:endnote w:type="continuationSeparator" w:id="0">
    <w:p w14:paraId="6B0C3FE4" w14:textId="77777777" w:rsidR="00EF0BBF" w:rsidRDefault="00EF0B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51107" w14:textId="77777777" w:rsidR="006712D6" w:rsidRDefault="00EF0BBF">
    <w:pPr>
      <w:pStyle w:val="a7"/>
    </w:pPr>
    <w:r>
      <w:rPr>
        <w:sz w:val="13"/>
      </w:rPr>
      <w:t>刘老师</w:t>
    </w:r>
    <w:r>
      <w:rPr>
        <w:sz w:val="13"/>
      </w:rPr>
      <w:t>QQ2771833470</w:t>
    </w:r>
    <w:r>
      <w:rPr>
        <w:sz w:val="13"/>
      </w:rPr>
      <w:t xml:space="preserve">　</w:t>
    </w:r>
    <w:r>
      <w:rPr>
        <w:sz w:val="13"/>
      </w:rPr>
      <w:t>2024</w:t>
    </w:r>
    <w:r>
      <w:rPr>
        <w:sz w:val="13"/>
      </w:rPr>
      <w:t>江苏省电子信息类转本</w:t>
    </w:r>
    <w:r>
      <w:rPr>
        <w:sz w:val="13"/>
      </w:rPr>
      <w:t>QQ</w:t>
    </w:r>
    <w:r>
      <w:rPr>
        <w:sz w:val="13"/>
      </w:rPr>
      <w:t>群</w:t>
    </w:r>
    <w:r>
      <w:rPr>
        <w:sz w:val="13"/>
      </w:rPr>
      <w:t>784490520</w:t>
    </w:r>
    <w:r>
      <w:rPr>
        <w:sz w:val="13"/>
      </w:rPr>
      <w:t xml:space="preserve">　</w:t>
    </w:r>
    <w:r>
      <w:rPr>
        <w:sz w:val="13"/>
      </w:rPr>
      <w:t>B</w:t>
    </w:r>
    <w:r>
      <w:rPr>
        <w:sz w:val="13"/>
      </w:rPr>
      <w:t>站视频讲解</w:t>
    </w:r>
    <w:r>
      <w:rPr>
        <w:sz w:val="13"/>
      </w:rPr>
      <w:t xml:space="preserve"> </w:t>
    </w:r>
    <w:r>
      <w:rPr>
        <w:noProof/>
      </w:rPr>
      <w:drawing>
        <wp:inline distT="0" distB="0" distL="0" distR="0" wp14:anchorId="5A395790" wp14:editId="64E11177">
          <wp:extent cx="288000" cy="292966"/>
          <wp:effectExtent l="0" t="0" r="0" b="0"/>
          <wp:docPr id="12097063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_q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8000" cy="2929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　</w:t>
    </w:r>
    <w:r>
      <w:fldChar w:fldCharType="begin"/>
    </w:r>
    <w:r>
      <w:instrText xml:space="preserve"> PAGE </w:instrText>
    </w:r>
    <w:r>
      <w:fldChar w:fldCharType="separate"/>
    </w:r>
    <w:r w:rsidR="0090776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C52AC" w14:textId="77777777" w:rsidR="00EF0BBF" w:rsidRDefault="00EF0BBF">
      <w:pPr>
        <w:spacing w:after="0" w:line="240" w:lineRule="auto"/>
      </w:pPr>
      <w:r>
        <w:separator/>
      </w:r>
    </w:p>
  </w:footnote>
  <w:footnote w:type="continuationSeparator" w:id="0">
    <w:p w14:paraId="45A7A2B7" w14:textId="77777777" w:rsidR="00EF0BBF" w:rsidRDefault="00EF0B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7964C" w14:textId="77777777" w:rsidR="006712D6" w:rsidRDefault="00EF0BBF">
    <w:pPr>
      <w:pStyle w:val="a5"/>
    </w:pPr>
    <w:r>
      <w:rPr>
        <w:sz w:val="16"/>
      </w:rPr>
      <w:t>晓荣讲电学　实操复习全书（</w:t>
    </w:r>
    <w:r>
      <w:rPr>
        <w:sz w:val="16"/>
      </w:rPr>
      <w:t>2024</w:t>
    </w:r>
    <w:r>
      <w:rPr>
        <w:sz w:val="16"/>
      </w:rPr>
      <w:t>版）　　　　　　内部资料　严禁翻印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9409931">
    <w:abstractNumId w:val="8"/>
  </w:num>
  <w:num w:numId="2" w16cid:durableId="1725517807">
    <w:abstractNumId w:val="6"/>
  </w:num>
  <w:num w:numId="3" w16cid:durableId="2037460162">
    <w:abstractNumId w:val="5"/>
  </w:num>
  <w:num w:numId="4" w16cid:durableId="781535159">
    <w:abstractNumId w:val="4"/>
  </w:num>
  <w:num w:numId="5" w16cid:durableId="293218170">
    <w:abstractNumId w:val="7"/>
  </w:num>
  <w:num w:numId="6" w16cid:durableId="743188148">
    <w:abstractNumId w:val="3"/>
  </w:num>
  <w:num w:numId="7" w16cid:durableId="1169175569">
    <w:abstractNumId w:val="2"/>
  </w:num>
  <w:num w:numId="8" w16cid:durableId="190148057">
    <w:abstractNumId w:val="1"/>
  </w:num>
  <w:num w:numId="9" w16cid:durableId="470750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75F0"/>
    <w:rsid w:val="00326F90"/>
    <w:rsid w:val="006712D6"/>
    <w:rsid w:val="00907768"/>
    <w:rsid w:val="00AA1D8D"/>
    <w:rsid w:val="00B47730"/>
    <w:rsid w:val="00CB0664"/>
    <w:rsid w:val="00EF0B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B9B1EB"/>
  <w14:defaultImageDpi w14:val="300"/>
  <w15:docId w15:val="{8E279574-81EE-44E6-B752-BBC7B7ACF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9" w:lineRule="auto"/>
    </w:pPr>
    <w:rPr>
      <w:rFonts w:ascii="Times New Roman" w:eastAsia="SimSun" w:hAnsi="Times New Roman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907768"/>
    <w:pPr>
      <w:keepNext/>
      <w:spacing w:before="120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907768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rFonts w:eastAsia="SimHei"/>
      <w:b/>
      <w:bCs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907768"/>
  </w:style>
  <w:style w:type="character" w:styleId="aff9">
    <w:name w:val="Hyperlink"/>
    <w:basedOn w:val="a2"/>
    <w:uiPriority w:val="99"/>
    <w:unhideWhenUsed/>
    <w:rsid w:val="0090776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374</Words>
  <Characters>383</Characters>
  <Application>Microsoft Office Word</Application>
  <DocSecurity>0</DocSecurity>
  <Lines>54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焊点工艺要求</dc:title>
  <dc:subject>实操复习全书（2024版）忠实数字化分册</dc:subject>
  <dc:creator>晓荣讲电学</dc:creator>
  <cp:keywords/>
  <dc:description>generated by python-docx</dc:description>
  <cp:lastModifiedBy>灵气 面面</cp:lastModifiedBy>
  <cp:revision>2</cp:revision>
  <dcterms:created xsi:type="dcterms:W3CDTF">2013-12-23T23:15:00Z</dcterms:created>
  <dcterms:modified xsi:type="dcterms:W3CDTF">2026-10-01T01:49:00Z</dcterms:modified>
  <cp:category/>
</cp:coreProperties>
</file>