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6265" w:rsidRDefault="00C85E42">
      <w:pPr>
        <w:pStyle w:val="aa"/>
      </w:pPr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9</w:t>
      </w:r>
      <w:r>
        <w:rPr>
          <w:rFonts w:ascii="Times New Roman" w:eastAsia="SimSun" w:hAnsi="Times New Roman"/>
        </w:rPr>
        <w:t>讲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回路电流法</w:t>
      </w:r>
    </w:p>
    <w:p w:rsidR="00BC6265" w:rsidRDefault="00C85E42">
      <w:pPr>
        <w:pStyle w:val="ac"/>
      </w:pPr>
      <w:r>
        <w:t>第</w:t>
      </w:r>
      <w:r>
        <w:t>514</w:t>
      </w:r>
      <w:r>
        <w:t>至</w:t>
      </w:r>
      <w:r>
        <w:t>562</w:t>
      </w:r>
      <w:r>
        <w:t>题</w:t>
      </w:r>
      <w:r>
        <w:t xml:space="preserve"> </w:t>
      </w:r>
      <w:r>
        <w:t>完整章</w:t>
      </w:r>
      <w:r>
        <w:t xml:space="preserve"> </w:t>
      </w:r>
      <w:r>
        <w:t>新增答案解析</w:t>
      </w:r>
    </w:p>
    <w:p w:rsidR="00BC6265" w:rsidRDefault="00C85E42">
      <w:pPr>
        <w:keepLines/>
        <w:spacing w:after="100"/>
      </w:pPr>
      <w:r>
        <w:t>唐哥强化必刷</w:t>
      </w:r>
      <w:r>
        <w:t>3000</w:t>
      </w:r>
      <w:r>
        <w:t>题｜江苏专转本电子信息大类</w:t>
      </w:r>
      <w:r>
        <w:t>—</w:t>
      </w:r>
      <w:r>
        <w:t>全程直播精讲｜平台</w:t>
      </w:r>
      <w:r>
        <w:t>ID</w:t>
      </w:r>
      <w:r>
        <w:t>：讲电子的唐哥</w:t>
      </w:r>
    </w:p>
    <w:p w:rsidR="00BC6265" w:rsidRDefault="00C85E42">
      <w:pPr>
        <w:keepLines/>
        <w:spacing w:after="100"/>
      </w:pPr>
      <w:r>
        <w:t>抛弃幻想，面对现实，脚踏实地，努力刷题。</w:t>
      </w:r>
    </w:p>
    <w:p w:rsidR="00BC6265" w:rsidRDefault="00C85E42">
      <w:pPr>
        <w:keepLines/>
        <w:spacing w:after="100"/>
      </w:pPr>
      <w:r>
        <w:t>本章保留</w:t>
      </w:r>
      <w:r>
        <w:t>49</w:t>
      </w:r>
      <w:r>
        <w:t>个原编号、填答位置、</w:t>
      </w:r>
      <w:r>
        <w:t>10</w:t>
      </w:r>
      <w:r>
        <w:t>幅原题图。新增解析另册保存，红色新增内容与黑色原稿分开。</w:t>
      </w:r>
    </w:p>
    <w:p w:rsidR="00BC6265" w:rsidRDefault="00C85E42">
      <w:pPr>
        <w:keepLines/>
        <w:spacing w:after="100"/>
      </w:pPr>
      <w:r>
        <w:t>目录</w:t>
      </w:r>
    </w:p>
    <w:p w:rsidR="00EF6972" w:rsidRDefault="00C85E42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89580" w:history="1">
        <w:r w:rsidR="00EF6972" w:rsidRPr="00914166">
          <w:rPr>
            <w:rStyle w:val="aff9"/>
            <w:noProof/>
          </w:rPr>
          <w:t>一．填空题</w:t>
        </w:r>
        <w:r w:rsidR="00EF6972">
          <w:rPr>
            <w:noProof/>
            <w:webHidden/>
          </w:rPr>
          <w:tab/>
        </w:r>
        <w:r w:rsidR="00EF6972">
          <w:rPr>
            <w:noProof/>
            <w:webHidden/>
          </w:rPr>
          <w:fldChar w:fldCharType="begin"/>
        </w:r>
        <w:r w:rsidR="00EF6972">
          <w:rPr>
            <w:noProof/>
            <w:webHidden/>
          </w:rPr>
          <w:instrText xml:space="preserve"> PAGEREF _Toc241689580 \h </w:instrText>
        </w:r>
        <w:r w:rsidR="00EF6972">
          <w:rPr>
            <w:noProof/>
            <w:webHidden/>
          </w:rPr>
        </w:r>
        <w:r w:rsidR="00EF6972">
          <w:rPr>
            <w:noProof/>
            <w:webHidden/>
          </w:rPr>
          <w:fldChar w:fldCharType="separate"/>
        </w:r>
        <w:r w:rsidR="00EF6972">
          <w:rPr>
            <w:noProof/>
            <w:webHidden/>
          </w:rPr>
          <w:t>2</w:t>
        </w:r>
        <w:r w:rsidR="00EF6972">
          <w:rPr>
            <w:noProof/>
            <w:webHidden/>
          </w:rPr>
          <w:fldChar w:fldCharType="end"/>
        </w:r>
      </w:hyperlink>
    </w:p>
    <w:p w:rsidR="00EF6972" w:rsidRDefault="00EF6972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9581" w:history="1">
        <w:r w:rsidRPr="00914166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F6972" w:rsidRDefault="00EF6972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9582" w:history="1">
        <w:r w:rsidRPr="00914166">
          <w:rPr>
            <w:rStyle w:val="aff9"/>
            <w:noProof/>
          </w:rPr>
          <w:t>三．计算题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F6972" w:rsidRDefault="00EF6972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89583" w:history="1">
        <w:r w:rsidRPr="00914166">
          <w:rPr>
            <w:rStyle w:val="aff9"/>
            <w:noProof/>
          </w:rPr>
          <w:t>校注</w:t>
        </w:r>
        <w:r w:rsidRPr="00914166">
          <w:rPr>
            <w:rStyle w:val="aff9"/>
            <w:noProof/>
          </w:rPr>
          <w:t xml:space="preserve"> </w:t>
        </w:r>
        <w:r w:rsidRPr="00914166">
          <w:rPr>
            <w:rStyle w:val="aff9"/>
            <w:noProof/>
          </w:rPr>
          <w:t>原稿表述及适用条件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_Toc241689583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BC6265" w:rsidRDefault="00C85E42">
      <w:r>
        <w:fldChar w:fldCharType="end"/>
      </w:r>
    </w:p>
    <w:p w:rsidR="00BC6265" w:rsidRDefault="00C85E42">
      <w:r>
        <w:br w:type="page"/>
      </w:r>
    </w:p>
    <w:p w:rsidR="00BC6265" w:rsidRDefault="00C85E42">
      <w:pPr>
        <w:pStyle w:val="1"/>
      </w:pPr>
      <w:bookmarkStart w:id="0" w:name="_Toc241689580"/>
      <w:r>
        <w:lastRenderedPageBreak/>
        <w:t>一．填空题</w:t>
      </w:r>
      <w:bookmarkEnd w:id="0"/>
    </w:p>
    <w:p w:rsidR="00BC6265" w:rsidRDefault="00C85E42">
      <w:pPr>
        <w:keepNext/>
        <w:keepLines/>
        <w:spacing w:after="100"/>
      </w:pPr>
      <w:r>
        <w:t xml:space="preserve">514. </w:t>
      </w:r>
      <w:r>
        <w:t>在应用回路电流法时，我们首先需要选择每个回路的</w:t>
      </w:r>
      <w:r>
        <w:t>______</w:t>
      </w:r>
      <w:r>
        <w:t>方向。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【新增答案】参考（绕行）。</w:t>
      </w:r>
    </w:p>
    <w:p w:rsidR="00BC6265" w:rsidRDefault="00C85E42">
      <w:pPr>
        <w:keepLines/>
        <w:spacing w:after="120"/>
      </w:pPr>
      <w:r>
        <w:rPr>
          <w:color w:val="C00000"/>
        </w:rPr>
        <w:t>先为每个独立回路选定参考绕行方向，并使所设回路电流沿该方向。解得负值表示实际贡献与所设方向相反。</w:t>
      </w:r>
    </w:p>
    <w:p w:rsidR="00BC6265" w:rsidRDefault="00C85E42">
      <w:pPr>
        <w:keepNext/>
        <w:keepLines/>
        <w:spacing w:after="100"/>
      </w:pPr>
      <w:r>
        <w:t xml:space="preserve">515. </w:t>
      </w:r>
      <w:r>
        <w:t>对含受控源的电路，需先将受控源视为</w:t>
      </w:r>
      <w:r>
        <w:t>________</w:t>
      </w:r>
      <w:r>
        <w:t>源列方程，再补充</w:t>
      </w:r>
      <w:r>
        <w:t>________</w:t>
      </w:r>
      <w:r>
        <w:t>关系式。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【新增答案】独立；控制。</w:t>
      </w:r>
    </w:p>
    <w:p w:rsidR="00BC6265" w:rsidRDefault="00C85E42">
      <w:pPr>
        <w:keepLines/>
        <w:spacing w:after="120"/>
      </w:pPr>
      <w:r>
        <w:rPr>
          <w:color w:val="C00000"/>
        </w:rPr>
        <w:t>这里是列式步骤上的暂按独立源形式处理，受控源的输出并不是不随控制量变化的常量。最终必须代入或补充控制关系。</w:t>
      </w:r>
    </w:p>
    <w:p w:rsidR="00BC6265" w:rsidRDefault="00C85E42">
      <w:pPr>
        <w:keepNext/>
        <w:keepLines/>
        <w:spacing w:after="100"/>
      </w:pPr>
      <w:r>
        <w:t xml:space="preserve">516. </w:t>
      </w:r>
      <w:r>
        <w:t>理想电压源所在支路可</w:t>
      </w:r>
      <w:r>
        <w:t>________</w:t>
      </w:r>
      <w:r>
        <w:t>选入基本回路，其电压值直接出现在</w:t>
      </w:r>
      <w:r>
        <w:t>________</w:t>
      </w:r>
      <w:r>
        <w:t>方程中。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【新增答案】直接；回路（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）。</w:t>
      </w:r>
    </w:p>
    <w:p w:rsidR="00BC6265" w:rsidRDefault="00C85E42">
      <w:pPr>
        <w:keepLines/>
        <w:spacing w:after="120"/>
      </w:pPr>
      <w:r>
        <w:rPr>
          <w:color w:val="C00000"/>
        </w:rPr>
        <w:t>理想电压源的电压可按绕行方向直接计入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。选取基本回路仍须保证回路基完整且线性独立，不能把任意重复回路都当作基本回路。</w:t>
      </w:r>
    </w:p>
    <w:p w:rsidR="00BC6265" w:rsidRDefault="00C85E42">
      <w:pPr>
        <w:keepNext/>
        <w:keepLines/>
        <w:spacing w:after="100"/>
      </w:pPr>
      <w:r>
        <w:t xml:space="preserve">517. </w:t>
      </w:r>
      <w:r>
        <w:t>无伴电流源强制确定所在</w:t>
      </w:r>
      <w:r>
        <w:t>________</w:t>
      </w:r>
      <w:r>
        <w:t>电流，可减少</w:t>
      </w:r>
      <w:r>
        <w:t>________</w:t>
      </w:r>
      <w:r>
        <w:t>个未知量。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【新增答案】支路；</w:t>
      </w:r>
      <m:oMath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（该约束独立时）。</w:t>
      </w:r>
    </w:p>
    <w:p w:rsidR="00BC6265" w:rsidRDefault="00C85E42">
      <w:pPr>
        <w:keepLines/>
        <w:spacing w:after="120"/>
      </w:pPr>
      <w:r>
        <w:rPr>
          <w:color w:val="C00000"/>
        </w:rPr>
        <w:t>理想电流源先规定其所在支路电流。若选成仅属于一个基本回路的连支，其回路电流也随之确定，方向反向时带负号；若源支路属于多个回路，则用它们的代数和等于源电流来消元。减少一个自由未知量以约束独立、方程相容为前提。</w:t>
      </w:r>
    </w:p>
    <w:p w:rsidR="00BC6265" w:rsidRDefault="00C85E42">
      <w:pPr>
        <w:keepNext/>
        <w:keepLines/>
        <w:spacing w:after="100"/>
      </w:pPr>
      <w:r>
        <w:t xml:space="preserve">518. </w:t>
      </w:r>
      <w:r>
        <w:t>回路电流法是以</w:t>
      </w:r>
      <w:r>
        <w:t>________</w:t>
      </w:r>
      <w:r>
        <w:t>为独立变量来列写电路方程的分析方法。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【新增答案】独立回路电流。</w:t>
      </w:r>
    </w:p>
    <w:p w:rsidR="00BC6265" w:rsidRDefault="00C85E42">
      <w:pPr>
        <w:keepLines/>
        <w:spacing w:after="120"/>
      </w:pPr>
      <w:r>
        <w:rPr>
          <w:color w:val="C00000"/>
        </w:rPr>
        <w:t>以一组完整独立回路的电流作为变量，把各支路电流写成其带符号的组合，再列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及必要源约束。</w:t>
      </w:r>
    </w:p>
    <w:p w:rsidR="00BC6265" w:rsidRDefault="00C85E42">
      <w:pPr>
        <w:keepNext/>
        <w:keepLines/>
        <w:spacing w:after="100"/>
      </w:pPr>
      <w:r>
        <w:t xml:space="preserve">519. </w:t>
      </w:r>
      <w:r>
        <w:t>在回路电流法中，假设的电流沿着闭合路径流动，称为</w:t>
      </w:r>
      <w:r>
        <w:t>________</w:t>
      </w:r>
      <w:r>
        <w:t>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【新增答案】回路电流。</w:t>
      </w:r>
    </w:p>
    <w:p w:rsidR="00BC6265" w:rsidRDefault="00C85E42">
      <w:pPr>
        <w:keepLines/>
        <w:spacing w:after="120"/>
      </w:pPr>
      <w:r>
        <w:rPr>
          <w:color w:val="C00000"/>
        </w:rPr>
        <w:t>它是沿选定闭合路径定义的分析变量，不要求每个回路电流都是某个单独器件中可直接测出的电流。</w:t>
      </w:r>
    </w:p>
    <w:p w:rsidR="00BC6265" w:rsidRDefault="00C85E42">
      <w:pPr>
        <w:keepNext/>
        <w:keepLines/>
        <w:spacing w:after="100"/>
      </w:pPr>
      <w:r>
        <w:t xml:space="preserve">520. </w:t>
      </w:r>
      <w:r>
        <w:t>回路电流法适用于</w:t>
      </w:r>
      <w:r>
        <w:t>________</w:t>
      </w:r>
      <w:r>
        <w:t>（填</w:t>
      </w:r>
      <w:r>
        <w:t>“</w:t>
      </w:r>
      <w:r>
        <w:t>线性</w:t>
      </w:r>
      <w:r>
        <w:t>”</w:t>
      </w:r>
      <w:r>
        <w:t>或</w:t>
      </w:r>
      <w:r>
        <w:t>“</w:t>
      </w:r>
      <w:r>
        <w:t>非线性</w:t>
      </w:r>
      <w:r>
        <w:t>”</w:t>
      </w:r>
      <w:r>
        <w:t>）电路的分析。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【新增答案】线性（按通常线性代数列式的教材语境）。</w:t>
      </w:r>
    </w:p>
    <w:p w:rsidR="00BC6265" w:rsidRDefault="00C85E42">
      <w:pPr>
        <w:keepLines/>
        <w:spacing w:after="120"/>
      </w:pPr>
      <w:r>
        <w:rPr>
          <w:color w:val="C00000"/>
        </w:rPr>
        <w:t>线性电阻及线性受控源等给出线性方程；含非线性元件时仍可选回路变量，但元件关系通常使方程非线性，不能原样套用常系数电阻矩阵。</w:t>
      </w:r>
    </w:p>
    <w:p w:rsidR="00BC6265" w:rsidRDefault="00C85E42">
      <w:pPr>
        <w:keepNext/>
        <w:keepLines/>
        <w:spacing w:after="100"/>
      </w:pPr>
      <w:r>
        <w:t xml:space="preserve">521. </w:t>
      </w:r>
      <w:r>
        <w:t>回路电流是</w:t>
      </w:r>
      <w:r>
        <w:t>________</w:t>
      </w:r>
      <w:r>
        <w:t>（真实</w:t>
      </w:r>
      <w:r>
        <w:t>/</w:t>
      </w:r>
      <w:r>
        <w:t>假想）的电流，用于简化电路分析。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【新增答案】假想。</w:t>
      </w:r>
    </w:p>
    <w:p w:rsidR="00BC6265" w:rsidRDefault="00C85E42">
      <w:pPr>
        <w:keepLines/>
        <w:spacing w:after="120"/>
      </w:pPr>
      <w:r>
        <w:rPr>
          <w:color w:val="C00000"/>
        </w:rPr>
        <w:t>回路电流是分析变量。其在各支路上的带符号组合必须等于真实支路电流，不能把</w:t>
      </w:r>
      <w:r>
        <w:rPr>
          <w:color w:val="C00000"/>
        </w:rPr>
        <w:t>“</w:t>
      </w:r>
      <w:r>
        <w:rPr>
          <w:color w:val="C00000"/>
        </w:rPr>
        <w:t>假想</w:t>
      </w:r>
      <w:r>
        <w:rPr>
          <w:color w:val="C00000"/>
        </w:rPr>
        <w:t>”</w:t>
      </w:r>
      <w:r>
        <w:rPr>
          <w:color w:val="C00000"/>
        </w:rPr>
        <w:t>理解为计算结果没有物理约束。</w:t>
      </w:r>
    </w:p>
    <w:p w:rsidR="00BC6265" w:rsidRDefault="00C85E42">
      <w:pPr>
        <w:keepNext/>
        <w:keepLines/>
        <w:spacing w:after="100"/>
      </w:pPr>
      <w:r>
        <w:lastRenderedPageBreak/>
        <w:t xml:space="preserve">522. </w:t>
      </w:r>
      <w:r>
        <w:t>某回路中所有电阻之和称为该回路的</w:t>
      </w:r>
      <w:r>
        <w:t>________</w:t>
      </w:r>
      <w:r>
        <w:t>电阻。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【新增答案】自。</w:t>
      </w:r>
    </w:p>
    <w:p w:rsidR="00BC6265" w:rsidRDefault="00C85E42">
      <w:pPr>
        <w:keepLines/>
        <w:spacing w:after="120"/>
      </w:pPr>
      <w:r>
        <w:rPr>
          <w:color w:val="C00000"/>
        </w:rPr>
        <w:t>普通电阻回路的自电阻是该回路所经电阻之和，来自各电阻对本回路电流的电压降贡献。</w:t>
      </w:r>
    </w:p>
    <w:p w:rsidR="00BC6265" w:rsidRDefault="00C85E42">
      <w:pPr>
        <w:keepNext/>
        <w:keepLines/>
        <w:spacing w:after="100"/>
      </w:pPr>
      <w:r>
        <w:t xml:space="preserve">523. </w:t>
      </w:r>
      <w:r>
        <w:t>两个相邻回路共有的电阻，对互阻的贡献取决于回路电流的</w:t>
      </w:r>
      <w:r>
        <w:t>________</w:t>
      </w:r>
      <w:r>
        <w:t>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【新增答案】在共有支路上的相对参考方向。</w:t>
      </w:r>
    </w:p>
    <w:p w:rsidR="00BC6265" w:rsidRDefault="00C85E42">
      <w:pPr>
        <w:keepLines/>
        <w:spacing w:after="120"/>
      </w:pPr>
      <w:r>
        <w:rPr>
          <w:color w:val="C00000"/>
        </w:rPr>
        <w:t>同一共用电阻上，两回路电流同向时交叉项为正，反向时交叉项为负；多个公共电阻的贡献需按各自方向相加。</w:t>
      </w:r>
    </w:p>
    <w:p w:rsidR="00BC6265" w:rsidRDefault="00C85E42">
      <w:pPr>
        <w:keepNext/>
        <w:keepLines/>
        <w:spacing w:after="100"/>
      </w:pPr>
      <w:r>
        <w:t xml:space="preserve">524. </w:t>
      </w:r>
      <w:r>
        <w:t>若两个回路电流在共有支路上方向相同，则互阻取</w:t>
      </w:r>
      <w:r>
        <w:t>________</w:t>
      </w:r>
      <w:r>
        <w:t>号（正</w:t>
      </w:r>
      <w:r>
        <w:t>/</w:t>
      </w:r>
      <w:r>
        <w:t>负）。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【新增答案】正。</w:t>
      </w:r>
    </w:p>
    <w:p w:rsidR="00BC6265" w:rsidRDefault="00C85E42">
      <w:pPr>
        <w:keepLines/>
        <w:spacing w:after="120"/>
      </w:pPr>
      <w:r>
        <w:rPr>
          <w:color w:val="C00000"/>
        </w:rPr>
        <w:t>以该回路电流参考方向列电阻压降，公共支路的同向电流相加，因此另一个回路电流的系数为正。</w:t>
      </w:r>
    </w:p>
    <w:p w:rsidR="00BC6265" w:rsidRDefault="00C85E42">
      <w:pPr>
        <w:keepNext/>
        <w:keepLines/>
        <w:spacing w:after="100"/>
      </w:pPr>
      <w:r>
        <w:t xml:space="preserve">525. </w:t>
      </w:r>
      <w:r>
        <w:t>若两个回路电流在公共支路上方向相反，则互阻应取</w:t>
      </w:r>
      <w:r>
        <w:t>________</w:t>
      </w:r>
      <w:r>
        <w:t>号。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【新增答案】负。</w:t>
      </w:r>
    </w:p>
    <w:p w:rsidR="00BC6265" w:rsidRDefault="00C85E42">
      <w:pPr>
        <w:keepLines/>
        <w:spacing w:after="120"/>
      </w:pPr>
      <w:r>
        <w:rPr>
          <w:color w:val="C00000"/>
        </w:rPr>
        <w:t>两回路电流在公共电阻中反向，支路电流为两者之差，交叉项因此带负号。</w:t>
      </w:r>
    </w:p>
    <w:p w:rsidR="00BC6265" w:rsidRDefault="00C85E42">
      <w:pPr>
        <w:keepNext/>
        <w:keepLines/>
        <w:spacing w:after="100"/>
      </w:pPr>
      <w:r>
        <w:t xml:space="preserve">526. </w:t>
      </w:r>
      <w:r>
        <w:t>在列写回路方程时，互阻总是</w:t>
      </w:r>
      <w:r>
        <w:t>________</w:t>
      </w:r>
      <w:r>
        <w:t>（对称</w:t>
      </w:r>
      <w:r>
        <w:t>/</w:t>
      </w:r>
      <w:r>
        <w:t>不对称）出现。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【新增答案】对称（普通互易电阻网络的互阻）。</w:t>
      </w:r>
    </w:p>
    <w:p w:rsidR="00BC6265" w:rsidRDefault="00C85E42">
      <w:pPr>
        <w:keepLines/>
        <w:spacing w:after="120"/>
      </w:pPr>
      <w:r>
        <w:rPr>
          <w:color w:val="C00000"/>
        </w:rPr>
        <w:t>同一共用电阻对两个交叉系数贡献相同。加入受控源关系或用电流约束替换部分方程后，整个扩展系数矩阵不一定对称，不能混同于普通电阻互阻。</w:t>
      </w:r>
    </w:p>
    <w:p w:rsidR="00BC6265" w:rsidRDefault="00C85E42">
      <w:pPr>
        <w:keepNext/>
        <w:keepLines/>
        <w:spacing w:after="100"/>
      </w:pPr>
      <w:r>
        <w:t xml:space="preserve">527. </w:t>
      </w:r>
      <w:r>
        <w:t>回路电流法的方程依据是</w:t>
      </w:r>
      <w:r>
        <w:t>________</w:t>
      </w:r>
      <w:r>
        <w:t>定律。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【新增答案】基尔霍夫电压（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）。</w:t>
      </w:r>
    </w:p>
    <w:p w:rsidR="00BC6265" w:rsidRDefault="00C85E42">
      <w:pPr>
        <w:keepLines/>
        <w:spacing w:after="120"/>
      </w:pPr>
      <w:r>
        <w:rPr>
          <w:color w:val="C00000"/>
        </w:rPr>
        <w:t>独立回路上的电压代数和为零。由闭合回路电流组合支路电流的方式，已自动满足结点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。</w:t>
      </w:r>
    </w:p>
    <w:p w:rsidR="00BC6265" w:rsidRDefault="00C85E42">
      <w:pPr>
        <w:keepNext/>
        <w:keepLines/>
        <w:spacing w:after="100"/>
      </w:pPr>
      <w:r>
        <w:t xml:space="preserve">528. </w:t>
      </w:r>
      <w:r>
        <w:t>每个回路的电压方程中，左侧是各电阻上的电压降之和，右侧是该回路中的</w:t>
      </w:r>
      <w:r>
        <w:t>________</w:t>
      </w:r>
      <w:r>
        <w:t>电压之和。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【新增答案】电源。</w:t>
      </w:r>
    </w:p>
    <w:p w:rsidR="00BC6265" w:rsidRDefault="00C85E42">
      <w:pPr>
        <w:keepLines/>
        <w:spacing w:after="120"/>
      </w:pPr>
      <w:r>
        <w:rPr>
          <w:color w:val="C00000"/>
        </w:rPr>
        <w:t>将空填入原句后为</w:t>
      </w:r>
      <w:r>
        <w:rPr>
          <w:color w:val="C00000"/>
        </w:rPr>
        <w:t>“</w:t>
      </w:r>
      <w:r>
        <w:rPr>
          <w:color w:val="C00000"/>
        </w:rPr>
        <w:t>该回路中的电源电压之和</w:t>
      </w:r>
      <w:r>
        <w:rPr>
          <w:color w:val="C00000"/>
        </w:rPr>
        <w:t>”</w:t>
      </w:r>
      <w:r>
        <w:rPr>
          <w:color w:val="C00000"/>
        </w:rPr>
        <w:t>。按电阻电压降在左、电源电压升在右的统一形式，应理解为带符号的电压升代数和；沿绕向从电压源负端到正端取正，反向取负，不能只按绝对值相加。</w:t>
      </w:r>
    </w:p>
    <w:p w:rsidR="00BC6265" w:rsidRDefault="00C85E42">
      <w:pPr>
        <w:keepNext/>
        <w:keepLines/>
        <w:spacing w:after="100"/>
      </w:pPr>
      <w:r>
        <w:t xml:space="preserve">529. </w:t>
      </w:r>
      <w:r>
        <w:t>若某回路中含有理想电压源，其电压应作为</w:t>
      </w:r>
      <w:r>
        <w:t>________</w:t>
      </w:r>
      <w:r>
        <w:t>项写入方程右侧。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【新增答案】带符号的电源电压（电压升）。</w:t>
      </w:r>
    </w:p>
    <w:p w:rsidR="00BC6265" w:rsidRDefault="00C85E42">
      <w:pPr>
        <w:keepLines/>
        <w:spacing w:after="120"/>
      </w:pPr>
      <w:r>
        <w:rPr>
          <w:color w:val="C00000"/>
        </w:rPr>
        <w:t>在规定的列式形式下，源电压按绕行方向和极性进入右端。独立电压源给定的电压是已知项；受控电压源仍须保留控制关系，不能一概当作常数。等价移项到左端时符号也须随之改变。</w:t>
      </w:r>
    </w:p>
    <w:p w:rsidR="00BC6265" w:rsidRDefault="00C85E42">
      <w:pPr>
        <w:keepNext/>
        <w:keepLines/>
        <w:spacing w:after="100"/>
      </w:pPr>
      <w:r>
        <w:lastRenderedPageBreak/>
        <w:t xml:space="preserve">530. </w:t>
      </w:r>
      <w:r>
        <w:t>若某回路中含有与相邻回路共享的电流源，需引入</w:t>
      </w:r>
      <w:r>
        <w:t>________</w:t>
      </w:r>
      <w:r>
        <w:t>或将其转化为等效电压源。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【新增答案】该电流源端电压这一未知量。</w:t>
      </w:r>
    </w:p>
    <w:p w:rsidR="00BC6265" w:rsidRDefault="00C85E42">
      <w:pPr>
        <w:keepLines/>
        <w:spacing w:after="120"/>
      </w:pPr>
      <w:r>
        <w:rPr>
          <w:color w:val="C00000"/>
        </w:rPr>
        <w:t>也可对相关回路组合列超回路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，消去源端电压，再补支路电流约束。等效成电压源须有适当的并联电阻等端口条件；无伴理想电流源不能单独改成有限电压值的理想电压源。</w:t>
      </w:r>
    </w:p>
    <w:p w:rsidR="00BC6265" w:rsidRDefault="00C85E42">
      <w:pPr>
        <w:keepNext/>
        <w:keepLines/>
        <w:spacing w:after="100"/>
      </w:pPr>
      <w:r>
        <w:t xml:space="preserve">531. </w:t>
      </w:r>
      <w:r>
        <w:t>对于含有受控源的电路，应先将受控源视为</w:t>
      </w:r>
      <w:r>
        <w:t>________</w:t>
      </w:r>
      <w:r>
        <w:t>处理，再补充控制量关系式。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【新增答案】独立源（仅指暂按其电压源或电流源形式列式）。</w:t>
      </w:r>
    </w:p>
    <w:p w:rsidR="00BC6265" w:rsidRDefault="00C85E42">
      <w:pPr>
        <w:keepLines/>
        <w:spacing w:after="120"/>
      </w:pPr>
      <w:r>
        <w:rPr>
          <w:color w:val="C00000"/>
        </w:rPr>
        <w:t>必须保留受控关系，并将控制量用所选回路变量表示或另补控制方程。也可以直接代入受控关系，不必机械分成两个步骤。</w:t>
      </w:r>
    </w:p>
    <w:p w:rsidR="00BC6265" w:rsidRDefault="00C85E42">
      <w:pPr>
        <w:pStyle w:val="1"/>
      </w:pPr>
      <w:bookmarkStart w:id="1" w:name="_Toc241689581"/>
      <w:r>
        <w:t>二、判断题</w:t>
      </w:r>
      <w:bookmarkEnd w:id="1"/>
    </w:p>
    <w:p w:rsidR="00BC6265" w:rsidRDefault="00C85E42">
      <w:pPr>
        <w:keepNext/>
        <w:keepLines/>
        <w:spacing w:after="100"/>
      </w:pPr>
      <w:r>
        <w:t xml:space="preserve">532. </w:t>
      </w:r>
      <w:r>
        <w:t>回路电流的本质是沿闭合回路流动的假想电流。（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【新增答案】正确（分析变量意义下）。</w:t>
      </w:r>
    </w:p>
    <w:p w:rsidR="00BC6265" w:rsidRDefault="00C85E42">
      <w:pPr>
        <w:keepLines/>
        <w:spacing w:after="120"/>
      </w:pPr>
      <w:r>
        <w:rPr>
          <w:color w:val="C00000"/>
        </w:rPr>
        <w:t>回路电流沿所选闭合路径定义，各回路电流在公共支路上的带符号和才是实际支路电流。</w:t>
      </w:r>
    </w:p>
    <w:p w:rsidR="00BC6265" w:rsidRDefault="00C85E42">
      <w:pPr>
        <w:keepNext/>
        <w:keepLines/>
        <w:spacing w:after="100"/>
      </w:pPr>
      <w:r>
        <w:t xml:space="preserve">533. </w:t>
      </w:r>
      <w:r>
        <w:t>独立电流源在回路边界时，必须设定其两端电压为未知量。（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BC6265" w:rsidRDefault="00C85E42">
      <w:pPr>
        <w:keepLines/>
        <w:spacing w:after="120"/>
      </w:pPr>
      <w:r>
        <w:rPr>
          <w:color w:val="C00000"/>
        </w:rPr>
        <w:t>可引入未知端电压，也可利用电流源约束直接消元、适当选择基本回路，或列超回路关系；并非任何情况下都必须另设该电压未知量。</w:t>
      </w:r>
    </w:p>
    <w:p w:rsidR="00BC6265" w:rsidRDefault="00C85E42">
      <w:pPr>
        <w:keepNext/>
        <w:keepLines/>
        <w:spacing w:after="100"/>
      </w:pPr>
      <w:r>
        <w:t xml:space="preserve">534. </w:t>
      </w:r>
      <w:r>
        <w:t>含受控源的电路列回路方程时，需先将其视为独立源处理。</w:t>
      </w:r>
      <w:r>
        <w:t xml:space="preserve"> </w:t>
      </w:r>
      <w:r>
        <w:t>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【新增答案】若把</w:t>
      </w:r>
      <w:r>
        <w:rPr>
          <w:color w:val="C00000"/>
        </w:rPr>
        <w:t>“</w:t>
      </w:r>
      <w:r>
        <w:rPr>
          <w:color w:val="C00000"/>
        </w:rPr>
        <w:t>需先</w:t>
      </w:r>
      <w:r>
        <w:rPr>
          <w:color w:val="C00000"/>
        </w:rPr>
        <w:t>”</w:t>
      </w:r>
      <w:r>
        <w:rPr>
          <w:color w:val="C00000"/>
        </w:rPr>
        <w:t>理解为必要条件，则错误；作为一种完整列式步骤，可行。</w:t>
      </w:r>
    </w:p>
    <w:p w:rsidR="00BC6265" w:rsidRDefault="00C85E42">
      <w:pPr>
        <w:keepLines/>
        <w:spacing w:after="120"/>
      </w:pPr>
      <w:r>
        <w:rPr>
          <w:color w:val="C00000"/>
        </w:rPr>
        <w:t>可暂按独立源形式列式，再补控制关系，也可把控制关系直接代入回路方程。两种方法均不能删除控制关系或把受控源当作固定数值。原句对列式步骤的表述过强。</w:t>
      </w:r>
    </w:p>
    <w:p w:rsidR="00BC6265" w:rsidRDefault="00C85E42">
      <w:pPr>
        <w:keepNext/>
        <w:keepLines/>
        <w:spacing w:after="100"/>
      </w:pPr>
      <w:r>
        <w:t xml:space="preserve">535. </w:t>
      </w:r>
      <w:r>
        <w:t>回路电流法的变量是实际支路电流。（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BC6265" w:rsidRDefault="00C85E42">
      <w:pPr>
        <w:keepLines/>
        <w:spacing w:after="120"/>
      </w:pPr>
      <w:r>
        <w:rPr>
          <w:color w:val="C00000"/>
        </w:rPr>
        <w:t>回路法的变量是独立回路电流；实际支路电流由经过该支路的回路电流带符号叠加而得。只有特定支路才恰好等于单个回路电流。</w:t>
      </w:r>
    </w:p>
    <w:p w:rsidR="00BC6265" w:rsidRDefault="00C85E42">
      <w:pPr>
        <w:keepNext/>
        <w:keepLines/>
        <w:spacing w:after="100"/>
      </w:pPr>
      <w:r>
        <w:t xml:space="preserve">536. </w:t>
      </w:r>
      <w:r>
        <w:t>回路电流是假想的闭合电流，不一定等于实际支路电流。（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【新增答案】正确。</w:t>
      </w:r>
    </w:p>
    <w:p w:rsidR="00BC6265" w:rsidRDefault="00C85E42">
      <w:pPr>
        <w:keepLines/>
        <w:spacing w:after="120"/>
      </w:pPr>
      <w:r>
        <w:rPr>
          <w:color w:val="C00000"/>
        </w:rPr>
        <w:t>当支路被多个回路共用时，其真实电流一般为多个回路电流的代数和；只属于一个回路时，还须核对支路参考方向。</w:t>
      </w:r>
    </w:p>
    <w:p w:rsidR="00BC6265" w:rsidRDefault="00C85E42">
      <w:pPr>
        <w:keepNext/>
        <w:keepLines/>
        <w:spacing w:after="100"/>
      </w:pPr>
      <w:r>
        <w:lastRenderedPageBreak/>
        <w:t xml:space="preserve">537. </w:t>
      </w:r>
      <w:r>
        <w:t>回路电流法只能用于直流电路，不能用于交流电路。（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BC6265" w:rsidRDefault="00C85E42">
      <w:pPr>
        <w:keepLines/>
        <w:spacing w:after="120"/>
      </w:pPr>
      <w:r>
        <w:rPr>
          <w:color w:val="C00000"/>
        </w:rPr>
        <w:t>正弦稳态可用相量和复阻抗列回路方程；动态电路还可结合电感、电容的时域关系列方程。回路变量并不限于直流。</w:t>
      </w:r>
    </w:p>
    <w:p w:rsidR="00BC6265" w:rsidRDefault="00C85E42">
      <w:pPr>
        <w:keepNext/>
        <w:keepLines/>
        <w:spacing w:after="100"/>
      </w:pPr>
      <w:r>
        <w:t xml:space="preserve">538. </w:t>
      </w:r>
      <w:r>
        <w:t>独立回路的选择不唯一，但独立回路总数是确定的。（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【新增答案】正确（指同一拓扑的完整独立回路基）。</w:t>
      </w:r>
    </w:p>
    <w:p w:rsidR="00BC6265" w:rsidRDefault="00C85E42">
      <w:pPr>
        <w:keepLines/>
        <w:spacing w:after="120"/>
      </w:pPr>
      <w:r>
        <w:rPr>
          <w:color w:val="C00000"/>
        </w:rPr>
        <w:t>若网络有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条支路、</w:t>
      </w:r>
      <m:oMath>
        <m:r>
          <w:rPr>
            <w:rFonts w:ascii="Cambria Math" w:hAnsi="Cambria Math"/>
            <w:color w:val="C00000"/>
          </w:rPr>
          <m:t>n</m:t>
        </m:r>
      </m:oMath>
      <w:r>
        <w:rPr>
          <w:color w:val="C00000"/>
        </w:rPr>
        <w:t>个结点和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个连通分量，独立回路空间维数为</w:t>
      </w:r>
      <m:oMath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。回路基可有多种选法，但维数不随选法改变。</w:t>
      </w:r>
    </w:p>
    <w:p w:rsidR="00BC6265" w:rsidRDefault="00C85E42">
      <w:pPr>
        <w:keepNext/>
        <w:keepLines/>
        <w:spacing w:after="100"/>
      </w:pPr>
      <w:r>
        <w:t xml:space="preserve">539. </w:t>
      </w:r>
      <w:r>
        <w:t>回路电流法以基尔霍夫电流定律（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）为列方程依据。（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BC6265" w:rsidRDefault="00C85E42">
      <w:pPr>
        <w:keepLines/>
        <w:spacing w:after="120"/>
      </w:pPr>
      <w:r>
        <w:rPr>
          <w:color w:val="C00000"/>
        </w:rPr>
        <w:t>列写独立回路电压方程的依据是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。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由回路电流表示支路电流的方式自动满足，不是这里直接列出的回路电压关系。</w:t>
      </w:r>
    </w:p>
    <w:p w:rsidR="00BC6265" w:rsidRDefault="00C85E42">
      <w:pPr>
        <w:keepNext/>
        <w:keepLines/>
        <w:spacing w:after="100"/>
      </w:pPr>
      <w:r>
        <w:t xml:space="preserve">540. </w:t>
      </w:r>
      <w:r>
        <w:t>自阻总是正值，且等于该回路中所有电阻之和。（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【新增答案】无条件的</w:t>
      </w:r>
      <w:r>
        <w:rPr>
          <w:color w:val="C00000"/>
        </w:rPr>
        <w:t>“</w:t>
      </w:r>
      <w:r>
        <w:rPr>
          <w:color w:val="C00000"/>
        </w:rPr>
        <w:t>总是正值</w:t>
      </w:r>
      <w:r>
        <w:rPr>
          <w:color w:val="C00000"/>
        </w:rPr>
        <w:t>”</w:t>
      </w:r>
      <w:r>
        <w:rPr>
          <w:color w:val="C00000"/>
        </w:rPr>
        <w:t>错误。</w:t>
      </w:r>
    </w:p>
    <w:p w:rsidR="00BC6265" w:rsidRDefault="00C85E42">
      <w:pPr>
        <w:keepLines/>
        <w:spacing w:after="120"/>
      </w:pPr>
      <w:r>
        <w:rPr>
          <w:color w:val="C00000"/>
        </w:rPr>
        <w:t>由非负电阻组成的回路，自电阻非负；至少含一个正电阻才严格为正。只由理想源和导线构成的回路可为零，不能把</w:t>
      </w:r>
      <w:r>
        <w:rPr>
          <w:color w:val="C00000"/>
        </w:rPr>
        <w:t>“</w:t>
      </w:r>
      <w:r>
        <w:rPr>
          <w:color w:val="C00000"/>
        </w:rPr>
        <w:t>正值</w:t>
      </w:r>
      <w:r>
        <w:rPr>
          <w:color w:val="C00000"/>
        </w:rPr>
        <w:t>”</w:t>
      </w:r>
      <w:r>
        <w:rPr>
          <w:color w:val="C00000"/>
        </w:rPr>
        <w:t>与</w:t>
      </w:r>
      <w:r>
        <w:rPr>
          <w:color w:val="C00000"/>
        </w:rPr>
        <w:t>“</w:t>
      </w:r>
      <w:r>
        <w:rPr>
          <w:color w:val="C00000"/>
        </w:rPr>
        <w:t>非负</w:t>
      </w:r>
      <w:r>
        <w:rPr>
          <w:color w:val="C00000"/>
        </w:rPr>
        <w:t>”</w:t>
      </w:r>
      <w:r>
        <w:rPr>
          <w:color w:val="C00000"/>
        </w:rPr>
        <w:t>混用。</w:t>
      </w:r>
    </w:p>
    <w:p w:rsidR="00BC6265" w:rsidRDefault="00C85E42">
      <w:pPr>
        <w:keepNext/>
        <w:keepLines/>
        <w:spacing w:after="100"/>
      </w:pPr>
      <w:r>
        <w:t xml:space="preserve">541. </w:t>
      </w:r>
      <w:r>
        <w:t>互阻的大小等于两个回路共用的电阻值。（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【新增答案】作为一般命题不完整，不能无条件判为正确。</w:t>
      </w:r>
    </w:p>
    <w:p w:rsidR="00BC6265" w:rsidRDefault="00C85E42">
      <w:pPr>
        <w:keepLines/>
        <w:spacing w:after="120"/>
      </w:pPr>
      <w:r>
        <w:rPr>
          <w:color w:val="C00000"/>
        </w:rPr>
        <w:t>若只共用一只电阻，互阻的绝对值等于该电阻值。若有多个公共电阻，须把每项按相对方向作代数求和，而不是只取其中一只电阻或忽略符号。</w:t>
      </w:r>
    </w:p>
    <w:p w:rsidR="00BC6265" w:rsidRDefault="00C85E42">
      <w:pPr>
        <w:keepNext/>
        <w:keepLines/>
        <w:spacing w:after="100"/>
      </w:pPr>
      <w:r>
        <w:t xml:space="preserve">542. </w:t>
      </w:r>
      <w:r>
        <w:t>互阻的正负取决于回路绕行方向是否一致。（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BC6265" w:rsidRDefault="00C85E42">
      <w:pPr>
        <w:keepLines/>
        <w:spacing w:after="120"/>
      </w:pPr>
      <w:r>
        <w:rPr>
          <w:color w:val="C00000"/>
        </w:rPr>
        <w:t>应比较两回路电流在每条公共支路上的相对方向，不能只比较整个回路被称作顺时针或逆时针；一般回路也未必具有可直接比较的平面绕向。</w:t>
      </w:r>
    </w:p>
    <w:p w:rsidR="00BC6265" w:rsidRDefault="00C85E42">
      <w:pPr>
        <w:keepNext/>
        <w:keepLines/>
        <w:spacing w:after="100"/>
      </w:pPr>
      <w:r>
        <w:t xml:space="preserve">543. </w:t>
      </w:r>
      <w:r>
        <w:t>若两个回路无公共支路，则其互阻为零。（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【新增答案】按公共电阻定义的互阻，正确。</w:t>
      </w:r>
    </w:p>
    <w:p w:rsidR="00BC6265" w:rsidRDefault="00C85E42">
      <w:pPr>
        <w:keepLines/>
        <w:spacing w:after="120"/>
      </w:pPr>
      <w:r>
        <w:rPr>
          <w:color w:val="C00000"/>
        </w:rPr>
        <w:t>没有公共支路，就没有公共电阻的互阻贡献。受控源、互感等可能另外引入跨回路耦合项，不能据此把任何扩展方程的所有非对角系数都设为零。</w:t>
      </w:r>
    </w:p>
    <w:p w:rsidR="00BC6265" w:rsidRDefault="00C85E42">
      <w:pPr>
        <w:keepNext/>
        <w:keepLines/>
        <w:spacing w:after="100"/>
      </w:pPr>
      <w:r>
        <w:t xml:space="preserve">544. </w:t>
      </w:r>
      <w:r>
        <w:t>互阻具有对称性，即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t>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【新增答案】对普通互易电阻网络，正确。</w:t>
      </w:r>
    </w:p>
    <w:p w:rsidR="00BC6265" w:rsidRDefault="00C85E42">
      <w:pPr>
        <w:keepLines/>
        <w:spacing w:after="120"/>
      </w:pPr>
      <w:r>
        <w:rPr>
          <w:color w:val="C00000"/>
        </w:rPr>
        <w:t>共同电阻对两回路交叉系数的贡献相同，故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12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21</m:t>
            </m:r>
          </m:sub>
        </m:sSub>
      </m:oMath>
      <w:r>
        <w:rPr>
          <w:color w:val="C00000"/>
        </w:rPr>
        <w:t>。受控源关系或混合约束形成的整个系数矩阵不一定具有这一对称性。</w:t>
      </w:r>
    </w:p>
    <w:p w:rsidR="00BC6265" w:rsidRDefault="00C85E42">
      <w:pPr>
        <w:keepNext/>
        <w:keepLines/>
        <w:spacing w:after="100"/>
      </w:pPr>
      <w:r>
        <w:lastRenderedPageBreak/>
        <w:t xml:space="preserve">545. </w:t>
      </w:r>
      <w:r>
        <w:t>回路方程中，自阻项恒为正。（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【新增答案】无条件的</w:t>
      </w:r>
      <w:r>
        <w:rPr>
          <w:color w:val="C00000"/>
        </w:rPr>
        <w:t>“</w:t>
      </w:r>
      <w:r>
        <w:rPr>
          <w:color w:val="C00000"/>
        </w:rPr>
        <w:t>恒为正</w:t>
      </w:r>
      <w:r>
        <w:rPr>
          <w:color w:val="C00000"/>
        </w:rPr>
        <w:t>”</w:t>
      </w:r>
      <w:r>
        <w:rPr>
          <w:color w:val="C00000"/>
        </w:rPr>
        <w:t>错误。</w:t>
      </w:r>
    </w:p>
    <w:p w:rsidR="00BC6265" w:rsidRDefault="00C85E42">
      <w:pPr>
        <w:keepLines/>
        <w:spacing w:after="120"/>
      </w:pPr>
      <w:r>
        <w:rPr>
          <w:color w:val="C00000"/>
        </w:rPr>
        <w:t>若指自电阻系数，纯理想源及导线回路可为零；若指乘上已解回路电流后的整项，其符号还取决于电流的正负，更不能保证恒正。</w:t>
      </w:r>
    </w:p>
    <w:p w:rsidR="00BC6265" w:rsidRDefault="00C85E42">
      <w:pPr>
        <w:keepNext/>
        <w:keepLines/>
        <w:spacing w:after="100"/>
      </w:pPr>
      <w:r>
        <w:t xml:space="preserve">546. </w:t>
      </w:r>
      <w:r>
        <w:t>互阻项的符号由回路电流方向在公共支路上是否一致决定。（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【新增答案】正确（普通电阻互阻的标准符号约定）。</w:t>
      </w:r>
    </w:p>
    <w:p w:rsidR="00BC6265" w:rsidRDefault="00C85E42">
      <w:pPr>
        <w:keepLines/>
        <w:spacing w:after="120"/>
      </w:pPr>
      <w:r>
        <w:rPr>
          <w:color w:val="C00000"/>
        </w:rPr>
        <w:t>在同一公共电阻中同向取正，反向取负；有多个公共支路时逐项判断，再求和。</w:t>
      </w:r>
    </w:p>
    <w:p w:rsidR="00BC6265" w:rsidRDefault="00C85E42">
      <w:pPr>
        <w:keepNext/>
        <w:keepLines/>
        <w:spacing w:after="100"/>
      </w:pPr>
      <w:r>
        <w:t xml:space="preserve">547. </w:t>
      </w:r>
      <w:r>
        <w:t>理想电压源在回路方程中出现在等号左侧，作为电压降处理。（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【新增答案】按本讲电阻压降在左、电源电压升在右的统一写法，错误。</w:t>
      </w:r>
    </w:p>
    <w:p w:rsidR="00BC6265" w:rsidRDefault="00C85E42">
      <w:pPr>
        <w:keepLines/>
        <w:spacing w:after="120"/>
      </w:pPr>
      <w:r>
        <w:rPr>
          <w:color w:val="C00000"/>
        </w:rPr>
        <w:t>电源电压按绕行极性带符号写在右端。也可等价移到左端以电压降计，但须同时改号；等号左右本身并非物理限制。</w:t>
      </w:r>
    </w:p>
    <w:p w:rsidR="00BC6265" w:rsidRDefault="00C85E42">
      <w:pPr>
        <w:keepNext/>
        <w:keepLines/>
        <w:spacing w:after="100"/>
      </w:pPr>
      <w:r>
        <w:t xml:space="preserve">548. </w:t>
      </w:r>
      <w:r>
        <w:t>含有电流源的支路，若其仅属于一个回路，则该回路电流等于电流源电流。（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【新增答案】同向时正确，反向时应带负号。</w:t>
      </w:r>
    </w:p>
    <w:p w:rsidR="00BC6265" w:rsidRDefault="00C85E42">
      <w:pPr>
        <w:keepLines/>
        <w:spacing w:after="120"/>
      </w:pPr>
      <w:r>
        <w:rPr>
          <w:color w:val="C00000"/>
        </w:rPr>
        <w:t>源支路只属于一个回路时，其电流就是该回路电流的正值或负值，必须先比较源箭头与回路参考方向。原句未给方向条件。</w:t>
      </w:r>
    </w:p>
    <w:p w:rsidR="00BC6265" w:rsidRDefault="00C85E42">
      <w:pPr>
        <w:keepNext/>
        <w:keepLines/>
        <w:spacing w:after="100"/>
      </w:pPr>
      <w:r>
        <w:t xml:space="preserve">549. </w:t>
      </w:r>
      <w:r>
        <w:t>对于受控电压源，在列回路方程时可暂时当作独立电压源处理。（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【新增答案】正确（作为暂时的列式形式）。</w:t>
      </w:r>
    </w:p>
    <w:p w:rsidR="00BC6265" w:rsidRDefault="00C85E42">
      <w:pPr>
        <w:keepLines/>
        <w:spacing w:after="120"/>
      </w:pPr>
      <w:r>
        <w:rPr>
          <w:color w:val="C00000"/>
        </w:rPr>
        <w:t>受控电压源的输出电压可先像独立电压源一样进入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，但随后必须保留或代入其控制关系；不能把它当作与控制量无关的常量。</w:t>
      </w:r>
    </w:p>
    <w:p w:rsidR="00BC6265" w:rsidRDefault="00C85E42">
      <w:pPr>
        <w:keepNext/>
        <w:keepLines/>
        <w:spacing w:after="100"/>
      </w:pPr>
      <w:r>
        <w:t xml:space="preserve">550. </w:t>
      </w:r>
      <w:r>
        <w:t>网孔电流法是回路电流法的特例。（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【新增答案】正确。</w:t>
      </w:r>
    </w:p>
    <w:p w:rsidR="00BC6265" w:rsidRDefault="00C85E42">
      <w:pPr>
        <w:keepLines/>
        <w:spacing w:after="120"/>
      </w:pPr>
      <w:r>
        <w:rPr>
          <w:color w:val="C00000"/>
        </w:rPr>
        <w:t>对平面电路选各内部面的网孔作为独立回路，可得到通常网孔电流法。一般回路电流法允许更一般的独立回路选择。</w:t>
      </w:r>
    </w:p>
    <w:p w:rsidR="00BC6265" w:rsidRDefault="00C85E42">
      <w:pPr>
        <w:keepNext/>
        <w:keepLines/>
        <w:spacing w:after="100"/>
      </w:pPr>
      <w:r>
        <w:t xml:space="preserve">551. </w:t>
      </w:r>
      <w:r>
        <w:t>回路电流法适用于非平面电路。（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【新增答案】正确。</w:t>
      </w:r>
    </w:p>
    <w:p w:rsidR="00BC6265" w:rsidRDefault="00C85E42">
      <w:pPr>
        <w:keepLines/>
        <w:spacing w:after="120"/>
      </w:pPr>
      <w:r>
        <w:rPr>
          <w:color w:val="C00000"/>
        </w:rPr>
        <w:t>一般回路法基于电路图的独立回路基，可用于非平面网络；不能把通常网孔法的平面图要求误加到一般回路法上。</w:t>
      </w:r>
    </w:p>
    <w:p w:rsidR="00BC6265" w:rsidRDefault="00C85E42">
      <w:pPr>
        <w:keepNext/>
        <w:keepLines/>
        <w:spacing w:after="100"/>
      </w:pPr>
      <w:r>
        <w:t xml:space="preserve">552. </w:t>
      </w:r>
      <w:r>
        <w:t>若电路中有多个电流源，回路电流法的方程会变得更复杂，不宜使用。（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【新增答案】错误。</w:t>
      </w:r>
    </w:p>
    <w:p w:rsidR="00BC6265" w:rsidRDefault="00C85E42">
      <w:pPr>
        <w:keepLines/>
        <w:spacing w:after="120"/>
      </w:pPr>
      <w:r>
        <w:rPr>
          <w:color w:val="C00000"/>
        </w:rPr>
        <w:t>独立电流源约束有时能直接确定或消去部分回路电流，使未知量更少。是否简便取决于电源位置、回路选择和约束独立性，不能仅按电流源数量判断。</w:t>
      </w:r>
    </w:p>
    <w:p w:rsidR="00BC6265" w:rsidRDefault="00C85E42">
      <w:pPr>
        <w:keepNext/>
        <w:keepLines/>
        <w:spacing w:after="100"/>
      </w:pPr>
      <w:r>
        <w:lastRenderedPageBreak/>
        <w:t xml:space="preserve">553. </w:t>
      </w:r>
      <w:r>
        <w:t>求解回路电流后，可通过叠加法求得任一支路电流。（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【新增答案】按回路电流作带符号的代数叠加理解，正确。</w:t>
      </w:r>
    </w:p>
    <w:p w:rsidR="00BC6265" w:rsidRDefault="00C85E42">
      <w:pPr>
        <w:keepLines/>
        <w:spacing w:after="120"/>
      </w:pPr>
      <w:r>
        <w:rPr>
          <w:color w:val="C00000"/>
        </w:rPr>
        <w:t>每条支路电流等于经过它的回路电流按参考方向相加。这是变量之间的线性组合，不是令各独立电源分别作用的叠加定理，两种</w:t>
      </w:r>
      <w:r>
        <w:rPr>
          <w:color w:val="C00000"/>
        </w:rPr>
        <w:t>“</w:t>
      </w:r>
      <w:r>
        <w:rPr>
          <w:color w:val="C00000"/>
        </w:rPr>
        <w:t>叠加</w:t>
      </w:r>
      <w:r>
        <w:rPr>
          <w:color w:val="C00000"/>
        </w:rPr>
        <w:t>”</w:t>
      </w:r>
      <w:r>
        <w:rPr>
          <w:color w:val="C00000"/>
        </w:rPr>
        <w:t>不能混同。</w:t>
      </w:r>
    </w:p>
    <w:p w:rsidR="00BC6265" w:rsidRDefault="00C85E42">
      <w:pPr>
        <w:keepNext/>
        <w:keepLines/>
        <w:spacing w:after="100"/>
      </w:pPr>
      <w:r>
        <w:t xml:space="preserve">554. </w:t>
      </w:r>
      <w:r>
        <w:t>回路电流法可以避免列写结点电流方程（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），简化分析过程。（</w:t>
      </w:r>
      <w:r>
        <w:t xml:space="preserve">    </w:t>
      </w:r>
      <w:r>
        <w:t>）</w:t>
      </w:r>
    </w:p>
    <w:p w:rsidR="00BC6265" w:rsidRDefault="00C85E42">
      <w:pPr>
        <w:keepNext/>
        <w:keepLines/>
        <w:spacing w:after="100"/>
      </w:pPr>
      <w:r>
        <w:rPr>
          <w:color w:val="C00000"/>
        </w:rPr>
        <w:t>【新增答案】正确（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已由变量表示自动满足）。</w:t>
      </w:r>
    </w:p>
    <w:p w:rsidR="00BC6265" w:rsidRDefault="00C85E42">
      <w:pPr>
        <w:keepLines/>
        <w:spacing w:after="120"/>
      </w:pPr>
      <w:r>
        <w:rPr>
          <w:color w:val="C00000"/>
        </w:rPr>
        <w:t>选用独立闭合回路电流后，不必再把普通结点电流关系作为另一组独立方程。仍需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、元件关系以及适用的电流源和受控源约束。</w:t>
      </w:r>
    </w:p>
    <w:p w:rsidR="00BC6265" w:rsidRDefault="00C85E42">
      <w:pPr>
        <w:pStyle w:val="1"/>
        <w:pageBreakBefore/>
      </w:pPr>
      <w:bookmarkStart w:id="2" w:name="_Toc241689582"/>
      <w:r>
        <w:lastRenderedPageBreak/>
        <w:t>三．计算题</w:t>
      </w:r>
      <w:bookmarkEnd w:id="2"/>
    </w:p>
    <w:p w:rsidR="00BC6265" w:rsidRDefault="00C85E42">
      <w:pPr>
        <w:keepNext/>
        <w:keepLines/>
        <w:spacing w:after="100"/>
      </w:pPr>
      <w:r>
        <w:t xml:space="preserve">555. </w:t>
      </w:r>
      <w:r>
        <w:t>用回路电流法求解下图所示电路中</w:t>
      </w:r>
      <m:oMath>
        <m:r>
          <w:rPr>
            <w:rFonts w:ascii="Cambria Math" w:hAnsi="Cambria Math"/>
          </w:rPr>
          <m:t>5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电阻中的电流</w:t>
      </w:r>
      <m:oMath>
        <m:r>
          <w:rPr>
            <w:rFonts w:ascii="Cambria Math" w:hAnsi="Cambria Math"/>
          </w:rPr>
          <m:t>i</m:t>
        </m:r>
      </m:oMath>
      <w:r>
        <w:t>。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3606973"/>
            <wp:effectExtent l="0" t="0" r="0" b="0"/>
            <wp:docPr id="1" name="Picture 1" descr="第555题原图重绘；源30000.pdf；可编辑SVG：Q55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5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0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12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 xml:space="preserve">=2.4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，与原图向右参考方向相同。</w:t>
      </w:r>
    </w:p>
    <w:p w:rsidR="00BC6265" w:rsidRDefault="00C85E42">
      <w:pPr>
        <w:keepLines/>
        <w:spacing w:after="120"/>
      </w:pPr>
      <w:r>
        <w:rPr>
          <w:color w:val="C00000"/>
        </w:rPr>
        <w:t>原图未给回路标号。新增定义从左至右三个内部回路电流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，均顺时针。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所在支路只属于右回路，故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m:oMath>
        <m:r>
          <w:rPr>
            <w:rFonts w:ascii="Cambria Math" w:hAnsi="Cambria Math"/>
            <w:color w:val="C00000"/>
          </w:rPr>
          <m:t xml:space="preserve">32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源右正左负；</w:t>
      </w:r>
      <m:oMath>
        <m:r>
          <w:rPr>
            <w:rFonts w:ascii="Cambria Math" w:hAnsi="Cambria Math"/>
            <w:color w:val="C00000"/>
          </w:rPr>
          <m:t xml:space="preserve">16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 xml:space="preserve">48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源上正下负。左回路电源净升为</w:t>
      </w:r>
      <m:oMath>
        <m:r>
          <w:rPr>
            <w:rFonts w:ascii="Cambria Math" w:hAnsi="Cambria Math"/>
            <w:color w:val="C00000"/>
          </w:rPr>
          <m:t xml:space="preserve">16+32-48=0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；中回路由</w:t>
      </w:r>
      <m:oMath>
        <m:r>
          <w:rPr>
            <w:rFonts w:ascii="Cambria Math" w:hAnsi="Cambria Math"/>
            <w:color w:val="C00000"/>
          </w:rPr>
          <m:t xml:space="preserve">48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源供给电压升；右回路没有独立源。</w:t>
      </w:r>
    </w:p>
    <w:p w:rsidR="00BC6265" w:rsidRDefault="00C85E42">
      <w:pPr>
        <w:keepLines/>
        <w:spacing w:after="120"/>
      </w:pPr>
      <w:r>
        <w:rPr>
          <w:color w:val="C00000"/>
        </w:rPr>
        <w:t>按公共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 xml:space="preserve">8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支路的相反绕向列三条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。由首式得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/</w:t>
      </w:r>
      <m:oMath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，第三式得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/</w:t>
      </w:r>
      <m:oMath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；代入中式得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48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所以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24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12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，所求电流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12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6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=16+32-48=0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6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+17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8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=48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8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+16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24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=2.4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Next/>
        <w:keepLines/>
        <w:pageBreakBefore/>
        <w:spacing w:after="100"/>
      </w:pPr>
      <w:r>
        <w:lastRenderedPageBreak/>
        <w:t xml:space="preserve">556. </w:t>
      </w:r>
      <w:r>
        <w:t>用回路电流法求解下图所示电路中的电流</w:t>
      </w:r>
      <m:oMath>
        <m:r>
          <w:rPr>
            <w:rFonts w:ascii="Cambria Math" w:hAnsi="Cambria Math"/>
          </w:rPr>
          <m:t>I</m:t>
        </m:r>
      </m:oMath>
      <w:r>
        <w:t>。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760000" cy="4921905"/>
            <wp:effectExtent l="0" t="0" r="0" b="0"/>
            <wp:docPr id="2" name="Picture 2" descr="第556题原图重绘；源30000.pdf；可编辑SVG：Q55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6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2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 xml:space="preserve">=0.5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，沿原中间</w:t>
      </w:r>
      <m:oMath>
        <m:r>
          <w:rPr>
            <w:rFonts w:ascii="Cambria Math" w:hAnsi="Cambria Math"/>
            <w:color w:val="C00000"/>
          </w:rPr>
          <m:t xml:space="preserve">30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支路向下。</w:t>
      </w:r>
    </w:p>
    <w:p w:rsidR="00BC6265" w:rsidRDefault="00C85E42">
      <w:pPr>
        <w:keepLines/>
        <w:spacing w:after="120"/>
      </w:pPr>
      <w:r>
        <w:rPr>
          <w:color w:val="C00000"/>
        </w:rPr>
        <w:t>新增定义上回路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、左下回路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、右下回路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，均顺时针。上方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源向右，与上回路绕向一致，故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左下回路的自电阻为</w:t>
      </w:r>
      <m:oMath>
        <m:r>
          <w:rPr>
            <w:rFonts w:ascii="Cambria Math" w:hAnsi="Cambria Math"/>
            <w:color w:val="C00000"/>
          </w:rPr>
          <m:t xml:space="preserve">5+5+30=40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，右下为</w:t>
      </w:r>
      <m:oMath>
        <m:r>
          <w:rPr>
            <w:rFonts w:ascii="Cambria Math" w:hAnsi="Cambria Math"/>
            <w:color w:val="C00000"/>
          </w:rPr>
          <m:t xml:space="preserve">20+30=50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。左</w:t>
      </w:r>
      <m:oMath>
        <m:r>
          <w:rPr>
            <w:rFonts w:ascii="Cambria Math" w:hAnsi="Cambria Math"/>
            <w:color w:val="C00000"/>
          </w:rPr>
          <m:t xml:space="preserve">30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源给左下回路电压升；右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源沿右下绕向为电压降。</w:t>
      </w:r>
    </w:p>
    <w:p w:rsidR="00BC6265" w:rsidRDefault="00C85E42">
      <w:pPr>
        <w:keepLines/>
        <w:spacing w:after="120"/>
      </w:pPr>
      <w:r>
        <w:rPr>
          <w:color w:val="C00000"/>
        </w:rPr>
        <w:t>两下回路共享</w:t>
      </w:r>
      <m:oMath>
        <m:r>
          <w:rPr>
            <w:rFonts w:ascii="Cambria Math" w:hAnsi="Cambria Math"/>
            <w:color w:val="C00000"/>
          </w:rPr>
          <m:t xml:space="preserve">30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，方向相反；解得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。中间向下电流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</m:t>
            </m:r>
          </m:num>
          <m:den>
            <m:r>
              <w:rPr>
                <w:rFonts w:ascii="Cambria Math" w:hAnsi="Cambria Math"/>
                <w:color w:val="C00000"/>
              </w:rPr>
              <m:t>2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5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+40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30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=30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20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30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+50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=-5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Next/>
        <w:keepLines/>
        <w:pageBreakBefore/>
        <w:spacing w:after="100"/>
      </w:pPr>
      <w:r>
        <w:lastRenderedPageBreak/>
        <w:t xml:space="preserve">557. </w:t>
      </w:r>
      <w:r>
        <w:t>用回路电流法求解下图所示电路中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4504525"/>
            <wp:effectExtent l="0" t="0" r="0" b="0"/>
            <wp:docPr id="3" name="Picture 3" descr="第557题原图重绘；源30000.pdf；可编辑SVG：Q55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7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，沿原右支路向下。</w:t>
      </w:r>
    </w:p>
    <w:p w:rsidR="00BC6265" w:rsidRDefault="00C85E42">
      <w:pPr>
        <w:keepLines/>
        <w:spacing w:after="120"/>
      </w:pPr>
      <w:r>
        <w:rPr>
          <w:color w:val="C00000"/>
        </w:rPr>
        <w:t>新增定义上回路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、左下回路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、右下回路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，均顺时针。上方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源直接给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；右支路电流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受控电压源左正右负，电压为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  <m:r>
          <w:rPr>
            <w:rFonts w:ascii="Cambria Math" w:hAnsi="Cambria Math"/>
            <w:color w:val="C00000"/>
          </w:rPr>
          <m:t>=10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。左下回路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10(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)</w:t>
      </w:r>
      <m:oMath>
        <m:r>
          <w:rPr>
            <w:rFonts w:ascii="Cambria Math" w:hAnsi="Cambria Math"/>
            <w:color w:val="C00000"/>
          </w:rPr>
          <m:t>+10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50</m:t>
        </m:r>
      </m:oMath>
      <w:r>
        <w:rPr>
          <w:color w:val="C00000"/>
        </w:rPr>
        <w:t>，控制项抵消后得到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右下回路包含</w:t>
      </w:r>
      <m:oMath>
        <m:r>
          <w:rPr>
            <w:rFonts w:ascii="Cambria Math" w:hAnsi="Cambria Math"/>
            <w:color w:val="C00000"/>
          </w:rPr>
          <m:t xml:space="preserve">20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、下方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、中间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 xml:space="preserve">30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源，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20(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)</w:t>
      </w:r>
      <m:oMath>
        <m:r>
          <w:rPr>
            <w:rFonts w:ascii="Cambria Math" w:hAnsi="Cambria Math"/>
            <w:color w:val="C00000"/>
          </w:rPr>
          <m:t>+10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+10(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)=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30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代入前两回路电流，得</w:t>
      </w:r>
      <m:oMath>
        <m:r>
          <w:rPr>
            <w:rFonts w:ascii="Cambria Math" w:hAnsi="Cambria Math"/>
            <w:color w:val="C00000"/>
          </w:rPr>
          <m:t>40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120</m:t>
        </m:r>
      </m:oMath>
      <w:r>
        <w:rPr>
          <w:color w:val="C00000"/>
        </w:rPr>
        <w:t>，因此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。受控关系始终保留，未把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</m:oMath>
      <w:r>
        <w:rPr>
          <w:color w:val="C00000"/>
        </w:rPr>
        <w:t>当作任意独立电压值。</w:t>
      </w:r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10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+10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=50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20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+40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=-30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Next/>
        <w:keepLines/>
        <w:pageBreakBefore/>
        <w:spacing w:after="100"/>
      </w:pPr>
      <w:r>
        <w:lastRenderedPageBreak/>
        <w:t xml:space="preserve">558. </w:t>
      </w:r>
      <w:r>
        <w:t>用回路电流法求解下图所示电路中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>及电压</w:t>
      </w:r>
      <m:oMath>
        <m:r>
          <w:rPr>
            <w:rFonts w:ascii="Cambria Math" w:hAnsi="Cambria Math"/>
          </w:rPr>
          <m:t>U</m:t>
        </m:r>
      </m:oMath>
      <w:r>
        <w:t>。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5197881"/>
            <wp:effectExtent l="0" t="0" r="0" b="0"/>
            <wp:docPr id="4" name="Picture 4" descr="第558题原图重绘；源30000.pdf；可编辑SVG：Q55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8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9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=5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；若题干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指图中所标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，则按下正上负，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  <m:r>
          <w:rPr>
            <w:rFonts w:ascii="Cambria Math" w:hAnsi="Cambria Math"/>
            <w:color w:val="C00000"/>
          </w:rPr>
          <m:t xml:space="preserve">=-42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题干写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，图中该受控电流源的端电压标为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；以下明确按图中下正上负的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求解，不改变原题两个位置的写法。</w:t>
      </w:r>
    </w:p>
    <w:p w:rsidR="00BC6265" w:rsidRDefault="00C85E42">
      <w:pPr>
        <w:keepLines/>
        <w:spacing w:after="120"/>
      </w:pPr>
      <w:r>
        <w:rPr>
          <w:color w:val="C00000"/>
        </w:rPr>
        <w:t>新增定义左回路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、右上回路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、右下回路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，均顺时针。左</w:t>
      </w:r>
      <m:oMath>
        <m:r>
          <w:rPr>
            <w:rFonts w:ascii="Cambria Math" w:hAnsi="Cambria Math"/>
            <w:color w:val="C00000"/>
          </w:rPr>
          <m:t xml:space="preserve">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</m:oMath>
      <w:r>
        <w:rPr>
          <w:color w:val="C00000"/>
        </w:rPr>
        <w:t>向下，而左回路沿该支路向上，所以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。右下受控电流源向上，给</w:t>
      </w:r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1.4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</m:oMath>
      <w:r>
        <w:rPr>
          <w:color w:val="C00000"/>
        </w:rPr>
        <w:t>，故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1.4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左回路列电阻压降和为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；右上回路经过</w:t>
      </w:r>
      <m:oMath>
        <m:r>
          <w:rPr>
            <w:rFonts w:ascii="Cambria Math" w:hAnsi="Cambria Math"/>
            <w:color w:val="C00000"/>
          </w:rPr>
          <m:t xml:space="preserve">14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源时从上负到下正，为</w:t>
      </w:r>
      <m:oMath>
        <m:r>
          <w:rPr>
            <w:rFonts w:ascii="Cambria Math" w:hAnsi="Cambria Math"/>
            <w:color w:val="C00000"/>
          </w:rPr>
          <m:t xml:space="preserve">14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电压升。两条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与控制关系组成三式。</w:t>
      </w:r>
    </w:p>
    <w:p w:rsidR="00BC6265" w:rsidRDefault="00C85E42">
      <w:pPr>
        <w:keepLines/>
        <w:spacing w:after="120"/>
      </w:pPr>
      <w:r>
        <w:rPr>
          <w:color w:val="C00000"/>
        </w:rPr>
        <w:t>联立得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7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，所以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=5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取下方公共节点电位为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。中间节点电位</w:t>
      </w:r>
      <m:oMath>
        <m:r>
          <w:rPr>
            <w:rFonts w:ascii="Cambria Math" w:hAnsi="Cambria Math"/>
            <w:color w:val="C00000"/>
          </w:rPr>
          <m:t>15(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)=</w:t>
      </w:r>
      <m:oMath>
        <m:r>
          <w:rPr>
            <w:rFonts w:ascii="Cambria Math" w:hAnsi="Cambria Math"/>
            <w:color w:val="C00000"/>
          </w:rPr>
          <m:t xml:space="preserve">30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，右中节点比中间节点高</w:t>
      </w:r>
      <m:oMath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，为</w:t>
      </w:r>
      <m:oMath>
        <m:r>
          <w:rPr>
            <w:rFonts w:ascii="Cambria Math" w:hAnsi="Cambria Math"/>
            <w:color w:val="C00000"/>
          </w:rPr>
          <m:t xml:space="preserve">42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。图中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</m:oMath>
      <w:r>
        <w:rPr>
          <w:color w:val="C00000"/>
        </w:rPr>
        <w:t>下正上负，因此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o</m:t>
            </m:r>
          </m:sub>
        </m:sSub>
        <m:r>
          <w:rPr>
            <w:rFonts w:ascii="Cambria Math" w:hAnsi="Cambria Math"/>
            <w:color w:val="C00000"/>
          </w:rPr>
          <m:t xml:space="preserve">=0-42=-42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>=-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=1.4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=1.4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21.5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2.5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15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=0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2.5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+12.5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=14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=-5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=-1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=-7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>=5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o</m:t>
              </m:r>
            </m:sub>
          </m:sSub>
          <m:r>
            <w:rPr>
              <w:rFonts w:ascii="Cambria Math" w:hAnsi="Cambria Math"/>
              <w:color w:val="C00000"/>
            </w:rPr>
            <m:t>=-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r>
                <w:rPr>
                  <w:rFonts w:ascii="Cambria Math" w:hAnsi="Cambria Math"/>
                  <w:color w:val="C00000"/>
                </w:rPr>
                <m:t>15</m:t>
              </m:r>
              <m:d>
                <m:dPr>
                  <m:ctrlPr>
                    <w:rPr>
                      <w:rFonts w:ascii="Cambria Math" w:hAnsi="Cambria Math"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l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l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color w:val="C0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l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color w:val="C0000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color w:val="C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C00000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color w:val="C00000"/>
                        </w:rPr>
                        <m:t>l</m:t>
                      </m:r>
                      <m:r>
                        <w:rPr>
                          <w:rFonts w:ascii="Cambria Math" w:hAnsi="Cambria Math"/>
                          <w:color w:val="C00000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color w:val="C00000"/>
            </w:rPr>
            <m:t>=-42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V</m:t>
          </m:r>
        </m:oMath>
      </m:oMathPara>
    </w:p>
    <w:p w:rsidR="00BC6265" w:rsidRDefault="00C85E42">
      <w:pPr>
        <w:keepNext/>
        <w:keepLines/>
        <w:pageBreakBefore/>
        <w:spacing w:after="100"/>
      </w:pPr>
      <w:r>
        <w:lastRenderedPageBreak/>
        <w:t xml:space="preserve">559. </w:t>
      </w:r>
      <w:r>
        <w:t>用回路电流法求解下图所示电路中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。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4504525"/>
            <wp:effectExtent l="0" t="0" r="0" b="0"/>
            <wp:docPr id="5" name="Picture 5" descr="第559题原图重绘；源30000.pdf；可编辑SVG：Q559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57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，沿原右支路向下。</w:t>
      </w:r>
    </w:p>
    <w:p w:rsidR="00BC6265" w:rsidRDefault="00C85E42">
      <w:pPr>
        <w:keepLines/>
        <w:spacing w:after="120"/>
      </w:pPr>
      <w:r>
        <w:rPr>
          <w:color w:val="C00000"/>
        </w:rPr>
        <w:t>新增定义上回路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、左下回路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、右下回路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，均顺时针。上方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源直接给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；右支路电流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受控电压源左正右负，电压为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  <m:r>
          <w:rPr>
            <w:rFonts w:ascii="Cambria Math" w:hAnsi="Cambria Math"/>
            <w:color w:val="C00000"/>
          </w:rPr>
          <m:t>=10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。左下回路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10(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)</w:t>
      </w:r>
      <m:oMath>
        <m:r>
          <w:rPr>
            <w:rFonts w:ascii="Cambria Math" w:hAnsi="Cambria Math"/>
            <w:color w:val="C00000"/>
          </w:rPr>
          <m:t>+10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50</m:t>
        </m:r>
      </m:oMath>
      <w:r>
        <w:rPr>
          <w:color w:val="C00000"/>
        </w:rPr>
        <w:t>，控制项抵消后得到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右下回路包含</w:t>
      </w:r>
      <m:oMath>
        <m:r>
          <w:rPr>
            <w:rFonts w:ascii="Cambria Math" w:hAnsi="Cambria Math"/>
            <w:color w:val="C00000"/>
          </w:rPr>
          <m:t xml:space="preserve">20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、下方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、中间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 xml:space="preserve">30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源，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20(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)</w:t>
      </w:r>
      <m:oMath>
        <m:r>
          <w:rPr>
            <w:rFonts w:ascii="Cambria Math" w:hAnsi="Cambria Math"/>
            <w:color w:val="C00000"/>
          </w:rPr>
          <m:t>+10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+10(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)=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30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代入前两回路电流，得</w:t>
      </w:r>
      <m:oMath>
        <m:r>
          <w:rPr>
            <w:rFonts w:ascii="Cambria Math" w:hAnsi="Cambria Math"/>
            <w:color w:val="C00000"/>
          </w:rPr>
          <m:t>40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120</m:t>
        </m:r>
      </m:oMath>
      <w:r>
        <w:rPr>
          <w:color w:val="C00000"/>
        </w:rPr>
        <w:t>，因此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。受控关系始终保留，未把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x</m:t>
            </m:r>
          </m:sub>
        </m:sSub>
      </m:oMath>
      <w:r>
        <w:rPr>
          <w:color w:val="C00000"/>
        </w:rPr>
        <w:t>当作任意独立电压值。</w:t>
      </w:r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10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+10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=50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20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+40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=-30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x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Next/>
        <w:keepLines/>
        <w:pageBreakBefore/>
        <w:spacing w:after="100"/>
      </w:pPr>
      <w:r>
        <w:lastRenderedPageBreak/>
        <w:t xml:space="preserve">560. </w:t>
      </w:r>
      <w:r>
        <w:t>试用回路电流法求电流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</w:p>
    <w:p w:rsidR="00BC6265" w:rsidRDefault="00C85E42">
      <w:pPr>
        <w:keepNext/>
        <w:keepLines/>
        <w:spacing w:after="100"/>
      </w:pPr>
      <w:r>
        <w:rPr>
          <w:color w:val="666666"/>
        </w:rPr>
        <w:t>（</w:t>
      </w:r>
      <w:r>
        <w:rPr>
          <w:color w:val="666666"/>
        </w:rPr>
        <w:t>a</w:t>
      </w:r>
      <w:r>
        <w:rPr>
          <w:color w:val="666666"/>
        </w:rPr>
        <w:t>）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5269502"/>
            <wp:effectExtent l="0" t="0" r="0" b="0"/>
            <wp:docPr id="6" name="Picture 6" descr="第560题原图重绘；源30000.pdf；可编辑SVG：Q560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0_a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666666"/>
        </w:rPr>
        <w:lastRenderedPageBreak/>
        <w:t>（</w:t>
      </w:r>
      <w:r>
        <w:rPr>
          <w:color w:val="666666"/>
        </w:rPr>
        <w:t>b</w:t>
      </w:r>
      <w:r>
        <w:rPr>
          <w:color w:val="666666"/>
        </w:rPr>
        <w:t>）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5269502"/>
            <wp:effectExtent l="0" t="0" r="0" b="0"/>
            <wp:docPr id="7" name="Picture 7" descr="第560题原图重绘；源30000.pdf；可编辑SVG：Q560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0_b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6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10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 xml:space="preserve">=-0.3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；原参考箭头向左，实际电流向右。</w:t>
      </w:r>
    </w:p>
    <w:p w:rsidR="00BC6265" w:rsidRDefault="00C85E42">
      <w:pPr>
        <w:keepLines/>
        <w:spacing w:after="120"/>
      </w:pPr>
      <w:r>
        <w:rPr>
          <w:color w:val="C00000"/>
        </w:rPr>
        <w:t>原图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>都保留，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>是在同一电路上给出回路绕行。沿原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>左下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、右下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和外围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，三个方向均顺时针；第三个是外围回路，不能误作上方网孔。</w:t>
      </w:r>
    </w:p>
    <w:p w:rsidR="00BC6265" w:rsidRDefault="00C85E42">
      <w:pPr>
        <w:keepLines/>
        <w:spacing w:after="120"/>
      </w:pP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源只属于所选左下回路，所以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。右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电阻上，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向右而所求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向左，因此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=-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右下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3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+4(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)+(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)=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3</m:t>
        </m:r>
      </m:oMath>
      <w:r>
        <w:rPr>
          <w:color w:val="C00000"/>
        </w:rPr>
        <w:t>。原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源下正上负，沿右下回路从下到上经过源为电压降，右端为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外围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2(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)</w:t>
      </w:r>
      <m:oMath>
        <m:r>
          <w:rPr>
            <w:rFonts w:ascii="Cambria Math" w:hAnsi="Cambria Math"/>
            <w:color w:val="C00000"/>
          </w:rPr>
          <m:t>+6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+4(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)=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。联立得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10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。故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10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+8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=-3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+12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=-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Next/>
        <w:keepLines/>
        <w:pageBreakBefore/>
        <w:spacing w:after="100"/>
      </w:pPr>
      <w:r>
        <w:lastRenderedPageBreak/>
        <w:t xml:space="preserve">561. </w:t>
      </w:r>
      <w:r>
        <w:t>试用回路电流法求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电流源的功</w:t>
      </w:r>
    </w:p>
    <w:p w:rsidR="00BC6265" w:rsidRDefault="00C85E42">
      <w:pPr>
        <w:keepNext/>
        <w:keepLines/>
        <w:spacing w:after="100"/>
      </w:pPr>
      <w:r>
        <w:rPr>
          <w:color w:val="666666"/>
        </w:rPr>
        <w:t>（</w:t>
      </w:r>
      <w:r>
        <w:rPr>
          <w:color w:val="666666"/>
        </w:rPr>
        <w:t>a</w:t>
      </w:r>
      <w:r>
        <w:rPr>
          <w:color w:val="666666"/>
        </w:rPr>
        <w:t>）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5132355"/>
            <wp:effectExtent l="0" t="0" r="0" b="0"/>
            <wp:docPr id="8" name="Picture 8" descr="第561题原图重绘；源30000.pdf；可编辑SVG：Q561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1_a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666666"/>
        </w:rPr>
        <w:lastRenderedPageBreak/>
        <w:t>（</w:t>
      </w:r>
      <w:r>
        <w:rPr>
          <w:color w:val="666666"/>
        </w:rPr>
        <w:t>b</w:t>
      </w:r>
      <w:r>
        <w:rPr>
          <w:color w:val="666666"/>
        </w:rPr>
        <w:t>）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5132355"/>
            <wp:effectExtent l="0" t="0" r="0" b="0"/>
            <wp:docPr id="9" name="Picture 9" descr="第561题原图重绘；源30000.pdf；可编辑SVG：Q561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1_b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【新增答案】原问句止于</w:t>
      </w:r>
      <w:r>
        <w:rPr>
          <w:color w:val="C00000"/>
        </w:rPr>
        <w:t>“</w:t>
      </w:r>
      <w:r>
        <w:rPr>
          <w:color w:val="C00000"/>
        </w:rPr>
        <w:t>功</w:t>
      </w:r>
      <w:r>
        <w:rPr>
          <w:color w:val="C00000"/>
        </w:rPr>
        <w:t>”</w:t>
      </w:r>
      <w:r>
        <w:rPr>
          <w:color w:val="C00000"/>
        </w:rPr>
        <w:t>。若按</w:t>
      </w:r>
      <w:r>
        <w:rPr>
          <w:color w:val="C00000"/>
        </w:rPr>
        <w:t>“</w:t>
      </w:r>
      <w:r>
        <w:rPr>
          <w:color w:val="C00000"/>
        </w:rPr>
        <w:t>功率</w:t>
      </w:r>
      <w:r>
        <w:rPr>
          <w:color w:val="C00000"/>
        </w:rPr>
        <w:t>”</w:t>
      </w:r>
      <w:r>
        <w:rPr>
          <w:color w:val="C00000"/>
        </w:rPr>
        <w:t>理解，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源吸收功率为</w:t>
      </w:r>
      <m:oMath>
        <m:r>
          <w:rPr>
            <w:rFonts w:ascii="Cambria Math" w:hAnsi="Cambria Math"/>
            <w:color w:val="C00000"/>
          </w:rPr>
          <m:t>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945</m:t>
            </m:r>
          </m:num>
          <m:den>
            <m:r>
              <w:rPr>
                <w:rFonts w:ascii="Cambria Math" w:hAnsi="Cambria Math"/>
                <w:color w:val="C00000"/>
              </w:rPr>
              <m:t>16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，即发出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945</m:t>
            </m:r>
          </m:num>
          <m:den>
            <m:r>
              <w:rPr>
                <w:rFonts w:ascii="Cambria Math" w:hAnsi="Cambria Math"/>
                <w:color w:val="C00000"/>
              </w:rPr>
              <m:t>16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（约</w:t>
      </w:r>
      <m:oMath>
        <m:r>
          <w:rPr>
            <w:rFonts w:ascii="Cambria Math" w:hAnsi="Cambria Math"/>
            <w:color w:val="C00000"/>
          </w:rPr>
          <m:t xml:space="preserve">59.0625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）；若确指电功，则缺少作用时间，不能给出唯一能量。</w:t>
      </w:r>
    </w:p>
    <w:p w:rsidR="00BC6265" w:rsidRDefault="00C85E42">
      <w:pPr>
        <w:keepLines/>
        <w:spacing w:after="120"/>
      </w:pPr>
      <w:r>
        <w:rPr>
          <w:color w:val="C00000"/>
        </w:rPr>
        <w:t>沿原</w:t>
      </w:r>
      <m:oMath>
        <m:r>
          <w:rPr>
            <w:rFonts w:ascii="Cambria Math" w:hAnsi="Cambria Math"/>
            <w:color w:val="C00000"/>
          </w:rPr>
          <m:t>(</m:t>
        </m:r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)</m:t>
        </m:r>
      </m:oMath>
      <w:r>
        <w:rPr>
          <w:color w:val="C00000"/>
        </w:rPr>
        <w:t>回路：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为左下逆时针，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为上方顺时针，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为外围顺时针。不能把左下回路也设成顺时针后仍沿用原图符号。</w:t>
      </w:r>
    </w:p>
    <w:p w:rsidR="00BC6265" w:rsidRDefault="00C85E42">
      <w:pPr>
        <w:keepLines/>
        <w:spacing w:after="120"/>
      </w:pPr>
      <w:r>
        <w:rPr>
          <w:color w:val="C00000"/>
        </w:rPr>
        <w:t>中间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源向上，仅由左下回路表示，因此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。左中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从中到左的电流为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；右中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从右到中为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；顶部</w:t>
      </w:r>
      <m:oMath>
        <m:r>
          <w:rPr>
            <w:rFonts w:ascii="Cambria Math" w:hAnsi="Cambria Math"/>
            <w:color w:val="C00000"/>
          </w:rPr>
          <m:t xml:space="preserve">20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从左到右为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上回路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给</w:t>
      </w:r>
      <m:oMath>
        <m:r>
          <w:rPr>
            <w:rFonts w:ascii="Cambria Math" w:hAnsi="Cambria Math"/>
            <w:color w:val="C00000"/>
          </w:rPr>
          <m:t>10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+40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+20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。外围经过</w:t>
      </w:r>
      <m:oMath>
        <m:r>
          <w:rPr>
            <w:rFonts w:ascii="Cambria Math" w:hAnsi="Cambria Math"/>
            <w:color w:val="C00000"/>
          </w:rPr>
          <m:t xml:space="preserve">50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为升、</w:t>
      </w:r>
      <m:oMath>
        <m:r>
          <w:rPr>
            <w:rFonts w:ascii="Cambria Math" w:hAnsi="Cambria Math"/>
            <w:color w:val="C00000"/>
          </w:rPr>
          <m:t xml:space="preserve">20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为降，且左下</w:t>
      </w:r>
      <m:oMath>
        <m:r>
          <w:rPr>
            <w:rFonts w:ascii="Cambria Math" w:hAnsi="Cambria Math"/>
            <w:color w:val="C00000"/>
          </w:rPr>
          <m:t xml:space="preserve">30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从中下到左下的电流为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，所以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30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+20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+90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30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联立得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21</m:t>
            </m:r>
          </m:num>
          <m:den>
            <m:r>
              <w:rPr>
                <w:rFonts w:ascii="Cambria Math" w:hAnsi="Cambria Math"/>
                <w:color w:val="C00000"/>
              </w:rPr>
              <m:t>32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13</m:t>
            </m:r>
          </m:num>
          <m:den>
            <m:r>
              <w:rPr>
                <w:rFonts w:ascii="Cambria Math" w:hAnsi="Cambria Math"/>
                <w:color w:val="C00000"/>
              </w:rPr>
              <m:t>16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。沿下方中点经左</w:t>
      </w:r>
      <m:oMath>
        <m:r>
          <w:rPr>
            <w:rFonts w:ascii="Cambria Math" w:hAnsi="Cambria Math"/>
            <w:color w:val="C00000"/>
          </w:rPr>
          <m:t xml:space="preserve">30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50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源和左中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到上方中点，得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=-30(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)</w:t>
      </w:r>
      <m:oMath>
        <m:r>
          <w:rPr>
            <w:rFonts w:ascii="Cambria Math" w:hAnsi="Cambria Math"/>
            <w:color w:val="C00000"/>
          </w:rPr>
          <m:t>+50+10(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)=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945</m:t>
            </m:r>
          </m:num>
          <m:den>
            <m:r>
              <w:rPr>
                <w:rFonts w:ascii="Cambria Math" w:hAnsi="Cambria Math"/>
                <w:color w:val="C00000"/>
              </w:rPr>
              <m:t>16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图中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上正下负，而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电流从负端流入，因此吸收功率</w:t>
      </w:r>
      <m:oMath>
        <m:r>
          <w:rPr>
            <w:rFonts w:ascii="Cambria Math" w:hAnsi="Cambria Math"/>
            <w:color w:val="C00000"/>
          </w:rPr>
          <m:t>P</m:t>
        </m:r>
        <m:r>
          <w:rPr>
            <w:rFonts w:ascii="Cambria Math" w:hAnsi="Cambria Math"/>
            <w:color w:val="C00000"/>
          </w:rPr>
          <m:t>=-</m:t>
        </m:r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×1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  <m:r>
          <w:rPr>
            <w:rFonts w:ascii="Cambria Math" w:hAnsi="Cambria Math"/>
            <w:color w:val="C00000"/>
          </w:rPr>
          <m:t>=-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945</m:t>
            </m:r>
          </m:num>
          <m:den>
            <m:r>
              <w:rPr>
                <w:rFonts w:ascii="Cambria Math" w:hAnsi="Cambria Math"/>
                <w:color w:val="C00000"/>
              </w:rPr>
              <m:t>16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。负号表示该源向电路发出功率；没有作用时间时不能把功率数值当作电功。</w:t>
      </w:r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10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+40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+20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=0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30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+20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+90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=30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21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>=-30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+50+10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945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V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吸收</m:t>
              </m:r>
            </m:sub>
          </m:sSub>
          <m:r>
            <w:rPr>
              <w:rFonts w:ascii="Cambria Math" w:hAnsi="Cambria Math"/>
              <w:color w:val="C00000"/>
            </w:rPr>
            <m:t>=-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>×1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=-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945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W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发出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945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W</m:t>
          </m:r>
          <m:r>
            <w:rPr>
              <w:rFonts w:ascii="Cambria Math" w:hAnsi="Cambria Math"/>
              <w:color w:val="C00000"/>
            </w:rPr>
            <m:t>=59.0625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W</m:t>
          </m:r>
        </m:oMath>
      </m:oMathPara>
    </w:p>
    <w:p w:rsidR="00BC6265" w:rsidRDefault="00C85E42">
      <w:pPr>
        <w:keepNext/>
        <w:keepLines/>
        <w:pageBreakBefore/>
        <w:spacing w:after="100"/>
      </w:pPr>
      <w:r>
        <w:lastRenderedPageBreak/>
        <w:t xml:space="preserve">562. </w:t>
      </w:r>
      <w:r>
        <w:t>电路如图所示，试用回路电流法求解支路电流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。</w:t>
      </w:r>
    </w:p>
    <w:p w:rsidR="00BC6265" w:rsidRDefault="00C85E42">
      <w:pPr>
        <w:keepLines/>
        <w:spacing w:after="140"/>
        <w:jc w:val="center"/>
      </w:pPr>
      <w:r>
        <w:rPr>
          <w:noProof/>
        </w:rPr>
        <w:drawing>
          <wp:inline distT="0" distB="0" distL="0" distR="0">
            <wp:extent cx="5940000" cy="4455762"/>
            <wp:effectExtent l="0" t="0" r="0" b="0"/>
            <wp:docPr id="10" name="Picture 10" descr="第562题原图重绘；源30000.pdf；可编辑SVG：Q56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62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65" w:rsidRDefault="00C85E42">
      <w:pPr>
        <w:keepNext/>
        <w:keepLines/>
        <w:pageBreakBefore/>
        <w:spacing w:after="100"/>
      </w:pPr>
      <w:r>
        <w:rPr>
          <w:color w:val="C00000"/>
        </w:rPr>
        <w:lastRenderedPageBreak/>
        <w:t>【新增答案】按图中支路参考方向，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=-3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4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。题干小写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按图中对应的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理解。</w:t>
      </w:r>
    </w:p>
    <w:p w:rsidR="00BC6265" w:rsidRDefault="00C85E42">
      <w:pPr>
        <w:keepLines/>
        <w:spacing w:after="120"/>
      </w:pPr>
      <w:r>
        <w:rPr>
          <w:color w:val="C00000"/>
        </w:rPr>
        <w:t>沿原图回路：左下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逆时针，上方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顺时针，右下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顺时针。对应支路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；顶部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源给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中间受控电流源向下为</w:t>
      </w:r>
      <m:oMath>
        <m:r>
          <w:rPr>
            <w:rFonts w:ascii="Cambria Math" w:hAnsi="Cambria Math"/>
            <w:color w:val="C00000"/>
          </w:rPr>
          <m:t>3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，而左、右下回路在该支路都向上，因此</w:t>
      </w:r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3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把左下和右下回路组合，沿外围绕开受控电流源列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。左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向下压降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，右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向上压降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3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，右横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从右到中压降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−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，左横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从中到左压降</w:t>
      </w:r>
      <m:oMath>
        <m:r>
          <w:rPr>
            <w:rFonts w:ascii="Cambria Math" w:hAnsi="Cambria Math"/>
            <w:color w:val="C00000"/>
          </w:rPr>
          <m:t>2(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+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)</w:t>
      </w:r>
      <w:r>
        <w:rPr>
          <w:color w:val="C00000"/>
        </w:rPr>
        <w:t>，受控电压源从右到左为电压升</w:t>
      </w:r>
      <m:oMath>
        <m:r>
          <w:rPr>
            <w:rFonts w:ascii="Cambria Math" w:hAnsi="Cambria Math"/>
            <w:color w:val="C00000"/>
          </w:rPr>
          <m:t>2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。</w:t>
      </w:r>
    </w:p>
    <w:p w:rsidR="00BC6265" w:rsidRDefault="00C85E42">
      <w:pPr>
        <w:keepLines/>
        <w:spacing w:after="120"/>
      </w:pPr>
      <w:r>
        <w:rPr>
          <w:color w:val="C00000"/>
        </w:rPr>
        <w:t>得到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+3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。联立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+4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，解得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=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4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l</m:t>
            </m:r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=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。故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=-3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>=</m:t>
        </m:r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3</m:t>
            </m:r>
          </m:num>
          <m:den>
            <m:r>
              <w:rPr>
                <w:rFonts w:ascii="Cambria Math" w:hAnsi="Cambria Math"/>
                <w:color w:val="C00000"/>
              </w:rPr>
              <m:t>4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；左支路实际向上，右支路仍向下。</w:t>
      </w:r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=2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keepLines/>
        <w:spacing w:after="160"/>
      </w:pPr>
      <m:oMathPara>
        <m:oMath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=3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3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+2</m:t>
          </m:r>
          <m:d>
            <m:dPr>
              <m:ctrlPr>
                <w:rPr>
                  <w:rFonts w:ascii="Cambria Math" w:hAnsi="Cambria Math"/>
                  <w:color w:val="C0000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C0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l</m:t>
                  </m:r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+3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4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l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=0</m:t>
          </m:r>
        </m:oMath>
      </m:oMathPara>
    </w:p>
    <w:p w:rsidR="00BC6265" w:rsidRDefault="00C85E42">
      <w:pPr>
        <w:keepLines/>
        <w:spacing w:after="16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=-3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  <m:r>
            <w:rPr>
              <w:rFonts w:ascii="Cambria Math" w:hAnsi="Cambria Math"/>
              <w:color w:val="C00000"/>
            </w:rPr>
            <m:t>；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=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C00000"/>
            </w:rPr>
            <m:t xml:space="preserve"> A</m:t>
          </m:r>
        </m:oMath>
      </m:oMathPara>
    </w:p>
    <w:p w:rsidR="00BC6265" w:rsidRDefault="00C85E42">
      <w:pPr>
        <w:pStyle w:val="1"/>
        <w:pageBreakBefore/>
      </w:pPr>
      <w:bookmarkStart w:id="3" w:name="_Toc241689583"/>
      <w:r>
        <w:lastRenderedPageBreak/>
        <w:t>校注</w:t>
      </w:r>
      <w:r>
        <w:t xml:space="preserve"> </w:t>
      </w:r>
      <w:r>
        <w:t>原稿表述及适用条件</w:t>
      </w:r>
      <w:bookmarkEnd w:id="3"/>
    </w:p>
    <w:p w:rsidR="00BC6265" w:rsidRDefault="00C85E42">
      <w:pPr>
        <w:keepLines/>
        <w:spacing w:after="100"/>
      </w:pPr>
      <w:r>
        <w:t>下列为另列的编校说明，原题干、题图保持原貌。新增条件不回填原题。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515</m:t>
        </m:r>
      </m:oMath>
      <w:r>
        <w:t>题：</w:t>
      </w:r>
      <w:r>
        <w:t>“</w:t>
      </w:r>
      <w:r>
        <w:t>视为独立源</w:t>
      </w:r>
      <w:r>
        <w:t>”</w:t>
      </w:r>
      <w:r>
        <w:t>只是列式形式，控制关系不能删去。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516</m:t>
        </m:r>
      </m:oMath>
      <w:r>
        <w:t>题：基本回路的选择仍须构成独立完整的回路基。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517</m:t>
        </m:r>
      </m:oMath>
      <w:r>
        <w:t>题：减少一个未知量需约束独立且相容，回路与支路电流不能混同。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520</m:t>
        </m:r>
      </m:oMath>
      <w:r>
        <w:t>题：题干二选一对应线性代数语境，不代表非线性网络禁止用回路变量。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526</m:t>
        </m:r>
      </m:oMath>
      <w:r>
        <w:t>题：普通电阻互阻与加入受控源或电流约束后的扩展系数矩阵须区分。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530</m:t>
        </m:r>
      </m:oMath>
      <w:r>
        <w:t>题：电流源等效变换有端口及伴联电阻条件，原句未明确。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531</m:t>
        </m:r>
      </m:oMath>
      <w:r>
        <w:t>题：独立源的暂时列式形式不等于忽略控制关系。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533</m:t>
        </m:r>
      </m:oMath>
      <w:r>
        <w:t>题：未知端电压并非唯一处理方法。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534</m:t>
        </m:r>
      </m:oMath>
      <w:r>
        <w:t>题：</w:t>
      </w:r>
      <w:r>
        <w:t>“</w:t>
      </w:r>
      <w:r>
        <w:t>需先</w:t>
      </w:r>
      <w:r>
        <w:t>”</w:t>
      </w:r>
      <w:r>
        <w:t>仅表述一种列式步骤，控制关系必须保留。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538</m:t>
        </m:r>
      </m:oMath>
      <w:r>
        <w:t>题：</w:t>
      </w:r>
      <w:r>
        <w:t>“</w:t>
      </w:r>
      <w:r>
        <w:t>总数确定</w:t>
      </w:r>
      <w:r>
        <w:t>”</w:t>
      </w:r>
      <w:r>
        <w:t>按完整独立回路基理解。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540</m:t>
        </m:r>
      </m:oMath>
      <w:r>
        <w:t>题：</w:t>
      </w:r>
      <w:r>
        <w:t>“</w:t>
      </w:r>
      <w:r>
        <w:t>总是正值</w:t>
      </w:r>
      <w:r>
        <w:t>”</w:t>
      </w:r>
      <w:r>
        <w:t>未限定至少含正电阻。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541</m:t>
        </m:r>
      </m:oMath>
      <w:r>
        <w:t>题：未区分一只与多只公共电阻及各项方向。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542</m:t>
        </m:r>
      </m:oMath>
      <w:r>
        <w:t>题：整体绕向与公共支路相对方向不同。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543</m:t>
        </m:r>
      </m:oMath>
      <w:r>
        <w:t>题：普通电阻互阻与其他形式的跨回路耦合须区分。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544</m:t>
        </m:r>
      </m:oMath>
      <w:r>
        <w:t>题：对称性适用范围未说明。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545</m:t>
        </m:r>
      </m:oMath>
      <w:r>
        <w:t>题：</w:t>
      </w:r>
      <w:r>
        <w:t>“</w:t>
      </w:r>
      <w:r>
        <w:t>自阻项恒为正</w:t>
      </w:r>
      <w:r>
        <w:t>”</w:t>
      </w:r>
      <w:r>
        <w:t>未区分系数与乘电流后的整项。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547</m:t>
        </m:r>
      </m:oMath>
      <w:r>
        <w:t>题：方程可以等价移项，需说明使用的列式形式。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548</m:t>
        </m:r>
      </m:oMath>
      <w:r>
        <w:t>题：电流相等未给出参考方向条件。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549</m:t>
        </m:r>
      </m:oMath>
      <w:r>
        <w:t>题：暂按独立电压源形式列式后仍须补控制关系。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552</m:t>
        </m:r>
      </m:oMath>
      <w:r>
        <w:t>题：电流源数目不足以单独决定方法是否简便。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553</m:t>
        </m:r>
      </m:oMath>
      <w:r>
        <w:t>题：回路变量的代数叠加不是独立电源叠加定理。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557</m:t>
        </m:r>
      </m:oMath>
      <w:r>
        <w:t>题：第</w:t>
      </w:r>
      <m:oMath>
        <m:r>
          <w:rPr>
            <w:rFonts w:ascii="Cambria Math" w:hAnsi="Cambria Math"/>
          </w:rPr>
          <m:t>557</m:t>
        </m:r>
      </m:oMath>
      <w:r>
        <w:t>与</w:t>
      </w:r>
      <m:oMath>
        <m:r>
          <w:rPr>
            <w:rFonts w:ascii="Cambria Math" w:hAnsi="Cambria Math"/>
          </w:rPr>
          <m:t>559</m:t>
        </m:r>
      </m:oMath>
      <w:r>
        <w:t>题原图经逐元件、控制量和参考方向核对为同一网络；两题编号、原页映射及图位置均分别保留。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558</m:t>
        </m:r>
      </m:oMath>
      <w:r>
        <w:t>题：题干所求电压写</w:t>
      </w:r>
      <m:oMath>
        <m:r>
          <w:rPr>
            <w:rFonts w:ascii="Cambria Math" w:hAnsi="Cambria Math"/>
          </w:rPr>
          <m:t>U</m:t>
        </m:r>
      </m:oMath>
      <w:r>
        <w:t>，原图标为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；新增解答明确按图中下正上负的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t>计算。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559</m:t>
        </m:r>
      </m:oMath>
      <w:r>
        <w:t>题：第</w:t>
      </w:r>
      <m:oMath>
        <m:r>
          <w:rPr>
            <w:rFonts w:ascii="Cambria Math" w:hAnsi="Cambria Math"/>
          </w:rPr>
          <m:t>557</m:t>
        </m:r>
      </m:oMath>
      <w:r>
        <w:t>与</w:t>
      </w:r>
      <m:oMath>
        <m:r>
          <w:rPr>
            <w:rFonts w:ascii="Cambria Math" w:hAnsi="Cambria Math"/>
          </w:rPr>
          <m:t>559</m:t>
        </m:r>
      </m:oMath>
      <w:r>
        <w:t>题原图经逐元件、控制量和参考方向核对为同一网络；两题编号、原页映射及图位置均分别保留。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561</m:t>
        </m:r>
      </m:oMath>
      <w:r>
        <w:t>题：原题问句截为</w:t>
      </w:r>
      <w:r>
        <w:t>“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电流源的功</w:t>
      </w:r>
      <w:r>
        <w:t>”</w:t>
      </w:r>
      <w:r>
        <w:t>，没有</w:t>
      </w:r>
      <w:r>
        <w:t>“</w:t>
      </w:r>
      <w:r>
        <w:t>率</w:t>
      </w:r>
      <w:r>
        <w:t>”</w:t>
      </w:r>
      <w:r>
        <w:t>也没有作用时间。新增解答明确分别说明功率解释和电功所缺条件，不向原题补字。</w:t>
      </w:r>
    </w:p>
    <w:p w:rsidR="00BC6265" w:rsidRDefault="00C85E42">
      <w:pPr>
        <w:keepLines/>
        <w:spacing w:after="100"/>
      </w:pPr>
      <w:r>
        <w:t>第</w:t>
      </w:r>
      <m:oMath>
        <m:r>
          <w:rPr>
            <w:rFonts w:ascii="Cambria Math" w:hAnsi="Cambria Math"/>
          </w:rPr>
          <m:t>561</m:t>
        </m:r>
      </m:oMath>
      <w:r>
        <w:t>题：原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</m:oMath>
      <w:r>
        <w:t>、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右</w:t>
      </w:r>
      <m:oMath>
        <m:r>
          <w:rPr>
            <w:rFonts w:ascii="Cambria Math" w:hAnsi="Cambria Math"/>
          </w:rPr>
          <m:t xml:space="preserve">10 </m:t>
        </m:r>
        <m:r>
          <m:rPr>
            <m:sty m:val="p"/>
          </m:rPr>
          <w:rPr>
            <w:rFonts w:ascii="Cambria Math" w:hAnsi="Cambria Math"/>
          </w:rPr>
          <m:t>Ω</m:t>
        </m:r>
      </m:oMath>
      <w:r>
        <w:t>附近印有</w:t>
      </w:r>
      <m:oMath>
        <m:r>
          <w:rPr>
            <w:rFonts w:ascii="Cambria Math" w:hAnsi="Cambria Math"/>
          </w:rPr>
          <m:t>i</m:t>
        </m:r>
      </m:oMath>
      <w:r>
        <w:t>而未见明确支路箭头；忠实图保留该标签，不擅加方向。本题所求按</w:t>
      </w:r>
      <m:oMath>
        <m:r>
          <w:rPr>
            <w:rFonts w:ascii="Cambria Math" w:hAnsi="Cambria Math"/>
          </w:rPr>
          <m:t xml:space="preserve">1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源给定方向和</w:t>
      </w:r>
      <m:oMath>
        <m:r>
          <w:rPr>
            <w:rFonts w:ascii="Cambria Math" w:hAnsi="Cambria Math"/>
          </w:rPr>
          <m:t>u</m:t>
        </m:r>
      </m:oMath>
      <w:r>
        <w:t>极性计算。</w:t>
      </w:r>
    </w:p>
    <w:p w:rsidR="00BC6265" w:rsidRDefault="00C85E42">
      <w:pPr>
        <w:keepLines/>
        <w:spacing w:after="100"/>
      </w:pPr>
      <w:r>
        <w:lastRenderedPageBreak/>
        <w:t>第</w:t>
      </w:r>
      <m:oMath>
        <m:r>
          <w:rPr>
            <w:rFonts w:ascii="Cambria Math" w:hAnsi="Cambria Math"/>
          </w:rPr>
          <m:t>562</m:t>
        </m:r>
      </m:oMath>
      <w:r>
        <w:t>题：题干使用小写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，原图使用大写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；忠实稿按各原位置保留，新增解答明确对应。</w:t>
      </w:r>
    </w:p>
    <w:sectPr w:rsidR="00BC6265" w:rsidSect="00034616">
      <w:footerReference w:type="default" r:id="rId27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85E42" w:rsidRDefault="00C85E42">
      <w:pPr>
        <w:spacing w:after="0" w:line="240" w:lineRule="auto"/>
      </w:pPr>
      <w:r>
        <w:separator/>
      </w:r>
    </w:p>
  </w:endnote>
  <w:endnote w:type="continuationSeparator" w:id="0">
    <w:p w:rsidR="00C85E42" w:rsidRDefault="00C85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6265" w:rsidRDefault="00C85E42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EF697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85E42" w:rsidRDefault="00C85E42">
      <w:pPr>
        <w:spacing w:after="0" w:line="240" w:lineRule="auto"/>
      </w:pPr>
      <w:r>
        <w:separator/>
      </w:r>
    </w:p>
  </w:footnote>
  <w:footnote w:type="continuationSeparator" w:id="0">
    <w:p w:rsidR="00C85E42" w:rsidRDefault="00C85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3456433">
    <w:abstractNumId w:val="8"/>
  </w:num>
  <w:num w:numId="2" w16cid:durableId="489372906">
    <w:abstractNumId w:val="6"/>
  </w:num>
  <w:num w:numId="3" w16cid:durableId="188177482">
    <w:abstractNumId w:val="5"/>
  </w:num>
  <w:num w:numId="4" w16cid:durableId="991056623">
    <w:abstractNumId w:val="4"/>
  </w:num>
  <w:num w:numId="5" w16cid:durableId="614218122">
    <w:abstractNumId w:val="7"/>
  </w:num>
  <w:num w:numId="6" w16cid:durableId="379132708">
    <w:abstractNumId w:val="3"/>
  </w:num>
  <w:num w:numId="7" w16cid:durableId="1845124786">
    <w:abstractNumId w:val="2"/>
  </w:num>
  <w:num w:numId="8" w16cid:durableId="242838978">
    <w:abstractNumId w:val="1"/>
  </w:num>
  <w:num w:numId="9" w16cid:durableId="882519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7719"/>
    <w:rsid w:val="00B47730"/>
    <w:rsid w:val="00BC6265"/>
    <w:rsid w:val="00C85E42"/>
    <w:rsid w:val="00CB0664"/>
    <w:rsid w:val="00EF69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300"/>
  <w15:docId w15:val="{E12B69FA-27D7-41AE-A876-9AD42662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F6972"/>
  </w:style>
  <w:style w:type="character" w:styleId="aff9">
    <w:name w:val="Hyperlink"/>
    <w:basedOn w:val="a2"/>
    <w:uiPriority w:val="99"/>
    <w:unhideWhenUsed/>
    <w:rsid w:val="00EF69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svg"/><Relationship Id="rId26" Type="http://schemas.openxmlformats.org/officeDocument/2006/relationships/image" Target="media/image19.sv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image" Target="media/image13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sv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5031</Words>
  <Characters>6341</Characters>
  <Application>Microsoft Office Word</Application>
  <DocSecurity>0</DocSecurity>
  <Lines>243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第9讲 回路电流法 新增答案解析</dc:title>
  <dc:subject>唐哥强化必刷3000题 原514至562题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2026-09-30T23:39:00Z</dcterms:modified>
  <cp:category/>
</cp:coreProperties>
</file>