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1FC2" w14:textId="77777777" w:rsidR="00EA4580" w:rsidRDefault="007C703D">
      <w:pPr>
        <w:pStyle w:val="aa"/>
      </w:pPr>
      <w:r>
        <w:t>第</w:t>
      </w:r>
      <w:r>
        <w:t>36</w:t>
      </w:r>
      <w:r>
        <w:t>讲</w:t>
      </w:r>
      <w:r>
        <w:t xml:space="preserve"> </w:t>
      </w:r>
      <w:r>
        <w:t>共集放大电路分析计算</w:t>
      </w:r>
    </w:p>
    <w:p w14:paraId="0EB33C82" w14:textId="77777777" w:rsidR="00EA4580" w:rsidRDefault="007C703D">
      <w:r>
        <w:rPr>
          <w:sz w:val="16"/>
        </w:rPr>
        <w:t>新增答案解析｜红字与标明新增的图为本次新增。本章原编号</w:t>
      </w:r>
      <w:r>
        <w:rPr>
          <w:sz w:val="16"/>
        </w:rPr>
        <w:t>327-331</w:t>
      </w:r>
      <w:r>
        <w:rPr>
          <w:sz w:val="16"/>
        </w:rPr>
        <w:t>，原始条件、图示与缺项均保留，校注另附。</w:t>
      </w:r>
    </w:p>
    <w:p w14:paraId="0D24F16A" w14:textId="77777777" w:rsidR="00EA4580" w:rsidRDefault="007C703D">
      <w:r>
        <w:rPr>
          <w:sz w:val="16"/>
        </w:rPr>
        <w:t>重绘图例：电容旁成对正负号表示器件极性，端口量名旁正负号表示电压参考极性。仅在原标注明确属于电容器件时补成对负号；输入参考正号不转作器件极性。</w:t>
      </w:r>
    </w:p>
    <w:p w14:paraId="5D4E2D19" w14:textId="77777777" w:rsidR="00EA4580" w:rsidRDefault="007C703D">
      <w:pPr>
        <w:pStyle w:val="21"/>
      </w:pPr>
      <w:r>
        <w:t>目录（可在</w:t>
      </w:r>
      <w:r>
        <w:t>Word</w:t>
      </w:r>
      <w:r>
        <w:t>中更新）</w:t>
      </w:r>
    </w:p>
    <w:p w14:paraId="65A4D6F4" w14:textId="78B10D37" w:rsidR="00D811B4" w:rsidRDefault="007C703D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1698951" w:history="1">
        <w:r w:rsidR="00D811B4" w:rsidRPr="008E4A49">
          <w:rPr>
            <w:rStyle w:val="aff9"/>
            <w:noProof/>
          </w:rPr>
          <w:t xml:space="preserve">327. </w:t>
        </w:r>
        <w:r w:rsidR="00D811B4" w:rsidRPr="008E4A49">
          <w:rPr>
            <w:rStyle w:val="aff9"/>
            <w:noProof/>
          </w:rPr>
          <w:t>共集电极放大电路</w:t>
        </w:r>
        <w:r w:rsidR="00D811B4">
          <w:rPr>
            <w:noProof/>
            <w:webHidden/>
          </w:rPr>
          <w:tab/>
        </w:r>
        <w:r w:rsidR="00D811B4">
          <w:rPr>
            <w:noProof/>
            <w:webHidden/>
          </w:rPr>
          <w:fldChar w:fldCharType="begin"/>
        </w:r>
        <w:r w:rsidR="00D811B4">
          <w:rPr>
            <w:noProof/>
            <w:webHidden/>
          </w:rPr>
          <w:instrText xml:space="preserve"> PAGEREF _Toc241698951 \h </w:instrText>
        </w:r>
        <w:r w:rsidR="00D811B4">
          <w:rPr>
            <w:noProof/>
            <w:webHidden/>
          </w:rPr>
        </w:r>
        <w:r w:rsidR="00D811B4">
          <w:rPr>
            <w:noProof/>
            <w:webHidden/>
          </w:rPr>
          <w:fldChar w:fldCharType="separate"/>
        </w:r>
        <w:r w:rsidR="00D811B4">
          <w:rPr>
            <w:noProof/>
            <w:webHidden/>
          </w:rPr>
          <w:t>2</w:t>
        </w:r>
        <w:r w:rsidR="00D811B4">
          <w:rPr>
            <w:noProof/>
            <w:webHidden/>
          </w:rPr>
          <w:fldChar w:fldCharType="end"/>
        </w:r>
      </w:hyperlink>
    </w:p>
    <w:p w14:paraId="7FD72F12" w14:textId="46818D7A" w:rsidR="00D811B4" w:rsidRDefault="00D811B4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8952" w:history="1">
        <w:r w:rsidRPr="008E4A49">
          <w:rPr>
            <w:rStyle w:val="aff9"/>
            <w:noProof/>
          </w:rPr>
          <w:t xml:space="preserve">328. </w:t>
        </w:r>
        <w:r w:rsidRPr="008E4A49">
          <w:rPr>
            <w:rStyle w:val="aff9"/>
            <w:noProof/>
          </w:rPr>
          <w:t>共集放大电路如图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35BCF9" w14:textId="45CF41A1" w:rsidR="00D811B4" w:rsidRDefault="00D811B4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8953" w:history="1">
        <w:r w:rsidRPr="008E4A49">
          <w:rPr>
            <w:rStyle w:val="aff9"/>
            <w:noProof/>
          </w:rPr>
          <w:t xml:space="preserve">329. </w:t>
        </w:r>
        <w:r w:rsidRPr="008E4A49">
          <w:rPr>
            <w:rStyle w:val="aff9"/>
            <w:noProof/>
          </w:rPr>
          <w:t>共集电路如图　　所示，试计算：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9F8AFB" w14:textId="4815EF45" w:rsidR="00D811B4" w:rsidRDefault="00D811B4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8954" w:history="1">
        <w:r w:rsidRPr="008E4A49">
          <w:rPr>
            <w:rStyle w:val="aff9"/>
            <w:noProof/>
          </w:rPr>
          <w:t xml:space="preserve">330. </w:t>
        </w:r>
        <w:r w:rsidRPr="008E4A49">
          <w:rPr>
            <w:rStyle w:val="aff9"/>
            <w:noProof/>
          </w:rPr>
          <w:t>如题　　图所示的放大电路中，电容容量都足够大，可视为交流短路；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0A36FAA" w14:textId="01F70F79" w:rsidR="00D811B4" w:rsidRDefault="00D811B4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8955" w:history="1">
        <w:r w:rsidRPr="008E4A49">
          <w:rPr>
            <w:rStyle w:val="aff9"/>
            <w:noProof/>
          </w:rPr>
          <w:t xml:space="preserve">331. </w:t>
        </w:r>
        <w:r w:rsidRPr="008E4A49">
          <w:rPr>
            <w:rStyle w:val="aff9"/>
            <w:noProof/>
          </w:rPr>
          <w:t>如题　　图所示的共集电极放大电路及晶体管输出特性，设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B24FDC3" w14:textId="08FF943E" w:rsidR="00EA4580" w:rsidRDefault="007C703D">
      <w:r>
        <w:fldChar w:fldCharType="end"/>
      </w:r>
    </w:p>
    <w:p w14:paraId="7527E7F8" w14:textId="77777777" w:rsidR="00EA4580" w:rsidRDefault="007C703D">
      <w:pPr>
        <w:pStyle w:val="1"/>
        <w:pageBreakBefore/>
      </w:pPr>
      <w:bookmarkStart w:id="0" w:name="Q327"/>
      <w:bookmarkStart w:id="1" w:name="_Toc241698951"/>
      <w:r>
        <w:lastRenderedPageBreak/>
        <w:t xml:space="preserve">327. </w:t>
      </w:r>
      <w:r>
        <w:t>共集电极放大电路</w:t>
      </w:r>
      <w:bookmarkEnd w:id="1"/>
    </w:p>
    <w:p w14:paraId="16FB15E6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D5C42E4" wp14:editId="677F064F">
            <wp:extent cx="5040000" cy="4170036"/>
            <wp:effectExtent l="0" t="0" r="0" b="0"/>
            <wp:docPr id="1" name="Picture 1" descr="Q327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7_orig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7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D552" w14:textId="77777777" w:rsidR="00EA4580" w:rsidRDefault="007C703D">
      <w:r>
        <w:t>1</w:t>
      </w:r>
      <w:r>
        <w:t>）直流通路、交流通路</w:t>
      </w:r>
    </w:p>
    <w:p w14:paraId="119B908B" w14:textId="77777777" w:rsidR="00EA4580" w:rsidRDefault="007C703D">
      <w:r>
        <w:t>2</w:t>
      </w:r>
      <w:r>
        <w:t>）静态工作点计算</w:t>
      </w:r>
    </w:p>
    <w:p w14:paraId="1804F19A" w14:textId="77777777" w:rsidR="00EA4580" w:rsidRDefault="007C703D">
      <w:r>
        <w:t>3</w:t>
      </w:r>
      <w:r>
        <w:t>）画微变等效电路及动态性能计算</w:t>
      </w:r>
      <w:r>
        <w:t>;</w:t>
      </w:r>
      <w:r>
        <w:t>电压放大倍数</w:t>
      </w:r>
      <w:r>
        <w:t>;</w:t>
      </w:r>
      <w:r>
        <w:t>输入电阻：输出电阻：源电压放大倍数：</w:t>
      </w:r>
    </w:p>
    <w:p w14:paraId="10B550E7" w14:textId="77777777" w:rsidR="00EA4580" w:rsidRDefault="007C703D">
      <w:r>
        <w:rPr>
          <w:color w:val="C00000"/>
        </w:rPr>
        <w:t>【新增解答与适用条件】本题只给符号电路，未给元件数值及晶体管参数。以下保留参数式；新增采用</w:t>
      </w:r>
      <w:r>
        <w:rPr>
          <w:color w:val="C00000"/>
        </w:rPr>
        <w:t>NPN</w:t>
      </w:r>
      <w:r>
        <w:rPr>
          <w:color w:val="C00000"/>
        </w:rPr>
        <w:t>管正向放大、忽略漏电流与输出电导的中频模型，直流时耦合电容开路、交流时电容短路且直流电源为交流地。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旁左下正号与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</m:oMath>
      <w:r>
        <w:rPr>
          <w:color w:val="C00000"/>
        </w:rPr>
        <w:t>下方负号是一对输入参考极性，不能误认作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器件极性。</w:t>
      </w:r>
    </w:p>
    <w:p w14:paraId="16ED6AFD" w14:textId="77777777" w:rsidR="00EA4580" w:rsidRDefault="007C703D">
      <w:pPr>
        <w:pStyle w:val="21"/>
        <w:pageBreakBefore/>
      </w:pPr>
      <w:r>
        <w:rPr>
          <w:color w:val="C00000"/>
        </w:rPr>
        <w:lastRenderedPageBreak/>
        <w:t>直流通路与静态工作点</w:t>
      </w:r>
    </w:p>
    <w:p w14:paraId="2D2E20D0" w14:textId="77777777" w:rsidR="00EA4580" w:rsidRDefault="007C703D">
      <w:r>
        <w:rPr>
          <w:color w:val="C00000"/>
        </w:rPr>
        <w:t>直流时输入源与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被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隔离；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给基极分压，集电极直接接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CC</m:t>
            </m:r>
          </m:sub>
        </m:sSub>
      </m:oMath>
      <w:r>
        <w:rPr>
          <w:color w:val="C00000"/>
        </w:rPr>
        <w:t>。以下分压等效完整计入基极负载。</w:t>
      </w:r>
    </w:p>
    <w:p w14:paraId="5DAD882E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CC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den>
          </m:f>
        </m:oMath>
      </m:oMathPara>
    </w:p>
    <w:p w14:paraId="654E2486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∥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</m:oMath>
      </m:oMathPara>
    </w:p>
    <w:p w14:paraId="01DC2464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TH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TH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+(</m:t>
              </m:r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+1)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</m:sub>
              </m:sSub>
            </m:den>
          </m:f>
        </m:oMath>
      </m:oMathPara>
    </w:p>
    <w:p w14:paraId="756CBF88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r>
            <w:rPr>
              <w:rFonts w:ascii="Cambria Math" w:hAnsi="Cambria Math"/>
              <w:color w:val="C00000"/>
            </w:rPr>
            <m:t>β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</m:oMath>
      </m:oMathPara>
    </w:p>
    <w:p w14:paraId="67FCAEE1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>=(</m:t>
          </m:r>
          <m:r>
            <w:rPr>
              <w:rFonts w:ascii="Cambria Math" w:hAnsi="Cambria Math"/>
              <w:color w:val="C00000"/>
            </w:rPr>
            <m:t>β</m:t>
          </m:r>
          <m:r>
            <w:rPr>
              <w:rFonts w:ascii="Cambria Math" w:hAnsi="Cambria Math"/>
              <w:color w:val="C00000"/>
            </w:rPr>
            <m:t>+1)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</m:oMath>
      </m:oMathPara>
    </w:p>
    <w:p w14:paraId="63CDE2D9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CEQ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CC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</m:oMath>
      </m:oMathPara>
    </w:p>
    <w:p w14:paraId="6C849B5C" w14:textId="77777777" w:rsidR="00EA4580" w:rsidRDefault="007C703D">
      <w:pPr>
        <w:keepNext/>
      </w:pPr>
      <w:r>
        <w:rPr>
          <w:color w:val="C00000"/>
        </w:rPr>
        <w:t>【新增答案图】</w:t>
      </w:r>
    </w:p>
    <w:p w14:paraId="36491447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F21EA9B" wp14:editId="2331F0FC">
            <wp:extent cx="5040000" cy="4354389"/>
            <wp:effectExtent l="0" t="0" r="0" b="0"/>
            <wp:docPr id="2" name="Picture 2" descr="Q327_d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7_d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5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CB60" w14:textId="77777777" w:rsidR="00EA4580" w:rsidRDefault="007C703D">
      <w:pPr>
        <w:pStyle w:val="21"/>
      </w:pPr>
      <w:r>
        <w:rPr>
          <w:color w:val="C00000"/>
        </w:rPr>
        <w:t>工作区与交流通路</w:t>
      </w:r>
    </w:p>
    <w:p w14:paraId="6FD5E4B5" w14:textId="77777777" w:rsidR="00EA4580" w:rsidRDefault="007C703D">
      <w:r>
        <w:rPr>
          <w:color w:val="C00000"/>
        </w:rPr>
        <w:t>参数式要求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BQ</m:t>
            </m:r>
          </m:sub>
        </m:sSub>
      </m:oMath>
      <w:r>
        <w:rPr>
          <w:color w:val="C00000"/>
        </w:rPr>
        <w:t>为正，且集电结反偏；应核对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=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CC</m:t>
            </m:r>
          </m:sub>
        </m:sSub>
      </m:oMath>
      <w:r>
        <w:rPr>
          <w:color w:val="C00000"/>
        </w:rPr>
        <w:t>大于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=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EQ</m:t>
            </m:r>
          </m:sub>
        </m:sSub>
      </m:oMath>
      <w:r>
        <w:rPr>
          <w:color w:val="C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+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BEQ</m:t>
            </m:r>
          </m:sub>
        </m:sSub>
      </m:oMath>
      <w:r>
        <w:rPr>
          <w:color w:val="C00000"/>
        </w:rPr>
        <w:t>。条件不满足时，不能继续用正向放大模型。原题缺少参数，无法给唯一数值工作点。</w:t>
      </w:r>
    </w:p>
    <w:p w14:paraId="7BB3F4DA" w14:textId="77777777" w:rsidR="00EA4580" w:rsidRDefault="007C703D">
      <w:r>
        <w:rPr>
          <w:color w:val="C00000"/>
        </w:rPr>
        <w:t>交流时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均接交流地；输出支路为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并联。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仍串在输入源与基极之间。</w:t>
      </w:r>
    </w:p>
    <w:p w14:paraId="41C54E33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  <m:r>
                <w:rPr>
                  <w:rFonts w:ascii="Cambria Math" w:hAnsi="Cambria Math"/>
                  <w:color w:val="C00000"/>
                </w:rPr>
                <m:t>'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∥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</m:sub>
          </m:sSub>
        </m:oMath>
      </m:oMathPara>
    </w:p>
    <w:p w14:paraId="4955CFDF" w14:textId="77777777" w:rsidR="00EA4580" w:rsidRDefault="007C703D">
      <w:pPr>
        <w:keepNext/>
      </w:pPr>
      <w:r>
        <w:rPr>
          <w:color w:val="C00000"/>
        </w:rPr>
        <w:lastRenderedPageBreak/>
        <w:t>【新增答案图】</w:t>
      </w:r>
    </w:p>
    <w:p w14:paraId="7C147394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DF6C19F" wp14:editId="0E6ED4F2">
            <wp:extent cx="5220000" cy="4523695"/>
            <wp:effectExtent l="0" t="0" r="0" b="0"/>
            <wp:docPr id="3" name="Picture 3" descr="Q327_a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7_a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DF3D" w14:textId="77777777" w:rsidR="00EA4580" w:rsidRDefault="007C703D">
      <w:pPr>
        <w:pStyle w:val="21"/>
        <w:pageBreakBefore/>
      </w:pPr>
      <w:r>
        <w:rPr>
          <w:color w:val="C00000"/>
        </w:rPr>
        <w:lastRenderedPageBreak/>
        <w:t>微变等效电路与电压增益</w:t>
      </w:r>
    </w:p>
    <w:p w14:paraId="7E5B0557" w14:textId="77777777" w:rsidR="00EA4580" w:rsidRDefault="007C703D">
      <w:r>
        <w:rPr>
          <w:color w:val="C00000"/>
        </w:rPr>
        <w:t>受控源为</w:t>
      </w:r>
      <m:oMath>
        <m:r>
          <w:rPr>
            <w:rFonts w:ascii="Cambria Math" w:hAnsi="Cambria Math"/>
            <w:color w:val="C00000"/>
          </w:rPr>
          <m:t>β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，由交流地的集电极指向发射极；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be</m:t>
            </m:r>
          </m:sub>
        </m:sSub>
      </m:oMath>
      <w:r>
        <w:rPr>
          <w:color w:val="C00000"/>
        </w:rPr>
        <w:t>接在基、射之间。输入电压等于基射小信号压降与发射极电压之和，输出同相。</w:t>
      </w:r>
    </w:p>
    <w:p w14:paraId="04E8E72D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be</m:t>
              </m:r>
            </m:sub>
          </m:sSub>
          <m:r>
            <w:rPr>
              <w:rFonts w:ascii="Cambria Math" w:hAnsi="Cambria Math"/>
              <w:color w:val="C00000"/>
            </w:rPr>
            <m:t>+(</m:t>
          </m:r>
          <m:r>
            <w:rPr>
              <w:rFonts w:ascii="Cambria Math" w:hAnsi="Cambria Math"/>
              <w:color w:val="C00000"/>
            </w:rPr>
            <m:t>β</m:t>
          </m:r>
          <m:r>
            <w:rPr>
              <w:rFonts w:ascii="Cambria Math" w:hAnsi="Cambria Math"/>
              <w:color w:val="C00000"/>
            </w:rPr>
            <m:t>+1)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  <m:r>
                <w:rPr>
                  <w:rFonts w:ascii="Cambria Math" w:hAnsi="Cambria Math"/>
                  <w:color w:val="C00000"/>
                </w:rPr>
                <m:t>'</m:t>
              </m:r>
            </m:sub>
          </m:sSub>
        </m:oMath>
      </m:oMathPara>
    </w:p>
    <w:p w14:paraId="75F95388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=(</m:t>
          </m:r>
          <m:r>
            <w:rPr>
              <w:rFonts w:ascii="Cambria Math" w:hAnsi="Cambria Math"/>
              <w:color w:val="C00000"/>
            </w:rPr>
            <m:t>β</m:t>
          </m:r>
          <m:r>
            <w:rPr>
              <w:rFonts w:ascii="Cambria Math" w:hAnsi="Cambria Math"/>
              <w:color w:val="C00000"/>
            </w:rPr>
            <m:t>+1)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  <m:r>
                <w:rPr>
                  <w:rFonts w:ascii="Cambria Math" w:hAnsi="Cambria Math"/>
                  <w:color w:val="C00000"/>
                </w:rPr>
                <m:t>'</m:t>
              </m:r>
            </m:sub>
          </m:sSub>
        </m:oMath>
      </m:oMathPara>
    </w:p>
    <w:p w14:paraId="79066C5C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u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(</m:t>
              </m:r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+1)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  <m:r>
                    <w:rPr>
                      <w:rFonts w:ascii="Cambria Math" w:hAnsi="Cambria Math"/>
                      <w:color w:val="C00000"/>
                    </w:rPr>
                    <m:t>'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+(</m:t>
              </m:r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+1)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  <m:r>
                    <w:rPr>
                      <w:rFonts w:ascii="Cambria Math" w:hAnsi="Cambria Math"/>
                      <w:color w:val="C00000"/>
                    </w:rPr>
                    <m:t>'</m:t>
                  </m:r>
                </m:sub>
              </m:sSub>
            </m:den>
          </m:f>
        </m:oMath>
      </m:oMathPara>
    </w:p>
    <w:p w14:paraId="0677EB41" w14:textId="77777777" w:rsidR="00EA4580" w:rsidRDefault="007C703D">
      <w:pPr>
        <w:keepNext/>
      </w:pPr>
      <w:r>
        <w:rPr>
          <w:color w:val="C00000"/>
        </w:rPr>
        <w:t>【新增答案图】</w:t>
      </w:r>
    </w:p>
    <w:p w14:paraId="4188CA65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CEBF5C5" wp14:editId="134066B4">
            <wp:extent cx="5400000" cy="4476637"/>
            <wp:effectExtent l="0" t="0" r="0" b="0"/>
            <wp:docPr id="4" name="Picture 4" descr="Q327_micro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7_mic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7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5DDB" w14:textId="77777777" w:rsidR="00EA4580" w:rsidRDefault="007C703D">
      <w:pPr>
        <w:pStyle w:val="21"/>
      </w:pPr>
      <w:r>
        <w:rPr>
          <w:color w:val="C00000"/>
        </w:rPr>
        <w:t>输入、输出电阻与源电压增益</w:t>
      </w:r>
    </w:p>
    <w:p w14:paraId="43227A3E" w14:textId="77777777" w:rsidR="00EA4580" w:rsidRDefault="007C703D">
      <w:r>
        <w:rPr>
          <w:color w:val="C00000"/>
        </w:rPr>
        <w:t>输入端电阻需并入偏置分压器。求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o</m:t>
            </m:r>
          </m:sub>
        </m:sSub>
      </m:oMath>
      <w:r>
        <w:rPr>
          <w:color w:val="C00000"/>
        </w:rPr>
        <w:t>时撤去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、令独立输入电压源为零，基极经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与置零后的理想输入电压源接地，不能把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直接略掉。所有式子都采用同一忽略输出电导模型。</w:t>
      </w:r>
    </w:p>
    <w:p w14:paraId="1CB874A4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∥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+(</m:t>
              </m:r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+1)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  <m:r>
                    <w:rPr>
                      <w:rFonts w:ascii="Cambria Math" w:hAnsi="Cambria Math"/>
                      <w:color w:val="C00000"/>
                    </w:rPr>
                    <m:t>'</m:t>
                  </m:r>
                </m:sub>
              </m:sSub>
            </m:e>
          </m:d>
        </m:oMath>
      </m:oMathPara>
    </w:p>
    <w:p w14:paraId="6B5F826E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∥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TH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)</m:t>
              </m:r>
            </m:num>
            <m:den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</m:t>
              </m:r>
            </m:den>
          </m:f>
        </m:oMath>
      </m:oMathPara>
    </w:p>
    <w:p w14:paraId="4A1BA168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us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u</m:t>
              </m:r>
            </m:sub>
          </m:sSub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sub>
              </m:sSub>
            </m:den>
          </m:f>
        </m:oMath>
      </m:oMathPara>
      <w:bookmarkEnd w:id="0"/>
    </w:p>
    <w:p w14:paraId="210BFEE8" w14:textId="77777777" w:rsidR="00EA4580" w:rsidRDefault="007C703D">
      <w:pPr>
        <w:pStyle w:val="1"/>
        <w:pageBreakBefore/>
      </w:pPr>
      <w:bookmarkStart w:id="2" w:name="Q328"/>
      <w:bookmarkStart w:id="3" w:name="_Toc241698952"/>
      <w:r>
        <w:lastRenderedPageBreak/>
        <w:t xml:space="preserve">328. </w:t>
      </w:r>
      <w:r>
        <w:t>共集放大电路如图</w:t>
      </w:r>
      <w:bookmarkEnd w:id="3"/>
    </w:p>
    <w:p w14:paraId="643EC1E0" w14:textId="77777777" w:rsidR="00EA4580" w:rsidRDefault="007C703D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=200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=15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</w:p>
    <w:p w14:paraId="56A0A609" w14:textId="77777777" w:rsidR="00EA4580" w:rsidRDefault="007C703D">
      <w:r>
        <w:t>晶体管的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=80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。</w:t>
      </w:r>
    </w:p>
    <w:p w14:paraId="6C0E842E" w14:textId="77777777" w:rsidR="00EA4580" w:rsidRDefault="007C703D">
      <w:r>
        <w:t>要求：</w:t>
      </w:r>
    </w:p>
    <w:p w14:paraId="03F1BB8C" w14:textId="77777777" w:rsidR="00EA4580" w:rsidRDefault="007C703D">
      <w:r>
        <w:t>（</w:t>
      </w:r>
      <w:r>
        <w:t>1</w:t>
      </w:r>
      <w:r>
        <w:t>）求出静态工作点</w:t>
      </w:r>
      <w:r>
        <w:t>Q</w:t>
      </w:r>
      <w:r>
        <w:t>；</w:t>
      </w:r>
    </w:p>
    <w:p w14:paraId="6BB48D73" w14:textId="77777777" w:rsidR="00EA4580" w:rsidRDefault="007C703D">
      <w:r>
        <w:t>（</w:t>
      </w:r>
      <w:r>
        <w:t>2</w:t>
      </w:r>
      <w:r>
        <w:t>）分别求出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>=∞</w:t>
      </w:r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时电路的电压放大倍数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e>
        </m:acc>
      </m:oMath>
      <w:r>
        <w:t>和输入电阻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，并画出微变等效电路；</w:t>
      </w:r>
    </w:p>
    <w:p w14:paraId="08A35956" w14:textId="77777777" w:rsidR="00EA4580" w:rsidRDefault="007C703D">
      <w:r>
        <w:t>（</w:t>
      </w:r>
      <w:r>
        <w:t>3</w:t>
      </w:r>
      <w:r>
        <w:t>）求输出电阻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。</w:t>
      </w:r>
    </w:p>
    <w:p w14:paraId="7DA6E2B9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8B0BC97" wp14:editId="1F3FC559">
            <wp:extent cx="5040000" cy="4170036"/>
            <wp:effectExtent l="0" t="0" r="0" b="0"/>
            <wp:docPr id="5" name="Picture 5" descr="Q328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8_orig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7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D30A" w14:textId="77777777" w:rsidR="00EA4580" w:rsidRDefault="007C703D">
      <w:r>
        <w:rPr>
          <w:color w:val="C00000"/>
        </w:rPr>
        <w:t>【新增解答与适用条件】按原给</w:t>
      </w:r>
      <m:oMath>
        <m:r>
          <w:rPr>
            <w:rFonts w:ascii="Cambria Math" w:hAnsi="Cambria Math"/>
            <w:color w:val="C00000"/>
          </w:rPr>
          <m:t>β</m:t>
        </m:r>
        <m:r>
          <w:rPr>
            <w:rFonts w:ascii="Cambria Math" w:hAnsi="Cambria Math"/>
            <w:color w:val="C00000"/>
          </w:rPr>
          <m:t>=80</m:t>
        </m:r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be</m:t>
            </m:r>
          </m:sub>
        </m:sSub>
        <m:r>
          <w:rPr>
            <w:rFonts w:ascii="Cambria Math" w:hAnsi="Cambria Math"/>
            <w:color w:val="C00000"/>
          </w:rPr>
          <m:t>=1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计算动态性能，不用另一个温度公式改写已给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be</m:t>
            </m:r>
          </m:sub>
        </m:sSub>
      </m:oMath>
      <w:r>
        <w:rPr>
          <w:color w:val="C00000"/>
        </w:rPr>
        <w:t>。题目未给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BEQ</m:t>
            </m:r>
          </m:sub>
        </m:sSub>
      </m:oMath>
      <w:r>
        <w:rPr>
          <w:color w:val="C00000"/>
        </w:rPr>
        <w:t>，直流先保留参数式；</w:t>
      </w:r>
      <w:r>
        <w:rPr>
          <w:color w:val="C00000"/>
        </w:rPr>
        <w:t>0.7V</w:t>
      </w:r>
      <w:r>
        <w:rPr>
          <w:color w:val="C00000"/>
        </w:rPr>
        <w:t>仅为明确标注的硅管模型示例。以下忽略晶体管输出电导，按中频电容短路求动态量。图中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  <m:r>
          <w:rPr>
            <w:rFonts w:ascii="Cambria Math" w:hAnsi="Cambria Math"/>
            <w:color w:val="C00000"/>
          </w:rPr>
          <m:t>=3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与题干分别要求的两个负载状态均保留。</w:t>
      </w:r>
    </w:p>
    <w:p w14:paraId="7F30D59C" w14:textId="77777777" w:rsidR="00EA4580" w:rsidRDefault="007C703D">
      <w:pPr>
        <w:pStyle w:val="21"/>
        <w:pageBreakBefore/>
      </w:pPr>
      <w:r>
        <w:rPr>
          <w:color w:val="C00000"/>
        </w:rPr>
        <w:lastRenderedPageBreak/>
        <w:t>直流通路与缺少的压降条件</w:t>
      </w:r>
    </w:p>
    <w:p w14:paraId="0F7FBD9B" w14:textId="77777777" w:rsidR="00EA4580" w:rsidRDefault="007C703D">
      <w:r>
        <w:rPr>
          <w:color w:val="C00000"/>
        </w:rPr>
        <w:t>直流时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不参与偏置。基极到电源的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串联基射压降与发射极电阻所形成的电压降。</w:t>
      </w:r>
    </w:p>
    <w:p w14:paraId="3299A792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BEQ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200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  <m:r>
                <w:rPr>
                  <w:rFonts w:ascii="Cambria Math" w:hAnsi="Cambria Math"/>
                  <w:color w:val="C00000"/>
                </w:rPr>
                <m:t>+81×3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</m:den>
          </m:f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BEQ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443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</m:den>
          </m:f>
        </m:oMath>
      </m:oMathPara>
    </w:p>
    <w:p w14:paraId="4BBE51B9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r>
            <w:rPr>
              <w:rFonts w:ascii="Cambria Math" w:hAnsi="Cambria Math"/>
              <w:color w:val="C00000"/>
            </w:rPr>
            <m:t>=80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</m:oMath>
      </m:oMathPara>
    </w:p>
    <w:p w14:paraId="5F51FD32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CEQ</m:t>
              </m:r>
            </m:sub>
          </m:sSub>
          <m:r>
            <w:rPr>
              <w:rFonts w:ascii="Cambria Math" w:hAnsi="Cambria Math"/>
              <w:color w:val="C00000"/>
            </w:rPr>
            <m:t>=15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81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×3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</m:oMath>
      </m:oMathPara>
    </w:p>
    <w:p w14:paraId="676B62F2" w14:textId="77777777" w:rsidR="00EA4580" w:rsidRDefault="007C703D">
      <w:pPr>
        <w:keepNext/>
      </w:pPr>
      <w:r>
        <w:rPr>
          <w:color w:val="C00000"/>
        </w:rPr>
        <w:t>【新增答案图】</w:t>
      </w:r>
    </w:p>
    <w:p w14:paraId="1DBFBA74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C82AEA9" wp14:editId="6C738699">
            <wp:extent cx="5040000" cy="4354389"/>
            <wp:effectExtent l="0" t="0" r="0" b="0"/>
            <wp:docPr id="6" name="Picture 6" descr="Q328_d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8_d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5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B421" w14:textId="77777777" w:rsidR="00EA4580" w:rsidRDefault="007C703D">
      <w:pPr>
        <w:pStyle w:val="21"/>
      </w:pPr>
      <w:r>
        <w:rPr>
          <w:color w:val="C00000"/>
        </w:rPr>
        <w:t>新增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BEQ</m:t>
            </m:r>
          </m:sub>
        </m:sSub>
        <m:r>
          <m:rPr>
            <m:sty m:val="bi"/>
          </m:rPr>
          <w:rPr>
            <w:rFonts w:ascii="Cambria Math" w:hAnsi="Cambria Math"/>
            <w:color w:val="C00000"/>
          </w:rPr>
          <m:t>=0.7</m:t>
        </m:r>
        <m:r>
          <m:rPr>
            <m:sty m:val="b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的示例工作点</w:t>
      </w:r>
    </w:p>
    <w:p w14:paraId="1BEB347A" w14:textId="77777777" w:rsidR="00EA4580" w:rsidRDefault="007C703D">
      <w:r>
        <w:rPr>
          <w:color w:val="C00000"/>
        </w:rPr>
        <w:t>仅在新增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BEQ</m:t>
            </m:r>
          </m:sub>
        </m:sSub>
        <m:r>
          <w:rPr>
            <w:rFonts w:ascii="Cambria Math" w:hAnsi="Cambria Math"/>
            <w:color w:val="C00000"/>
          </w:rPr>
          <m:t>=0.7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假设下得到以下数值；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约</w:t>
      </w:r>
      <w:r>
        <w:rPr>
          <w:color w:val="C00000"/>
        </w:rPr>
        <w:t>8.544V</w:t>
      </w:r>
      <w:r>
        <w:rPr>
          <w:color w:val="C00000"/>
        </w:rPr>
        <w:t>小于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  <m:r>
          <w:rPr>
            <w:rFonts w:ascii="Cambria Math" w:hAnsi="Cambria Math"/>
            <w:color w:val="C00000"/>
          </w:rPr>
          <m:t>=15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，正向放大模型自洽。改用其他管压降时应代回前述参数式。</w:t>
      </w:r>
    </w:p>
    <w:p w14:paraId="2948E1AC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≈32.279909707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μA</m:t>
          </m:r>
        </m:oMath>
      </m:oMathPara>
    </w:p>
    <w:p w14:paraId="6C06438C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r>
            <w:rPr>
              <w:rFonts w:ascii="Cambria Math" w:hAnsi="Cambria Math"/>
              <w:color w:val="C00000"/>
            </w:rPr>
            <m:t>≈2.582392777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475A3750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>≈2.614672686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6B08CFCD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CEQ</m:t>
              </m:r>
            </m:sub>
          </m:sSub>
          <m:r>
            <w:rPr>
              <w:rFonts w:ascii="Cambria Math" w:hAnsi="Cambria Math"/>
              <w:color w:val="C00000"/>
            </w:rPr>
            <m:t>≈7.155981941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4C18E036" w14:textId="77777777" w:rsidR="00EA4580" w:rsidRDefault="007C703D">
      <w:pPr>
        <w:pStyle w:val="21"/>
        <w:pageBreakBefore/>
      </w:pPr>
      <w:r>
        <w:rPr>
          <w:color w:val="C00000"/>
        </w:rPr>
        <w:lastRenderedPageBreak/>
        <w:t>交流通路与微变模型</w:t>
      </w:r>
    </w:p>
    <w:p w14:paraId="715E5174" w14:textId="77777777" w:rsidR="00EA4580" w:rsidRDefault="007C703D"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中频短路。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从输入端接交流地，负载并接在发射极。两种负载只改变动态等效发射极电阻，不改变上述直流偏置。</w:t>
      </w:r>
    </w:p>
    <w:p w14:paraId="4A67C72D" w14:textId="77777777" w:rsidR="00EA4580" w:rsidRDefault="007C703D">
      <w:pPr>
        <w:keepNext/>
      </w:pPr>
      <w:r>
        <w:rPr>
          <w:color w:val="C00000"/>
        </w:rPr>
        <w:t>【新增答案图】</w:t>
      </w:r>
    </w:p>
    <w:p w14:paraId="0A50E2E4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6FF8981" wp14:editId="344ADF53">
            <wp:extent cx="5220000" cy="4523695"/>
            <wp:effectExtent l="0" t="0" r="0" b="0"/>
            <wp:docPr id="7" name="Picture 7" descr="Q328_a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8_a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FAA0" w14:textId="77777777" w:rsidR="00EA4580" w:rsidRDefault="007C703D">
      <w:pPr>
        <w:keepNext/>
      </w:pPr>
      <w:r>
        <w:rPr>
          <w:color w:val="C00000"/>
        </w:rPr>
        <w:lastRenderedPageBreak/>
        <w:t>【新增答案图】</w:t>
      </w:r>
    </w:p>
    <w:p w14:paraId="5EC7B5FF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766353D" wp14:editId="671546F1">
            <wp:extent cx="5400000" cy="4476637"/>
            <wp:effectExtent l="0" t="0" r="0" b="0"/>
            <wp:docPr id="8" name="Picture 8" descr="Q328_micro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8_mic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7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EABA" w14:textId="77777777" w:rsidR="00EA4580" w:rsidRDefault="007C703D">
      <w:pPr>
        <w:pStyle w:val="21"/>
      </w:pPr>
      <w:r>
        <w:rPr>
          <w:color w:val="C00000"/>
        </w:rPr>
        <w:t>两种负载的增益与输入电阻</w:t>
      </w:r>
    </w:p>
    <w:p w14:paraId="7B42BB68" w14:textId="77777777" w:rsidR="00EA4580" w:rsidRDefault="007C703D">
      <w:r>
        <w:rPr>
          <w:color w:val="C00000"/>
        </w:rPr>
        <w:t>使用原给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be</m:t>
            </m:r>
          </m:sub>
        </m:sSub>
        <m:r>
          <w:rPr>
            <w:rFonts w:ascii="Cambria Math" w:hAnsi="Cambria Math"/>
            <w:color w:val="C00000"/>
          </w:rPr>
          <m:t>=1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；下表是新增解析表，量纲和负载条件逐列对应。</w:t>
      </w:r>
    </w:p>
    <w:p w14:paraId="4A1C7CD1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  <m:r>
                <w:rPr>
                  <w:rFonts w:ascii="Cambria Math" w:hAnsi="Cambria Math"/>
                  <w:color w:val="C00000"/>
                </w:rPr>
                <m:t>'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∥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</m:sub>
          </m:sSub>
        </m:oMath>
      </m:oMathPara>
    </w:p>
    <w:p w14:paraId="41ED3777" w14:textId="77777777" w:rsidR="00EA4580" w:rsidRDefault="007C703D">
      <w:pPr>
        <w:keepLines/>
      </w:pPr>
      <m:oMathPara>
        <m:oMath>
          <m:acc>
            <m:accPr>
              <m:chr m:val="̇"/>
              <m:ctrlPr>
                <w:rPr>
                  <w:rFonts w:ascii="Cambria Math" w:hAnsi="Cambria Math"/>
                  <w:color w:val="C0000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sub>
              </m:sSub>
            </m:e>
          </m:acc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81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  <m:r>
                    <w:rPr>
                      <w:rFonts w:ascii="Cambria Math" w:hAnsi="Cambria Math"/>
                      <w:color w:val="C00000"/>
                    </w:rPr>
                    <m:t>'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  <m:r>
                <w:rPr>
                  <w:rFonts w:ascii="Cambria Math" w:hAnsi="Cambria Math"/>
                  <w:color w:val="C00000"/>
                </w:rPr>
                <m:t>+81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  <m:r>
                    <w:rPr>
                      <w:rFonts w:ascii="Cambria Math" w:hAnsi="Cambria Math"/>
                      <w:color w:val="C00000"/>
                    </w:rPr>
                    <m:t>'</m:t>
                  </m:r>
                </m:sub>
              </m:sSub>
            </m:den>
          </m:f>
        </m:oMath>
      </m:oMathPara>
    </w:p>
    <w:p w14:paraId="4475AC64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=200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  <m:r>
            <w:rPr>
              <w:rFonts w:ascii="Cambria Math" w:hAnsi="Cambria Math"/>
              <w:color w:val="C00000"/>
            </w:rPr>
            <m:t>∥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  <m:r>
                <w:rPr>
                  <w:rFonts w:ascii="Cambria Math" w:hAnsi="Cambria Math"/>
                  <w:color w:val="C00000"/>
                </w:rPr>
                <m:t>+81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  <m:r>
                    <w:rPr>
                      <w:rFonts w:ascii="Cambria Math" w:hAnsi="Cambria Math"/>
                      <w:color w:val="C00000"/>
                    </w:rPr>
                    <m:t>'</m:t>
                  </m:r>
                </m:sub>
              </m:sSub>
            </m:e>
          </m:d>
        </m:oMath>
      </m:oMathPara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</w:tblGrid>
      <w:tr w:rsidR="00EA4580" w14:paraId="15CDB9C5" w14:textId="77777777">
        <w:trPr>
          <w:cantSplit/>
          <w:tblHeader/>
        </w:trPr>
        <w:tc>
          <w:tcPr>
            <w:tcW w:w="2608" w:type="dxa"/>
          </w:tcPr>
          <w:p w14:paraId="71636233" w14:textId="77777777" w:rsidR="00EA4580" w:rsidRDefault="007C703D">
            <w:r>
              <w:rPr>
                <w:color w:val="C00000"/>
              </w:rPr>
              <w:t>负载条件</w:t>
            </w:r>
          </w:p>
        </w:tc>
        <w:tc>
          <w:tcPr>
            <w:tcW w:w="2608" w:type="dxa"/>
          </w:tcPr>
          <w:p w14:paraId="0CBB319F" w14:textId="77777777" w:rsidR="00EA4580" w:rsidRDefault="007C703D"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</w:rPr>
                      <m:t>E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'</m:t>
                    </m:r>
                  </m:sub>
                </m:sSub>
              </m:oMath>
            </m:oMathPara>
          </w:p>
        </w:tc>
        <w:tc>
          <w:tcPr>
            <w:tcW w:w="2608" w:type="dxa"/>
          </w:tcPr>
          <w:p w14:paraId="046B543E" w14:textId="77777777" w:rsidR="00EA4580" w:rsidRDefault="007C703D"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</w:rPr>
                          <m:t>u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2608" w:type="dxa"/>
          </w:tcPr>
          <w:p w14:paraId="248B79D6" w14:textId="77777777" w:rsidR="00EA4580" w:rsidRDefault="007C703D"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</w:rPr>
                      <m:t>i</m:t>
                    </m:r>
                  </m:sub>
                </m:sSub>
              </m:oMath>
            </m:oMathPara>
          </w:p>
        </w:tc>
      </w:tr>
      <w:tr w:rsidR="00EA4580" w14:paraId="393CE969" w14:textId="77777777">
        <w:trPr>
          <w:cantSplit/>
        </w:trPr>
        <w:tc>
          <w:tcPr>
            <w:tcW w:w="2608" w:type="dxa"/>
          </w:tcPr>
          <w:p w14:paraId="105C88CB" w14:textId="77777777" w:rsidR="00EA4580" w:rsidRDefault="007C703D">
            <m:oMath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</m:sub>
              </m:sSub>
            </m:oMath>
            <w:r>
              <w:rPr>
                <w:color w:val="C00000"/>
              </w:rPr>
              <w:t>=∞</w:t>
            </w:r>
          </w:p>
        </w:tc>
        <w:tc>
          <w:tcPr>
            <w:tcW w:w="2608" w:type="dxa"/>
          </w:tcPr>
          <w:p w14:paraId="48F89F80" w14:textId="77777777" w:rsidR="00EA4580" w:rsidRDefault="007C703D">
            <w:r>
              <w:rPr>
                <w:color w:val="C00000"/>
              </w:rPr>
              <w:t>3kΩ</w:t>
            </w:r>
          </w:p>
        </w:tc>
        <w:tc>
          <w:tcPr>
            <w:tcW w:w="2608" w:type="dxa"/>
          </w:tcPr>
          <w:p w14:paraId="050BBD7B" w14:textId="77777777" w:rsidR="00EA4580" w:rsidRDefault="007C703D"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C00000"/>
                      </w:rPr>
                      <m:t>243</m:t>
                    </m:r>
                  </m:num>
                  <m:den>
                    <m:r>
                      <w:rPr>
                        <w:rFonts w:ascii="Cambria Math" w:hAnsi="Cambria Math"/>
                        <w:color w:val="C00000"/>
                      </w:rPr>
                      <m:t>244</m:t>
                    </m:r>
                  </m:den>
                </m:f>
                <m:r>
                  <w:rPr>
                    <w:rFonts w:ascii="Cambria Math" w:hAnsi="Cambria Math"/>
                    <w:color w:val="C00000"/>
                  </w:rPr>
                  <m:t>≈0.995901639</m:t>
                </m:r>
              </m:oMath>
            </m:oMathPara>
          </w:p>
        </w:tc>
        <w:tc>
          <w:tcPr>
            <w:tcW w:w="2608" w:type="dxa"/>
          </w:tcPr>
          <w:p w14:paraId="2E70D234" w14:textId="77777777" w:rsidR="00EA4580" w:rsidRDefault="007C703D">
            <w:r>
              <w:rPr>
                <w:color w:val="C00000"/>
              </w:rPr>
              <w:t>109.909910kΩ</w:t>
            </w:r>
          </w:p>
        </w:tc>
      </w:tr>
      <w:tr w:rsidR="00EA4580" w14:paraId="2063716C" w14:textId="77777777">
        <w:trPr>
          <w:cantSplit/>
        </w:trPr>
        <w:tc>
          <w:tcPr>
            <w:tcW w:w="2608" w:type="dxa"/>
          </w:tcPr>
          <w:p w14:paraId="70D336C9" w14:textId="77777777" w:rsidR="00EA4580" w:rsidRDefault="007C703D"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color w:val="C00000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kΩ</m:t>
                </m:r>
              </m:oMath>
            </m:oMathPara>
          </w:p>
        </w:tc>
        <w:tc>
          <w:tcPr>
            <w:tcW w:w="2608" w:type="dxa"/>
          </w:tcPr>
          <w:p w14:paraId="71E9AE75" w14:textId="77777777" w:rsidR="00EA4580" w:rsidRDefault="007C703D">
            <w:r>
              <w:rPr>
                <w:color w:val="C00000"/>
              </w:rPr>
              <w:t>1.5kΩ</w:t>
            </w:r>
          </w:p>
        </w:tc>
        <w:tc>
          <w:tcPr>
            <w:tcW w:w="2608" w:type="dxa"/>
          </w:tcPr>
          <w:p w14:paraId="2CD6BF02" w14:textId="77777777" w:rsidR="00EA4580" w:rsidRDefault="007C703D"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C00000"/>
                      </w:rPr>
                      <m:t>243</m:t>
                    </m:r>
                  </m:num>
                  <m:den>
                    <m:r>
                      <w:rPr>
                        <w:rFonts w:ascii="Cambria Math" w:hAnsi="Cambria Math"/>
                        <w:color w:val="C00000"/>
                      </w:rPr>
                      <m:t>245</m:t>
                    </m:r>
                  </m:den>
                </m:f>
                <m:r>
                  <w:rPr>
                    <w:rFonts w:ascii="Cambria Math" w:hAnsi="Cambria Math"/>
                    <w:color w:val="C00000"/>
                  </w:rPr>
                  <m:t>≈0.991836735</m:t>
                </m:r>
              </m:oMath>
            </m:oMathPara>
          </w:p>
        </w:tc>
        <w:tc>
          <w:tcPr>
            <w:tcW w:w="2608" w:type="dxa"/>
          </w:tcPr>
          <w:p w14:paraId="456A76FC" w14:textId="77777777" w:rsidR="00EA4580" w:rsidRDefault="007C703D">
            <w:r>
              <w:rPr>
                <w:color w:val="C00000"/>
              </w:rPr>
              <w:t>75.968992kΩ</w:t>
            </w:r>
          </w:p>
        </w:tc>
      </w:tr>
    </w:tbl>
    <w:p w14:paraId="220307D7" w14:textId="77777777" w:rsidR="00EA4580" w:rsidRDefault="007C703D">
      <w:pPr>
        <w:pStyle w:val="21"/>
      </w:pPr>
      <w:r>
        <w:rPr>
          <w:color w:val="C00000"/>
        </w:rPr>
        <w:t>输出电阻</w:t>
      </w:r>
    </w:p>
    <w:p w14:paraId="69508125" w14:textId="77777777" w:rsidR="00EA4580" w:rsidRDefault="007C703D">
      <w:r>
        <w:rPr>
          <w:color w:val="C00000"/>
        </w:rPr>
        <w:t>撤去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并令信号源为零，基极经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接交流地。因此输出电阻与题列两种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状态无关；测量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o</m:t>
            </m:r>
          </m:sub>
        </m:sSub>
      </m:oMath>
      <w:r>
        <w:rPr>
          <w:color w:val="C00000"/>
        </w:rPr>
        <w:t>时负载已撤去。</w:t>
      </w:r>
    </w:p>
    <w:p w14:paraId="50775191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=3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  <m:r>
            <w:rPr>
              <w:rFonts w:ascii="Cambria Math" w:hAnsi="Cambria Math"/>
              <w:color w:val="C00000"/>
            </w:rPr>
            <m:t>∥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  <m:r>
                <w:rPr>
                  <w:rFonts w:ascii="Cambria Math" w:hAnsi="Cambria Math"/>
                  <w:color w:val="C00000"/>
                </w:rPr>
                <m:t>+(2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  <m:r>
                <w:rPr>
                  <w:rFonts w:ascii="Cambria Math" w:hAnsi="Cambria Math"/>
                  <w:color w:val="C00000"/>
                </w:rPr>
                <m:t>∥200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  <m:r>
                <w:rPr>
                  <w:rFonts w:ascii="Cambria Math" w:hAnsi="Cambria Math"/>
                  <w:color w:val="C00000"/>
                </w:rPr>
                <m:t>)</m:t>
              </m:r>
            </m:num>
            <m:den>
              <m:r>
                <w:rPr>
                  <w:rFonts w:ascii="Cambria Math" w:hAnsi="Cambria Math"/>
                  <w:color w:val="C00000"/>
                </w:rPr>
                <m:t>81</m:t>
              </m:r>
            </m:den>
          </m:f>
        </m:oMath>
      </m:oMathPara>
    </w:p>
    <w:p w14:paraId="0C80FB73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≈36.346804057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  <w:bookmarkEnd w:id="2"/>
    </w:p>
    <w:p w14:paraId="4B3B211A" w14:textId="77777777" w:rsidR="00EA4580" w:rsidRDefault="007C703D">
      <w:pPr>
        <w:pStyle w:val="1"/>
        <w:pageBreakBefore/>
      </w:pPr>
      <w:bookmarkStart w:id="4" w:name="Q329"/>
      <w:bookmarkStart w:id="5" w:name="_Toc241698953"/>
      <w:r>
        <w:lastRenderedPageBreak/>
        <w:t xml:space="preserve">329. </w:t>
      </w:r>
      <w:r>
        <w:t>共集电路如图　　所示，试计算：</w:t>
      </w:r>
      <w:bookmarkEnd w:id="5"/>
    </w:p>
    <w:p w14:paraId="3671B05F" w14:textId="77777777" w:rsidR="00EA4580" w:rsidRDefault="007C703D">
      <w:r>
        <w:t>（</w:t>
      </w:r>
      <w:r>
        <w:t>1</w:t>
      </w:r>
      <w:r>
        <w:t>）静态工作点</w:t>
      </w:r>
      <w:r>
        <w:t>Q</w:t>
      </w:r>
      <w: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BQ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CQ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CEQ</m:t>
            </m:r>
          </m:sub>
        </m:sSub>
      </m:oMath>
      <w:r>
        <w:t>）；</w:t>
      </w:r>
    </w:p>
    <w:p w14:paraId="428802C1" w14:textId="77777777" w:rsidR="00EA4580" w:rsidRDefault="007C703D">
      <w:r>
        <w:t>（</w:t>
      </w:r>
      <w:r>
        <w:t>2</w:t>
      </w:r>
      <w:r>
        <w:t>）画出电路的微变等效电路；</w:t>
      </w:r>
    </w:p>
    <w:p w14:paraId="76DE8292" w14:textId="77777777" w:rsidR="00EA4580" w:rsidRDefault="007C703D">
      <w:r>
        <w:t>（</w:t>
      </w:r>
      <w:r>
        <w:t>3</w:t>
      </w:r>
      <w:r>
        <w:t>）输入电阻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、输出电阻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；</w:t>
      </w:r>
    </w:p>
    <w:p w14:paraId="514420C9" w14:textId="77777777" w:rsidR="00EA4580" w:rsidRDefault="007C703D">
      <w:r>
        <w:t>（</w:t>
      </w:r>
      <w:r>
        <w:t>4</w:t>
      </w:r>
      <w:r>
        <w:t>）电压放大倍数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e>
        </m:acc>
      </m:oMath>
      <w:r>
        <w:t>、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us</m:t>
                </m:r>
              </m:sub>
            </m:sSub>
          </m:e>
        </m:acc>
      </m:oMath>
      <w:r>
        <w:t>。</w:t>
      </w:r>
    </w:p>
    <w:p w14:paraId="3DAAA1B3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64F66F7" wp14:editId="1F2DDC49">
            <wp:extent cx="5040000" cy="4170036"/>
            <wp:effectExtent l="0" t="0" r="0" b="0"/>
            <wp:docPr id="9" name="Picture 9" descr="Q329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9_orig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7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3255" w14:textId="77777777" w:rsidR="00EA4580" w:rsidRDefault="007C703D">
      <w:r>
        <w:rPr>
          <w:color w:val="C00000"/>
        </w:rPr>
        <w:t>【新增解答与适用条件】原题未给电源、电阻及晶体管参数，以下给符号解。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连接分压中点</w:t>
      </w:r>
      <w:r>
        <w:rPr>
          <w:color w:val="C00000"/>
        </w:rPr>
        <w:t>A</w:t>
      </w:r>
      <w:r>
        <w:rPr>
          <w:color w:val="C00000"/>
        </w:rPr>
        <w:t>与基极</w:t>
      </w:r>
      <w:r>
        <w:rPr>
          <w:color w:val="C00000"/>
        </w:rPr>
        <w:t>B</w:t>
      </w:r>
      <w:r>
        <w:rPr>
          <w:color w:val="C00000"/>
        </w:rPr>
        <w:t>；输入水平线与分压器竖线交叉处没有结点，不能把</w:t>
      </w:r>
      <w:r>
        <w:rPr>
          <w:color w:val="C00000"/>
        </w:rPr>
        <w:t>A</w:t>
      </w:r>
      <w:r>
        <w:rPr>
          <w:color w:val="C00000"/>
        </w:rPr>
        <w:t>与</w:t>
      </w:r>
      <w:r>
        <w:rPr>
          <w:color w:val="C00000"/>
        </w:rPr>
        <w:t>B</w:t>
      </w:r>
      <w:r>
        <w:rPr>
          <w:color w:val="C00000"/>
        </w:rPr>
        <w:t>短接。本题没有自举电容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，须与下一题区别。新增采用正向放大、中频电容短路并忽略输出电导的模型。</w:t>
      </w:r>
    </w:p>
    <w:p w14:paraId="6039CCB4" w14:textId="77777777" w:rsidR="00EA4580" w:rsidRDefault="007C703D">
      <w:pPr>
        <w:pStyle w:val="21"/>
        <w:pageBreakBefore/>
      </w:pPr>
      <w:r>
        <w:rPr>
          <w:color w:val="C00000"/>
        </w:rPr>
        <w:lastRenderedPageBreak/>
        <w:t>直流工作点</w:t>
      </w:r>
    </w:p>
    <w:p w14:paraId="246F0FD3" w14:textId="77777777" w:rsidR="00EA4580" w:rsidRDefault="007C703D"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直流开路，分压器的戴维宁电阻与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串联后向基极供电。以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bias</m:t>
            </m:r>
          </m:sub>
        </m:sSub>
      </m:oMath>
      <w:r>
        <w:rPr>
          <w:color w:val="C00000"/>
        </w:rPr>
        <w:t>表示这一完整串联支路。</w:t>
      </w:r>
    </w:p>
    <w:p w14:paraId="53BEE3D9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CC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den>
          </m:f>
        </m:oMath>
      </m:oMathPara>
    </w:p>
    <w:p w14:paraId="5D37DFA3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∥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</m:oMath>
      </m:oMathPara>
    </w:p>
    <w:p w14:paraId="438B47F5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bias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</m:oMath>
      </m:oMathPara>
    </w:p>
    <w:p w14:paraId="51545061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TH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bias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+(</m:t>
              </m:r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+1)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</m:sub>
              </m:sSub>
            </m:den>
          </m:f>
        </m:oMath>
      </m:oMathPara>
    </w:p>
    <w:p w14:paraId="2A9C72EE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r>
            <w:rPr>
              <w:rFonts w:ascii="Cambria Math" w:hAnsi="Cambria Math"/>
              <w:color w:val="C00000"/>
            </w:rPr>
            <m:t>β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</m:oMath>
      </m:oMathPara>
    </w:p>
    <w:p w14:paraId="4EF1D832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>=(</m:t>
          </m:r>
          <m:r>
            <w:rPr>
              <w:rFonts w:ascii="Cambria Math" w:hAnsi="Cambria Math"/>
              <w:color w:val="C00000"/>
            </w:rPr>
            <m:t>β</m:t>
          </m:r>
          <m:r>
            <w:rPr>
              <w:rFonts w:ascii="Cambria Math" w:hAnsi="Cambria Math"/>
              <w:color w:val="C00000"/>
            </w:rPr>
            <m:t>+1)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</m:oMath>
      </m:oMathPara>
    </w:p>
    <w:p w14:paraId="2EFFD7CC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CEQ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CC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</m:oMath>
      </m:oMathPara>
    </w:p>
    <w:p w14:paraId="28067A96" w14:textId="77777777" w:rsidR="00EA4580" w:rsidRDefault="007C703D">
      <w:pPr>
        <w:keepNext/>
      </w:pPr>
      <w:r>
        <w:rPr>
          <w:color w:val="C00000"/>
        </w:rPr>
        <w:t>【新增答案图】</w:t>
      </w:r>
    </w:p>
    <w:p w14:paraId="1B999F4A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D68AC18" wp14:editId="739EEACF">
            <wp:extent cx="5040000" cy="4354389"/>
            <wp:effectExtent l="0" t="0" r="0" b="0"/>
            <wp:docPr id="10" name="Picture 10" descr="Q329_d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9_d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5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A8B4" w14:textId="77777777" w:rsidR="00EA4580" w:rsidRDefault="007C703D">
      <w:pPr>
        <w:pStyle w:val="21"/>
      </w:pPr>
      <w:r>
        <w:rPr>
          <w:color w:val="C00000"/>
        </w:rPr>
        <w:t>工作区检查与交流通路</w:t>
      </w:r>
    </w:p>
    <w:p w14:paraId="35D504E4" w14:textId="77777777" w:rsidR="00EA4580" w:rsidRDefault="007C703D">
      <w:r>
        <w:rPr>
          <w:color w:val="C00000"/>
        </w:rPr>
        <w:t>需满足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BQ</m:t>
            </m:r>
          </m:sub>
        </m:sSub>
      </m:oMath>
      <w:r>
        <w:rPr>
          <w:color w:val="C00000"/>
        </w:rPr>
        <w:t>&gt;0</w:t>
      </w:r>
      <w:r>
        <w:rPr>
          <w:color w:val="C00000"/>
        </w:rPr>
        <w:t>及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=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CC</m:t>
            </m:r>
          </m:sub>
        </m:sSub>
      </m:oMath>
      <w:r>
        <w:rPr>
          <w:color w:val="C00000"/>
        </w:rPr>
        <w:t>&gt;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=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EQ</m:t>
            </m:r>
          </m:sub>
        </m:sSub>
      </m:oMath>
      <w:r>
        <w:rPr>
          <w:color w:val="C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+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BEQ</m:t>
            </m:r>
          </m:sub>
        </m:sSub>
      </m:oMath>
      <w:r>
        <w:rPr>
          <w:color w:val="C00000"/>
        </w:rPr>
        <w:t>；元件数值缺少时不能宣称唯一数值解。交流时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都接地，因此从</w:t>
      </w:r>
      <w:r>
        <w:rPr>
          <w:color w:val="C00000"/>
        </w:rPr>
        <w:t>B</w:t>
      </w:r>
      <w:r>
        <w:rPr>
          <w:color w:val="C00000"/>
        </w:rPr>
        <w:t>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TH</m:t>
            </m:r>
          </m:sub>
        </m:sSub>
      </m:oMath>
      <w:r>
        <w:rPr>
          <w:color w:val="C00000"/>
        </w:rPr>
        <w:t>接地。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并联承担发射极交流电流。</w:t>
      </w:r>
    </w:p>
    <w:p w14:paraId="48297046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  <m:r>
                <w:rPr>
                  <w:rFonts w:ascii="Cambria Math" w:hAnsi="Cambria Math"/>
                  <w:color w:val="C00000"/>
                </w:rPr>
                <m:t>'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∥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</m:sub>
          </m:sSub>
        </m:oMath>
      </m:oMathPara>
    </w:p>
    <w:p w14:paraId="78C51846" w14:textId="77777777" w:rsidR="00EA4580" w:rsidRDefault="007C703D">
      <w:pPr>
        <w:keepNext/>
      </w:pPr>
      <w:r>
        <w:rPr>
          <w:color w:val="C00000"/>
        </w:rPr>
        <w:lastRenderedPageBreak/>
        <w:t>【新增答案图】</w:t>
      </w:r>
    </w:p>
    <w:p w14:paraId="3C413662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2A2FC17" wp14:editId="31ADBF9F">
            <wp:extent cx="5220000" cy="4523695"/>
            <wp:effectExtent l="0" t="0" r="0" b="0"/>
            <wp:docPr id="11" name="Picture 11" descr="Q329_a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9_a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184E" w14:textId="77777777" w:rsidR="00EA4580" w:rsidRDefault="007C703D">
      <w:pPr>
        <w:pStyle w:val="21"/>
        <w:pageBreakBefore/>
      </w:pPr>
      <w:r>
        <w:rPr>
          <w:color w:val="C00000"/>
        </w:rPr>
        <w:lastRenderedPageBreak/>
        <w:t>微变模型与四项动态指标</w:t>
      </w:r>
    </w:p>
    <w:p w14:paraId="464145D9" w14:textId="77777777" w:rsidR="00EA4580" w:rsidRDefault="007C703D">
      <w:r>
        <w:rPr>
          <w:color w:val="C00000"/>
        </w:rPr>
        <w:t>输入电阻并入完整的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bias</m:t>
            </m:r>
          </m:sub>
        </m:sSub>
      </m:oMath>
      <w:r>
        <w:rPr>
          <w:color w:val="C00000"/>
        </w:rPr>
        <w:t>。求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o</m:t>
            </m:r>
          </m:sub>
        </m:sSub>
      </m:oMath>
      <w:r>
        <w:rPr>
          <w:color w:val="C00000"/>
        </w:rPr>
        <w:t>时撤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、令信号源电压为零，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与整个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bias</m:t>
            </m:r>
          </m:sub>
        </m:sSub>
      </m:oMath>
      <w:r>
        <w:rPr>
          <w:color w:val="C00000"/>
        </w:rPr>
        <w:t>并联接在基极对地，不能先把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TH</m:t>
            </m:r>
          </m:sub>
        </m:sSub>
      </m:oMath>
      <w:r>
        <w:rPr>
          <w:color w:val="C00000"/>
        </w:rPr>
        <w:t>并联再串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。</w:t>
      </w:r>
    </w:p>
    <w:p w14:paraId="512163AF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bias</m:t>
              </m:r>
            </m:sub>
          </m:sSub>
          <m:r>
            <w:rPr>
              <w:rFonts w:ascii="Cambria Math" w:hAnsi="Cambria Math"/>
              <w:color w:val="C00000"/>
            </w:rPr>
            <m:t>∥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+(</m:t>
              </m:r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+1)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  <m:r>
                    <w:rPr>
                      <w:rFonts w:ascii="Cambria Math" w:hAnsi="Cambria Math"/>
                      <w:color w:val="C00000"/>
                    </w:rPr>
                    <m:t>'</m:t>
                  </m:r>
                </m:sub>
              </m:sSub>
            </m:e>
          </m:d>
        </m:oMath>
      </m:oMathPara>
    </w:p>
    <w:p w14:paraId="08F9FFDA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∥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bias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)</m:t>
              </m:r>
            </m:num>
            <m:den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</m:t>
              </m:r>
            </m:den>
          </m:f>
        </m:oMath>
      </m:oMathPara>
    </w:p>
    <w:p w14:paraId="79D90869" w14:textId="77777777" w:rsidR="00EA4580" w:rsidRDefault="007C703D">
      <w:pPr>
        <w:keepLines/>
      </w:pPr>
      <m:oMathPara>
        <m:oMath>
          <m:acc>
            <m:accPr>
              <m:chr m:val="̇"/>
              <m:ctrlPr>
                <w:rPr>
                  <w:rFonts w:ascii="Cambria Math" w:hAnsi="Cambria Math"/>
                  <w:color w:val="C0000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sub>
              </m:sSub>
            </m:e>
          </m:acc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(</m:t>
              </m:r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+1)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  <m:r>
                    <w:rPr>
                      <w:rFonts w:ascii="Cambria Math" w:hAnsi="Cambria Math"/>
                      <w:color w:val="C00000"/>
                    </w:rPr>
                    <m:t>'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+(</m:t>
              </m:r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+1)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  <m:r>
                    <w:rPr>
                      <w:rFonts w:ascii="Cambria Math" w:hAnsi="Cambria Math"/>
                      <w:color w:val="C00000"/>
                    </w:rPr>
                    <m:t>'</m:t>
                  </m:r>
                </m:sub>
              </m:sSub>
            </m:den>
          </m:f>
        </m:oMath>
      </m:oMathPara>
    </w:p>
    <w:p w14:paraId="1624A985" w14:textId="77777777" w:rsidR="00EA4580" w:rsidRDefault="007C703D">
      <w:pPr>
        <w:keepLines/>
      </w:pPr>
      <m:oMathPara>
        <m:oMath>
          <m:acc>
            <m:accPr>
              <m:chr m:val="̇"/>
              <m:ctrlPr>
                <w:rPr>
                  <w:rFonts w:ascii="Cambria Math" w:hAnsi="Cambria Math"/>
                  <w:color w:val="C0000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us</m:t>
                  </m:r>
                </m:sub>
              </m:sSub>
            </m:e>
          </m:acc>
          <m:r>
            <w:rPr>
              <w:rFonts w:ascii="Cambria Math" w:hAnsi="Cambria Math"/>
              <w:color w:val="C00000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color w:val="C0000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sub>
              </m:sSub>
            </m:e>
          </m:acc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sub>
              </m:sSub>
            </m:den>
          </m:f>
        </m:oMath>
      </m:oMathPara>
    </w:p>
    <w:p w14:paraId="17881315" w14:textId="77777777" w:rsidR="00EA4580" w:rsidRDefault="007C703D">
      <w:pPr>
        <w:keepNext/>
      </w:pPr>
      <w:r>
        <w:rPr>
          <w:color w:val="C00000"/>
        </w:rPr>
        <w:t>【新增答案图】</w:t>
      </w:r>
    </w:p>
    <w:p w14:paraId="5A50D635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19CF241" wp14:editId="2D0689FF">
            <wp:extent cx="5400000" cy="4476637"/>
            <wp:effectExtent l="0" t="0" r="0" b="0"/>
            <wp:docPr id="12" name="Picture 12" descr="Q329_micro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9_mic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7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6A369754" w14:textId="77777777" w:rsidR="00EA4580" w:rsidRDefault="007C703D">
      <w:pPr>
        <w:pStyle w:val="1"/>
        <w:pageBreakBefore/>
      </w:pPr>
      <w:bookmarkStart w:id="6" w:name="Q330"/>
      <w:bookmarkStart w:id="7" w:name="_Toc241698954"/>
      <w:r>
        <w:lastRenderedPageBreak/>
        <w:t xml:space="preserve">330. </w:t>
      </w:r>
      <w:r>
        <w:t>如题　　图所示的放大电路中，电容容量都足够大，可视为交流短路；</w:t>
      </w:r>
      <w:bookmarkEnd w:id="7"/>
    </w:p>
    <w:p w14:paraId="4B5856D1" w14:textId="77777777" w:rsidR="00EA4580" w:rsidRDefault="007C703D">
      <w:r>
        <w:t>已知：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=200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=80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BEQ</m:t>
            </m:r>
          </m:sub>
        </m:sSub>
        <m:r>
          <w:rPr>
            <w:rFonts w:ascii="Cambria Math" w:hAnsi="Cambria Math"/>
          </w:rPr>
          <m:t>=0.6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。</w:t>
      </w:r>
    </w:p>
    <w:p w14:paraId="17077FF2" w14:textId="77777777" w:rsidR="00EA4580" w:rsidRDefault="007C703D">
      <w:r>
        <w:t>要求：</w:t>
      </w:r>
    </w:p>
    <w:p w14:paraId="15C42F99" w14:textId="77777777" w:rsidR="00EA4580" w:rsidRDefault="007C703D">
      <w:r>
        <w:t>1</w:t>
      </w:r>
      <w:r>
        <w:t>）求直流工作点；</w:t>
      </w:r>
    </w:p>
    <w:p w14:paraId="2262BB67" w14:textId="77777777" w:rsidR="00EA4580" w:rsidRDefault="007C703D">
      <w:r>
        <w:t>2</w:t>
      </w:r>
      <w:r>
        <w:t>）</w:t>
      </w:r>
    </w:p>
    <w:p w14:paraId="40BC2873" w14:textId="77777777" w:rsidR="00EA4580" w:rsidRDefault="007C703D">
      <w:r>
        <w:t>放大电路的输入电阻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和输出电阻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。</w:t>
      </w:r>
    </w:p>
    <w:p w14:paraId="0D6888F1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EE8C224" wp14:editId="726CDC5B">
            <wp:extent cx="5220000" cy="4499317"/>
            <wp:effectExtent l="0" t="0" r="0" b="0"/>
            <wp:docPr id="13" name="Picture 13" descr="Q330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30_origin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9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2BC3" w14:textId="77777777" w:rsidR="00EA4580" w:rsidRDefault="007C703D">
      <w:pPr>
        <w:jc w:val="center"/>
      </w:pPr>
      <w:r>
        <w:t>原电路图</w:t>
      </w:r>
    </w:p>
    <w:p w14:paraId="644DCA1B" w14:textId="77777777" w:rsidR="00EA4580" w:rsidRDefault="007C703D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54E83DF" wp14:editId="4025E2BF">
            <wp:extent cx="5040000" cy="4515889"/>
            <wp:effectExtent l="0" t="0" r="0" b="0"/>
            <wp:docPr id="14" name="Picture 14" descr="Q330_original_dc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30_original_d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1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47CD" w14:textId="77777777" w:rsidR="00EA4580" w:rsidRDefault="007C703D">
      <w:pPr>
        <w:jc w:val="center"/>
      </w:pPr>
      <w:r>
        <w:t>原稿已给直流通路图</w:t>
      </w:r>
    </w:p>
    <w:p w14:paraId="57823CB7" w14:textId="77777777" w:rsidR="00EA4580" w:rsidRDefault="007C703D">
      <w:r>
        <w:rPr>
          <w:color w:val="C00000"/>
        </w:rPr>
        <w:t>【新增解答与适用条件】原页同时给完整电路和直流通路，右图属于原稿内容。两图集电极支路都画成直导线，旁边虽标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，但没有电阻符号或数值；本解按可见导线拓扑处理，不擅加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在交流时把分压中点与发射极相连，形成自举；不能套用上一题的输入电阻。题未给温度和外接信号源内阻，分别保留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T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sig</m:t>
            </m:r>
          </m:sub>
        </m:sSub>
      </m:oMath>
      <w:r>
        <w:rPr>
          <w:color w:val="C00000"/>
        </w:rPr>
        <w:t>参数，</w:t>
      </w:r>
      <w:r>
        <w:rPr>
          <w:color w:val="C00000"/>
        </w:rPr>
        <w:t>26mV</w:t>
      </w:r>
      <w:r>
        <w:rPr>
          <w:color w:val="C00000"/>
        </w:rPr>
        <w:t>与理想电压源是明确新增的数值示例。</w:t>
      </w:r>
    </w:p>
    <w:p w14:paraId="3A602FFE" w14:textId="77777777" w:rsidR="00EA4580" w:rsidRDefault="007C703D">
      <w:pPr>
        <w:pStyle w:val="21"/>
        <w:pageBreakBefore/>
      </w:pPr>
      <w:r>
        <w:rPr>
          <w:color w:val="C00000"/>
        </w:rPr>
        <w:lastRenderedPageBreak/>
        <w:t>直流偏置与工作点</w:t>
      </w:r>
    </w:p>
    <w:p w14:paraId="171DF240" w14:textId="77777777" w:rsidR="00EA4580" w:rsidRDefault="007C703D">
      <w:r>
        <w:rPr>
          <w:color w:val="C00000"/>
        </w:rPr>
        <w:t>直流所有电容开路，原右图的节点</w:t>
      </w:r>
      <w:r>
        <w:rPr>
          <w:color w:val="C00000"/>
        </w:rPr>
        <w:t>U</w:t>
      </w:r>
      <w:r>
        <w:rPr>
          <w:color w:val="C00000"/>
        </w:rPr>
        <w:t>为分压中点。分压器需计入基极电流负载。</w:t>
      </w:r>
    </w:p>
    <w:p w14:paraId="72E345F5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=12×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44+22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=4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13FFB780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TH</m:t>
              </m:r>
            </m:sub>
          </m:sSub>
          <m:r>
            <w:rPr>
              <w:rFonts w:ascii="Cambria Math" w:hAnsi="Cambria Math"/>
              <w:color w:val="C00000"/>
            </w:rPr>
            <m:t>=44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  <m:r>
            <w:rPr>
              <w:rFonts w:ascii="Cambria Math" w:hAnsi="Cambria Math"/>
              <w:color w:val="C00000"/>
            </w:rPr>
            <m:t>∥22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44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</m:oMath>
      </m:oMathPara>
    </w:p>
    <w:p w14:paraId="542F67C4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  <m:r>
                <w:rPr>
                  <w:rFonts w:ascii="Cambria Math" w:hAnsi="Cambria Math"/>
                  <w:color w:val="C00000"/>
                </w:rPr>
                <m:t>-</m:t>
              </m:r>
              <m:r>
                <w:rPr>
                  <w:rFonts w:ascii="Cambria Math" w:hAnsi="Cambria Math"/>
                  <w:color w:val="C00000"/>
                </w:rPr>
                <m:t>0.6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TH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+120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  <m:r>
                <w:rPr>
                  <w:rFonts w:ascii="Cambria Math" w:hAnsi="Cambria Math"/>
                  <w:color w:val="C00000"/>
                </w:rPr>
                <m:t>+81×1.2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</m:den>
          </m:f>
        </m:oMath>
      </m:oMathPara>
    </w:p>
    <w:p w14:paraId="39ACA1DF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≈14.66359977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μA</m:t>
          </m:r>
        </m:oMath>
      </m:oMathPara>
    </w:p>
    <w:p w14:paraId="2ECAAF6B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r>
            <w:rPr>
              <w:rFonts w:ascii="Cambria Math" w:hAnsi="Cambria Math"/>
              <w:color w:val="C00000"/>
            </w:rPr>
            <m:t>≈1.173087982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30B879AF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>≈1.187751581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3020F1F0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CEQ</m:t>
              </m:r>
            </m:sub>
          </m:sSub>
          <m:r>
            <w:rPr>
              <w:rFonts w:ascii="Cambria Math" w:hAnsi="Cambria Math"/>
              <w:color w:val="C00000"/>
            </w:rPr>
            <m:t>≈10.574698102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7AEE42F9" w14:textId="77777777" w:rsidR="00EA4580" w:rsidRDefault="007C703D">
      <w:pPr>
        <w:pStyle w:val="21"/>
      </w:pPr>
      <w:r>
        <w:rPr>
          <w:color w:val="C00000"/>
        </w:rPr>
        <w:t>工作区与小信号参数</w:t>
      </w:r>
    </w:p>
    <w:p w14:paraId="218C52E7" w14:textId="77777777" w:rsidR="00EA4580" w:rsidRDefault="007C703D"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约</w:t>
      </w:r>
      <w:r>
        <w:rPr>
          <w:color w:val="C00000"/>
        </w:rPr>
        <w:t>1.425V</w:t>
      </w:r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约</w:t>
      </w:r>
      <w:r>
        <w:rPr>
          <w:color w:val="C00000"/>
        </w:rPr>
        <w:t>2.025V</w:t>
      </w:r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  <m:r>
          <w:rPr>
            <w:rFonts w:ascii="Cambria Math" w:hAnsi="Cambria Math"/>
            <w:color w:val="C00000"/>
          </w:rPr>
          <m:t>=12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，故正向放大模型自洽。按下式求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be</m:t>
            </m:r>
          </m:sub>
        </m:sSub>
      </m:oMath>
      <w:r>
        <w:rPr>
          <w:color w:val="C00000"/>
        </w:rPr>
        <w:t>；原题未给温度，下面数值明确另取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T</m:t>
            </m:r>
          </m:sub>
        </m:sSub>
      </m:oMath>
      <w:r>
        <w:rPr>
          <w:color w:val="C00000"/>
        </w:rPr>
        <w:t>=26mV</w:t>
      </w:r>
      <w:r>
        <w:rPr>
          <w:color w:val="C00000"/>
        </w:rPr>
        <w:t>，参数式仍有效。</w:t>
      </w:r>
    </w:p>
    <w:p w14:paraId="1F5538EB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be</m:t>
              </m:r>
            </m:sub>
          </m:sSub>
          <m:r>
            <w:rPr>
              <w:rFonts w:ascii="Cambria Math" w:hAnsi="Cambria Math"/>
              <w:color w:val="C00000"/>
            </w:rPr>
            <m:t>=200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BQ</m:t>
                  </m:r>
                </m:sub>
              </m:sSub>
            </m:den>
          </m:f>
        </m:oMath>
      </m:oMathPara>
    </w:p>
    <w:p w14:paraId="23755069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be</m:t>
              </m:r>
            </m:sub>
          </m:sSub>
          <m:r>
            <w:rPr>
              <w:rFonts w:ascii="Cambria Math" w:hAnsi="Cambria Math"/>
              <w:color w:val="C00000"/>
            </w:rPr>
            <m:t>≈1973.098039216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669A9918" w14:textId="77777777" w:rsidR="00EA4580" w:rsidRDefault="007C703D">
      <w:pPr>
        <w:pStyle w:val="21"/>
        <w:pageBreakBefore/>
      </w:pPr>
      <w:r>
        <w:rPr>
          <w:color w:val="C00000"/>
        </w:rPr>
        <w:lastRenderedPageBreak/>
        <w:t>自举交流通路</w:t>
      </w:r>
    </w:p>
    <w:p w14:paraId="53F01C76" w14:textId="77777777" w:rsidR="00EA4580" w:rsidRDefault="007C703D"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短路后，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都从发射极接交流地；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跨接基射之间。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通过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C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接在发射极。原无源内阻图示，只给输入端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</m:oMath>
      <w:r>
        <w:rPr>
          <w:color w:val="C00000"/>
        </w:rPr>
        <w:t>，新增以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sig</m:t>
            </m:r>
          </m:sub>
        </m:sSub>
      </m:oMath>
      <w:r>
        <w:rPr>
          <w:color w:val="C00000"/>
        </w:rPr>
        <w:t>表示实际外接电压源内阻。</w:t>
      </w:r>
    </w:p>
    <w:p w14:paraId="3D80C68A" w14:textId="77777777" w:rsidR="00EA4580" w:rsidRDefault="007C703D">
      <w:pPr>
        <w:keepNext/>
      </w:pPr>
      <w:r>
        <w:rPr>
          <w:color w:val="C00000"/>
        </w:rPr>
        <w:t>【新增答案图】</w:t>
      </w:r>
    </w:p>
    <w:p w14:paraId="104D76A6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8787FF9" wp14:editId="11D22AFB">
            <wp:extent cx="5400000" cy="4689955"/>
            <wp:effectExtent l="0" t="0" r="0" b="0"/>
            <wp:docPr id="15" name="Picture 15" descr="Q330_a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30_a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81F8" w14:textId="77777777" w:rsidR="00EA4580" w:rsidRDefault="007C703D">
      <w:pPr>
        <w:pStyle w:val="21"/>
        <w:pageBreakBefore/>
      </w:pPr>
      <w:r>
        <w:rPr>
          <w:color w:val="C00000"/>
        </w:rPr>
        <w:lastRenderedPageBreak/>
        <w:t>微变等效与输入电阻</w:t>
      </w:r>
    </w:p>
    <w:p w14:paraId="14FFBB66" w14:textId="77777777" w:rsidR="00EA4580" w:rsidRDefault="007C703D">
      <w:r>
        <w:rPr>
          <w:color w:val="C00000"/>
        </w:rPr>
        <w:t>令</w:t>
      </w:r>
      <w:r>
        <w:rPr>
          <w:color w:val="C00000"/>
        </w:rPr>
        <w:t>G</w:t>
      </w:r>
      <w:r>
        <w:rPr>
          <w:color w:val="C00000"/>
        </w:rPr>
        <w:t>为基射间的总电导，</w:t>
      </w:r>
      <w:r>
        <w:rPr>
          <w:color w:val="C00000"/>
        </w:rPr>
        <w:t>K</w:t>
      </w:r>
      <w:r>
        <w:rPr>
          <w:color w:val="C00000"/>
        </w:rPr>
        <w:t>为从发射极向基极相对压降折算的总系数，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G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为负载接入时发射极对地的无源总电导。三者单位均为西门子。</w:t>
      </w:r>
    </w:p>
    <w:p w14:paraId="31C4E34A" w14:textId="77777777" w:rsidR="00EA4580" w:rsidRDefault="007C703D">
      <w:r>
        <w:rPr>
          <w:color w:val="C00000"/>
        </w:rPr>
        <w:t>输入电流包括晶体管基流与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电流；发射极节点同时计入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。这是自举输入电阻增大的来源。</w:t>
      </w:r>
    </w:p>
    <w:p w14:paraId="6950604D" w14:textId="77777777" w:rsidR="00EA4580" w:rsidRDefault="007C703D">
      <w:pPr>
        <w:keepLines/>
      </w:pPr>
      <m:oMathPara>
        <m:oMath>
          <m:r>
            <w:rPr>
              <w:rFonts w:ascii="Cambria Math" w:hAnsi="Cambria Math"/>
              <w:color w:val="C00000"/>
            </w:rPr>
            <m:t>G</m:t>
          </m:r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sub>
              </m:sSub>
            </m:den>
          </m:f>
        </m:oMath>
      </m:oMathPara>
    </w:p>
    <w:p w14:paraId="4B8B62AF" w14:textId="77777777" w:rsidR="00EA4580" w:rsidRDefault="007C703D">
      <w:pPr>
        <w:keepLines/>
      </w:pPr>
      <m:oMathPara>
        <m:oMath>
          <m:r>
            <w:rPr>
              <w:rFonts w:ascii="Cambria Math" w:hAnsi="Cambria Math"/>
              <w:color w:val="C00000"/>
            </w:rPr>
            <m:t>K</m:t>
          </m:r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sub>
              </m:sSub>
            </m:den>
          </m:f>
        </m:oMath>
      </m:oMathPara>
    </w:p>
    <w:p w14:paraId="3D559EF4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G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den>
          </m:f>
        </m:oMath>
      </m:oMathPara>
    </w:p>
    <w:p w14:paraId="18BFC624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r>
            <w:rPr>
              <w:rFonts w:ascii="Cambria Math" w:hAnsi="Cambria Math"/>
              <w:color w:val="C00000"/>
            </w:rPr>
            <m:t>G</m:t>
          </m:r>
          <m:r>
            <w:rPr>
              <w:rFonts w:ascii="Cambria Math" w:hAnsi="Cambria Math"/>
              <w:color w:val="C00000"/>
            </w:rPr>
            <m:t>(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)</m:t>
          </m:r>
        </m:oMath>
      </m:oMathPara>
    </w:p>
    <w:p w14:paraId="10212235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G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r>
            <w:rPr>
              <w:rFonts w:ascii="Cambria Math" w:hAnsi="Cambria Math"/>
              <w:color w:val="C00000"/>
            </w:rPr>
            <m:t>K</m:t>
          </m:r>
          <m:r>
            <w:rPr>
              <w:rFonts w:ascii="Cambria Math" w:hAnsi="Cambria Math"/>
              <w:color w:val="C00000"/>
            </w:rPr>
            <m:t>(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e</m:t>
              </m:r>
            </m:sub>
          </m:sSub>
          <m:r>
            <w:rPr>
              <w:rFonts w:ascii="Cambria Math" w:hAnsi="Cambria Math"/>
              <w:color w:val="C00000"/>
            </w:rPr>
            <m:t>)</m:t>
          </m:r>
        </m:oMath>
      </m:oMathPara>
    </w:p>
    <w:p w14:paraId="6229F789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r>
                <w:rPr>
                  <w:rFonts w:ascii="Cambria Math" w:hAnsi="Cambria Math"/>
                  <w:color w:val="C00000"/>
                </w:rPr>
                <m:t>K</m:t>
              </m:r>
            </m:num>
            <m:den>
              <m:r>
                <w:rPr>
                  <w:rFonts w:ascii="Cambria Math" w:hAnsi="Cambria Math"/>
                  <w:color w:val="C00000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</m:sub>
              </m:sSub>
            </m:den>
          </m:f>
        </m:oMath>
      </m:oMathPara>
    </w:p>
    <w:p w14:paraId="7F0A2A04" w14:textId="77777777" w:rsidR="00EA4580" w:rsidRDefault="007C703D">
      <w:pPr>
        <w:keepNext/>
      </w:pPr>
      <w:r>
        <w:rPr>
          <w:color w:val="C00000"/>
        </w:rPr>
        <w:t>【新增答案图】</w:t>
      </w:r>
    </w:p>
    <w:p w14:paraId="43FAE732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6C7A983" wp14:editId="74BEE79E">
            <wp:extent cx="5400000" cy="4689955"/>
            <wp:effectExtent l="0" t="0" r="0" b="0"/>
            <wp:docPr id="16" name="Picture 16" descr="Q330_micro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30_mic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39DE" w14:textId="77777777" w:rsidR="00EA4580" w:rsidRDefault="007C703D">
      <w:pPr>
        <w:pStyle w:val="21"/>
        <w:pageBreakBefore/>
      </w:pPr>
      <w:r>
        <w:rPr>
          <w:color w:val="C00000"/>
        </w:rPr>
        <w:lastRenderedPageBreak/>
        <w:t>输入电阻数值及输出电阻的端接条件</w:t>
      </w:r>
    </w:p>
    <w:p w14:paraId="6AAC9ED0" w14:textId="77777777" w:rsidR="00EA4580" w:rsidRDefault="007C703D">
      <w:r>
        <w:rPr>
          <w:color w:val="C00000"/>
        </w:rPr>
        <w:t>下式给出输入电阻的等价写法。使用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T</m:t>
            </m:r>
          </m:sub>
        </m:sSub>
      </m:oMath>
      <w:r>
        <w:rPr>
          <w:color w:val="C00000"/>
        </w:rPr>
        <w:t>=26mV</w:t>
      </w:r>
      <w:r>
        <w:rPr>
          <w:color w:val="C00000"/>
        </w:rPr>
        <w:t>的新增示例求数值，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G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始终表示一个总电导符号。</w:t>
      </w:r>
    </w:p>
    <w:p w14:paraId="7B556EFF" w14:textId="77777777" w:rsidR="00EA4580" w:rsidRDefault="007C703D">
      <w:r>
        <w:rPr>
          <w:color w:val="C00000"/>
        </w:rPr>
        <w:t>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o</m:t>
            </m:r>
          </m:sub>
        </m:sSub>
      </m:oMath>
      <w:r>
        <w:rPr>
          <w:color w:val="C00000"/>
        </w:rPr>
        <w:t>时撤去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，输入源置零后基极经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sig</m:t>
            </m:r>
          </m:sub>
        </m:sSub>
      </m:oMath>
      <w:r>
        <w:rPr>
          <w:color w:val="C00000"/>
        </w:rPr>
        <w:t>接地。源内阻原未给，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o</m:t>
            </m:r>
          </m:sub>
        </m:sSub>
      </m:oMath>
      <w:r>
        <w:rPr>
          <w:color w:val="C00000"/>
        </w:rPr>
        <w:t>没有脱离端接条件的唯一数值。基极节点方程消去基极电压后得到完整参数式。</w:t>
      </w:r>
    </w:p>
    <w:p w14:paraId="179019E3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r>
                <w:rPr>
                  <w:rFonts w:ascii="Cambria Math" w:hAnsi="Cambria Math"/>
                  <w:color w:val="C00000"/>
                </w:rPr>
                <m:t>K</m:t>
              </m:r>
            </m:num>
            <m:den>
              <m:r>
                <w:rPr>
                  <w:rFonts w:ascii="Cambria Math" w:hAnsi="Cambria Math"/>
                  <w:color w:val="C00000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G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K</m:t>
              </m:r>
            </m:num>
            <m:den>
              <m:r>
                <w:rPr>
                  <w:rFonts w:ascii="Cambria Math" w:hAnsi="Cambria Math"/>
                  <w:color w:val="C00000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</m:sub>
              </m:sSub>
            </m:den>
          </m:f>
        </m:oMath>
      </m:oMathPara>
    </w:p>
    <w:p w14:paraId="0E3DC6A6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≈47.885180831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</m:oMath>
      </m:oMathPara>
    </w:p>
    <w:p w14:paraId="72FA9615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C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E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C0000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C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B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C0000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C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B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C0000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/>
                          <w:color w:val="C00000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C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sig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C00000"/>
                        </w:rPr>
                        <m:t>G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C00000"/>
                </w:rPr>
                <m:t>-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p>
          </m:sSup>
        </m:oMath>
      </m:oMathPara>
    </w:p>
    <w:p w14:paraId="125CA449" w14:textId="77777777" w:rsidR="00EA4580" w:rsidRDefault="007C703D">
      <w:pPr>
        <w:keepLines/>
      </w:pPr>
      <m:oMathPara>
        <m:oMath>
          <m:r>
            <w:rPr>
              <w:rFonts w:ascii="Cambria Math" w:hAnsi="Cambria Math"/>
              <w:color w:val="C00000"/>
            </w:rPr>
            <m:t>当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sig</m:t>
              </m:r>
            </m:sub>
          </m:sSub>
          <m:r>
            <w:rPr>
              <w:rFonts w:ascii="Cambria Math" w:hAnsi="Cambria Math"/>
              <w:color w:val="C00000"/>
            </w:rPr>
            <m:t xml:space="preserve">=0 </m:t>
          </m:r>
          <m:r>
            <w:rPr>
              <w:rFonts w:ascii="Cambria Math" w:hAnsi="Cambria Math"/>
              <w:color w:val="C00000"/>
            </w:rPr>
            <m:t>时，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≈23.831062143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  <w:bookmarkEnd w:id="6"/>
    </w:p>
    <w:p w14:paraId="0717335B" w14:textId="77777777" w:rsidR="00EA4580" w:rsidRDefault="007C703D">
      <w:pPr>
        <w:pStyle w:val="1"/>
        <w:pageBreakBefore/>
      </w:pPr>
      <w:bookmarkStart w:id="8" w:name="Q331"/>
      <w:bookmarkStart w:id="9" w:name="_Toc241698955"/>
      <w:r>
        <w:lastRenderedPageBreak/>
        <w:t xml:space="preserve">331. </w:t>
      </w:r>
      <w:r>
        <w:t>如题　　图所示的共集电极放大电路及晶体管输出特性，设</w:t>
      </w:r>
      <w:bookmarkEnd w:id="9"/>
    </w:p>
    <w:p w14:paraId="2019CB54" w14:textId="77777777" w:rsidR="00EA4580" w:rsidRDefault="007C703D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BEQ</m:t>
            </m:r>
          </m:sub>
        </m:sSub>
        <m:r>
          <w:rPr>
            <w:rFonts w:ascii="Cambria Math" w:hAnsi="Cambria Math"/>
          </w:rPr>
          <m:t>=0.6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=200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，电容对交流信号可视为短路。</w:t>
      </w:r>
    </w:p>
    <w:p w14:paraId="189A21DF" w14:textId="77777777" w:rsidR="00EA4580" w:rsidRDefault="007C703D">
      <w:r>
        <w:t>要求：</w:t>
      </w:r>
    </w:p>
    <w:p w14:paraId="6C121F02" w14:textId="77777777" w:rsidR="00EA4580" w:rsidRDefault="007C703D">
      <w:r>
        <w:t>1</w:t>
      </w:r>
      <w:r>
        <w:t>）估算静态工作点；</w:t>
      </w:r>
    </w:p>
    <w:p w14:paraId="0E3C7602" w14:textId="77777777" w:rsidR="00EA4580" w:rsidRDefault="007C703D">
      <w:r>
        <w:t>2</w:t>
      </w:r>
      <w:r>
        <w:t>）画出直流负载线和交流负载线；</w:t>
      </w:r>
    </w:p>
    <w:p w14:paraId="4087DBF4" w14:textId="77777777" w:rsidR="00EA4580" w:rsidRDefault="007C703D">
      <w:r>
        <w:t>3</w:t>
      </w:r>
      <w:r>
        <w:t>）试求放大电路的电压放大倍数、输入电阻及输出电阻。</w:t>
      </w:r>
    </w:p>
    <w:p w14:paraId="370E0671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AC8A137" wp14:editId="5DDDAEE5">
            <wp:extent cx="5220000" cy="4499317"/>
            <wp:effectExtent l="0" t="0" r="0" b="0"/>
            <wp:docPr id="17" name="Picture 17" descr="Q331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31_origin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9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FEFC" w14:textId="77777777" w:rsidR="00EA4580" w:rsidRDefault="007C703D">
      <w:pPr>
        <w:jc w:val="center"/>
      </w:pPr>
      <w:r>
        <w:t>原电路图</w:t>
      </w:r>
    </w:p>
    <w:p w14:paraId="7057CC88" w14:textId="77777777" w:rsidR="00EA4580" w:rsidRDefault="007C703D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C8B60F5" wp14:editId="2A1361B6">
            <wp:extent cx="5940000" cy="5420364"/>
            <wp:effectExtent l="0" t="0" r="0" b="0"/>
            <wp:docPr id="18" name="Picture 18" descr="Q331_curves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31_curv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2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6614" w14:textId="77777777" w:rsidR="00EA4580" w:rsidRDefault="007C703D">
      <w:pPr>
        <w:jc w:val="center"/>
      </w:pPr>
      <w:r>
        <w:t>原晶体管输出特性</w:t>
      </w:r>
    </w:p>
    <w:p w14:paraId="21AF0407" w14:textId="77777777" w:rsidR="00EA4580" w:rsidRDefault="007C703D">
      <w:r>
        <w:rPr>
          <w:color w:val="C00000"/>
        </w:rPr>
        <w:t>【新增解答与适用条件】原图给五条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>=10</m:t>
        </m:r>
      </m:oMath>
      <w:r>
        <w:rPr>
          <w:color w:val="C00000"/>
        </w:rPr>
        <w:t>、</w:t>
      </w:r>
      <w:r>
        <w:rPr>
          <w:color w:val="C00000"/>
        </w:rPr>
        <w:t>20</w:t>
      </w:r>
      <w:r>
        <w:rPr>
          <w:color w:val="C00000"/>
        </w:rPr>
        <w:t>、</w:t>
      </w:r>
      <w:r>
        <w:rPr>
          <w:color w:val="C00000"/>
        </w:rPr>
        <w:t>30</w:t>
      </w:r>
      <w:r>
        <w:rPr>
          <w:color w:val="C00000"/>
        </w:rPr>
        <w:t>、</w:t>
      </w:r>
      <w:r>
        <w:rPr>
          <w:color w:val="C00000"/>
        </w:rPr>
        <w:t>40</w:t>
      </w:r>
      <w:r>
        <w:rPr>
          <w:color w:val="C00000"/>
        </w:rPr>
        <w:t>、</w:t>
      </w:r>
      <w:r>
        <w:rPr>
          <w:color w:val="C00000"/>
        </w:rPr>
        <w:t>50μA</w:t>
      </w:r>
      <w:r>
        <w:rPr>
          <w:color w:val="C00000"/>
        </w:rPr>
        <w:t>曲线，未直接给</w:t>
      </w:r>
      <m:oMath>
        <m:r>
          <w:rPr>
            <w:rFonts w:ascii="Cambria Math" w:hAnsi="Cambria Math"/>
            <w:color w:val="C00000"/>
          </w:rPr>
          <m:t>β</m:t>
        </m:r>
      </m:oMath>
      <w:r>
        <w:rPr>
          <w:color w:val="C00000"/>
        </w:rPr>
        <w:t>。放大区平台约为</w:t>
      </w:r>
      <w:r>
        <w:rPr>
          <w:color w:val="C00000"/>
        </w:rPr>
        <w:t>1</w:t>
      </w:r>
      <w:r>
        <w:rPr>
          <w:color w:val="C00000"/>
        </w:rPr>
        <w:t>、</w:t>
      </w:r>
      <w:r>
        <w:rPr>
          <w:color w:val="C00000"/>
        </w:rPr>
        <w:t>2</w:t>
      </w:r>
      <w:r>
        <w:rPr>
          <w:color w:val="C00000"/>
        </w:rPr>
        <w:t>、</w:t>
      </w:r>
      <w:r>
        <w:rPr>
          <w:color w:val="C00000"/>
        </w:rPr>
        <w:t>3</w:t>
      </w:r>
      <w:r>
        <w:rPr>
          <w:color w:val="C00000"/>
        </w:rPr>
        <w:t>、</w:t>
      </w:r>
      <w:r>
        <w:rPr>
          <w:color w:val="C00000"/>
        </w:rPr>
        <w:t>4</w:t>
      </w:r>
      <w:r>
        <w:rPr>
          <w:color w:val="C00000"/>
        </w:rPr>
        <w:t>、</w:t>
      </w:r>
      <w:r>
        <w:rPr>
          <w:color w:val="C00000"/>
        </w:rPr>
        <w:t>5mA</w:t>
      </w:r>
      <w:r>
        <w:rPr>
          <w:color w:val="C00000"/>
        </w:rPr>
        <w:t>，可从图估</w:t>
      </w:r>
      <m:oMath>
        <m:r>
          <w:rPr>
            <w:rFonts w:ascii="Cambria Math" w:hAnsi="Cambria Math"/>
            <w:color w:val="C00000"/>
          </w:rPr>
          <m:t>β</m:t>
        </m:r>
      </m:oMath>
      <w:r>
        <w:rPr>
          <w:color w:val="C00000"/>
        </w:rPr>
        <w:t>约</w:t>
      </w:r>
      <w:r>
        <w:rPr>
          <w:color w:val="C00000"/>
        </w:rPr>
        <w:t>100</w:t>
      </w:r>
      <w:r>
        <w:rPr>
          <w:color w:val="C00000"/>
        </w:rPr>
        <w:t>；这只是读图近似，不把曲线当精确常数模型。以下先给图解方法，再给</w:t>
      </w:r>
      <m:oMath>
        <m:r>
          <w:rPr>
            <w:rFonts w:ascii="Cambria Math" w:hAnsi="Cambria Math"/>
            <w:color w:val="C00000"/>
          </w:rPr>
          <m:t>β</m:t>
        </m:r>
        <m:r>
          <w:rPr>
            <w:rFonts w:ascii="Cambria Math" w:hAnsi="Cambria Math"/>
            <w:color w:val="C00000"/>
          </w:rPr>
          <m:t>≈100</m:t>
        </m:r>
      </m:oMath>
      <w:r>
        <w:rPr>
          <w:color w:val="C00000"/>
        </w:rPr>
        <w:t>的示例估算。题未给温度及外接源内阻，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T</m:t>
            </m:r>
          </m:sub>
        </m:sSub>
      </m:oMath>
      <w:r>
        <w:rPr>
          <w:color w:val="C00000"/>
        </w:rPr>
        <w:t>=26mV</w:t>
      </w:r>
      <w:r>
        <w:rPr>
          <w:color w:val="C00000"/>
        </w:rPr>
        <w:t>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sig</m:t>
            </m:r>
          </m:sub>
        </m:sSub>
        <m:r>
          <w:rPr>
            <w:rFonts w:ascii="Cambria Math" w:hAnsi="Cambria Math"/>
            <w:color w:val="C00000"/>
          </w:rPr>
          <m:t>=0</m:t>
        </m:r>
      </m:oMath>
      <w:r>
        <w:rPr>
          <w:color w:val="C00000"/>
        </w:rPr>
        <w:t>只在新增数值分支中使用，不能反写成原题已知条件。</w:t>
      </w:r>
    </w:p>
    <w:p w14:paraId="523A56A3" w14:textId="77777777" w:rsidR="00EA4580" w:rsidRDefault="007C703D">
      <w:pPr>
        <w:pStyle w:val="21"/>
        <w:pageBreakBefore/>
      </w:pPr>
      <w:r>
        <w:rPr>
          <w:color w:val="C00000"/>
        </w:rPr>
        <w:lastRenderedPageBreak/>
        <w:t>直流通路与图解工作点</w:t>
      </w:r>
    </w:p>
    <w:p w14:paraId="231A79BE" w14:textId="77777777" w:rsidR="00EA4580" w:rsidRDefault="007C703D">
      <w:r>
        <w:rPr>
          <w:color w:val="C00000"/>
        </w:rPr>
        <w:t>直流电容开路，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被隔离。由基极回路和发射极回路可对每一条原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曲线构造相应的直流关系，交点即工作点；原曲线有限线宽使结果只能估算。</w:t>
      </w:r>
    </w:p>
    <w:p w14:paraId="49BD2F49" w14:textId="77777777" w:rsidR="00EA4580" w:rsidRDefault="007C703D">
      <w:r>
        <w:rPr>
          <w:color w:val="C00000"/>
        </w:rPr>
        <w:t>取放大区图估</w:t>
      </w:r>
      <m:oMath>
        <m:r>
          <w:rPr>
            <w:rFonts w:ascii="Cambria Math" w:hAnsi="Cambria Math"/>
            <w:color w:val="C00000"/>
          </w:rPr>
          <m:t>β</m:t>
        </m:r>
        <m:r>
          <w:rPr>
            <w:rFonts w:ascii="Cambria Math" w:hAnsi="Cambria Math"/>
            <w:color w:val="C00000"/>
          </w:rPr>
          <m:t>≈100</m:t>
        </m:r>
      </m:oMath>
      <w:r>
        <w:rPr>
          <w:color w:val="C00000"/>
        </w:rPr>
        <w:t>，得到如下带基极电流修正的工作点。约</w:t>
      </w:r>
      <w:r>
        <w:rPr>
          <w:color w:val="C00000"/>
        </w:rPr>
        <w:t>2.24mA</w:t>
      </w:r>
      <w:r>
        <w:rPr>
          <w:color w:val="C00000"/>
        </w:rPr>
        <w:t>、</w:t>
      </w:r>
      <w:r>
        <w:rPr>
          <w:color w:val="C00000"/>
        </w:rPr>
        <w:t>3.29V</w:t>
      </w:r>
      <w:r>
        <w:rPr>
          <w:color w:val="C00000"/>
        </w:rPr>
        <w:t>位于</w:t>
      </w:r>
      <w:r>
        <w:rPr>
          <w:color w:val="C00000"/>
        </w:rPr>
        <w:t>20</w:t>
      </w:r>
      <w:r>
        <w:rPr>
          <w:color w:val="C00000"/>
        </w:rPr>
        <w:t>与</w:t>
      </w:r>
      <w:r>
        <w:rPr>
          <w:color w:val="C00000"/>
        </w:rPr>
        <w:t>30μA</w:t>
      </w:r>
      <w:r>
        <w:rPr>
          <w:color w:val="C00000"/>
        </w:rPr>
        <w:t>曲线之间，且远离饱和弯折区。</w:t>
      </w:r>
    </w:p>
    <w:p w14:paraId="79CBE55F" w14:textId="77777777" w:rsidR="00EA4580" w:rsidRDefault="007C703D">
      <w:pPr>
        <w:keepLines/>
      </w:pPr>
      <m:oMathPara>
        <m:oMath>
          <m:r>
            <w:rPr>
              <w:rFonts w:ascii="Cambria Math" w:hAnsi="Cambria Math"/>
              <w:color w:val="C00000"/>
            </w:rPr>
            <m:t>6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×120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  <m:r>
            <w:rPr>
              <w:rFonts w:ascii="Cambria Math" w:hAnsi="Cambria Math"/>
              <w:color w:val="C00000"/>
            </w:rPr>
            <m:t>+0.6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+(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)×1.2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</m:oMath>
      </m:oMathPara>
    </w:p>
    <w:p w14:paraId="1E2B7642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  <m:r>
                <w:rPr>
                  <w:rFonts w:ascii="Cambria Math" w:hAnsi="Cambria Math"/>
                  <w:color w:val="C00000"/>
                </w:rPr>
                <m:t>-</m:t>
              </m:r>
              <m:r>
                <w:rPr>
                  <w:rFonts w:ascii="Cambria Math" w:hAnsi="Cambria Math"/>
                  <w:color w:val="C00000"/>
                </w:rPr>
                <m:t>0.6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120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  <m:r>
                <w:rPr>
                  <w:rFonts w:ascii="Cambria Math" w:hAnsi="Cambria Math"/>
                  <w:color w:val="C00000"/>
                </w:rPr>
                <m:t>+101×1.2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</m:den>
          </m:f>
        </m:oMath>
      </m:oMathPara>
    </w:p>
    <w:p w14:paraId="0464887D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BQ</m:t>
              </m:r>
            </m:sub>
          </m:sSub>
          <m:r>
            <w:rPr>
              <w:rFonts w:ascii="Cambria Math" w:hAnsi="Cambria Math"/>
              <w:color w:val="C00000"/>
            </w:rPr>
            <m:t>≈22.388059701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μA</m:t>
          </m:r>
        </m:oMath>
      </m:oMathPara>
    </w:p>
    <w:p w14:paraId="1FD4D3F7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r>
            <w:rPr>
              <w:rFonts w:ascii="Cambria Math" w:hAnsi="Cambria Math"/>
              <w:color w:val="C00000"/>
            </w:rPr>
            <m:t>≈2.23880597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42D4792E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>≈2.26119403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6C39BA5E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CEQ</m:t>
              </m:r>
            </m:sub>
          </m:sSub>
          <m:r>
            <w:rPr>
              <w:rFonts w:ascii="Cambria Math" w:hAnsi="Cambria Math"/>
              <w:color w:val="C00000"/>
            </w:rPr>
            <m:t>≈3.286567164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7DAF8E1F" w14:textId="77777777" w:rsidR="00EA4580" w:rsidRDefault="007C703D">
      <w:pPr>
        <w:keepNext/>
      </w:pPr>
      <w:r>
        <w:rPr>
          <w:color w:val="C00000"/>
        </w:rPr>
        <w:t>【新增答案图】</w:t>
      </w:r>
    </w:p>
    <w:p w14:paraId="52EC43B5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4983A44" wp14:editId="1F00108E">
            <wp:extent cx="5040000" cy="4797751"/>
            <wp:effectExtent l="0" t="0" r="0" b="0"/>
            <wp:docPr id="19" name="Picture 19" descr="Q331_d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31_d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9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47C0" w14:textId="77777777" w:rsidR="00EA4580" w:rsidRDefault="007C703D">
      <w:pPr>
        <w:pStyle w:val="21"/>
        <w:pageBreakBefore/>
      </w:pPr>
      <w:r>
        <w:rPr>
          <w:color w:val="C00000"/>
        </w:rPr>
        <w:lastRenderedPageBreak/>
        <w:t>直流与交流负载线</w:t>
      </w:r>
    </w:p>
    <w:p w14:paraId="6C437826" w14:textId="77777777" w:rsidR="00EA4580" w:rsidRDefault="007C703D">
      <w:r>
        <w:rPr>
          <w:color w:val="C00000"/>
        </w:rPr>
        <w:t>输出特性的纵轴是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而非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。令</w:t>
      </w:r>
      <w:r>
        <w:rPr>
          <w:color w:val="C00000"/>
        </w:rPr>
        <w:t>α</w:t>
      </w:r>
      <w:r>
        <w:rPr>
          <w:color w:val="C00000"/>
        </w:rPr>
        <w:t>为共基电流增益，取下面与图估</w:t>
      </w:r>
      <m:oMath>
        <m:r>
          <w:rPr>
            <w:rFonts w:ascii="Cambria Math" w:hAnsi="Cambria Math"/>
            <w:color w:val="C00000"/>
          </w:rPr>
          <m:t>β</m:t>
        </m:r>
      </m:oMath>
      <w:r>
        <w:rPr>
          <w:color w:val="C00000"/>
        </w:rPr>
        <w:t>相应的近似；直流负载线斜率电阻约为</w:t>
      </w:r>
      <w:r>
        <w:rPr>
          <w:color w:val="C00000"/>
        </w:rPr>
        <w:t>1212Ω</w:t>
      </w:r>
      <w:r>
        <w:rPr>
          <w:color w:val="C00000"/>
        </w:rPr>
        <w:t>。若忽略基极电流，则教材常用近似为</w:t>
      </w:r>
      <w:r>
        <w:rPr>
          <w:color w:val="C00000"/>
        </w:rPr>
        <w:t>1.2kΩ</w:t>
      </w:r>
      <w:r>
        <w:rPr>
          <w:color w:val="C00000"/>
        </w:rPr>
        <w:t>，纵截距约</w:t>
      </w:r>
      <w:r>
        <w:rPr>
          <w:color w:val="C00000"/>
        </w:rPr>
        <w:t>5mA</w:t>
      </w:r>
      <w:r>
        <w:rPr>
          <w:color w:val="C00000"/>
        </w:rPr>
        <w:t>。两种近似不要混成一条精确直线。</w:t>
      </w:r>
    </w:p>
    <w:p w14:paraId="73653D1E" w14:textId="77777777" w:rsidR="00EA4580" w:rsidRDefault="007C703D">
      <w:r>
        <w:rPr>
          <w:color w:val="C00000"/>
        </w:rPr>
        <w:t>交流时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  <m:r>
          <w:rPr>
            <w:rFonts w:ascii="Cambria Math" w:hAnsi="Cambria Math"/>
            <w:color w:val="C00000"/>
          </w:rPr>
          <m:t>=600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，在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坐标中的斜率电阻约为</w:t>
      </w:r>
      <w:r>
        <w:rPr>
          <w:color w:val="C00000"/>
        </w:rPr>
        <w:t>606Ω</w:t>
      </w:r>
      <w:r>
        <w:rPr>
          <w:color w:val="C00000"/>
        </w:rPr>
        <w:t>，交流负载线必须经过同一</w:t>
      </w:r>
      <w:r>
        <w:rPr>
          <w:color w:val="C00000"/>
        </w:rPr>
        <w:t>Q</w:t>
      </w:r>
      <w:r>
        <w:rPr>
          <w:color w:val="C00000"/>
        </w:rPr>
        <w:t>点。新增负载线图扩展了纵轴以显示交流截距；忠实原曲线图仍完整保留原坐标范围。</w:t>
      </w:r>
    </w:p>
    <w:p w14:paraId="0DE696B9" w14:textId="77777777" w:rsidR="00EA4580" w:rsidRDefault="007C703D">
      <w:pPr>
        <w:keepLines/>
      </w:pPr>
      <m:oMathPara>
        <m:oMath>
          <m:r>
            <w:rPr>
              <w:rFonts w:ascii="Cambria Math" w:hAnsi="Cambria Math"/>
              <w:color w:val="C00000"/>
            </w:rPr>
            <m:t>α</m:t>
          </m:r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β</m:t>
              </m:r>
            </m:num>
            <m:den>
              <m:r>
                <w:rPr>
                  <w:rFonts w:ascii="Cambria Math" w:hAnsi="Cambria Math"/>
                  <w:color w:val="C00000"/>
                </w:rPr>
                <m:t>β</m:t>
              </m:r>
              <m:r>
                <w:rPr>
                  <w:rFonts w:ascii="Cambria Math" w:hAnsi="Cambria Math"/>
                  <w:color w:val="C00000"/>
                </w:rPr>
                <m:t>+1</m:t>
              </m:r>
            </m:den>
          </m:f>
          <m:r>
            <w:rPr>
              <w:rFonts w:ascii="Cambria Math" w:hAnsi="Cambria Math"/>
              <w:color w:val="C00000"/>
            </w:rPr>
            <m:t>≈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100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101</m:t>
              </m:r>
            </m:den>
          </m:f>
        </m:oMath>
      </m:oMathPara>
    </w:p>
    <w:p w14:paraId="6230DD32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CE</m:t>
              </m:r>
            </m:sub>
          </m:sSub>
          <m:r>
            <w:rPr>
              <w:rFonts w:ascii="Cambria Math" w:hAnsi="Cambria Math"/>
              <w:color w:val="C00000"/>
            </w:rPr>
            <m:t>=6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-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α</m:t>
              </m:r>
            </m:den>
          </m:f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</m:oMath>
      </m:oMathPara>
    </w:p>
    <w:p w14:paraId="07A2A487" w14:textId="77777777" w:rsidR="00EA4580" w:rsidRDefault="007C703D">
      <w:pPr>
        <w:keepLines/>
      </w:pPr>
      <m:oMathPara>
        <m:oMath>
          <m:r>
            <w:rPr>
              <w:rFonts w:ascii="Cambria Math" w:hAnsi="Cambria Math"/>
              <w:color w:val="C00000"/>
            </w:rPr>
            <m:t>直流截距：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CE</m:t>
              </m:r>
            </m:sub>
          </m:sSub>
          <m:r>
            <w:rPr>
              <w:rFonts w:ascii="Cambria Math" w:hAnsi="Cambria Math"/>
              <w:color w:val="C00000"/>
            </w:rPr>
            <m:t>=6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>≈4.950495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058E8EF6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CE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CEQ</m:t>
              </m:r>
            </m:sub>
          </m:sSub>
          <m:r>
            <w:rPr>
              <w:rFonts w:ascii="Cambria Math" w:hAnsi="Cambria Math"/>
              <w:color w:val="C00000"/>
            </w:rPr>
            <m:t>=-606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>(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CQ</m:t>
              </m:r>
            </m:sub>
          </m:sSub>
          <m:r>
            <w:rPr>
              <w:rFonts w:ascii="Cambria Math" w:hAnsi="Cambria Math"/>
              <w:color w:val="C00000"/>
            </w:rPr>
            <m:t>)</m:t>
          </m:r>
        </m:oMath>
      </m:oMathPara>
    </w:p>
    <w:p w14:paraId="490F2485" w14:textId="77777777" w:rsidR="00EA4580" w:rsidRDefault="007C703D">
      <w:pPr>
        <w:keepLines/>
      </w:pPr>
      <m:oMathPara>
        <m:oMath>
          <m:r>
            <w:rPr>
              <w:rFonts w:ascii="Cambria Math" w:hAnsi="Cambria Math"/>
              <w:color w:val="C00000"/>
            </w:rPr>
            <m:t>交流横截距</m:t>
          </m:r>
          <m:r>
            <w:rPr>
              <w:rFonts w:ascii="Cambria Math" w:hAnsi="Cambria Math"/>
              <w:color w:val="C00000"/>
            </w:rPr>
            <m:t>≈4.643284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，纵截距</m:t>
          </m:r>
          <m:r>
            <w:rPr>
              <w:rFonts w:ascii="Cambria Math" w:hAnsi="Cambria Math"/>
              <w:color w:val="C00000"/>
            </w:rPr>
            <m:t>≈7.662184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mA</m:t>
          </m:r>
        </m:oMath>
      </m:oMathPara>
    </w:p>
    <w:p w14:paraId="64F8E226" w14:textId="77777777" w:rsidR="00EA4580" w:rsidRDefault="007C703D">
      <w:pPr>
        <w:keepNext/>
      </w:pPr>
      <w:r>
        <w:rPr>
          <w:color w:val="C00000"/>
        </w:rPr>
        <w:t>【新增答案图】</w:t>
      </w:r>
    </w:p>
    <w:p w14:paraId="3B08B1DC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087E6DC" wp14:editId="58B06681">
            <wp:extent cx="5940000" cy="5606275"/>
            <wp:effectExtent l="0" t="0" r="0" b="0"/>
            <wp:docPr id="20" name="Picture 20" descr="Q331_load_lines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31_load_lin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0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0788" w14:textId="77777777" w:rsidR="00EA4580" w:rsidRDefault="007C703D">
      <w:pPr>
        <w:pStyle w:val="21"/>
        <w:pageBreakBefore/>
      </w:pPr>
      <w:r>
        <w:rPr>
          <w:color w:val="C00000"/>
        </w:rPr>
        <w:lastRenderedPageBreak/>
        <w:t>交流通路与微变模型</w:t>
      </w:r>
    </w:p>
    <w:p w14:paraId="17D9D89B" w14:textId="77777777" w:rsidR="00EA4580" w:rsidRDefault="007C703D"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对交流接地；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E</m:t>
            </m:r>
          </m:sub>
        </m:sSub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并联。</w:t>
      </w:r>
      <m:oMath>
        <m:r>
          <w:rPr>
            <w:rFonts w:ascii="Cambria Math" w:hAnsi="Cambria Math"/>
            <w:color w:val="C00000"/>
          </w:rPr>
          <m:t>β</m:t>
        </m:r>
        <m:r>
          <w:rPr>
            <w:rFonts w:ascii="Cambria Math" w:hAnsi="Cambria Math"/>
            <w:color w:val="C00000"/>
          </w:rPr>
          <m:t>≈100</m:t>
        </m:r>
      </m:oMath>
      <w:r>
        <w:rPr>
          <w:color w:val="C00000"/>
        </w:rPr>
        <w:t>仍为原曲线读图近似；新增忽略晶体管输出电导。温度未给，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be</m:t>
            </m:r>
          </m:sub>
        </m:sSub>
      </m:oMath>
      <w:r>
        <w:rPr>
          <w:color w:val="C00000"/>
        </w:rPr>
        <w:t>保留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T</m:t>
            </m:r>
          </m:sub>
        </m:sSub>
      </m:oMath>
      <w:r>
        <w:rPr>
          <w:color w:val="C00000"/>
        </w:rPr>
        <w:t>参数，数值示例明确另取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T</m:t>
            </m:r>
          </m:sub>
        </m:sSub>
      </m:oMath>
      <w:r>
        <w:rPr>
          <w:color w:val="C00000"/>
        </w:rPr>
        <w:t>=26mV</w:t>
      </w:r>
      <w:r>
        <w:rPr>
          <w:color w:val="C00000"/>
        </w:rPr>
        <w:t>。</w:t>
      </w:r>
    </w:p>
    <w:p w14:paraId="1B5770E0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be</m:t>
              </m:r>
            </m:sub>
          </m:sSub>
          <m:r>
            <w:rPr>
              <w:rFonts w:ascii="Cambria Math" w:hAnsi="Cambria Math"/>
              <w:color w:val="C00000"/>
            </w:rPr>
            <m:t>=200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BQ</m:t>
                  </m:r>
                </m:sub>
              </m:sSub>
            </m:den>
          </m:f>
        </m:oMath>
      </m:oMathPara>
    </w:p>
    <w:p w14:paraId="04920E8E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be</m:t>
              </m:r>
            </m:sub>
          </m:sSub>
          <m:r>
            <w:rPr>
              <w:rFonts w:ascii="Cambria Math" w:hAnsi="Cambria Math"/>
              <w:color w:val="C00000"/>
            </w:rPr>
            <m:t>≈1361.333333333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72451481" w14:textId="77777777" w:rsidR="00EA4580" w:rsidRDefault="007C703D">
      <w:pPr>
        <w:keepNext/>
      </w:pPr>
      <w:r>
        <w:rPr>
          <w:color w:val="C00000"/>
        </w:rPr>
        <w:t>【新增答案图】</w:t>
      </w:r>
    </w:p>
    <w:p w14:paraId="5F309E89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25941E0" wp14:editId="3540EE24">
            <wp:extent cx="5400000" cy="4689955"/>
            <wp:effectExtent l="0" t="0" r="0" b="0"/>
            <wp:docPr id="21" name="Picture 21" descr="Q331_ac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31_a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C968" w14:textId="77777777" w:rsidR="00EA4580" w:rsidRDefault="007C703D">
      <w:pPr>
        <w:keepNext/>
      </w:pPr>
      <w:r>
        <w:rPr>
          <w:color w:val="C00000"/>
        </w:rPr>
        <w:lastRenderedPageBreak/>
        <w:t>【新增答案图】</w:t>
      </w:r>
    </w:p>
    <w:p w14:paraId="6EC17A3D" w14:textId="77777777" w:rsidR="00EA4580" w:rsidRDefault="007C703D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6FCA4AA" wp14:editId="7545C01B">
            <wp:extent cx="5400000" cy="4689955"/>
            <wp:effectExtent l="0" t="0" r="0" b="0"/>
            <wp:docPr id="22" name="Picture 22" descr="Q331_micro；new_answer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31_micr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5FBD" w14:textId="77777777" w:rsidR="00EA4580" w:rsidRDefault="007C703D">
      <w:pPr>
        <w:pStyle w:val="21"/>
        <w:pageBreakBefore/>
      </w:pPr>
      <w:r>
        <w:rPr>
          <w:color w:val="C00000"/>
        </w:rPr>
        <w:lastRenderedPageBreak/>
        <w:t>电压增益、输入电阻与输出电阻</w:t>
      </w:r>
    </w:p>
    <w:p w14:paraId="0B148698" w14:textId="77777777" w:rsidR="00EA4580" w:rsidRDefault="007C703D">
      <w:r>
        <w:rPr>
          <w:color w:val="C00000"/>
        </w:rPr>
        <w:t>放大区共集输出同相。输入电阻需并入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>=120</m:t>
        </m:r>
        <m:r>
          <m:rPr>
            <m:sty m:val="p"/>
          </m:rPr>
          <w:rPr>
            <w:rFonts w:ascii="Cambria Math" w:hAnsi="Cambria Math"/>
            <w:color w:val="C00000"/>
          </w:rPr>
          <m:t>kΩ</m:t>
        </m:r>
      </m:oMath>
      <w:r>
        <w:rPr>
          <w:color w:val="C00000"/>
        </w:rPr>
        <w:t>。求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o</m:t>
            </m:r>
          </m:sub>
        </m:sSub>
      </m:oMath>
      <w:r>
        <w:rPr>
          <w:color w:val="C00000"/>
        </w:rPr>
        <w:t>时撤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</m:sub>
        </m:sSub>
      </m:oMath>
      <w:r>
        <w:rPr>
          <w:color w:val="C00000"/>
        </w:rPr>
        <w:t>并令外接电压源为零；原题未给源内阻，完整表达式保留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sig</m:t>
            </m:r>
          </m:sub>
        </m:sSub>
      </m:oMath>
      <w:r>
        <w:rPr>
          <w:color w:val="C00000"/>
        </w:rPr>
        <w:t>。仅理想电压源示例取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sig</m:t>
            </m:r>
          </m:sub>
        </m:sSub>
        <m:r>
          <w:rPr>
            <w:rFonts w:ascii="Cambria Math" w:hAnsi="Cambria Math"/>
            <w:color w:val="C00000"/>
          </w:rPr>
          <m:t>=0</m:t>
        </m:r>
      </m:oMath>
      <w:r>
        <w:rPr>
          <w:color w:val="C00000"/>
        </w:rPr>
        <w:t>。</w:t>
      </w:r>
    </w:p>
    <w:p w14:paraId="2D7C19C9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u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101×600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Ω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+101×600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Ω</m:t>
              </m:r>
            </m:den>
          </m:f>
        </m:oMath>
      </m:oMathPara>
    </w:p>
    <w:p w14:paraId="0CF60013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A</m:t>
              </m:r>
            </m:e>
            <m:sub>
              <m:r>
                <w:rPr>
                  <w:rFonts w:ascii="Cambria Math" w:hAnsi="Cambria Math"/>
                  <w:color w:val="C00000"/>
                </w:rPr>
                <m:t>u</m:t>
              </m:r>
            </m:sub>
          </m:sSub>
          <m:r>
            <w:rPr>
              <w:rFonts w:ascii="Cambria Math" w:hAnsi="Cambria Math"/>
              <w:color w:val="C00000"/>
            </w:rPr>
            <m:t>≈0.978029309</m:t>
          </m:r>
        </m:oMath>
      </m:oMathPara>
    </w:p>
    <w:p w14:paraId="546D9A64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=120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  <m:r>
            <w:rPr>
              <w:rFonts w:ascii="Cambria Math" w:hAnsi="Cambria Math"/>
              <w:color w:val="C00000"/>
            </w:rPr>
            <m:t>∥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+101×600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Ω</m:t>
              </m:r>
            </m:e>
          </m:d>
        </m:oMath>
      </m:oMathPara>
    </w:p>
    <w:p w14:paraId="0BC8BEBB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i</m:t>
              </m:r>
            </m:sub>
          </m:sSub>
          <m:r>
            <w:rPr>
              <w:rFonts w:ascii="Cambria Math" w:hAnsi="Cambria Math"/>
              <w:color w:val="C00000"/>
            </w:rPr>
            <m:t>≈40.862307743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</m:oMath>
      </m:oMathPara>
    </w:p>
    <w:p w14:paraId="2F49BB97" w14:textId="77777777" w:rsidR="00EA4580" w:rsidRDefault="007C703D">
      <w:pPr>
        <w:keepLines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=1.2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kΩ</m:t>
          </m:r>
          <m:r>
            <w:rPr>
              <w:rFonts w:ascii="Cambria Math" w:hAnsi="Cambria Math"/>
              <w:color w:val="C00000"/>
            </w:rPr>
            <m:t>∥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be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sig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∥120</m:t>
              </m:r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kΩ</m:t>
              </m:r>
              <m:r>
                <w:rPr>
                  <w:rFonts w:ascii="Cambria Math" w:hAnsi="Cambria Math"/>
                  <w:color w:val="C00000"/>
                </w:rPr>
                <m:t>)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101</m:t>
              </m:r>
            </m:den>
          </m:f>
        </m:oMath>
      </m:oMathPara>
    </w:p>
    <w:p w14:paraId="3AAE576A" w14:textId="77777777" w:rsidR="00EA4580" w:rsidRDefault="007C703D">
      <w:pPr>
        <w:keepLines/>
      </w:pPr>
      <m:oMathPara>
        <m:oMath>
          <m:r>
            <w:rPr>
              <w:rFonts w:ascii="Cambria Math" w:hAnsi="Cambria Math"/>
              <w:color w:val="C00000"/>
            </w:rPr>
            <m:t>当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sig</m:t>
              </m:r>
            </m:sub>
          </m:sSub>
          <m:r>
            <w:rPr>
              <w:rFonts w:ascii="Cambria Math" w:hAnsi="Cambria Math"/>
              <w:color w:val="C00000"/>
            </w:rPr>
            <m:t xml:space="preserve">=0 </m:t>
          </m:r>
          <m:r>
            <w:rPr>
              <w:rFonts w:ascii="Cambria Math" w:hAnsi="Cambria Math"/>
              <w:color w:val="C00000"/>
            </w:rPr>
            <m:t>时，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≈13.328836718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  <w:bookmarkEnd w:id="8"/>
    </w:p>
    <w:sectPr w:rsidR="00EA4580" w:rsidSect="00034616">
      <w:headerReference w:type="default" r:id="rId30"/>
      <w:footerReference w:type="default" r:id="rId31"/>
      <w:pgSz w:w="11906" w:h="16838"/>
      <w:pgMar w:top="1020" w:right="737" w:bottom="850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AF4B6" w14:textId="77777777" w:rsidR="007C703D" w:rsidRDefault="007C703D">
      <w:pPr>
        <w:spacing w:after="0" w:line="240" w:lineRule="auto"/>
      </w:pPr>
      <w:r>
        <w:separator/>
      </w:r>
    </w:p>
  </w:endnote>
  <w:endnote w:type="continuationSeparator" w:id="0">
    <w:p w14:paraId="2CB147C5" w14:textId="77777777" w:rsidR="007C703D" w:rsidRDefault="007C7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4B1DE" w14:textId="77777777" w:rsidR="00EA4580" w:rsidRDefault="007C703D">
    <w:pPr>
      <w:pStyle w:val="a7"/>
      <w:tabs>
        <w:tab w:val="left" w:pos="9808"/>
      </w:tabs>
    </w:pPr>
    <w:r>
      <w:rPr>
        <w:sz w:val="16"/>
      </w:rPr>
      <w:t>新增答案解析｜抛弃幻想，面对现实，脚踏实地，努力刷题。</w:t>
    </w:r>
    <w:r>
      <w:rPr>
        <w:sz w:val="16"/>
      </w:rPr>
      <w:tab/>
    </w:r>
    <w:r>
      <w:fldChar w:fldCharType="begin"/>
    </w:r>
    <w:r>
      <w:instrText>PAGE</w:instrText>
    </w:r>
    <w:r>
      <w:fldChar w:fldCharType="separate"/>
    </w:r>
    <w:r w:rsidR="00D811B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66A41" w14:textId="77777777" w:rsidR="007C703D" w:rsidRDefault="007C703D">
      <w:pPr>
        <w:spacing w:after="0" w:line="240" w:lineRule="auto"/>
      </w:pPr>
      <w:r>
        <w:separator/>
      </w:r>
    </w:p>
  </w:footnote>
  <w:footnote w:type="continuationSeparator" w:id="0">
    <w:p w14:paraId="67F5B58F" w14:textId="77777777" w:rsidR="007C703D" w:rsidRDefault="007C7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E90B" w14:textId="77777777" w:rsidR="00EA4580" w:rsidRDefault="007C703D">
    <w:pPr>
      <w:pStyle w:val="a5"/>
      <w:spacing w:after="0" w:line="240" w:lineRule="auto"/>
    </w:pPr>
    <w:r>
      <w:rPr>
        <w:sz w:val="16"/>
      </w:rPr>
      <w:t>《唐哥强化必刷</w:t>
    </w:r>
    <w:r>
      <w:rPr>
        <w:sz w:val="16"/>
      </w:rPr>
      <w:t>3000</w:t>
    </w:r>
    <w:r>
      <w:rPr>
        <w:sz w:val="16"/>
      </w:rPr>
      <w:t>题》</w:t>
    </w:r>
    <w:r>
      <w:rPr>
        <w:sz w:val="16"/>
      </w:rPr>
      <w:t xml:space="preserve"> </w:t>
    </w:r>
    <w:r>
      <w:rPr>
        <w:sz w:val="16"/>
      </w:rPr>
      <w:t>江苏专转本电子信息大类</w:t>
    </w:r>
    <w:r>
      <w:rPr>
        <w:sz w:val="16"/>
      </w:rPr>
      <w:t>-</w:t>
    </w:r>
    <w:r>
      <w:rPr>
        <w:sz w:val="16"/>
      </w:rPr>
      <w:t>全程直播精讲</w:t>
    </w:r>
    <w:r>
      <w:rPr>
        <w:sz w:val="16"/>
      </w:rPr>
      <w:br/>
    </w:r>
    <w:r>
      <w:rPr>
        <w:sz w:val="16"/>
      </w:rPr>
      <w:t>平台</w:t>
    </w:r>
    <w:r>
      <w:rPr>
        <w:sz w:val="16"/>
      </w:rPr>
      <w:t>ID</w:t>
    </w:r>
    <w:r>
      <w:rPr>
        <w:sz w:val="16"/>
      </w:rPr>
      <w:t>：讲电子的唐哥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762047">
    <w:abstractNumId w:val="8"/>
  </w:num>
  <w:num w:numId="2" w16cid:durableId="201987172">
    <w:abstractNumId w:val="6"/>
  </w:num>
  <w:num w:numId="3" w16cid:durableId="369456554">
    <w:abstractNumId w:val="5"/>
  </w:num>
  <w:num w:numId="4" w16cid:durableId="935673304">
    <w:abstractNumId w:val="4"/>
  </w:num>
  <w:num w:numId="5" w16cid:durableId="1338995188">
    <w:abstractNumId w:val="7"/>
  </w:num>
  <w:num w:numId="6" w16cid:durableId="1535390272">
    <w:abstractNumId w:val="3"/>
  </w:num>
  <w:num w:numId="7" w16cid:durableId="1271472591">
    <w:abstractNumId w:val="2"/>
  </w:num>
  <w:num w:numId="8" w16cid:durableId="1931574235">
    <w:abstractNumId w:val="1"/>
  </w:num>
  <w:num w:numId="9" w16cid:durableId="998535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703D"/>
    <w:rsid w:val="00A76C37"/>
    <w:rsid w:val="00AA1D8D"/>
    <w:rsid w:val="00B47730"/>
    <w:rsid w:val="00CB0664"/>
    <w:rsid w:val="00D811B4"/>
    <w:rsid w:val="00EA45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21D49E"/>
  <w14:defaultImageDpi w14:val="300"/>
  <w15:docId w15:val="{2AB413C0-30E5-4CEC-83A1-FCE102D1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811B4"/>
  </w:style>
  <w:style w:type="character" w:styleId="aff9">
    <w:name w:val="Hyperlink"/>
    <w:basedOn w:val="a2"/>
    <w:uiPriority w:val="99"/>
    <w:unhideWhenUsed/>
    <w:rsid w:val="00D811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2953</Words>
  <Characters>4668</Characters>
  <Application>Microsoft Office Word</Application>
  <DocSecurity>0</DocSecurity>
  <Lines>245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2026-10-01T02:15:00Z</dcterms:modified>
  <cp:category/>
</cp:coreProperties>
</file>