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449" w:rsidRPr="00D41C01" w:rsidRDefault="00267380">
      <w:pPr>
        <w:spacing w:line="220" w:lineRule="atLeast"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水土污水处理厂尾水管工程</w:t>
      </w:r>
      <w:r w:rsidR="0094533E" w:rsidRPr="00D41C01">
        <w:rPr>
          <w:rFonts w:ascii="宋体" w:hAnsi="宋体" w:cs="宋体" w:hint="eastAsia"/>
          <w:sz w:val="30"/>
          <w:szCs w:val="30"/>
        </w:rPr>
        <w:t>业绩公示表</w:t>
      </w:r>
    </w:p>
    <w:p w:rsidR="00BE7449" w:rsidRDefault="0094533E">
      <w:pPr>
        <w:spacing w:line="220" w:lineRule="atLeast"/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第一中标候选人：</w:t>
      </w:r>
      <w:r w:rsidR="009D42A2">
        <w:rPr>
          <w:rFonts w:ascii="宋体" w:hAnsi="宋体" w:cs="宋体" w:hint="eastAsia"/>
          <w:sz w:val="20"/>
          <w:szCs w:val="20"/>
        </w:rPr>
        <w:t>华辉建工集团有限公司</w:t>
      </w:r>
    </w:p>
    <w:tbl>
      <w:tblPr>
        <w:tblStyle w:val="a5"/>
        <w:tblW w:w="8756" w:type="dxa"/>
        <w:tblLayout w:type="fixed"/>
        <w:tblLook w:val="04A0"/>
      </w:tblPr>
      <w:tblGrid>
        <w:gridCol w:w="533"/>
        <w:gridCol w:w="2828"/>
        <w:gridCol w:w="1142"/>
        <w:gridCol w:w="2126"/>
        <w:gridCol w:w="709"/>
        <w:gridCol w:w="709"/>
        <w:gridCol w:w="709"/>
      </w:tblGrid>
      <w:tr w:rsidR="00267380" w:rsidTr="009D42A2">
        <w:tc>
          <w:tcPr>
            <w:tcW w:w="533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2828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项目名称</w:t>
            </w:r>
          </w:p>
        </w:tc>
        <w:tc>
          <w:tcPr>
            <w:tcW w:w="1142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中标金额</w:t>
            </w:r>
          </w:p>
        </w:tc>
        <w:tc>
          <w:tcPr>
            <w:tcW w:w="2126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709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联系电话</w:t>
            </w:r>
          </w:p>
        </w:tc>
        <w:tc>
          <w:tcPr>
            <w:tcW w:w="709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项目经理</w:t>
            </w:r>
          </w:p>
        </w:tc>
        <w:tc>
          <w:tcPr>
            <w:tcW w:w="709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技术负责人</w:t>
            </w:r>
          </w:p>
        </w:tc>
      </w:tr>
      <w:tr w:rsidR="00267380" w:rsidTr="009D42A2">
        <w:tc>
          <w:tcPr>
            <w:tcW w:w="533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828" w:type="dxa"/>
          </w:tcPr>
          <w:p w:rsidR="00267380" w:rsidRDefault="009D42A2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进贤县群力大道排水管网工程</w:t>
            </w:r>
          </w:p>
        </w:tc>
        <w:tc>
          <w:tcPr>
            <w:tcW w:w="1142" w:type="dxa"/>
          </w:tcPr>
          <w:p w:rsidR="00267380" w:rsidRPr="00D41C01" w:rsidRDefault="009D42A2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8510.12</w:t>
            </w:r>
            <w:r>
              <w:rPr>
                <w:rFonts w:ascii="宋体" w:hAnsi="宋体" w:cs="宋体" w:hint="eastAsia"/>
                <w:sz w:val="20"/>
                <w:szCs w:val="20"/>
              </w:rPr>
              <w:t>万元</w:t>
            </w:r>
          </w:p>
        </w:tc>
        <w:tc>
          <w:tcPr>
            <w:tcW w:w="2126" w:type="dxa"/>
          </w:tcPr>
          <w:p w:rsidR="00267380" w:rsidRDefault="009D42A2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进贤县国有资产经营投资有限公司</w:t>
            </w:r>
          </w:p>
        </w:tc>
        <w:tc>
          <w:tcPr>
            <w:tcW w:w="709" w:type="dxa"/>
          </w:tcPr>
          <w:p w:rsidR="00267380" w:rsidRDefault="009D42A2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0791-85672978</w:t>
            </w:r>
          </w:p>
        </w:tc>
        <w:tc>
          <w:tcPr>
            <w:tcW w:w="709" w:type="dxa"/>
          </w:tcPr>
          <w:p w:rsidR="00267380" w:rsidRDefault="009D42A2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阎文明</w:t>
            </w:r>
          </w:p>
        </w:tc>
        <w:tc>
          <w:tcPr>
            <w:tcW w:w="709" w:type="dxa"/>
          </w:tcPr>
          <w:p w:rsidR="00267380" w:rsidRDefault="009D42A2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郑国强</w:t>
            </w:r>
          </w:p>
        </w:tc>
      </w:tr>
    </w:tbl>
    <w:p w:rsidR="00651E20" w:rsidRDefault="00651E20">
      <w:pPr>
        <w:spacing w:line="220" w:lineRule="atLeast"/>
        <w:rPr>
          <w:rFonts w:ascii="宋体" w:hAnsi="宋体" w:cs="宋体"/>
          <w:sz w:val="20"/>
          <w:szCs w:val="20"/>
        </w:rPr>
      </w:pPr>
    </w:p>
    <w:p w:rsidR="00BE7449" w:rsidRDefault="0094533E">
      <w:pPr>
        <w:spacing w:line="220" w:lineRule="atLeast"/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第二中标候选人：</w:t>
      </w:r>
      <w:r w:rsidR="009D42A2">
        <w:rPr>
          <w:rFonts w:ascii="宋体" w:hAnsi="宋体" w:cs="宋体" w:hint="eastAsia"/>
          <w:sz w:val="20"/>
          <w:szCs w:val="20"/>
        </w:rPr>
        <w:t>江西洪明建筑工程有限公司</w:t>
      </w:r>
    </w:p>
    <w:tbl>
      <w:tblPr>
        <w:tblStyle w:val="a5"/>
        <w:tblW w:w="8754" w:type="dxa"/>
        <w:tblLayout w:type="fixed"/>
        <w:tblLook w:val="04A0"/>
      </w:tblPr>
      <w:tblGrid>
        <w:gridCol w:w="533"/>
        <w:gridCol w:w="2828"/>
        <w:gridCol w:w="1142"/>
        <w:gridCol w:w="2126"/>
        <w:gridCol w:w="709"/>
        <w:gridCol w:w="708"/>
        <w:gridCol w:w="708"/>
      </w:tblGrid>
      <w:tr w:rsidR="00267380" w:rsidTr="003D4CC4">
        <w:tc>
          <w:tcPr>
            <w:tcW w:w="533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2828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项目名称</w:t>
            </w:r>
          </w:p>
        </w:tc>
        <w:tc>
          <w:tcPr>
            <w:tcW w:w="1142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投资规模</w:t>
            </w:r>
          </w:p>
        </w:tc>
        <w:tc>
          <w:tcPr>
            <w:tcW w:w="2126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709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联系电话</w:t>
            </w:r>
          </w:p>
        </w:tc>
        <w:tc>
          <w:tcPr>
            <w:tcW w:w="708" w:type="dxa"/>
          </w:tcPr>
          <w:p w:rsidR="00267380" w:rsidRDefault="00267380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项目经理</w:t>
            </w:r>
          </w:p>
        </w:tc>
        <w:tc>
          <w:tcPr>
            <w:tcW w:w="708" w:type="dxa"/>
          </w:tcPr>
          <w:p w:rsidR="00267380" w:rsidRDefault="00267380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技术负责人</w:t>
            </w:r>
          </w:p>
        </w:tc>
      </w:tr>
      <w:tr w:rsidR="00267380" w:rsidTr="003D4CC4">
        <w:tc>
          <w:tcPr>
            <w:tcW w:w="533" w:type="dxa"/>
          </w:tcPr>
          <w:p w:rsidR="00267380" w:rsidRDefault="00267380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828" w:type="dxa"/>
          </w:tcPr>
          <w:p w:rsidR="00267380" w:rsidRDefault="003D4CC4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悦来污水处理厂厂外配套管网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 w:hint="eastAsia"/>
                <w:sz w:val="20"/>
                <w:szCs w:val="20"/>
              </w:rPr>
              <w:t>线（</w:t>
            </w:r>
            <w:r>
              <w:rPr>
                <w:rFonts w:ascii="宋体" w:hAnsi="宋体" w:cs="宋体" w:hint="eastAsia"/>
                <w:sz w:val="20"/>
                <w:szCs w:val="20"/>
              </w:rPr>
              <w:t>0+000</w:t>
            </w:r>
            <w:r>
              <w:rPr>
                <w:rFonts w:ascii="宋体" w:hAnsi="宋体" w:cs="宋体" w:hint="eastAsia"/>
                <w:sz w:val="20"/>
                <w:szCs w:val="20"/>
              </w:rPr>
              <w:t>—</w:t>
            </w:r>
            <w:r>
              <w:rPr>
                <w:rFonts w:ascii="宋体" w:hAnsi="宋体" w:cs="宋体" w:hint="eastAsia"/>
                <w:sz w:val="20"/>
                <w:szCs w:val="20"/>
              </w:rPr>
              <w:t>4+027</w:t>
            </w:r>
            <w:r>
              <w:rPr>
                <w:rFonts w:ascii="宋体" w:hAnsi="宋体" w:cs="宋体" w:hint="eastAsia"/>
                <w:sz w:val="20"/>
                <w:szCs w:val="20"/>
              </w:rPr>
              <w:t>段）工程</w:t>
            </w:r>
          </w:p>
        </w:tc>
        <w:tc>
          <w:tcPr>
            <w:tcW w:w="1142" w:type="dxa"/>
          </w:tcPr>
          <w:p w:rsidR="00267380" w:rsidRDefault="003D4CC4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5951.16888</w:t>
            </w:r>
            <w:r w:rsidR="00267380">
              <w:rPr>
                <w:rFonts w:ascii="宋体" w:hAnsi="宋体" w:cs="宋体" w:hint="eastAsia"/>
                <w:sz w:val="20"/>
                <w:szCs w:val="20"/>
              </w:rPr>
              <w:t>万元</w:t>
            </w:r>
          </w:p>
        </w:tc>
        <w:tc>
          <w:tcPr>
            <w:tcW w:w="2126" w:type="dxa"/>
          </w:tcPr>
          <w:p w:rsidR="00267380" w:rsidRDefault="003D4CC4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重庆碧水源建设项目管理有限责任公司</w:t>
            </w:r>
          </w:p>
        </w:tc>
        <w:tc>
          <w:tcPr>
            <w:tcW w:w="709" w:type="dxa"/>
          </w:tcPr>
          <w:p w:rsidR="00267380" w:rsidRDefault="003D4CC4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023-67770280</w:t>
            </w:r>
          </w:p>
        </w:tc>
        <w:tc>
          <w:tcPr>
            <w:tcW w:w="708" w:type="dxa"/>
          </w:tcPr>
          <w:p w:rsidR="00267380" w:rsidRDefault="003D4CC4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任德慧</w:t>
            </w:r>
          </w:p>
        </w:tc>
        <w:tc>
          <w:tcPr>
            <w:tcW w:w="708" w:type="dxa"/>
          </w:tcPr>
          <w:p w:rsidR="00267380" w:rsidRDefault="003D4CC4" w:rsidP="00DF190E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陈洪明</w:t>
            </w:r>
          </w:p>
        </w:tc>
      </w:tr>
    </w:tbl>
    <w:p w:rsidR="00BE7449" w:rsidRDefault="0094533E">
      <w:pPr>
        <w:spacing w:line="220" w:lineRule="atLeast"/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第三中标候选人：</w:t>
      </w:r>
      <w:r w:rsidR="009D42A2">
        <w:rPr>
          <w:rFonts w:ascii="宋体" w:hAnsi="宋体" w:cs="宋体" w:hint="eastAsia"/>
          <w:sz w:val="20"/>
          <w:szCs w:val="20"/>
        </w:rPr>
        <w:t>江西天丰建设集团有限公司</w:t>
      </w:r>
    </w:p>
    <w:tbl>
      <w:tblPr>
        <w:tblStyle w:val="a5"/>
        <w:tblW w:w="8754" w:type="dxa"/>
        <w:tblLayout w:type="fixed"/>
        <w:tblLook w:val="04A0"/>
      </w:tblPr>
      <w:tblGrid>
        <w:gridCol w:w="533"/>
        <w:gridCol w:w="2828"/>
        <w:gridCol w:w="1567"/>
        <w:gridCol w:w="1701"/>
        <w:gridCol w:w="709"/>
        <w:gridCol w:w="708"/>
        <w:gridCol w:w="708"/>
      </w:tblGrid>
      <w:tr w:rsidR="00267380" w:rsidTr="00072D4A">
        <w:tc>
          <w:tcPr>
            <w:tcW w:w="533" w:type="dxa"/>
          </w:tcPr>
          <w:p w:rsidR="00267380" w:rsidRDefault="00267380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2828" w:type="dxa"/>
          </w:tcPr>
          <w:p w:rsidR="00267380" w:rsidRDefault="00267380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项目名称</w:t>
            </w:r>
          </w:p>
        </w:tc>
        <w:tc>
          <w:tcPr>
            <w:tcW w:w="1567" w:type="dxa"/>
          </w:tcPr>
          <w:p w:rsidR="00267380" w:rsidRDefault="00267380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投资规模</w:t>
            </w:r>
          </w:p>
        </w:tc>
        <w:tc>
          <w:tcPr>
            <w:tcW w:w="1701" w:type="dxa"/>
          </w:tcPr>
          <w:p w:rsidR="00267380" w:rsidRDefault="00267380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709" w:type="dxa"/>
          </w:tcPr>
          <w:p w:rsidR="00267380" w:rsidRDefault="00267380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联系电话</w:t>
            </w:r>
          </w:p>
        </w:tc>
        <w:tc>
          <w:tcPr>
            <w:tcW w:w="708" w:type="dxa"/>
          </w:tcPr>
          <w:p w:rsidR="00267380" w:rsidRDefault="00267380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项目经理</w:t>
            </w:r>
          </w:p>
        </w:tc>
        <w:tc>
          <w:tcPr>
            <w:tcW w:w="708" w:type="dxa"/>
          </w:tcPr>
          <w:p w:rsidR="00267380" w:rsidRDefault="00267380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技术负责人</w:t>
            </w:r>
          </w:p>
        </w:tc>
      </w:tr>
      <w:tr w:rsidR="00267380" w:rsidTr="00072D4A">
        <w:tc>
          <w:tcPr>
            <w:tcW w:w="533" w:type="dxa"/>
          </w:tcPr>
          <w:p w:rsidR="00267380" w:rsidRDefault="00267380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828" w:type="dxa"/>
          </w:tcPr>
          <w:p w:rsidR="00267380" w:rsidRDefault="003D4CC4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中山路道路及排水改扩建工程</w:t>
            </w:r>
          </w:p>
        </w:tc>
        <w:tc>
          <w:tcPr>
            <w:tcW w:w="1567" w:type="dxa"/>
          </w:tcPr>
          <w:p w:rsidR="00267380" w:rsidRDefault="003D4CC4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4806.34</w:t>
            </w:r>
            <w:r w:rsidR="00267380">
              <w:rPr>
                <w:rFonts w:ascii="宋体" w:hAnsi="宋体" w:cs="宋体" w:hint="eastAsia"/>
                <w:sz w:val="20"/>
                <w:szCs w:val="20"/>
              </w:rPr>
              <w:t>万元</w:t>
            </w:r>
          </w:p>
        </w:tc>
        <w:tc>
          <w:tcPr>
            <w:tcW w:w="1701" w:type="dxa"/>
          </w:tcPr>
          <w:p w:rsidR="00267380" w:rsidRDefault="003D4CC4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高安市国有资产营运有限责任公司</w:t>
            </w:r>
          </w:p>
        </w:tc>
        <w:tc>
          <w:tcPr>
            <w:tcW w:w="709" w:type="dxa"/>
          </w:tcPr>
          <w:p w:rsidR="00267380" w:rsidRDefault="00267380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\</w:t>
            </w:r>
          </w:p>
        </w:tc>
        <w:tc>
          <w:tcPr>
            <w:tcW w:w="708" w:type="dxa"/>
          </w:tcPr>
          <w:p w:rsidR="00267380" w:rsidRDefault="003D4CC4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李晓静</w:t>
            </w:r>
          </w:p>
        </w:tc>
        <w:tc>
          <w:tcPr>
            <w:tcW w:w="708" w:type="dxa"/>
          </w:tcPr>
          <w:p w:rsidR="00267380" w:rsidRDefault="003D4CC4" w:rsidP="00072D4A">
            <w:pPr>
              <w:spacing w:after="0" w:line="220" w:lineRule="atLeas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刘颂华</w:t>
            </w:r>
          </w:p>
        </w:tc>
      </w:tr>
    </w:tbl>
    <w:p w:rsidR="00BE7449" w:rsidRDefault="00BE7449">
      <w:pPr>
        <w:spacing w:line="220" w:lineRule="atLeast"/>
        <w:rPr>
          <w:rFonts w:ascii="宋体" w:hAnsi="宋体" w:cs="宋体"/>
          <w:sz w:val="20"/>
          <w:szCs w:val="20"/>
        </w:rPr>
      </w:pPr>
    </w:p>
    <w:p w:rsidR="00267380" w:rsidRPr="00267380" w:rsidRDefault="00267380">
      <w:pPr>
        <w:spacing w:line="220" w:lineRule="atLeast"/>
        <w:jc w:val="right"/>
        <w:rPr>
          <w:rFonts w:ascii="宋体" w:hAnsi="宋体" w:cs="宋体"/>
          <w:sz w:val="20"/>
          <w:szCs w:val="20"/>
        </w:rPr>
      </w:pPr>
      <w:r w:rsidRPr="00267380">
        <w:rPr>
          <w:rFonts w:ascii="宋体" w:hAnsi="宋体" w:cs="宋体" w:hint="eastAsia"/>
          <w:sz w:val="20"/>
          <w:szCs w:val="20"/>
        </w:rPr>
        <w:t>重庆两江新区水土高新技术产业园建设投资有限公司</w:t>
      </w:r>
    </w:p>
    <w:p w:rsidR="00BE7449" w:rsidRDefault="0094533E">
      <w:pPr>
        <w:spacing w:line="220" w:lineRule="atLeast"/>
        <w:jc w:val="right"/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重庆驰久卓越工程管理有限公司</w:t>
      </w:r>
    </w:p>
    <w:p w:rsidR="00BE7449" w:rsidRDefault="0094533E">
      <w:pPr>
        <w:wordWrap w:val="0"/>
        <w:spacing w:line="220" w:lineRule="atLeast"/>
        <w:jc w:val="right"/>
      </w:pPr>
      <w:r>
        <w:rPr>
          <w:rFonts w:ascii="宋体" w:hAnsi="宋体" w:cs="宋体" w:hint="eastAsia"/>
          <w:sz w:val="20"/>
          <w:szCs w:val="20"/>
        </w:rPr>
        <w:t>2018</w:t>
      </w:r>
      <w:r>
        <w:rPr>
          <w:rFonts w:ascii="宋体" w:hAnsi="宋体" w:cs="宋体" w:hint="eastAsia"/>
          <w:sz w:val="20"/>
          <w:szCs w:val="20"/>
        </w:rPr>
        <w:t>年</w:t>
      </w:r>
      <w:r w:rsidR="00D41C01">
        <w:rPr>
          <w:rFonts w:ascii="宋体" w:hAnsi="宋体" w:cs="宋体" w:hint="eastAsia"/>
          <w:sz w:val="20"/>
          <w:szCs w:val="20"/>
        </w:rPr>
        <w:t>12</w:t>
      </w:r>
      <w:r>
        <w:rPr>
          <w:rFonts w:ascii="宋体" w:hAnsi="宋体" w:cs="宋体" w:hint="eastAsia"/>
          <w:sz w:val="20"/>
          <w:szCs w:val="20"/>
        </w:rPr>
        <w:t>月</w:t>
      </w:r>
      <w:r w:rsidR="00D41C01">
        <w:rPr>
          <w:rFonts w:ascii="宋体" w:hAnsi="宋体" w:cs="宋体" w:hint="eastAsia"/>
          <w:sz w:val="20"/>
          <w:szCs w:val="20"/>
        </w:rPr>
        <w:t>4</w:t>
      </w:r>
      <w:r>
        <w:rPr>
          <w:rFonts w:ascii="宋体" w:hAnsi="宋体" w:cs="宋体" w:hint="eastAsia"/>
          <w:sz w:val="20"/>
          <w:szCs w:val="20"/>
        </w:rPr>
        <w:t>日</w:t>
      </w:r>
    </w:p>
    <w:sectPr w:rsidR="00BE7449" w:rsidSect="00BE74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4C2" w:rsidRDefault="00BC44C2" w:rsidP="00764B57">
      <w:pPr>
        <w:spacing w:after="0"/>
      </w:pPr>
      <w:r>
        <w:separator/>
      </w:r>
    </w:p>
  </w:endnote>
  <w:endnote w:type="continuationSeparator" w:id="1">
    <w:p w:rsidR="00BC44C2" w:rsidRDefault="00BC44C2" w:rsidP="00764B5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4C2" w:rsidRDefault="00BC44C2" w:rsidP="00764B57">
      <w:pPr>
        <w:spacing w:after="0"/>
      </w:pPr>
      <w:r>
        <w:separator/>
      </w:r>
    </w:p>
  </w:footnote>
  <w:footnote w:type="continuationSeparator" w:id="1">
    <w:p w:rsidR="00BC44C2" w:rsidRDefault="00BC44C2" w:rsidP="00764B5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0ABE"/>
    <w:rsid w:val="00035AB1"/>
    <w:rsid w:val="000F22FC"/>
    <w:rsid w:val="00141A93"/>
    <w:rsid w:val="001728E3"/>
    <w:rsid w:val="001F2FB3"/>
    <w:rsid w:val="00233095"/>
    <w:rsid w:val="002543FA"/>
    <w:rsid w:val="00267380"/>
    <w:rsid w:val="002E44A8"/>
    <w:rsid w:val="003019E9"/>
    <w:rsid w:val="00323B43"/>
    <w:rsid w:val="00346375"/>
    <w:rsid w:val="003D37D8"/>
    <w:rsid w:val="003D4CC4"/>
    <w:rsid w:val="003E3FEB"/>
    <w:rsid w:val="00426133"/>
    <w:rsid w:val="004358AB"/>
    <w:rsid w:val="004C2528"/>
    <w:rsid w:val="00651E20"/>
    <w:rsid w:val="006904A7"/>
    <w:rsid w:val="00722CF2"/>
    <w:rsid w:val="00764B57"/>
    <w:rsid w:val="00785643"/>
    <w:rsid w:val="008228A4"/>
    <w:rsid w:val="00863EC0"/>
    <w:rsid w:val="008B7726"/>
    <w:rsid w:val="0090565F"/>
    <w:rsid w:val="0094533E"/>
    <w:rsid w:val="009C46B7"/>
    <w:rsid w:val="009D42A2"/>
    <w:rsid w:val="00A33B9D"/>
    <w:rsid w:val="00A64D25"/>
    <w:rsid w:val="00AA4D7B"/>
    <w:rsid w:val="00B27DD6"/>
    <w:rsid w:val="00BB1A49"/>
    <w:rsid w:val="00BC44C2"/>
    <w:rsid w:val="00BC6BCD"/>
    <w:rsid w:val="00BE7449"/>
    <w:rsid w:val="00C02447"/>
    <w:rsid w:val="00C66596"/>
    <w:rsid w:val="00C8723B"/>
    <w:rsid w:val="00C90978"/>
    <w:rsid w:val="00CC2422"/>
    <w:rsid w:val="00CD3FF4"/>
    <w:rsid w:val="00D31D50"/>
    <w:rsid w:val="00D41C01"/>
    <w:rsid w:val="00D55BEC"/>
    <w:rsid w:val="00D909BF"/>
    <w:rsid w:val="00E234FF"/>
    <w:rsid w:val="00F6044F"/>
    <w:rsid w:val="1FC21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449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BE744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E74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BE7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BE7449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BE744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195</Words>
  <Characters>246</Characters>
  <Application>Microsoft Office Word</Application>
  <DocSecurity>0</DocSecurity>
  <Lines>41</Lines>
  <Paragraphs>44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15</cp:revision>
  <cp:lastPrinted>2018-03-06T04:27:00Z</cp:lastPrinted>
  <dcterms:created xsi:type="dcterms:W3CDTF">2008-09-11T17:20:00Z</dcterms:created>
  <dcterms:modified xsi:type="dcterms:W3CDTF">2018-12-04T02:11:00Z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