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sz w:val="28"/>
          <w:szCs w:val="28"/>
        </w:rPr>
        <w:t>Diário de bordo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848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29"/>
        <w:gridCol w:w="2829"/>
        <w:gridCol w:w="2829"/>
      </w:tblGrid>
      <w:tr>
        <w:trPr/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</w:tc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Dados de endereçamento do(s) alvo(s)</w:t>
            </w:r>
          </w:p>
        </w:tc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Dados coletados de Rede (Portas/serviços, topologia)</w:t>
            </w:r>
          </w:p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Comando utilizado</w:t>
            </w:r>
          </w:p>
        </w:tc>
      </w:tr>
      <w:tr>
        <w:trPr/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Dados coletados de aplicação (SO, versões de serviços..)</w:t>
            </w:r>
          </w:p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Comando utilizado</w:t>
            </w:r>
          </w:p>
        </w:tc>
      </w:tr>
      <w:tr>
        <w:trPr/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Vulnerabilidades </w:t>
            </w:r>
          </w:p>
        </w:tc>
      </w:tr>
      <w:tr>
        <w:trPr/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Exploração</w:t>
            </w:r>
          </w:p>
        </w:tc>
      </w:tr>
      <w:tr>
        <w:trPr/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Outras informações úteis</w:t>
            </w:r>
          </w:p>
        </w:tc>
      </w:tr>
      <w:tr>
        <w:trPr/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inline distT="0" distB="0" distL="0" distR="0">
          <wp:extent cx="1264285" cy="445135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f5bf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f5bf1"/>
    <w:rPr/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434d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67765a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6f5bf1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f5bf1"/>
    <w:pPr>
      <w:tabs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LibreOffice/5.2.7.2$Linux_X86_64 LibreOffice_project/20m0$Build-2</Application>
  <Pages>1</Pages>
  <Words>32</Words>
  <Characters>226</Characters>
  <CharactersWithSpaces>250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2018-09-25T11:20:00Z</dcterms:created>
  <dc:creator>Rodolfo Avelino</dc:creator>
  <dc:description/>
  <dc:language>pt-BR</dc:language>
  <cp:lastModifiedBy/>
  <dcterms:modified xsi:type="dcterms:W3CDTF">2019-03-21T08:28:34Z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