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DXB ANALYTICS</w:t>
      </w:r>
    </w:p>
    <w:p>
      <w:pPr>
        <w:pBdr>
          <w:bottom w:val="single" w:color="B8860B" w:sz="6"/>
        </w:pBdr>
        <w:spacing w:before="80" w:after="80"/>
        <w:jc w:val="center"/>
      </w:pPr>
      <w:r>
        <w:rPr>
          <w:rFonts w:ascii="Arial" w:cs="Arial" w:eastAsia="Arial" w:hAnsi="Arial"/>
          <w:b/>
          <w:bCs/>
          <w:color w:val="8B6914"/>
          <w:sz w:val="44"/>
          <w:szCs w:val="44"/>
        </w:rPr>
        <w:t xml:space="preserve">MASTER BUILD PLAN</w:t>
      </w:r>
    </w:p>
    <w:p>
      <w:pPr>
        <w:spacing w:before="60" w:after="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5A5A5A"/>
          <w:sz w:val="24"/>
          <w:szCs w:val="24"/>
        </w:rPr>
        <w:t xml:space="preserve">Deep Research Edition  |  March 2026  |  Confidential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INVESTMENT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3CC"/>
                <w:sz w:val="28"/>
                <w:szCs w:val="28"/>
              </w:rPr>
              <w:t xml:space="preserve">AED 3,000,000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ARR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3CC"/>
                <w:sz w:val="28"/>
                <w:szCs w:val="28"/>
              </w:rPr>
              <w:t xml:space="preserve">AED 12,000,000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ROI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3CC"/>
                <w:sz w:val="28"/>
                <w:szCs w:val="28"/>
              </w:rPr>
              <w:t xml:space="preserve">419%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VALUATION (Y6)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3CC"/>
                <w:sz w:val="28"/>
                <w:szCs w:val="28"/>
              </w:rPr>
              <w:t xml:space="preserve">AED 96,000,000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6 Phases  |  18 Stages  |  112 Sessions  |  610+ Hours</w:t>
      </w:r>
    </w:p>
    <w:p>
      <w:pPr>
        <w:jc w:val="center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Target Market: 228 Dubai Developers  |  40,000+ Sales Agents  |  Entire GCC</w:t>
      </w:r>
    </w:p>
    <w:p>
      <w:r>
        <w:br w:type="page"/>
      </w:r>
    </w:p>
    <w:p>
      <w:pPr>
        <w:pStyle w:val="Heading1"/>
        <w:pBdr>
          <w:bottom w:val="single" w:color="B8860B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VISION &amp; STRATEGIC CONTEXT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1.1 The Opportunity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DXB Analytics is being built to become the Bloomberg Terminal of GCC Real Estate — a professional-grade B2B data intelligence platform serving developers, agents, brokers, and investors across the region.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6"/>
              <w:bottom w:val="single" w:color="1F4E79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Core Thesis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Dubai's real estate market generates billions in transactions annually with 228+ active developers and 40,000+ sales agents, yet no professional-grade data platform exists for this market.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DXB Analytics fills this gap with structured data, AI-powered insights, and institutional-quality tools tailored specifically to Dubai and the broader GCC market.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1.2 Current State Assessment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currently stands at approximately 18% complete — a functional prototype with significant technical debt that must be resolved before scaling.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Lines of Code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AdminPanel.jsx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22,514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CRITICAL — must be split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EmaarDashboardV2.jsx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7,705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CRITICAL — must be split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data.js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759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Needs refactor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ProjectDetail.jsx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615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Needs B2C removal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LandingPage.jsx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Needs B2B rewrite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firebase.js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Needs modularization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App.js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85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Needs auth extraction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Dashboard Tab Status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Working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 tabs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Polish and maintain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Partial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 tabs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Complete 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Broken/Empty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12 tabs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Hide or rebuild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1.3 Target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(Phase 1 End)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Completeness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70%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Component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120+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Avg file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~3,000 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&lt;500 lines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Dashboard tabs working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6/23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All visible 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Admin tabs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B2B positioning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Partial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Stripe 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Not connected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TARGET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2.1 Folder Structure (Target)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6"/>
              <w:bottom w:val="single" w:color="1F4E79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Architecture Philosophy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Feature-based organization: each major feature (dashboard, admin, auth) lives in its own folder with its own components, hooks, and tests.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file should exceed 500 lines. The main Dashboard.jsx and AdminPanel.jsx shells should be ~200 lines each.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Shared UI components (Button, Card, Table, Modal) live in components/ui and are reused everywhere.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new structure: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src/app/  — App core (App.jsx, routes.jsx, providers.jsx)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src/components/ui/  — Reusable UI: Button, Card, Modal, Table, Input, Badge,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src/components/layout/  — Sidebar, Header, Footer, PageWrapper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src/components/shared/  — Business components: ProjectCard, CommunityCard, PriceDisplay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src/features/dashboard/  — Dashboard shell, 23 tab modules, hooks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src/features/admin/  — AdminPanel shell, 19 tab modules, hooks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src/features/project-detail/  — Project detail page + sub-components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src/features/landing/  — Landing page + marketing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src/features/auth/  — Login, Signup, ForgotPassword, useAuth 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src/features/calculators/  — ROI, Flip, Mortgage, Service Charge calculators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src/services/firebase/  — config.js, auth.js, firestore.js (modular)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src/services/api/  — projects.js, communities.js, users.js, analytics.js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src/services/external/  — dld.js, currency.js, eibor.js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src/hooks/  — Global hooks: useFirestore, useAuth, useMediaQuery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src/context/  — AuthContext, ThemeContext, UserContext, DataContext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src/utils/  — formatters.js, validators.js, calculations.js, dataHelpers.js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src/styles/  — theme.js (design tokens / T object), globals.css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src/config/  — firebase.config.js, routes.config.js, tabs.config.js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2.2 Database Schema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Collection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projects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All property listings with full metadata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Public read / Admin write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communities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Merged community data (ROI + Intel + Base)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Public read / Admin write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User profiles, subscriptions, preferences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Own data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users/{uid}/portfolios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Portfolio tracking subcollection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Own data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yields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Yield data by community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Pro+ read / Admin write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auditLog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All admin actions immutable 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Admin read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eibor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EIBOR rate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Public read / Admin write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supportTickets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Support inbox threads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User own + 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cancellations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Exit survey responses + churn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Admin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leads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Lead pipeline (CRM)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Admin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kyc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Identity verification 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Admin only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Document: projects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A5A5A" w:sz="1"/>
              <w:left w:val="single" w:color="5A5A5A" w:sz="6"/>
              <w:bottom w:val="single" w:color="5A5A5A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A5A5A"/>
                <w:sz w:val="22"/>
                <w:szCs w:val="22"/>
              </w:rPr>
              <w:t xml:space="preserve">Project Document Schema (Key Fields)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name, slug, community, developer, status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price, priceMax, ppsf, dldPpsf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unitsTotal, unitsAvailable, unitTypes[], sqftMin, sqftMax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launchDate, handover, handoverDate, constructionProgress (0-100)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payment, paymentPlanDetails: { downPayment, duringConstruction, onHandover, postHandover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grossYield, netYield, estimatedRent, serviceCharge, appreciation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imageUrl, galleryUrls[], videoUrl, brochureUrl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coordinates: { lat, lng }, distances: { downtown, airport, marina, mall }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amenities[], highlights[], goldenVisa (bool: price &gt;= 2M AED)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availability, featured, tier, dataSource, lastVerified, createdAt, updatedAt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Community Data Merge Strategy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Currently, community data exists in THREE places in data.js: emaarCommunities, communityROI, and communityIntel. The getMergedCommunity() utility resolves this conflict: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Base: emaarCommunities (description, acres, avgPpsf, buyerProfile)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Layer 2: communityROI (grossYield, netYield, estimatedRent, appreciation, occupancy)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Layer 3: communityIntel (tagline, famousFor, lifestyle, keyAmenities, distances)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Override: Firestore data takes precedence over all static data (admin edits win)</w:t>
      </w:r>
    </w:p>
    <w:p>
      <w:r>
        <w:br w:type="page"/>
      </w:r>
    </w:p>
    <w:p>
      <w:pPr>
        <w:pStyle w:val="Heading1"/>
        <w:pBdr>
          <w:bottom w:val="single" w:color="B8860B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SIX-YEAR FINANCIAL PLAN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3.1 Investment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60"/>
        <w:gridCol w:w="1400"/>
        <w:gridCol w:w="1760"/>
        <w:gridCol w:w="124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Budget (AED)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Team Size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ARR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Completion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Year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 (Solo)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144,000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Year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600,000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Year 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450,000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1,800,000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Year 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3,600,000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75%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Year 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750,000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6,000,000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85%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Year 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800,000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12,000,000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25,000+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95%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5" w:sz="1"/>
              <w:left w:val="single" w:color="1A6B35" w:sz="6"/>
              <w:bottom w:val="single" w:color="1A6B35" w:sz="1"/>
              <w:right w:val="single" w:color="CCCCCC" w:sz="1"/>
            </w:tcBorders>
            <w:shd w:fill="D4ED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ROI Summary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Total Investment: AED 3,000,000 over 6 years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Cumulative Revenue (Y1-Y6): ~AED 15,576,000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Cumulative Profit: AED 12,576,000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Company Valuation at Year 6: AED 96,000,000+ (8x ARR multiple)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ROI on Investment: 419%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3.2 Year-by-Year Objectives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Year 1: Foundation (Budget: AED 100,000)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Complete Phases 1-6 of product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Launch MVP: 19 admin tabs + 23 dashboard tabs (working)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Connect Stripe payments — Pro Monthly AED 99, Pro Annual AED 990, Enterprise AED 499/mo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Acquire first 500 users, 50 paying customers, AED 12,000 MRR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Register UAE company, purchase dxbanalytics.com, complete legal pages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Year 2: First Growth (Budget: AED 300,000, Team: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 API platform with 20+ endpoints, publish JS + Python SDKs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Launch AI features (chat interface, price predictions, market Q&amp;A)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Google Sheets + Excel integrations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Target: 2,000 users, AED 50,000 MRR, AED 600,000 ARR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Year 3: Scale UAE (Budget: AED 450,000, Team: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Cover all 228 Dubai developers in the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Expand to Abu Dhabi market (Aldar, Modon,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Northern Emirates: RAK, Sharjah, Ajman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Establish DLD data partnership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Target: 5,000 users, AED 150,000 MRR, full UAE coverage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Year 4: Enterprise (Budget: AED 600,000, Team: 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Launch enterprise features: SSO, white-label, custom reporting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Achieve SOC 2 Type II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Sign 10+ enterprise customers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Target: 10,000 users, AED 300,000 MRR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Year 5: GCC Expansion (Budget: AED 750,000, Team: 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Launch in Saudi Arabia: Riyadh + Jeddah markets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Expand to Qatar, Bahrain, Kuwait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Target: 15,000 users, AED 500,000 MRR, AED 6M ARR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Year 6: Market Leadership (Budget: AED 800,000, Team: 15)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Launch advanced AI voice assistant for real estate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 transaction platform and app marketplace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Prepare for exit or Series A funding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Target: 25,000+ users, AED 1,000,000 MRR, AED 12M ARR, exit-ready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3.3 Exit Scenarios (Year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Exit 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Valuation Multiple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Indicative Valuation (AED)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Likely Acquirer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Conservative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5x ARR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60,000,000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Regional PropTech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Base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8x ARR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96,000,000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Property Finder / Bayut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Optimistic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12x ARR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144,000,000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CoStar / Yardi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Strategic 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15x ARR+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180,000,000+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Emaar / Bloomberg / PE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PHASE 1: FINISH THE BUILD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Weeks 1–12  |  Target Score: 70/100  |  Solo execution from prototype to production-ready SaaS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6"/>
              <w:bottom w:val="single" w:color="1F4E79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Phase 1 Goal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Transform the 9-file prototype with a 22,514-line monolith into 120+ well-organized components, complete admin panel, and working dashboard — production-ready with Stripe payments, legal pages, and live domain.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STAGE 1.1: CRITICAL FIXES — Remove B2C, Extract Utilities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Weeks 1–2  |  ~16 hours  |  Priority: Fix identity crisis, establish code architecture foundations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1: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Remove WhatsApp from ProjectDetail.jsx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2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ProjectDetail.jsx in VS Code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lines 553-563 — delete WhatsApp button component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the Call button component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lines 223-246 — delete handleEmail() function entirely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emailjs import at top of file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Save, run npm start, navigate to any project detail page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Verify: No WhatsApp/Call buttons visible, zero console errors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add . &amp;&amp; git commit -m 'Remove B2C inquiry buttons from ProjectDetail'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push, wait 2 min for Vercel deploy, verify on live site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2: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Remove Inquiry CTA Section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2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ProjectDetail.jsx, navigate to lines 549-564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entire 'Interested in {project.name}?' CTA container div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file for 'WhatsApp' — should return 0 results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file for 'inquiry' — should return 0 results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file for 'emailjs' — should return 0 results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Save, run, test, commit: 'Remove inquiry CTA section'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and verify on live site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3: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Remove WhatsApp from LandingPage + B2B Messaging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1 hour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LandingPage.jsx, navigate to lines 594-596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WhatsApp button/link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CTA with: &lt;button&gt;Start Free Trial&lt;/button&gt;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hero text from consumer ('Find Your Dream Home') to B2B ('Real Estate Intelligence Platform')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file for 'WhatsApp' — should return 0 results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'Update landing page to B2B messaging'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4: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Add Professional Share Buttons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3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component section for share tools in ProjectDetail.jsx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Copy to Clipboard button (navigator.clipboard.writeText) with 'Copied!' toast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Share Link button (Web Share API, fallback to copy for desktop)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PDF Export button (placeholder with 'PDF Export coming soon' alert)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Excel Export button (placeholder)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Style all buttons using T.gold for primary, T.surface for secondary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icons from lucide-react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professional share buttons'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5: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Extract Theme to theme.js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2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folder: mkdir -p src/styles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file: src/styles/theme.js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data.js, locate the T object, copy to theme.js with export const T = {...}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JSDoc comment for each color token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imports in AdminPanel.jsx, EmaarDashboardV2.jsx, ProjectDetail.jsx, LandingPage.jsx, App.js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T object from data.js (keep file, just remove 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npm start — verify no import errors, all colors correct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'Extract theme to dedicated file'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6: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Create Utility Formatters (src/utils/formatters.js)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2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folder: mkdir -p src/utils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src/utils/formatters.js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formatCurrency(value, currency='AED') — handles M/K/B formatting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formatDate(date, format='short') — en-AE locale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formatPercentage(value, decimals=1)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formatNumber(value, decimals=0)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formatRelativeTime(date) — '2 hours ago'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JSDoc comments for all functions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src/utils/index.js barrel export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utility formatters'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7: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Create getMergedCommunity Helper (src/utils/dataHelpers.js)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2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src/utils/dataHelpers.js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all three data sources from data.js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getMergedCommunity(communityName, firestoreData = null)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Merge order: emaarCommunities base → communityROI → communityIntel → Firestore (wins)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edge case: typeof communityROI value === 'object' — use Object.values(roi)[0]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null/undefined checks throughout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isGoldenVisaEligible(project): return project.price &gt;= 2000000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getDaysToHandover(handoverDate)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from utils/index.js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community data merger and helpers'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8: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Stage 1.1 Review &amp; Integration Test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2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 latest: git pull origin main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 install: rm -rf node_modules &amp;&amp; npm install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Landing page: B2B messaging, 'Start Free Trial' CTA, no WhatsApp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Project Detail: no inquiry buttons, share buttons visible and working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Dashboard: all colors render correctly (theme.js working)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Admin Panel: colors render, no import errors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Chrome DevTools Console — navigate all pages, check for errors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on mobile viewport (responsive)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bugs in GitHub Issues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git push, verify Vercel deployment, test on live site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STAGE 1.2: ARCHITECTURE REFACTOR — Split Monolithic Files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Weeks 3–5  |  ~48 hours  |  Split EmaarDashboardV2.jsx and AdminPanel.jsx into 120+ organized modules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9: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Create Folder Structure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1 hour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mkdir -p src/features/dashboard/tabs src/features/dashboard/components src/features/dashboard/hooks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mkdir -p src/features/admin/tabs src/features/admin/components src/features/admin/hooks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mkdir -p src/features/auth/components src/features/auth/hooks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mkdir -p src/features/project-detail/components src/features/landing/components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mkdir -p src/services/firebase src/services/api src/services/external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mkdir -p src/components/ui src/components/layout src/components/shared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mkdir -p src/context src/hooks src/config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.gitkeep in each empty folder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'Create feature folder structure'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10: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Extract Firebase Services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3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src/services/firebase/config.js — copy firebase config, export app, db, auth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src/services/firebase/auth.js — signIn, signUp, signOut, resetPassword functions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src/services/firebase/firestore.js — getDoc, getDocs, addDoc, updateDoc, deleteDoc wrappers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src/services/firebase/index.js barrel export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all imports in AdminPanel.jsx, EmaarDashboardV2.jsx, App.js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 old firebase.js to firebase.old.js for safety (do not delete yet)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login works, Firestore reads/writes work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'Extract Firebase services'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11: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Extract Auth Context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3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src/context/AuthContext.jsx with AuthProvider, track user/loading/error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useEffect with onAuthStateChanged listener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Provide: user, loading, signIn, signUp, signOut, resetPassword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src/hooks/useAuth.js: export const useAuth = () =&gt; useContext(AuthContext)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src/App.js: wrap with &lt;AuthProvider&gt;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AdminPanel.jsx: replace local auth state with useAuth() hook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EmaarDashboardV2.jsx: replace local auth state with useAuth() hook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login/logout works, user state persists on refresh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'Extract auth context'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12: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Create Tab Configuration (src/config/tabs.config.js)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2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src/config/tabs.config.js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DASHBOARD_TABS array — all 23 tabs with { id, label, tier, enabled, icon }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ADMIN_TABS array — all 19 tabs with { id, label, tier, enabled }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getVisibleTabs(tabs, userTier) helper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getTabById(tabs, id) helper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isTabEnabled(tabs, id) helper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 broken tabs as enabled: false (they will be hidden until built)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helper functions in console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tab configuration'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13-16: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Extract Dashboard Tabs — 4 Sessions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16 hours total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13: Extract OverviewTab, FinancialsTab, ProjectsTab — each in own folder with sub-components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14: Extract PortfolioTab, YieldsTab, PriceHistoryTab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15: Extract MortgageTab, HandoverTab, DeveloperHealthTab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16: Extract remaining tabs + create Dashboard.jsx shell (~200 lines)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tab: [TabName]Tab.jsx + sub-components + index.js barrel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Dashboard.jsx: DashboardSidebar + DashboardHeader + lazy-loaded TabContent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test of all 23 tabs after each session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 original EmaarDashboardV2.jsx to .old after Session 16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 after each session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17-20: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Extract Admin Tabs — 4 Sessions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16 hours total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17: Extract OverviewTab, UsersTab from AdminPanel.jsx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18: Extract AuditLogTab, RevenueTab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19: Extract shared admin components — KPICard, DataTable, SearchBar, FilterDropdown, Modal, Drawer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20: Create AdminPanel.jsx shell (~200 lines) + wire up all tabs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 original AdminPanel.jsx to .old after Session 20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test of all 4 existing admin tabs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 after each session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STAGE 1.3: BUILD ADMIN TABS — Tier 2 (Operations)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Weeks 6–7  |  ~34 hours  |  Build the 5 operations tabs that power day-to-day admin work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21-22: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Data Manager Tab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8 hours (2 sessions)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21: Create DataManagerTab.jsx shell with sub-tab navigation (Projects, Yields, Communities, Price History)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ProjectsManager: search bar, filter, cards grid, edit drawer with ALL project fields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 drawer fields: name, community, developer, status, price, ppsf, dldPpsf, units, sqft, timeline, payment plan, yields, media, coordinates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handleSave: write to Firestore projects, log to auditLog, show success notification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history: if price changed, write to priceHistory subcollection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22: YieldsManager (table, inline edit, bulk update), CommunitiesManager, PriceHistoryManager with chart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all CRUD operations work, audit log entries created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Data Manager tab'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23-24: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Leads Tab (CRM Pipeline)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8 hours (2 sessions)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Firestore collection: leads — { name, email, phone, source, status, notes, createdAt, updatedAt }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KPIs: Total, New, Contacted, Qualified, Converted, Lost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Leads table with status filter tabs and columns: Name, Email, Source, Status, Created, Actions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drawer: contact info, status dropdown, notes panel, activity timeline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button with EmailJS, log to auditLog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'Convert to User' — create user in Firestore, link userId, update status to 'converted'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'Mark as Lost' modal with reason dropdown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export functionality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lead alert chip in admin Overview topbar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Leads tab'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25: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Verification (KYC) Tab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6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Firestore collection: kyc — { userId, level, status, documents[], submittedAt, reviewedAt }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3-tier system: Basic (email), Enhanced (ID + selfie for Pro), Institutional (company docs for Enterprise)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KPI bar: Pending, Approved today, Rejected today, Total verified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queue table + review drawer with document viewer (zoom/pan)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Approve: update kyc status, update user verificationLevel, send approval email, log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Reject: update with rejection reason, send rejection email, log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verified badge component for user cards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KYC tab'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26: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EIBOR Rates Tab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6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Firestore collection: eibor — { date, rates: {1m, 3m, 6m, 12m}, source, updatedBy }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rates (March 2026): 1M: 3.635%, 3M: 3.593%, 6M: 3.676%, 12M: 3.674%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4-tenor rate KPI cards with delta from previous rate (up/down arrow)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12-month rate history line chart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update form: 4 inputs + date picker + save button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Mortgage impact calculator: P * (r(1+r)^n) / ((1+r)^n - 1) formula with loan/term/margin inputs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'Push to Users' notification button + update history log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EIBOR tab'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27: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Tab Control Tab (Feature Flags)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6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Firestore collection: platformSettings with tab config document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KPI bar: Total, Visible, Hidden, Pro-only, Enterprise-only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control grid: each dashboard tab as a card with visible toggle + min tier dropdown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Bulk actions: select all, deselect all, bulk show/hide, bulk set tier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PREVIEW MODE (critical): 'See as Free' / 'See as Pro' / 'See as Enterprise' buttons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Preview mode opens dashboard in new tab with simulated tier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history log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reads tab visibility from Firestore on each load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Tab Control'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STAGE 1.4: BUILD ADMIN TABS — Tier 3 (Engagement)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Weeks 7–8  |  ~22 hours  |  Build 3 engagement tabs for analytics and communication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28-29: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Analytics Tab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10 hours (2 sessions)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28: DAU/WAU/MAU KPIs + DAU/MAU ratio (stickiness), user growth area chart (30 days)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funnel: Visitor → Signup → Trial → Paid with % at each step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breakdown (countries/cities)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29: Cohort retention heatmap (rows=signup weeks, columns=weeks since, cells=retention %)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usage tracker: top 10 dashboard tabs, calculator usage, export usage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duration distribution, device breakdown, time-of-day heatmap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Analytics tab'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30: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Email Digest Tab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6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Digest KPI bar: Last sent, Subscribers, Open rate, Click rate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send panel: subject input, rich text content editor, preview + test send + send all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 builder: Daily/Weekly/Monthly, day selector, time picker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history table: Date, Subject, Recipients, Opens, Clicks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Unsubscribe manager with reason tracking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Integrate EmailJS for sending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Email Digest tab'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31: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Notifications Tab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6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composer: title, body, link URL, icon selector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selector: All users, by tier, specific users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preview showing how notification appears in dashboard + recipient count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'Send Now' and 'Schedule' buttons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banners: list, pause/resume toggle, delete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Banner creator: text, color picker, expiry date, dismissible toggle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notifications to users on login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Notifications tab'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STAGE 1.5: BUILD ADMIN TABS — Tier 4 (World Class)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Weeks 8–10  |  ~56 hours  |  7 world-class admin tabs that set DXB Analytics apart from every competitor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32-33: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Cancellation Insights Tab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8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Firestore collection: cancellations — { userId, reason, feedback, previousTier, cancelledAt }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Exit survey flow triggered on downgrade: reason options (too expensive, missing features, found alternative, not using enough, technical issues, other)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Reasons visualization: pie chart + bar chart trend over time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feed (recent cancellations list)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Win-back panel by reason: 'Too expensive' → offer discount, 'Missing features' → show roadmap, 'Not using' → offer training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Churn timing chart (day of week, time of month)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tracker (win-back success rate)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Cancellation Insights'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34-35: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Support Inbox Tab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10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Firestore collection: supportTickets — { userId, subject, messages[], status, priority, createdAt, resolvedAt }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KPI bar with SLA tracking: Open, Avg response time, Resolved today, SLA breaches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 list with status badges: New (red), In Progress (yellow), Waiting (blue), Resolved (green)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 drawer with full conversation thread (user left, admin right, timestamps)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Reply input with EmailJS, status changer, priority selector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templates: save common replies, quick insert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User-side contact form in dashboard: subject + message → creates Firestore ticket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ticket alert chip in admin topbar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Support Inbox'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36-37: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Pricing &amp; Plans / Promo Codes Tab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8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Promo code creator: code string, discount %, usage limit, expiry date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codes table with redemption count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enterprise deals tracker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Trial extension tool (extend any user's trial from admin)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Redemption log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Pricing tab'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38-39: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Market Intelligence Tab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8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 news feed with full CRUD (add, edit, delete articles)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DLD transaction data panel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 health scorecards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 sentiment indicator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Featured articles toggle (featured = shown on dashboard)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Market Intelligence'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40: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Forecasting Tab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6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Forecast KPI cards: current MRR, projected 12-month, growth rate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Scenario model chart (3 lines: conservative, base, optimistic)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Scenario input sliders: growth rate, churn rate, ARPU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MRR milestone tracker with progress bars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Revenue target setter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Forecasting tab'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41: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Referral Program Tab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6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Referral KPI bar: Total referrals, Converted, Revenue from referrals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Leaderboard: top 10 referrers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Referral code generator (unique per user)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Referral history table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tracker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Referral Program'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42: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Billing History Tab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6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 KPI bar: MRR, ARR, failed payments, refunds this month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history table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 payment queue with retry option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Refund processor (placeholder pending Stripe integration)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generator (placeholder)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webhook-ready structure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Billing History'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STAGE 1.6: TESTING &amp; LAUNCH PREP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Weeks 11–12  |  ~24 hours  |  QA, Stripe, domain, legal, and launch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43: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Full QA — Admin Panel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4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all 19 admin tabs: KPIs load, charts render, CRUD works, filters work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cross-tab navigation (click-throughs work correctly)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mobile responsive layout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console for errors across all tabs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all bugs in GitHub Issues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critical bugs before proceeding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'QA fixes batch 1'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44: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Full QA — Dashboard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4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all 23 dashboard tabs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tier-gating: Free sees only free tabs, Pro sees free + pro, Enterprise sees all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calculators: ROI, Mortgage, Flip — verify formula accuracy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portfolio tracking flow end-to-end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mobile responsive layout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all bugs, fix critical ones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'QA fixes batch 2'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45: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Performance Audit (Lighthouse 90+)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3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Lighthouse on landing page, dashboard, and admin panel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90+: lazy load images, code splitting, minimize bundle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90+: alt tags, ARIA labels, color contrast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Practices 90+, SEO 90+: meta tags, structured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Re-run audits until all 90+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'Performance improvements'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46: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Connect Stripe (CRITICAL)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4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Stripe account, create products: Pro Monthly AED 99, Pro Annual AED 990, Enterprise Monthly AED 499, Enterprise Annual AED 4,990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Install: npm install @stripe/stripe-js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checkout flow: pricing page → Stripe Checkout → success/cancel pages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webhook endpoint POST /api/stripe-webhook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events: checkout.session.completed → upgrade tier, invoice.paid → extend sub, invoice.payment_failed → dunning email, subscription.deleted → downgrade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webhook secret to Vercel environment variables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full checkout flow with Stripe test cards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'Connect Stripe'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47: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Domain &amp; Hosting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2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domain: dxbanalytics.com (or best available alternative)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domain to Vercel project, update DNS records at registrar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 (Vercel handles automatically)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dxbanalytics.com to Firebase Authentication authorized domains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Stripe webhook URLs to production domain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site loads, login works, Stripe checkout works on new domain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48: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Legal Pages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3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Privacy Policy: data collection, GDPR compliance, retention policy, third-party services (Firebase, Stripe)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Terms of Service: usage terms, payment terms, refund policy, account termination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Cookie Policy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Disclaimer: data accuracy, NOT investment advice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footer links to all legal pages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cookie consent banner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Commit: 'Add legal pages'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49: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Final Pre-Launch Review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2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walkthrough: Landing → Signup → Dashboard → Admin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payment flow end-to-end with real Stripe card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all emails send: welcome email, payment confirmation, password reset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all links (no 404s), test on Chrome/Safari/Firefox/Edge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on iOS Safari and Android Chrome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analytics tracking (Mixpanel/GA) working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error monitoring (Sentry) active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git push, verify Vercel deployment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B8860B" w:sz="1"/>
              <w:left w:val="single" w:color="B8860B" w:sz="6"/>
              <w:bottom w:val="single" w:color="B8860B" w:sz="1"/>
              <w:right w:val="single" w:color="CCCCCC" w:sz="1"/>
            </w:tcBorders>
            <w:shd w:fill="FFF3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SESSION 50: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🚀 LAUNCH</w:t>
            </w: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  |  2 hours  |  </w:t>
            </w:r>
            <w:r>
              <w:rPr>
                <w:rFonts w:ascii="Arial" w:cs="Arial" w:eastAsia="Arial" w:hAnsi="Arial"/>
                <w:i/>
                <w:iCs/>
                <w:color w:val="5A5A5A"/>
                <w:sz w:val="20"/>
                <w:szCs w:val="20"/>
              </w:rPr>
              <w:t xml:space="preserve">☐ Not Started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Switch Stripe from test mode to live mode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environment variables for production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final production build, verify on production domain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Announce on LinkedIn: launch post with 3-4 screenshots, tag Dubai RE connections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personal message to 10 friends/colleagues offering early access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 Sentry for errors, monitor Vercel logs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 AVAILABLE for quick fixes for first 48 hours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4" w:after="2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CELEBRATE — Phase 1 Complete!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PHASES 2–5: FROM LAUNCH TO MARKET LEADER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PHASE 2: FIRST USERS (Month 3–4 | Target: 75/100)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6914" w:sz="1"/>
              <w:left w:val="single" w:color="8B6914" w:sz="6"/>
              <w:bottom w:val="single" w:color="8B6914" w:sz="1"/>
              <w:right w:val="single" w:color="CCCCCC" w:sz="1"/>
            </w:tcBorders>
            <w:shd w:fill="FFF3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Phase 2 Exit Criteria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50+ total users  |  5+ paid users  |  AED 500+ MRR  |  5 testimonials collected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Stage 2.1: Soft Launch (Month 3, ~5 sessions)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51: List 30 Dubai RE contacts, send personalized messages with free Pro access offer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52: LinkedIn announcement — launch post with screenshots, tag connections, post Tuesday 9am GST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53: WhatsApp group sharing — 5 Dubai RE groups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54: Set up Typeform feedback form in-app, schedule 5 user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55: Conduct 5 x 30-min user feedback calls, record top 3 bugs + top 3 feature requests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Stage 2.2: Iterate &amp; Convert (Month 3–4, ~10 sessions)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Sessions 56-58: Fix top 10 bugs from user feedback, deploy daily, notify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Sessions 59-60: Build top 2 requested features, announce to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61: Write first LinkedIn article — Dubai RE market insight using platform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62: First conversion push — identify 10 most active free users, personal outreach, offer 20% discount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63: Collect 5 written testimonials + 2 video testimonials for landing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64+: Establish weekly content rhythm — 1 LinkedIn post/week with Dubai RE insights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PHASE 3: PRODUCT-MARKET FIT (Month 5–6 | Target: 80/100)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6914" w:sz="1"/>
              <w:left w:val="single" w:color="8B6914" w:sz="6"/>
              <w:bottom w:val="single" w:color="8B6914" w:sz="1"/>
              <w:right w:val="single" w:color="CCCCCC" w:sz="1"/>
            </w:tcBorders>
            <w:shd w:fill="FFF3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Phase 3 Exit Criteria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100+ users  |  20+ paid users  |  AED 2,500+ MRR  |  3 developers covered  |  1 enterprise customer  |  &lt;5% monthly churn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Stage 3.1: Expand Data (Month 5, ~8 sessions)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Sessions 66-68: Add DAMAC developer — research 20+ projects, gather price/yield/handover data, add to Firestore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Sessions 69-71: Add Sobha developer — same process, total projects now 90+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72: EIBOR automation — research UAE Central Bank feed, build daily auto-update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73: Data quality audit — verify all project data accuracy, update lastVerified dates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Stage 3.2: Conversion Optimization (Month 5–6, ~7 sessions)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74: Enable referral program, add referral link to user dashboard, email existing users about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75: Win-back campaign for churned/expired users with special offer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76: First enterprise sale — identify 5 agency targets, personal outreach, demo call, target AED 499/mo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77: Improve onboarding — welcome email sequence, in-app tooltips, 'Getting Started'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Sessions 78-80: Build top 3 requested features based on user feedback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PHASE 4: GROWTH MODE (Month 7–9 | Target: 85/100)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6914" w:sz="1"/>
              <w:left w:val="single" w:color="8B6914" w:sz="6"/>
              <w:bottom w:val="single" w:color="8B6914" w:sz="1"/>
              <w:right w:val="single" w:color="CCCCCC" w:sz="1"/>
            </w:tcBorders>
            <w:shd w:fill="FFF3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Phase 4 Exit Criteria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300+ users  |  60+ paid users  |  AED 7,000+ MRR  |  Mobile app live (iOS + Android)  |  Arabic version live  |  First hire made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Stage 4.1: Mobile App (Month 7–8, ~10 sessions)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Sessions 81-85: React Native MVP — Login, Dashboard Overview, Projects list + detail, Portfolio, push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Sessions 86-88: App store submission: icons, description, screenshots, submit to Apple + Google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Sessions 89-90: Fix app store review feedback, launch, announce to all users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Stage 4.2: Growth Engine (Month 8–9, ~10 sessions)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91: Launch Weekly Dubai Market Report email newsletter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Sessions 92-93: SEO optimization — keyword research, optimize landing page, create SEO blog pages, build backlinks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94: Arabic V1 planning — audit all user-facing text, create translation spreadsheet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Sessions 95-97: Arabic implementation — i18n system, translations, RTL stylesheet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98: First part-time hire — developer or sales based on bottleneck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PHASE 5: MARKET LEADER (Month 10–12 | Target: 90/100)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6914" w:sz="1"/>
              <w:left w:val="single" w:color="8B6914" w:sz="6"/>
              <w:bottom w:val="single" w:color="8B6914" w:sz="1"/>
              <w:right w:val="single" w:color="CCCCCC" w:sz="1"/>
            </w:tcBorders>
            <w:shd w:fill="FFF3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Phase 5 Exit Criteria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500+ users  |  100+ paid users  |  AED 12,000+ MRR  |  2+ press articles  |  6+ developers covered  |  Team of 3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Stage 5.1: Expand Developers (Month 10, ~6 sessions)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Sessions 99-100: Add Aldar (Abu Dhabi focus)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Sessions 101-102: Add Nakheel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Sessions 103-104: Add Meraas — total projects now 150+, announce 'all major developers covered'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Stage 5.2: Credibility (Month 11–12, ~8 sessions)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Sessions 105-106: Press outreach — Arabian Business, Gulf News, Khaleej Times, write press release, pitch journalists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107: DLD/RERA outreach — research partnership programs, send introduction email, request meeting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108: Launch YouTube channel — first market analysis video using platform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Sessions 109-110: AI Insights V1 — integrate OpenAI/Claude API, build chat interface, launch beta to Pro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111: Team expansion — hire developer or sales person (team =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Session 112: Year 1 review — full metrics analysis, learnings document, Year 2 plan</w:t>
      </w:r>
    </w:p>
    <w:p>
      <w:r>
        <w:br w:type="page"/>
      </w:r>
    </w:p>
    <w:p>
      <w:pPr>
        <w:pStyle w:val="Heading1"/>
        <w:pBdr>
          <w:bottom w:val="single" w:color="B8860B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PHASE 6: SCALE (Year 2–3 | Target: 95/100)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6.1 Year 2 Quarterly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Quarter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Milestone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Q1 Year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Abu Dhabi Expansion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+100 users from Abu Dhabi, 50+ Abu Dhabi projects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Q2 Year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API Product Launch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 enterprise API customers, AED 5,000/mo from API alone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Q3 Year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Saudi Market Research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Riyadh + Jeddah validation, demand confirmed or pivoted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Q4 Year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Major Milestone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DLD official partnership OR AED 2M funding OR AED 50K MRR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Year 2 Exit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1,000+ users  |  200+ paid users  |  AED 25,000+ MRR  |  Team of 5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6.2 Year 3 Vision: Category Leader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Total Users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2,500+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Paid Users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MRR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AED 100,000+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ARR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AED 1,200,000+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Team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8-10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Markets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All GCC (UAE, KSA, Qatar, Bahrain, Kuwait)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Company Valuation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AED 15,000,000–25,000,000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6.3 Year 3+ Major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Stay bootstrapped vs raise Series 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Expand regionally (GCC) vs deepen UAE product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 new features vs acquire smaller competitors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Enterprise focus vs high-volume SMB/agent tier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6.4 Exit Options (Year 3–6)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Continue growing independently — full ownership, maximize profit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Acquisition by PropTech: Property Finder, Bayut — GCC consolidation 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Acquisition by developer: Emaar, DAMAC — vertical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Acquisition by data company: CoStar, Yardi — international expansion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IPO track — requires AED 500K+ MRR, 5+ year runway</w:t>
      </w:r>
    </w:p>
    <w:p>
      <w:r>
        <w:br w:type="page"/>
      </w:r>
    </w:p>
    <w:p>
      <w:pPr>
        <w:pStyle w:val="Heading1"/>
        <w:pBdr>
          <w:bottom w:val="single" w:color="B8860B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KEY METRICS &amp; WEEKLY TRACKING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7.1 Weekly Dashboard — Track Every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60"/>
        <w:gridCol w:w="1560"/>
        <w:gridCol w:w="288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This Week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Last Week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(Month End)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Total Signups (cumulative)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New Signups (this week)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Paid Users (cumulative)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MRR (current AED)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Churn (users lost this month)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Trial Conversion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Active Users (logged in this week)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Support Tickets Open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7.2 Score Progression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Score Target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Achievement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End Phase 1 (Week 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70/100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Production-ready, Stripe live, first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End Phase 2 (Month 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75/100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5+ paid, product-feedback loop established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End Phase 3 (Month 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80/100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PMF indicators, 3 developers, enterprise deal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End Phase 4 (Month 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85/100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Mobile app, Arabic, growth engine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End Phase 5 (Month 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90/100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500+ users, 100+ paid, press 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End Phase 6 (Year 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95/100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GCC leader, 2,500+ users, exit-optionable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7.3 Decision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Condition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If conversion rate &lt;2% after 200 signups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Run 5 user interviews, identify friction, redesign onboarding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If MRR growth &lt;10% for 3 consecutive months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Run win-back campaign, add major requested feature, or reprice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If churn &gt;10% monthly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Immediately run exit surveys, fix top 3 reasons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If enterprise deal closes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Hire developer ASAP, prioritize enterprise feature requests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If MRR reaches AED 25,000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Hire full-time salesperson, begin investor deck prep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If competitor launches similar product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Accelerate unique features (AI, Arabic), deepen data moat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TECHNICAL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8.1 Pricing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2400"/>
        <w:gridCol w:w="34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Free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AED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Individual agents testing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Overview, Projects, basic Financials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 Monthly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AED 99/mo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Active agents &amp; analysts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All dashboard tabs, PDF/Excel export, API 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 Annual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AED 990/yr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Committed professionals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Pro + 2 months 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Enterprise Monthly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AED 499/mo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Teams, brokerages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All Pro + SSO, white-label, team seats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Enterprise Annual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AED 4,990/yr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Large companies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Enterprise + 2 months free + priority support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8.2 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A5A5A" w:sz="1"/>
              <w:left w:val="single" w:color="5A5A5A" w:sz="6"/>
              <w:bottom w:val="single" w:color="5A5A5A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A5A5A"/>
                <w:sz w:val="22"/>
                <w:szCs w:val="22"/>
              </w:rPr>
              <w:t xml:space="preserve">Required .env.local Variables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REACT_APP_FIREBASE_API_KEY, REACT_APP_FIREBASE_AUTH_DOMAIN, REACT_APP_FIREBASE_PROJECT_ID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REACT_APP_FIREBASE_STORAGE_BUCKET, REACT_APP_FIREBASE_MESSAGING_SENDER_ID, REACT_APP_FIREBASE_APP_ID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REACT_APP_STRIPE_PUBLIC_KEY — public key (safe for frontend)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STRIPE_SECRET_KEY — NEVER expose to frontend, server only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STRIPE_WEBHOOK_SECRET — for verifying Stripe webhook signatures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REACT_APP_MIXPANEL_TOKEN — for analytics tracking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REACT_APP_SENTRY_DSN — for error monitoring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DLD_API_KEY — server only, for Dubai Land Department API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8.3 Git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Branch naming: feature/tab-golden-visa  |  fix/projects-filter-bug  |  refactor/extract-button-component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Commit format: feat: add golden visa tab  |  fix: resolve filter bug  |  refactor: extract Button  |  chore: update deps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Never commit to main directly — use branches and merge for anything &gt;1 session of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Vercel auto-deploys on every main branch push — always test live after pushing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8.4 Recommended VS Code Extensions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ESLint + Prettier — linting and formatting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ES7+ React/Redux/React-Native snippets — code shortcuts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GitLens — full Git history inline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Error Lens — inline error display without opening Problems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Import Cost — shows bundle size impact of each import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8.5 Firestore Security Rules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A5A5A" w:sz="1"/>
              <w:left w:val="single" w:color="5A5A5A" w:sz="6"/>
              <w:bottom w:val="single" w:color="5A5A5A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A5A5A"/>
                <w:sz w:val="22"/>
                <w:szCs w:val="22"/>
              </w:rPr>
              <w:t xml:space="preserve">Key Security Rules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projects collection: public read (anyone), admin write only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communities collection: public read, admin write only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users/{userId}: read/write only if request.auth.uid == userId OR isAdmin()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users/{uid}/portfolios: read/write only if own user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yields collection: Pro+ or admin read, admin write only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auditLog: admin read only, admin create only, NEVER update or delete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kyc: user own read (status only), admin full access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supportTickets: user own thread read/create, admin full access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4" w:space="6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PHASE 1 FINAL LAUNCH CHECKLIST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checklist as your single source of truth for Phase 1 completion. Every item must be checked before public launch.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Product Readiness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B2C features removed (WhatsApp, Call, Email inquiry)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Landing page updated to B2B messaging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All 19 admin tabs built and tested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All broken dashboard tabs hidden via Tab Control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Working dashboard tabs fully functional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Project detail pages clean and professional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PDF Export functional for project pages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Excel Export functional for project tables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Portfolio tracking working end-to-end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All 4 calculators working: ROI, Flip, Mortgage, Service Charge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Technical Readiness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AdminPanel.jsx &lt; 500 lines (ideally ~200)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EmaarDashboardV2.jsx &lt; 500 lines (ideally ~200)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No file exceeds 500 lines of code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Zero console errors on all pages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Lighthouse score 90+ on Performance, Accessibility, Best Practices, SEO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All imports working from new folder structure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Firebase Auth, Firestore reads, Firestore writes all functional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Error boundaries in place for all major components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Business Readiness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UAE company registered (trade license)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Business bank account open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Domain purchased and live (dxbanalytics.com or equivalent)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SSL certificate active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Stripe live mode enabled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All 4 Stripe products created: Pro Monthly/Annual, Enterprise Monthly/Annual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Stripe webhook endpoint working in production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Privacy Policy page live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Terms of Service page live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Cookie Policy + consent banner live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Disclaimer page live (data accuracy, not investment advice)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Operations Readiness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Sentry error monitoring configured and receiving events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Analytics tracking configured (Mixpanel or equivalent)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Support inbox tab active for handling first user queries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Email sending configured (EmailJS or equivalent)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Welcome email sends on signup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Payment confirmation email sends on Stripe charge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Password reset email sends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6"/>
              <w:bottom w:val="single" w:color="1F4E79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Final Word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DXB Analytics has the potential to become the Bloomberg Terminal of GCC Real Estate.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Execute session by session. Track your metrics weekly. Iterate based on user feedback.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market is waiting. 228 developers, 40,000+ agents, and an entire region with no professional-grade data platform.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question is not whether this is a good opportunity. The question is: are you ready to execute?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DXB Analytics Master Build Plan v1.0  |  March 2026  |  Confidential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8"/>
      </w:pBdr>
      <w:tabs>
        <w:tab w:val="right" w:pos="9026"/>
      </w:tabs>
    </w:pPr>
    <w:r>
      <w:rPr>
        <w:rFonts w:ascii="Arial" w:cs="Arial" w:eastAsia="Arial" w:hAnsi="Arial"/>
        <w:color w:val="5A5A5A"/>
        <w:sz w:val="18"/>
        <w:szCs w:val="18"/>
      </w:rPr>
      <w:t xml:space="preserve">DXB Analytics Master Build Plan  |  Confidential  |  March 2026</w:t>
    </w:r>
    <w:r>
      <w:rPr>
        <w:rFonts w:ascii="Arial" w:cs="Arial" w:eastAsia="Arial" w:hAnsi="Arial"/>
        <w:color w:val="5A5A5A"/>
        <w:sz w:val="18"/>
        <w:szCs w:val="18"/>
      </w:rPr>
      <w:t xml:space="preserve">	Page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8B691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2026-03-10T20:11:53.706Z</dcterms:created>
  <dcterms:modified xsi:type="dcterms:W3CDTF">2026-03-10T20:11:53.707Z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