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71A7BC">
      <w:pPr>
        <w:jc w:val="center"/>
        <w:rPr>
          <w:rFonts w:hint="default" w:ascii="Arial Black" w:hAnsi="Arial Black" w:cs="Arial Black"/>
          <w:b/>
          <w:bCs/>
          <w:sz w:val="32"/>
          <w:szCs w:val="32"/>
          <w:lang w:val="en-US"/>
        </w:rPr>
      </w:pPr>
      <w:r>
        <w:rPr>
          <w:rFonts w:hint="default" w:ascii="Arial Black" w:hAnsi="Arial Black" w:cs="Arial Black"/>
          <w:b/>
          <w:bCs/>
          <w:sz w:val="32"/>
          <w:szCs w:val="32"/>
          <w:lang w:val="en-US"/>
        </w:rPr>
        <w:t>INTRODUCTION TO DATA SCIENCE</w:t>
      </w:r>
    </w:p>
    <w:p w14:paraId="75D7E2AD">
      <w:pPr>
        <w:jc w:val="center"/>
        <w:rPr>
          <w:rFonts w:hint="default" w:ascii="Arial Black" w:hAnsi="Arial Black" w:cs="Arial Black"/>
          <w:b/>
          <w:bCs/>
          <w:sz w:val="32"/>
          <w:szCs w:val="32"/>
          <w:lang w:val="en-US"/>
        </w:rPr>
      </w:pPr>
      <w:r>
        <w:rPr>
          <w:rFonts w:hint="default" w:ascii="Arial Black" w:hAnsi="Arial Black" w:cs="Arial Black"/>
          <w:b/>
          <w:bCs/>
          <w:sz w:val="32"/>
          <w:szCs w:val="32"/>
          <w:lang w:val="en-US"/>
        </w:rPr>
        <w:t>PYTHON LAB</w:t>
      </w:r>
    </w:p>
    <w:p w14:paraId="0DFC2D68">
      <w:pPr>
        <w:rPr>
          <w:rFonts w:hint="default"/>
          <w:b/>
          <w:bCs/>
          <w:lang w:val="en-US"/>
        </w:rPr>
      </w:pPr>
      <w:r>
        <w:rPr>
          <w:rFonts w:hint="default"/>
          <w:b/>
          <w:bCs/>
          <w:lang w:val="en-US"/>
        </w:rPr>
        <w:t>NAME: ABDULLAH AYUB</w:t>
      </w:r>
    </w:p>
    <w:p w14:paraId="282C8455">
      <w:pPr>
        <w:rPr>
          <w:rFonts w:hint="default"/>
          <w:b/>
          <w:bCs/>
          <w:lang w:val="en-US"/>
        </w:rPr>
      </w:pPr>
      <w:r>
        <w:rPr>
          <w:rFonts w:hint="default"/>
          <w:b/>
          <w:bCs/>
          <w:lang w:val="en-US"/>
        </w:rPr>
        <w:t>ROLL: BSDSF24M029</w:t>
      </w:r>
    </w:p>
    <w:p w14:paraId="68C4499C">
      <w:pPr>
        <w:rPr>
          <w:rFonts w:hint="default"/>
          <w:lang w:val="en-US"/>
        </w:rPr>
      </w:pPr>
    </w:p>
    <w:p w14:paraId="10E5D30A">
      <w:pPr>
        <w:rPr>
          <w:rFonts w:hint="default"/>
          <w:b/>
          <w:bCs/>
          <w:sz w:val="24"/>
          <w:szCs w:val="24"/>
          <w:highlight w:val="lightGray"/>
          <w:lang w:val="en-US"/>
        </w:rPr>
      </w:pPr>
      <w:r>
        <w:rPr>
          <w:rFonts w:hint="default"/>
          <w:b/>
          <w:bCs/>
          <w:sz w:val="24"/>
          <w:szCs w:val="24"/>
          <w:highlight w:val="lightGray"/>
          <w:lang w:val="en-US"/>
        </w:rPr>
        <w:t>Provided Data:</w:t>
      </w:r>
    </w:p>
    <w:p w14:paraId="2EFE32D2"/>
    <w:p w14:paraId="4BFA01C3">
      <w:r>
        <w:drawing>
          <wp:inline distT="0" distB="0" distL="114300" distR="114300">
            <wp:extent cx="5732145" cy="2345690"/>
            <wp:effectExtent l="0" t="0" r="825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732145" cy="2345690"/>
                    </a:xfrm>
                    <a:prstGeom prst="rect">
                      <a:avLst/>
                    </a:prstGeom>
                    <a:noFill/>
                    <a:ln>
                      <a:noFill/>
                    </a:ln>
                  </pic:spPr>
                </pic:pic>
              </a:graphicData>
            </a:graphic>
          </wp:inline>
        </w:drawing>
      </w:r>
    </w:p>
    <w:p w14:paraId="080C9363">
      <w:r>
        <w:rPr>
          <w:rFonts w:hint="default"/>
          <w:b/>
          <w:bCs/>
          <w:sz w:val="28"/>
          <w:szCs w:val="28"/>
          <w:highlight w:val="lightGray"/>
          <w:lang w:val="en-US"/>
        </w:rPr>
        <w:t>Task1:</w:t>
      </w:r>
      <w:r>
        <w:drawing>
          <wp:inline distT="0" distB="0" distL="114300" distR="114300">
            <wp:extent cx="5362575" cy="2214880"/>
            <wp:effectExtent l="0" t="0" r="952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362575" cy="2214880"/>
                    </a:xfrm>
                    <a:prstGeom prst="rect">
                      <a:avLst/>
                    </a:prstGeom>
                    <a:noFill/>
                    <a:ln>
                      <a:noFill/>
                    </a:ln>
                  </pic:spPr>
                </pic:pic>
              </a:graphicData>
            </a:graphic>
          </wp:inline>
        </w:drawing>
      </w:r>
    </w:p>
    <w:p w14:paraId="30724CBC">
      <w:pPr>
        <w:rPr>
          <w:rFonts w:hint="default"/>
          <w:lang w:val="en-US"/>
        </w:rPr>
      </w:pPr>
      <w:r>
        <w:rPr>
          <w:rFonts w:hint="default"/>
          <w:b/>
          <w:bCs/>
          <w:sz w:val="24"/>
          <w:szCs w:val="24"/>
          <w:highlight w:val="lightGray"/>
          <w:lang w:val="en-US"/>
        </w:rPr>
        <w:t>Output</w:t>
      </w:r>
      <w:r>
        <w:rPr>
          <w:rFonts w:hint="default"/>
          <w:lang w:val="en-US"/>
        </w:rPr>
        <w:t>:</w:t>
      </w:r>
    </w:p>
    <w:p w14:paraId="44B38750">
      <w:pPr>
        <w:rPr>
          <w:rFonts w:hint="default"/>
          <w:lang w:val="en-US"/>
        </w:rPr>
      </w:pPr>
      <w:r>
        <w:drawing>
          <wp:inline distT="0" distB="0" distL="114300" distR="114300">
            <wp:extent cx="5359400" cy="23653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359400" cy="2365375"/>
                    </a:xfrm>
                    <a:prstGeom prst="rect">
                      <a:avLst/>
                    </a:prstGeom>
                    <a:noFill/>
                    <a:ln>
                      <a:noFill/>
                    </a:ln>
                  </pic:spPr>
                </pic:pic>
              </a:graphicData>
            </a:graphic>
          </wp:inline>
        </w:drawing>
      </w:r>
    </w:p>
    <w:p w14:paraId="1A8EED6C">
      <w:pPr>
        <w:rPr>
          <w:rFonts w:hint="default"/>
          <w:b/>
          <w:bCs/>
          <w:sz w:val="24"/>
          <w:szCs w:val="24"/>
          <w:highlight w:val="lightGray"/>
          <w:lang w:val="en-US"/>
        </w:rPr>
      </w:pPr>
      <w:r>
        <w:rPr>
          <w:rFonts w:hint="default"/>
          <w:b/>
          <w:bCs/>
          <w:sz w:val="24"/>
          <w:szCs w:val="24"/>
          <w:highlight w:val="lightGray"/>
          <w:lang w:val="en-US"/>
        </w:rPr>
        <w:t>Explanation:</w:t>
      </w:r>
    </w:p>
    <w:p w14:paraId="19244F54">
      <w:pPr>
        <w:rPr>
          <w:rFonts w:ascii="SimSun" w:hAnsi="SimSun" w:eastAsia="SimSun" w:cs="SimSun"/>
          <w:sz w:val="24"/>
          <w:szCs w:val="24"/>
        </w:rPr>
      </w:pPr>
      <w:r>
        <w:rPr>
          <w:rFonts w:ascii="SimSun" w:hAnsi="SimSun" w:eastAsia="SimSun" w:cs="SimSun"/>
          <w:sz w:val="24"/>
          <w:szCs w:val="24"/>
        </w:rPr>
        <w:t xml:space="preserve">My first and most critical step was data preparation. I took the raw text strings, which were difficult to work with, and converted them into a </w:t>
      </w:r>
      <w:r>
        <w:rPr>
          <w:rFonts w:ascii="SimSun" w:hAnsi="SimSun" w:eastAsia="SimSun" w:cs="SimSun"/>
          <w:b w:val="0"/>
          <w:bCs w:val="0"/>
          <w:sz w:val="24"/>
          <w:szCs w:val="24"/>
        </w:rPr>
        <w:t>list of Python dictionaries</w:t>
      </w:r>
      <w:r>
        <w:rPr>
          <w:rFonts w:ascii="SimSun" w:hAnsi="SimSun" w:eastAsia="SimSun" w:cs="SimSun"/>
          <w:sz w:val="24"/>
          <w:szCs w:val="24"/>
        </w:rPr>
        <w:t>. This involved iterating through each record, splitting the data first by the comma and then by the colon, and assigning the results to key</w:t>
      </w:r>
      <w:r>
        <w:rPr>
          <w:rFonts w:hint="default" w:ascii="SimSun" w:hAnsi="SimSun" w:eastAsia="SimSun" w:cs="SimSun"/>
          <w:sz w:val="24"/>
          <w:szCs w:val="24"/>
          <w:lang w:val="en-US"/>
        </w:rPr>
        <w:t xml:space="preserve"> </w:t>
      </w:r>
      <w:r>
        <w:rPr>
          <w:rFonts w:ascii="SimSun" w:hAnsi="SimSun" w:eastAsia="SimSun" w:cs="SimSun"/>
          <w:sz w:val="24"/>
          <w:szCs w:val="24"/>
        </w:rPr>
        <w:t xml:space="preserve">value pairs. Crucially, I performed </w:t>
      </w:r>
      <w:r>
        <w:rPr>
          <w:rFonts w:ascii="SimSun" w:hAnsi="SimSun" w:eastAsia="SimSun" w:cs="SimSun"/>
          <w:b w:val="0"/>
          <w:bCs w:val="0"/>
          <w:sz w:val="24"/>
          <w:szCs w:val="24"/>
        </w:rPr>
        <w:t>type casting</w:t>
      </w:r>
      <w:r>
        <w:rPr>
          <w:rFonts w:ascii="SimSun" w:hAnsi="SimSun" w:eastAsia="SimSun" w:cs="SimSun"/>
          <w:sz w:val="24"/>
          <w:szCs w:val="24"/>
        </w:rPr>
        <w:t xml:space="preserve"> on the numerical fields (</w:t>
      </w:r>
      <w:r>
        <w:rPr>
          <w:rStyle w:val="4"/>
          <w:rFonts w:ascii="SimSun" w:hAnsi="SimSun" w:eastAsia="SimSun" w:cs="SimSun"/>
          <w:sz w:val="24"/>
          <w:szCs w:val="24"/>
        </w:rPr>
        <w:t>avg</w:t>
      </w:r>
      <w:r>
        <w:rPr>
          <w:rFonts w:ascii="SimSun" w:hAnsi="SimSun" w:eastAsia="SimSun" w:cs="SimSun"/>
          <w:sz w:val="24"/>
          <w:szCs w:val="24"/>
        </w:rPr>
        <w:t xml:space="preserve">, </w:t>
      </w:r>
      <w:r>
        <w:rPr>
          <w:rStyle w:val="4"/>
          <w:rFonts w:ascii="SimSun" w:hAnsi="SimSun" w:eastAsia="SimSun" w:cs="SimSun"/>
          <w:sz w:val="24"/>
          <w:szCs w:val="24"/>
        </w:rPr>
        <w:t>strike_rate</w:t>
      </w:r>
      <w:r>
        <w:rPr>
          <w:rFonts w:ascii="SimSun" w:hAnsi="SimSun" w:eastAsia="SimSun" w:cs="SimSun"/>
          <w:sz w:val="24"/>
          <w:szCs w:val="24"/>
        </w:rPr>
        <w:t xml:space="preserve">, </w:t>
      </w:r>
      <w:r>
        <w:rPr>
          <w:rStyle w:val="4"/>
          <w:rFonts w:ascii="SimSun" w:hAnsi="SimSun" w:eastAsia="SimSun" w:cs="SimSun"/>
          <w:sz w:val="24"/>
          <w:szCs w:val="24"/>
        </w:rPr>
        <w:t>fitness</w:t>
      </w:r>
      <w:r>
        <w:rPr>
          <w:rFonts w:ascii="SimSun" w:hAnsi="SimSun" w:eastAsia="SimSun" w:cs="SimSun"/>
          <w:sz w:val="24"/>
          <w:szCs w:val="24"/>
        </w:rPr>
        <w:t>) to ensure they were stored as floating-point numbers, allowing for correct mathematical operations later on.</w:t>
      </w:r>
    </w:p>
    <w:p w14:paraId="39DAACD7">
      <w:pPr>
        <w:rPr>
          <w:rFonts w:ascii="SimSun" w:hAnsi="SimSun" w:eastAsia="SimSun" w:cs="SimSun"/>
          <w:sz w:val="24"/>
          <w:szCs w:val="24"/>
        </w:rPr>
      </w:pPr>
      <w:r>
        <w:rPr>
          <w:rFonts w:hint="default"/>
          <w:b/>
          <w:bCs/>
          <w:sz w:val="28"/>
          <w:szCs w:val="28"/>
          <w:highlight w:val="lightGray"/>
          <w:lang w:val="en-US"/>
        </w:rPr>
        <w:t>Task2:</w:t>
      </w:r>
    </w:p>
    <w:p w14:paraId="4ACB77ED">
      <w:r>
        <w:drawing>
          <wp:inline distT="0" distB="0" distL="114300" distR="114300">
            <wp:extent cx="5825490" cy="2448560"/>
            <wp:effectExtent l="0" t="0" r="381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825490" cy="2448560"/>
                    </a:xfrm>
                    <a:prstGeom prst="rect">
                      <a:avLst/>
                    </a:prstGeom>
                    <a:noFill/>
                    <a:ln>
                      <a:noFill/>
                    </a:ln>
                  </pic:spPr>
                </pic:pic>
              </a:graphicData>
            </a:graphic>
          </wp:inline>
        </w:drawing>
      </w:r>
    </w:p>
    <w:p w14:paraId="378B7C45"/>
    <w:p w14:paraId="3593C39A">
      <w:r>
        <w:drawing>
          <wp:inline distT="0" distB="0" distL="114300" distR="114300">
            <wp:extent cx="5907405" cy="641985"/>
            <wp:effectExtent l="0" t="0" r="10795"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907405" cy="641985"/>
                    </a:xfrm>
                    <a:prstGeom prst="rect">
                      <a:avLst/>
                    </a:prstGeom>
                    <a:noFill/>
                    <a:ln>
                      <a:noFill/>
                    </a:ln>
                  </pic:spPr>
                </pic:pic>
              </a:graphicData>
            </a:graphic>
          </wp:inline>
        </w:drawing>
      </w:r>
    </w:p>
    <w:p w14:paraId="641924C9"/>
    <w:p w14:paraId="36A38AFB">
      <w:pPr>
        <w:rPr>
          <w:rFonts w:ascii="SimSun" w:hAnsi="SimSun" w:eastAsia="SimSun" w:cs="SimSun"/>
          <w:sz w:val="24"/>
          <w:szCs w:val="24"/>
        </w:rPr>
      </w:pPr>
      <w:r>
        <w:rPr>
          <w:rFonts w:ascii="SimSun" w:hAnsi="SimSun" w:eastAsia="SimSun" w:cs="SimSun"/>
          <w:sz w:val="24"/>
          <w:szCs w:val="24"/>
        </w:rPr>
        <w:t>This task served as a quick data validation check. By simply iterating through the newly structured player data list and incrementing a counter, I was able to get an accurate total count of all players in the dataset. This confirmed that no records were lost or corrupted during the initial data structuring phase.</w:t>
      </w:r>
    </w:p>
    <w:p w14:paraId="50D14760">
      <w:pPr>
        <w:rPr>
          <w:rFonts w:ascii="SimSun" w:hAnsi="SimSun" w:eastAsia="SimSun" w:cs="SimSun"/>
          <w:sz w:val="24"/>
          <w:szCs w:val="24"/>
        </w:rPr>
      </w:pPr>
      <w:r>
        <w:rPr>
          <w:rFonts w:hint="default"/>
          <w:b/>
          <w:bCs/>
          <w:sz w:val="28"/>
          <w:szCs w:val="28"/>
          <w:highlight w:val="lightGray"/>
          <w:lang w:val="en-US"/>
        </w:rPr>
        <w:t>Task3:</w:t>
      </w:r>
      <w:r>
        <w:drawing>
          <wp:inline distT="0" distB="0" distL="114300" distR="114300">
            <wp:extent cx="5267960" cy="3049270"/>
            <wp:effectExtent l="0" t="0" r="2540" b="114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5267960" cy="3049270"/>
                    </a:xfrm>
                    <a:prstGeom prst="rect">
                      <a:avLst/>
                    </a:prstGeom>
                    <a:noFill/>
                    <a:ln>
                      <a:noFill/>
                    </a:ln>
                  </pic:spPr>
                </pic:pic>
              </a:graphicData>
            </a:graphic>
          </wp:inline>
        </w:drawing>
      </w:r>
      <w:r>
        <w:rPr>
          <w:rFonts w:ascii="SimSun" w:hAnsi="SimSun" w:eastAsia="SimSun" w:cs="SimSun"/>
          <w:sz w:val="24"/>
          <w:szCs w:val="24"/>
        </w:rPr>
        <w:br w:type="textWrapping"/>
      </w:r>
    </w:p>
    <w:p w14:paraId="314E6180">
      <w:r>
        <w:drawing>
          <wp:inline distT="0" distB="0" distL="114300" distR="114300">
            <wp:extent cx="5266055" cy="757555"/>
            <wp:effectExtent l="0" t="0" r="4445"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266055" cy="757555"/>
                    </a:xfrm>
                    <a:prstGeom prst="rect">
                      <a:avLst/>
                    </a:prstGeom>
                    <a:noFill/>
                    <a:ln>
                      <a:noFill/>
                    </a:ln>
                  </pic:spPr>
                </pic:pic>
              </a:graphicData>
            </a:graphic>
          </wp:inline>
        </w:drawing>
      </w:r>
    </w:p>
    <w:p w14:paraId="031D57C2"/>
    <w:p w14:paraId="103ED9B9">
      <w:pPr>
        <w:rPr>
          <w:rFonts w:ascii="SimSun" w:hAnsi="SimSun" w:eastAsia="SimSun" w:cs="SimSun"/>
          <w:sz w:val="24"/>
          <w:szCs w:val="24"/>
        </w:rPr>
      </w:pPr>
      <w:r>
        <w:rPr>
          <w:rFonts w:ascii="SimSun" w:hAnsi="SimSun" w:eastAsia="SimSun" w:cs="SimSun"/>
          <w:sz w:val="24"/>
          <w:szCs w:val="24"/>
        </w:rPr>
        <w:t xml:space="preserve">To assess the physical conditioning of different components of the team, I calculated the </w:t>
      </w:r>
      <w:r>
        <w:rPr>
          <w:rFonts w:ascii="SimSun" w:hAnsi="SimSun" w:eastAsia="SimSun" w:cs="SimSun"/>
          <w:b/>
          <w:bCs/>
          <w:sz w:val="24"/>
          <w:szCs w:val="24"/>
        </w:rPr>
        <w:t>average fitness score for each distinct role</w:t>
      </w:r>
      <w:r>
        <w:rPr>
          <w:rFonts w:ascii="SimSun" w:hAnsi="SimSun" w:eastAsia="SimSun" w:cs="SimSun"/>
          <w:sz w:val="24"/>
          <w:szCs w:val="24"/>
        </w:rPr>
        <w:t xml:space="preserve"> (Batsman, Bowler, etc.). I achieved this by filtering and accumulating the fitness scores into separate lists based on the player's role, and then finding the mean (sum divided by count) for each group. This benchmark is vital for tailored training programs.</w:t>
      </w:r>
    </w:p>
    <w:p w14:paraId="594B5F92">
      <w:pPr>
        <w:rPr>
          <w:rFonts w:ascii="SimSun" w:hAnsi="SimSun" w:eastAsia="SimSun" w:cs="SimSun"/>
          <w:sz w:val="24"/>
          <w:szCs w:val="24"/>
        </w:rPr>
      </w:pPr>
      <w:r>
        <w:rPr>
          <w:rFonts w:hint="default"/>
          <w:b/>
          <w:bCs/>
          <w:sz w:val="28"/>
          <w:szCs w:val="28"/>
          <w:highlight w:val="lightGray"/>
          <w:lang w:val="en-US"/>
        </w:rPr>
        <w:t>Task4:</w:t>
      </w:r>
    </w:p>
    <w:p w14:paraId="7FD8605A">
      <w:pPr>
        <w:rPr>
          <w:rFonts w:ascii="SimSun" w:hAnsi="SimSun" w:eastAsia="SimSun" w:cs="SimSun"/>
          <w:sz w:val="24"/>
          <w:szCs w:val="24"/>
        </w:rPr>
      </w:pPr>
      <w:r>
        <w:drawing>
          <wp:inline distT="0" distB="0" distL="114300" distR="114300">
            <wp:extent cx="5272405" cy="1926590"/>
            <wp:effectExtent l="0" t="0" r="1079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5272405" cy="1926590"/>
                    </a:xfrm>
                    <a:prstGeom prst="rect">
                      <a:avLst/>
                    </a:prstGeom>
                    <a:noFill/>
                    <a:ln>
                      <a:noFill/>
                    </a:ln>
                  </pic:spPr>
                </pic:pic>
              </a:graphicData>
            </a:graphic>
          </wp:inline>
        </w:drawing>
      </w:r>
    </w:p>
    <w:p w14:paraId="2CBEFFC0">
      <w:pPr>
        <w:rPr>
          <w:rFonts w:hint="default" w:ascii="SimSun" w:hAnsi="SimSun" w:eastAsia="SimSun" w:cs="SimSun"/>
          <w:sz w:val="24"/>
          <w:szCs w:val="24"/>
          <w:lang w:val="en-US"/>
        </w:rPr>
      </w:pPr>
    </w:p>
    <w:p w14:paraId="6C91E1EA">
      <w:r>
        <w:drawing>
          <wp:inline distT="0" distB="0" distL="114300" distR="114300">
            <wp:extent cx="5268595" cy="441960"/>
            <wp:effectExtent l="0" t="0" r="1905"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5268595" cy="441960"/>
                    </a:xfrm>
                    <a:prstGeom prst="rect">
                      <a:avLst/>
                    </a:prstGeom>
                    <a:noFill/>
                    <a:ln>
                      <a:noFill/>
                    </a:ln>
                  </pic:spPr>
                </pic:pic>
              </a:graphicData>
            </a:graphic>
          </wp:inline>
        </w:drawing>
      </w:r>
    </w:p>
    <w:p w14:paraId="3EC3FA57"/>
    <w:p w14:paraId="48D34FF8">
      <w:pPr>
        <w:rPr>
          <w:rFonts w:ascii="SimSun" w:hAnsi="SimSun" w:eastAsia="SimSun" w:cs="SimSun"/>
          <w:sz w:val="24"/>
          <w:szCs w:val="24"/>
        </w:rPr>
      </w:pPr>
      <w:r>
        <w:rPr>
          <w:rFonts w:ascii="SimSun" w:hAnsi="SimSun" w:eastAsia="SimSun" w:cs="SimSun"/>
          <w:sz w:val="24"/>
          <w:szCs w:val="24"/>
        </w:rPr>
        <w:t xml:space="preserve">Identifying high-risk athletes is essential for injury prevention. I set a threshold and used a simple conditional check to flag any player whose </w:t>
      </w:r>
      <w:r>
        <w:rPr>
          <w:rStyle w:val="4"/>
          <w:rFonts w:ascii="SimSun" w:hAnsi="SimSun" w:eastAsia="SimSun" w:cs="SimSun"/>
          <w:sz w:val="24"/>
          <w:szCs w:val="24"/>
        </w:rPr>
        <w:t>fitness</w:t>
      </w:r>
      <w:r>
        <w:rPr>
          <w:rFonts w:ascii="SimSun" w:hAnsi="SimSun" w:eastAsia="SimSun" w:cs="SimSun"/>
          <w:sz w:val="24"/>
          <w:szCs w:val="24"/>
        </w:rPr>
        <w:t xml:space="preserve"> score fell </w:t>
      </w:r>
      <w:r>
        <w:rPr>
          <w:rFonts w:ascii="SimSun" w:hAnsi="SimSun" w:eastAsia="SimSun" w:cs="SimSun"/>
          <w:b/>
          <w:bCs/>
          <w:sz w:val="24"/>
          <w:szCs w:val="24"/>
        </w:rPr>
        <w:t>below 75%</w:t>
      </w:r>
      <w:r>
        <w:rPr>
          <w:rFonts w:ascii="SimSun" w:hAnsi="SimSun" w:eastAsia="SimSun" w:cs="SimSun"/>
          <w:sz w:val="24"/>
          <w:szCs w:val="24"/>
        </w:rPr>
        <w:t>. The names of these players were collected into a list, allowing selectors to easily identify those who need immediate attention from the medical and training staff.</w:t>
      </w:r>
    </w:p>
    <w:p w14:paraId="66BFAE3E">
      <w:pPr>
        <w:rPr>
          <w:rFonts w:ascii="SimSun" w:hAnsi="SimSun" w:eastAsia="SimSun" w:cs="SimSun"/>
          <w:sz w:val="24"/>
          <w:szCs w:val="24"/>
        </w:rPr>
      </w:pPr>
      <w:r>
        <w:rPr>
          <w:rFonts w:hint="default"/>
          <w:b/>
          <w:bCs/>
          <w:sz w:val="28"/>
          <w:szCs w:val="28"/>
          <w:highlight w:val="lightGray"/>
          <w:lang w:val="en-US"/>
        </w:rPr>
        <w:t>Task5:</w:t>
      </w:r>
    </w:p>
    <w:p w14:paraId="6259F1C4">
      <w:pPr>
        <w:rPr>
          <w:rFonts w:ascii="SimSun" w:hAnsi="SimSun" w:eastAsia="SimSun" w:cs="SimSun"/>
          <w:sz w:val="24"/>
          <w:szCs w:val="24"/>
        </w:rPr>
      </w:pPr>
    </w:p>
    <w:p w14:paraId="1806320D">
      <w:r>
        <w:drawing>
          <wp:inline distT="0" distB="0" distL="114300" distR="114300">
            <wp:extent cx="5273675" cy="2550795"/>
            <wp:effectExtent l="0" t="0" r="9525"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5273675" cy="2550795"/>
                    </a:xfrm>
                    <a:prstGeom prst="rect">
                      <a:avLst/>
                    </a:prstGeom>
                    <a:noFill/>
                    <a:ln>
                      <a:noFill/>
                    </a:ln>
                  </pic:spPr>
                </pic:pic>
              </a:graphicData>
            </a:graphic>
          </wp:inline>
        </w:drawing>
      </w:r>
    </w:p>
    <w:p w14:paraId="3E4DDB33"/>
    <w:p w14:paraId="1E15DAFA">
      <w:pPr>
        <w:rPr>
          <w:rFonts w:ascii="SimSun" w:hAnsi="SimSun" w:eastAsia="SimSun" w:cs="SimSun"/>
          <w:sz w:val="24"/>
          <w:szCs w:val="24"/>
        </w:rPr>
      </w:pPr>
      <w:r>
        <w:drawing>
          <wp:inline distT="0" distB="0" distL="114300" distR="114300">
            <wp:extent cx="5269865" cy="376555"/>
            <wp:effectExtent l="0" t="0" r="635"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tretch>
                      <a:fillRect/>
                    </a:stretch>
                  </pic:blipFill>
                  <pic:spPr>
                    <a:xfrm>
                      <a:off x="0" y="0"/>
                      <a:ext cx="5269865" cy="376555"/>
                    </a:xfrm>
                    <a:prstGeom prst="rect">
                      <a:avLst/>
                    </a:prstGeom>
                    <a:noFill/>
                    <a:ln>
                      <a:noFill/>
                    </a:ln>
                  </pic:spPr>
                </pic:pic>
              </a:graphicData>
            </a:graphic>
          </wp:inline>
        </w:drawing>
      </w:r>
    </w:p>
    <w:p w14:paraId="3D953022">
      <w:pPr>
        <w:rPr>
          <w:rFonts w:ascii="SimSun" w:hAnsi="SimSun" w:eastAsia="SimSun" w:cs="SimSun"/>
          <w:sz w:val="24"/>
          <w:szCs w:val="24"/>
        </w:rPr>
      </w:pPr>
      <w:r>
        <w:rPr>
          <w:rFonts w:ascii="SimSun" w:hAnsi="SimSun" w:eastAsia="SimSun" w:cs="SimSun"/>
          <w:sz w:val="24"/>
          <w:szCs w:val="24"/>
        </w:rPr>
        <w:t xml:space="preserve">I iterated through all players, maintaining a variable that tracked the currently highest known batting average and the corresponding player's name. This comparison logic guaranteed that the final output accurately represented the </w:t>
      </w:r>
      <w:r>
        <w:rPr>
          <w:rFonts w:ascii="SimSun" w:hAnsi="SimSun" w:eastAsia="SimSun" w:cs="SimSun"/>
          <w:b/>
          <w:bCs/>
          <w:sz w:val="24"/>
          <w:szCs w:val="24"/>
        </w:rPr>
        <w:t>top-performing player</w:t>
      </w:r>
      <w:r>
        <w:rPr>
          <w:rFonts w:ascii="SimSun" w:hAnsi="SimSun" w:eastAsia="SimSun" w:cs="SimSun"/>
          <w:sz w:val="24"/>
          <w:szCs w:val="24"/>
        </w:rPr>
        <w:t xml:space="preserve"> in terms of batting consistency across the entire squad.</w:t>
      </w:r>
    </w:p>
    <w:p w14:paraId="77123B09">
      <w:pPr>
        <w:rPr>
          <w:rFonts w:ascii="SimSun" w:hAnsi="SimSun" w:eastAsia="SimSun" w:cs="SimSun"/>
          <w:sz w:val="24"/>
          <w:szCs w:val="24"/>
        </w:rPr>
      </w:pPr>
      <w:r>
        <w:rPr>
          <w:rFonts w:hint="default"/>
          <w:b/>
          <w:bCs/>
          <w:sz w:val="28"/>
          <w:szCs w:val="28"/>
          <w:highlight w:val="lightGray"/>
          <w:lang w:val="en-US"/>
        </w:rPr>
        <w:t>Task6:</w:t>
      </w:r>
    </w:p>
    <w:p w14:paraId="331B5C7B">
      <w:r>
        <w:drawing>
          <wp:inline distT="0" distB="0" distL="114300" distR="114300">
            <wp:extent cx="5269230" cy="1722120"/>
            <wp:effectExtent l="0" t="0" r="127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tretch>
                      <a:fillRect/>
                    </a:stretch>
                  </pic:blipFill>
                  <pic:spPr>
                    <a:xfrm>
                      <a:off x="0" y="0"/>
                      <a:ext cx="5269230" cy="1722120"/>
                    </a:xfrm>
                    <a:prstGeom prst="rect">
                      <a:avLst/>
                    </a:prstGeom>
                    <a:noFill/>
                    <a:ln>
                      <a:noFill/>
                    </a:ln>
                  </pic:spPr>
                </pic:pic>
              </a:graphicData>
            </a:graphic>
          </wp:inline>
        </w:drawing>
      </w:r>
    </w:p>
    <w:p w14:paraId="5F9058CD"/>
    <w:p w14:paraId="5558C05E">
      <w:r>
        <w:drawing>
          <wp:inline distT="0" distB="0" distL="114300" distR="114300">
            <wp:extent cx="5268595" cy="304800"/>
            <wp:effectExtent l="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6"/>
                    <a:stretch>
                      <a:fillRect/>
                    </a:stretch>
                  </pic:blipFill>
                  <pic:spPr>
                    <a:xfrm>
                      <a:off x="0" y="0"/>
                      <a:ext cx="5268595" cy="304800"/>
                    </a:xfrm>
                    <a:prstGeom prst="rect">
                      <a:avLst/>
                    </a:prstGeom>
                    <a:noFill/>
                    <a:ln>
                      <a:noFill/>
                    </a:ln>
                  </pic:spPr>
                </pic:pic>
              </a:graphicData>
            </a:graphic>
          </wp:inline>
        </w:drawing>
      </w:r>
    </w:p>
    <w:p w14:paraId="42867360"/>
    <w:p w14:paraId="0247C65C">
      <w:pPr>
        <w:rPr>
          <w:rFonts w:ascii="SimSun" w:hAnsi="SimSun" w:eastAsia="SimSun" w:cs="SimSun"/>
          <w:sz w:val="24"/>
          <w:szCs w:val="24"/>
        </w:rPr>
      </w:pPr>
      <w:r>
        <w:rPr>
          <w:rFonts w:ascii="SimSun" w:hAnsi="SimSun" w:eastAsia="SimSun" w:cs="SimSun"/>
          <w:sz w:val="24"/>
          <w:szCs w:val="24"/>
        </w:rPr>
        <w:t xml:space="preserve">Similar to finding the maximum, I initialized a variable with an unrealistically high average and used comparison logic to continuously update it whenever a </w:t>
      </w:r>
      <w:r>
        <w:rPr>
          <w:rFonts w:ascii="SimSun" w:hAnsi="SimSun" w:eastAsia="SimSun" w:cs="SimSun"/>
          <w:b/>
          <w:bCs/>
          <w:sz w:val="24"/>
          <w:szCs w:val="24"/>
        </w:rPr>
        <w:t>lower batting average</w:t>
      </w:r>
      <w:r>
        <w:rPr>
          <w:rFonts w:ascii="SimSun" w:hAnsi="SimSun" w:eastAsia="SimSun" w:cs="SimSun"/>
          <w:sz w:val="24"/>
          <w:szCs w:val="24"/>
        </w:rPr>
        <w:t xml:space="preserve"> was found. This highlights the player who is currently struggling the most for runs and consistency.</w:t>
      </w:r>
    </w:p>
    <w:p w14:paraId="51806F1D">
      <w:pPr>
        <w:rPr>
          <w:rFonts w:ascii="SimSun" w:hAnsi="SimSun" w:eastAsia="SimSun" w:cs="SimSun"/>
          <w:sz w:val="24"/>
          <w:szCs w:val="24"/>
        </w:rPr>
      </w:pPr>
      <w:r>
        <w:rPr>
          <w:rFonts w:hint="default"/>
          <w:b/>
          <w:bCs/>
          <w:sz w:val="28"/>
          <w:szCs w:val="28"/>
          <w:highlight w:val="lightGray"/>
          <w:lang w:val="en-US"/>
        </w:rPr>
        <w:t>Task7:</w:t>
      </w:r>
    </w:p>
    <w:p w14:paraId="104E3707">
      <w:r>
        <w:drawing>
          <wp:inline distT="0" distB="0" distL="114300" distR="114300">
            <wp:extent cx="5269230" cy="1442085"/>
            <wp:effectExtent l="0" t="0" r="127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7"/>
                    <a:stretch>
                      <a:fillRect/>
                    </a:stretch>
                  </pic:blipFill>
                  <pic:spPr>
                    <a:xfrm>
                      <a:off x="0" y="0"/>
                      <a:ext cx="5269230" cy="1442085"/>
                    </a:xfrm>
                    <a:prstGeom prst="rect">
                      <a:avLst/>
                    </a:prstGeom>
                    <a:noFill/>
                    <a:ln>
                      <a:noFill/>
                    </a:ln>
                  </pic:spPr>
                </pic:pic>
              </a:graphicData>
            </a:graphic>
          </wp:inline>
        </w:drawing>
      </w:r>
    </w:p>
    <w:p w14:paraId="07EEDA21"/>
    <w:p w14:paraId="12641B18">
      <w:r>
        <w:drawing>
          <wp:inline distT="0" distB="0" distL="114300" distR="114300">
            <wp:extent cx="5270500" cy="227330"/>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8"/>
                    <a:stretch>
                      <a:fillRect/>
                    </a:stretch>
                  </pic:blipFill>
                  <pic:spPr>
                    <a:xfrm>
                      <a:off x="0" y="0"/>
                      <a:ext cx="5270500" cy="227330"/>
                    </a:xfrm>
                    <a:prstGeom prst="rect">
                      <a:avLst/>
                    </a:prstGeom>
                    <a:noFill/>
                    <a:ln>
                      <a:noFill/>
                    </a:ln>
                  </pic:spPr>
                </pic:pic>
              </a:graphicData>
            </a:graphic>
          </wp:inline>
        </w:drawing>
      </w:r>
    </w:p>
    <w:p w14:paraId="64DC058D"/>
    <w:p w14:paraId="70D9D7D0">
      <w:pPr>
        <w:rPr>
          <w:rFonts w:ascii="SimSun" w:hAnsi="SimSun" w:eastAsia="SimSun" w:cs="SimSun"/>
          <w:sz w:val="24"/>
          <w:szCs w:val="24"/>
        </w:rPr>
      </w:pPr>
      <w:r>
        <w:rPr>
          <w:rFonts w:ascii="SimSun" w:hAnsi="SimSun" w:eastAsia="SimSun" w:cs="SimSun"/>
          <w:sz w:val="24"/>
          <w:szCs w:val="24"/>
        </w:rPr>
        <w:t xml:space="preserve">This task focused on identifying power and aggression. I used a specific conditional filter to collect the names of all players who possess a </w:t>
      </w:r>
      <w:r>
        <w:rPr>
          <w:rFonts w:ascii="SimSun" w:hAnsi="SimSun" w:eastAsia="SimSun" w:cs="SimSun"/>
          <w:b/>
          <w:bCs/>
          <w:sz w:val="24"/>
          <w:szCs w:val="24"/>
        </w:rPr>
        <w:t>strike rate greater than 95</w:t>
      </w:r>
      <w:r>
        <w:rPr>
          <w:rFonts w:ascii="SimSun" w:hAnsi="SimSun" w:eastAsia="SimSun" w:cs="SimSun"/>
          <w:sz w:val="24"/>
          <w:szCs w:val="24"/>
        </w:rPr>
        <w:t>. These players are valuable assets for accelerating the scoring rate during an inning.</w:t>
      </w:r>
    </w:p>
    <w:p w14:paraId="5B1538D7">
      <w:pPr>
        <w:rPr>
          <w:rFonts w:ascii="SimSun" w:hAnsi="SimSun" w:eastAsia="SimSun" w:cs="SimSun"/>
          <w:sz w:val="24"/>
          <w:szCs w:val="24"/>
        </w:rPr>
      </w:pPr>
      <w:r>
        <w:rPr>
          <w:rFonts w:hint="default"/>
          <w:b/>
          <w:bCs/>
          <w:sz w:val="28"/>
          <w:szCs w:val="28"/>
          <w:highlight w:val="lightGray"/>
          <w:lang w:val="en-US"/>
        </w:rPr>
        <w:t>Task8:</w:t>
      </w:r>
    </w:p>
    <w:p w14:paraId="7528CB4F">
      <w:r>
        <w:drawing>
          <wp:inline distT="0" distB="0" distL="114300" distR="114300">
            <wp:extent cx="5267325" cy="1804670"/>
            <wp:effectExtent l="0" t="0" r="3175" b="114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9"/>
                    <a:stretch>
                      <a:fillRect/>
                    </a:stretch>
                  </pic:blipFill>
                  <pic:spPr>
                    <a:xfrm>
                      <a:off x="0" y="0"/>
                      <a:ext cx="5267325" cy="1804670"/>
                    </a:xfrm>
                    <a:prstGeom prst="rect">
                      <a:avLst/>
                    </a:prstGeom>
                    <a:noFill/>
                    <a:ln>
                      <a:noFill/>
                    </a:ln>
                  </pic:spPr>
                </pic:pic>
              </a:graphicData>
            </a:graphic>
          </wp:inline>
        </w:drawing>
      </w:r>
    </w:p>
    <w:p w14:paraId="648505B1"/>
    <w:p w14:paraId="62502883">
      <w:r>
        <w:drawing>
          <wp:inline distT="0" distB="0" distL="114300" distR="114300">
            <wp:extent cx="5271135" cy="496570"/>
            <wp:effectExtent l="0" t="0" r="12065" b="1143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0"/>
                    <a:stretch>
                      <a:fillRect/>
                    </a:stretch>
                  </pic:blipFill>
                  <pic:spPr>
                    <a:xfrm>
                      <a:off x="0" y="0"/>
                      <a:ext cx="5271135" cy="496570"/>
                    </a:xfrm>
                    <a:prstGeom prst="rect">
                      <a:avLst/>
                    </a:prstGeom>
                    <a:noFill/>
                    <a:ln>
                      <a:noFill/>
                    </a:ln>
                  </pic:spPr>
                </pic:pic>
              </a:graphicData>
            </a:graphic>
          </wp:inline>
        </w:drawing>
      </w:r>
    </w:p>
    <w:p w14:paraId="69E731EA"/>
    <w:p w14:paraId="520FCF9C">
      <w:pPr>
        <w:rPr>
          <w:rFonts w:ascii="SimSun" w:hAnsi="SimSun" w:eastAsia="SimSun" w:cs="SimSun"/>
          <w:sz w:val="24"/>
          <w:szCs w:val="24"/>
        </w:rPr>
      </w:pPr>
      <w:r>
        <w:rPr>
          <w:rFonts w:ascii="SimSun" w:hAnsi="SimSun" w:eastAsia="SimSun" w:cs="SimSun"/>
          <w:sz w:val="24"/>
          <w:szCs w:val="24"/>
        </w:rPr>
        <w:t xml:space="preserve">I checked the diversity of the squad by counting how many </w:t>
      </w:r>
      <w:r>
        <w:rPr>
          <w:rFonts w:ascii="SimSun" w:hAnsi="SimSun" w:eastAsia="SimSun" w:cs="SimSun"/>
          <w:b/>
          <w:bCs/>
          <w:sz w:val="24"/>
          <w:szCs w:val="24"/>
        </w:rPr>
        <w:t>distinct roles</w:t>
      </w:r>
      <w:r>
        <w:rPr>
          <w:rFonts w:ascii="SimSun" w:hAnsi="SimSun" w:eastAsia="SimSun" w:cs="SimSun"/>
          <w:sz w:val="24"/>
          <w:szCs w:val="24"/>
        </w:rPr>
        <w:t xml:space="preserve"> were present in the dataset. This was done by iterating through the data and tracking which roles had already been encountered, ensuring that the team structure includes all necessary specialists, such as Batsmen, Bowlers, Wicket-Keepers, and All-Rounders.</w:t>
      </w:r>
    </w:p>
    <w:p w14:paraId="67E22060">
      <w:pPr>
        <w:rPr>
          <w:rFonts w:ascii="SimSun" w:hAnsi="SimSun" w:eastAsia="SimSun" w:cs="SimSun"/>
          <w:sz w:val="24"/>
          <w:szCs w:val="24"/>
        </w:rPr>
      </w:pPr>
    </w:p>
    <w:p w14:paraId="43175425">
      <w:r>
        <w:rPr>
          <w:rFonts w:hint="default"/>
          <w:b/>
          <w:bCs/>
          <w:sz w:val="28"/>
          <w:szCs w:val="28"/>
          <w:highlight w:val="lightGray"/>
          <w:lang w:val="en-US"/>
        </w:rPr>
        <w:t>Task9:</w:t>
      </w:r>
      <w:r>
        <w:drawing>
          <wp:inline distT="0" distB="0" distL="114300" distR="114300">
            <wp:extent cx="5270500" cy="2943860"/>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1"/>
                    <a:stretch>
                      <a:fillRect/>
                    </a:stretch>
                  </pic:blipFill>
                  <pic:spPr>
                    <a:xfrm>
                      <a:off x="0" y="0"/>
                      <a:ext cx="5270500" cy="2943860"/>
                    </a:xfrm>
                    <a:prstGeom prst="rect">
                      <a:avLst/>
                    </a:prstGeom>
                    <a:noFill/>
                    <a:ln>
                      <a:noFill/>
                    </a:ln>
                  </pic:spPr>
                </pic:pic>
              </a:graphicData>
            </a:graphic>
          </wp:inline>
        </w:drawing>
      </w:r>
    </w:p>
    <w:p w14:paraId="55AB0E7F"/>
    <w:p w14:paraId="311CF51C">
      <w:r>
        <w:drawing>
          <wp:inline distT="0" distB="0" distL="114300" distR="114300">
            <wp:extent cx="4343400" cy="1143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2"/>
                    <a:stretch>
                      <a:fillRect/>
                    </a:stretch>
                  </pic:blipFill>
                  <pic:spPr>
                    <a:xfrm>
                      <a:off x="0" y="0"/>
                      <a:ext cx="4343400" cy="1143000"/>
                    </a:xfrm>
                    <a:prstGeom prst="rect">
                      <a:avLst/>
                    </a:prstGeom>
                    <a:noFill/>
                    <a:ln>
                      <a:noFill/>
                    </a:ln>
                  </pic:spPr>
                </pic:pic>
              </a:graphicData>
            </a:graphic>
          </wp:inline>
        </w:drawing>
      </w:r>
    </w:p>
    <w:p w14:paraId="31C202B7"/>
    <w:p w14:paraId="6FD494F5">
      <w:pPr>
        <w:rPr>
          <w:rFonts w:ascii="SimSun" w:hAnsi="SimSun" w:eastAsia="SimSun" w:cs="SimSun"/>
          <w:sz w:val="24"/>
          <w:szCs w:val="24"/>
        </w:rPr>
      </w:pPr>
      <w:r>
        <w:rPr>
          <w:rFonts w:ascii="SimSun" w:hAnsi="SimSun" w:eastAsia="SimSun" w:cs="SimSun"/>
          <w:sz w:val="24"/>
          <w:szCs w:val="24"/>
        </w:rPr>
        <w:t xml:space="preserve">I quantified the subjective performance assessments by counting the frequency of each </w:t>
      </w:r>
      <w:r>
        <w:rPr>
          <w:rFonts w:ascii="SimSun" w:hAnsi="SimSun" w:eastAsia="SimSun" w:cs="SimSun"/>
          <w:b/>
          <w:bCs/>
          <w:sz w:val="24"/>
          <w:szCs w:val="24"/>
        </w:rPr>
        <w:t>feedback category</w:t>
      </w:r>
      <w:r>
        <w:rPr>
          <w:rFonts w:ascii="SimSun" w:hAnsi="SimSun" w:eastAsia="SimSun" w:cs="SimSun"/>
          <w:sz w:val="24"/>
          <w:szCs w:val="24"/>
        </w:rPr>
        <w:t xml:space="preserve"> ("Excellent," "Helpful," "Average"). By grouping players based on their qualitative rating, I was able to assess the overall perceived contribution of the squad.</w:t>
      </w:r>
    </w:p>
    <w:p w14:paraId="0F135766">
      <w:pPr>
        <w:rPr>
          <w:rFonts w:ascii="SimSun" w:hAnsi="SimSun" w:eastAsia="SimSun" w:cs="SimSun"/>
          <w:sz w:val="24"/>
          <w:szCs w:val="24"/>
        </w:rPr>
      </w:pPr>
      <w:r>
        <w:rPr>
          <w:rFonts w:hint="default"/>
          <w:b/>
          <w:bCs/>
          <w:sz w:val="28"/>
          <w:szCs w:val="28"/>
          <w:highlight w:val="lightGray"/>
          <w:lang w:val="en-US"/>
        </w:rPr>
        <w:t>Task10:</w:t>
      </w:r>
    </w:p>
    <w:p w14:paraId="071AFD61">
      <w:r>
        <w:drawing>
          <wp:inline distT="0" distB="0" distL="114300" distR="114300">
            <wp:extent cx="5270500" cy="1399540"/>
            <wp:effectExtent l="0" t="0" r="0" b="1016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3"/>
                    <a:stretch>
                      <a:fillRect/>
                    </a:stretch>
                  </pic:blipFill>
                  <pic:spPr>
                    <a:xfrm>
                      <a:off x="0" y="0"/>
                      <a:ext cx="5270500" cy="1399540"/>
                    </a:xfrm>
                    <a:prstGeom prst="rect">
                      <a:avLst/>
                    </a:prstGeom>
                    <a:noFill/>
                    <a:ln>
                      <a:noFill/>
                    </a:ln>
                  </pic:spPr>
                </pic:pic>
              </a:graphicData>
            </a:graphic>
          </wp:inline>
        </w:drawing>
      </w:r>
    </w:p>
    <w:p w14:paraId="639E3AF5"/>
    <w:p w14:paraId="10200F83">
      <w:r>
        <w:drawing>
          <wp:inline distT="0" distB="0" distL="114300" distR="114300">
            <wp:extent cx="5273040" cy="381635"/>
            <wp:effectExtent l="0" t="0" r="10160" b="1206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4"/>
                    <a:stretch>
                      <a:fillRect/>
                    </a:stretch>
                  </pic:blipFill>
                  <pic:spPr>
                    <a:xfrm>
                      <a:off x="0" y="0"/>
                      <a:ext cx="5273040" cy="381635"/>
                    </a:xfrm>
                    <a:prstGeom prst="rect">
                      <a:avLst/>
                    </a:prstGeom>
                    <a:noFill/>
                    <a:ln>
                      <a:noFill/>
                    </a:ln>
                  </pic:spPr>
                </pic:pic>
              </a:graphicData>
            </a:graphic>
          </wp:inline>
        </w:drawing>
      </w:r>
    </w:p>
    <w:p w14:paraId="7475A854">
      <w:pPr>
        <w:rPr>
          <w:rFonts w:ascii="SimSun" w:hAnsi="SimSun" w:eastAsia="SimSun" w:cs="SimSun"/>
          <w:sz w:val="24"/>
          <w:szCs w:val="24"/>
        </w:rPr>
      </w:pPr>
      <w:r>
        <w:rPr>
          <w:rFonts w:ascii="SimSun" w:hAnsi="SimSun" w:eastAsia="SimSun" w:cs="SimSun"/>
          <w:sz w:val="24"/>
          <w:szCs w:val="24"/>
        </w:rPr>
        <w:t xml:space="preserve">To get a collective measure of the team’s batting quality, I collected all individual batting averages into a single list. The </w:t>
      </w:r>
      <w:r>
        <w:rPr>
          <w:rFonts w:ascii="SimSun" w:hAnsi="SimSun" w:eastAsia="SimSun" w:cs="SimSun"/>
          <w:b/>
          <w:bCs/>
          <w:sz w:val="24"/>
          <w:szCs w:val="24"/>
        </w:rPr>
        <w:t>overall team average</w:t>
      </w:r>
      <w:r>
        <w:rPr>
          <w:rFonts w:ascii="SimSun" w:hAnsi="SimSun" w:eastAsia="SimSun" w:cs="SimSun"/>
          <w:sz w:val="24"/>
          <w:szCs w:val="24"/>
        </w:rPr>
        <w:t xml:space="preserve"> was then calculated by summing these scores and dividing by the total number of players. This metric serves as a baseline for the team's run-scoring capability.</w:t>
      </w:r>
    </w:p>
    <w:p w14:paraId="473F7751">
      <w:pPr>
        <w:rPr>
          <w:rFonts w:ascii="SimSun" w:hAnsi="SimSun" w:eastAsia="SimSun" w:cs="SimSun"/>
          <w:sz w:val="24"/>
          <w:szCs w:val="24"/>
        </w:rPr>
      </w:pPr>
    </w:p>
    <w:p w14:paraId="3CCED098">
      <w:pPr>
        <w:rPr>
          <w:rFonts w:ascii="SimSun" w:hAnsi="SimSun" w:eastAsia="SimSun" w:cs="SimSun"/>
          <w:sz w:val="24"/>
          <w:szCs w:val="24"/>
        </w:rPr>
      </w:pPr>
      <w:r>
        <w:rPr>
          <w:rFonts w:hint="default"/>
          <w:b/>
          <w:bCs/>
          <w:sz w:val="28"/>
          <w:szCs w:val="28"/>
          <w:highlight w:val="lightGray"/>
          <w:lang w:val="en-US"/>
        </w:rPr>
        <w:t>Task11:</w:t>
      </w:r>
    </w:p>
    <w:p w14:paraId="32B11B11">
      <w:r>
        <w:drawing>
          <wp:inline distT="0" distB="0" distL="114300" distR="114300">
            <wp:extent cx="5269230" cy="2162175"/>
            <wp:effectExtent l="0" t="0" r="127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5"/>
                    <a:stretch>
                      <a:fillRect/>
                    </a:stretch>
                  </pic:blipFill>
                  <pic:spPr>
                    <a:xfrm>
                      <a:off x="0" y="0"/>
                      <a:ext cx="5269230" cy="2162175"/>
                    </a:xfrm>
                    <a:prstGeom prst="rect">
                      <a:avLst/>
                    </a:prstGeom>
                    <a:noFill/>
                    <a:ln>
                      <a:noFill/>
                    </a:ln>
                  </pic:spPr>
                </pic:pic>
              </a:graphicData>
            </a:graphic>
          </wp:inline>
        </w:drawing>
      </w:r>
    </w:p>
    <w:p w14:paraId="1C71B0B2"/>
    <w:p w14:paraId="5669E162">
      <w:r>
        <w:drawing>
          <wp:inline distT="0" distB="0" distL="114300" distR="114300">
            <wp:extent cx="5269865" cy="2190750"/>
            <wp:effectExtent l="0" t="0" r="635"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6"/>
                    <a:stretch>
                      <a:fillRect/>
                    </a:stretch>
                  </pic:blipFill>
                  <pic:spPr>
                    <a:xfrm>
                      <a:off x="0" y="0"/>
                      <a:ext cx="5269865" cy="2190750"/>
                    </a:xfrm>
                    <a:prstGeom prst="rect">
                      <a:avLst/>
                    </a:prstGeom>
                    <a:noFill/>
                    <a:ln>
                      <a:noFill/>
                    </a:ln>
                  </pic:spPr>
                </pic:pic>
              </a:graphicData>
            </a:graphic>
          </wp:inline>
        </w:drawing>
      </w:r>
    </w:p>
    <w:p w14:paraId="1AF62215"/>
    <w:p w14:paraId="7048C178">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 xml:space="preserve">To simplify the interpretation of fitness scores, I implemented a system of </w:t>
      </w:r>
      <w:r>
        <w:rPr>
          <w:rFonts w:ascii="sans-serif" w:hAnsi="sans-serif" w:eastAsia="sans-serif" w:cs="sans-serif"/>
          <w:b/>
          <w:bCs/>
          <w:kern w:val="0"/>
          <w:sz w:val="24"/>
          <w:szCs w:val="24"/>
          <w:lang w:val="en-US" w:eastAsia="zh-CN" w:bidi="ar"/>
        </w:rPr>
        <w:t>conditional grading</w:t>
      </w:r>
      <w:r>
        <w:rPr>
          <w:rFonts w:ascii="SimSun" w:hAnsi="SimSun" w:eastAsia="SimSun" w:cs="SimSun"/>
          <w:kern w:val="0"/>
          <w:sz w:val="24"/>
          <w:szCs w:val="24"/>
          <w:lang w:val="en-US" w:eastAsia="zh-CN" w:bidi="ar"/>
        </w:rPr>
        <w:t xml:space="preserve">. Using a series of </w:t>
      </w:r>
      <w:r>
        <w:rPr>
          <w:rStyle w:val="4"/>
          <w:rFonts w:hint="default" w:ascii="sans-serif" w:hAnsi="sans-serif" w:eastAsia="sans-serif" w:cs="sans-serif"/>
          <w:kern w:val="0"/>
          <w:sz w:val="24"/>
          <w:szCs w:val="24"/>
          <w:lang w:val="en-US" w:eastAsia="zh-CN" w:bidi="ar"/>
        </w:rPr>
        <w:t>if/elif</w:t>
      </w:r>
      <w:r>
        <w:rPr>
          <w:rFonts w:ascii="SimSun" w:hAnsi="SimSun" w:eastAsia="SimSun" w:cs="SimSun"/>
          <w:kern w:val="0"/>
          <w:sz w:val="24"/>
          <w:szCs w:val="24"/>
          <w:lang w:val="en-US" w:eastAsia="zh-CN" w:bidi="ar"/>
        </w:rPr>
        <w:t xml:space="preserve"> statements, I assigned a new categorical field, </w:t>
      </w:r>
      <w:r>
        <w:rPr>
          <w:rStyle w:val="4"/>
          <w:rFonts w:hint="default" w:ascii="sans-serif" w:hAnsi="sans-serif" w:eastAsia="sans-serif" w:cs="sans-serif"/>
          <w:kern w:val="0"/>
          <w:sz w:val="24"/>
          <w:szCs w:val="24"/>
          <w:lang w:val="en-US" w:eastAsia="zh-CN" w:bidi="ar"/>
        </w:rPr>
        <w:t>fitness_grade</w:t>
      </w:r>
      <w:r>
        <w:rPr>
          <w:rFonts w:ascii="SimSun" w:hAnsi="SimSun" w:eastAsia="SimSun" w:cs="SimSun"/>
          <w:kern w:val="0"/>
          <w:sz w:val="24"/>
          <w:szCs w:val="24"/>
          <w:lang w:val="en-US" w:eastAsia="zh-CN" w:bidi="ar"/>
        </w:rPr>
        <w:t xml:space="preserve"> (A, B, C, or D), to each player based on defined numerical thresholds (e.g., </w:t>
      </w:r>
      <w:bookmarkStart w:id="0" w:name="_GoBack"/>
      <w:bookmarkEnd w:id="0"/>
      <w:r>
        <w:rPr>
          <w:rFonts w:hint="default" w:ascii="sans-serif" w:hAnsi="sans-serif" w:eastAsia="sans-serif" w:cs="sans-serif"/>
          <w:kern w:val="0"/>
          <w:sz w:val="24"/>
          <w:szCs w:val="24"/>
          <w:lang w:val="en-US" w:eastAsia="zh-CN" w:bidi="ar"/>
        </w:rPr>
        <w:t>90+</w:t>
      </w:r>
      <w:r>
        <w:rPr>
          <w:rFonts w:ascii="SimSun" w:hAnsi="SimSun" w:eastAsia="SimSun" w:cs="SimSun"/>
          <w:kern w:val="0"/>
          <w:sz w:val="24"/>
          <w:szCs w:val="24"/>
          <w:lang w:val="en-US" w:eastAsia="zh-CN" w:bidi="ar"/>
        </w:rPr>
        <w:t xml:space="preserve"> is A), making fitness status easier to report.</w:t>
      </w:r>
    </w:p>
    <w:p w14:paraId="0F8CD435">
      <w:pPr>
        <w:rPr>
          <w:rFonts w:ascii="SimSun" w:hAnsi="SimSun" w:eastAsia="SimSun" w:cs="SimSun"/>
          <w:sz w:val="24"/>
          <w:szCs w:val="24"/>
        </w:rPr>
      </w:pPr>
      <w:r>
        <w:rPr>
          <w:rFonts w:hint="default"/>
          <w:b/>
          <w:bCs/>
          <w:sz w:val="28"/>
          <w:szCs w:val="28"/>
          <w:highlight w:val="lightGray"/>
          <w:lang w:val="en-US"/>
        </w:rPr>
        <w:t>Task12:</w:t>
      </w:r>
    </w:p>
    <w:p w14:paraId="4C8B1FCB">
      <w:pPr>
        <w:keepNext w:val="0"/>
        <w:keepLines w:val="0"/>
        <w:widowControl/>
        <w:suppressLineNumbers w:val="0"/>
        <w:jc w:val="left"/>
        <w:rPr>
          <w:rFonts w:ascii="SimSun" w:hAnsi="SimSun" w:eastAsia="SimSun" w:cs="SimSun"/>
          <w:kern w:val="0"/>
          <w:sz w:val="24"/>
          <w:szCs w:val="24"/>
          <w:lang w:val="en-US" w:eastAsia="zh-CN" w:bidi="ar"/>
        </w:rPr>
      </w:pPr>
    </w:p>
    <w:p w14:paraId="3FA14E4F">
      <w:pPr>
        <w:rPr>
          <w:rFonts w:hint="default"/>
          <w:lang w:val="en-US"/>
        </w:rPr>
      </w:pPr>
    </w:p>
    <w:p w14:paraId="23DB71F1">
      <w:r>
        <w:drawing>
          <wp:inline distT="0" distB="0" distL="114300" distR="114300">
            <wp:extent cx="5270500" cy="1975485"/>
            <wp:effectExtent l="0" t="0" r="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7"/>
                    <a:stretch>
                      <a:fillRect/>
                    </a:stretch>
                  </pic:blipFill>
                  <pic:spPr>
                    <a:xfrm>
                      <a:off x="0" y="0"/>
                      <a:ext cx="5270500" cy="1975485"/>
                    </a:xfrm>
                    <a:prstGeom prst="rect">
                      <a:avLst/>
                    </a:prstGeom>
                    <a:noFill/>
                    <a:ln>
                      <a:noFill/>
                    </a:ln>
                  </pic:spPr>
                </pic:pic>
              </a:graphicData>
            </a:graphic>
          </wp:inline>
        </w:drawing>
      </w:r>
    </w:p>
    <w:p w14:paraId="3F420ABC"/>
    <w:p w14:paraId="724207B6">
      <w:r>
        <w:drawing>
          <wp:inline distT="0" distB="0" distL="114300" distR="114300">
            <wp:extent cx="5271770" cy="716280"/>
            <wp:effectExtent l="0" t="0" r="1143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8"/>
                    <a:stretch>
                      <a:fillRect/>
                    </a:stretch>
                  </pic:blipFill>
                  <pic:spPr>
                    <a:xfrm>
                      <a:off x="0" y="0"/>
                      <a:ext cx="5271770" cy="716280"/>
                    </a:xfrm>
                    <a:prstGeom prst="rect">
                      <a:avLst/>
                    </a:prstGeom>
                    <a:noFill/>
                    <a:ln>
                      <a:noFill/>
                    </a:ln>
                  </pic:spPr>
                </pic:pic>
              </a:graphicData>
            </a:graphic>
          </wp:inline>
        </w:drawing>
      </w:r>
    </w:p>
    <w:p w14:paraId="72F9587C"/>
    <w:p w14:paraId="00DC75E2">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 xml:space="preserve">For strategic planning, I executed a simple </w:t>
      </w:r>
      <w:r>
        <w:rPr>
          <w:rFonts w:hint="default" w:ascii="Calibri" w:hAnsi="Calibri" w:eastAsia="sans-serif" w:cs="Calibri"/>
          <w:b/>
          <w:bCs/>
          <w:kern w:val="0"/>
          <w:sz w:val="24"/>
          <w:szCs w:val="24"/>
          <w:lang w:val="en-US" w:eastAsia="zh-CN" w:bidi="ar"/>
        </w:rPr>
        <w:t>data projection</w:t>
      </w:r>
      <w:r>
        <w:rPr>
          <w:rFonts w:hint="default" w:ascii="Calibri" w:hAnsi="Calibri" w:eastAsia="SimSun" w:cs="Calibri"/>
          <w:kern w:val="0"/>
          <w:sz w:val="24"/>
          <w:szCs w:val="24"/>
          <w:lang w:val="en-US" w:eastAsia="zh-CN" w:bidi="ar"/>
        </w:rPr>
        <w:t>.</w:t>
      </w:r>
      <w:r>
        <w:rPr>
          <w:rFonts w:ascii="SimSun" w:hAnsi="SimSun" w:eastAsia="SimSun" w:cs="SimSun"/>
          <w:kern w:val="0"/>
          <w:sz w:val="24"/>
          <w:szCs w:val="24"/>
          <w:lang w:val="en-US" w:eastAsia="zh-CN" w:bidi="ar"/>
        </w:rPr>
        <w:t xml:space="preserve"> I calculated a </w:t>
      </w:r>
      <w:r>
        <w:rPr>
          <w:rFonts w:hint="default" w:ascii="Calibri" w:hAnsi="Calibri" w:eastAsia="sans-serif" w:cs="Calibri"/>
          <w:b w:val="0"/>
          <w:bCs w:val="0"/>
          <w:kern w:val="0"/>
          <w:sz w:val="24"/>
          <w:szCs w:val="24"/>
          <w:lang w:val="en-US" w:eastAsia="zh-CN" w:bidi="ar"/>
        </w:rPr>
        <w:t>hypothetical new strike rate</w:t>
      </w:r>
      <w:r>
        <w:rPr>
          <w:rFonts w:ascii="SimSun" w:hAnsi="SimSun" w:eastAsia="SimSun" w:cs="SimSun"/>
          <w:kern w:val="0"/>
          <w:sz w:val="24"/>
          <w:szCs w:val="24"/>
          <w:lang w:val="en-US" w:eastAsia="zh-CN" w:bidi="ar"/>
        </w:rPr>
        <w:t xml:space="preserve"> for every player by applying a </w:t>
      </w:r>
      <w:r>
        <w:rPr>
          <w:rFonts w:hint="default" w:ascii="sans-serif" w:hAnsi="sans-serif" w:eastAsia="sans-serif" w:cs="sans-serif"/>
          <w:kern w:val="0"/>
          <w:sz w:val="24"/>
          <w:szCs w:val="24"/>
          <w:lang w:val="en-US" w:eastAsia="zh-CN" w:bidi="ar"/>
        </w:rPr>
        <w:t>10%</w:t>
      </w:r>
      <w:r>
        <w:rPr>
          <w:rFonts w:ascii="SimSun" w:hAnsi="SimSun" w:eastAsia="SimSun" w:cs="SimSun"/>
          <w:kern w:val="0"/>
          <w:sz w:val="24"/>
          <w:szCs w:val="24"/>
          <w:lang w:val="en-US" w:eastAsia="zh-CN" w:bidi="ar"/>
        </w:rPr>
        <w:t xml:space="preserve"> increase to their current score. This gives selectors insight into the team's potential ceiling if a training goal is successfully met.</w:t>
      </w:r>
    </w:p>
    <w:p w14:paraId="4306998A">
      <w:pPr>
        <w:rPr>
          <w:rFonts w:ascii="SimSun" w:hAnsi="SimSun" w:eastAsia="SimSun" w:cs="SimSun"/>
          <w:sz w:val="24"/>
          <w:szCs w:val="24"/>
        </w:rPr>
      </w:pPr>
      <w:r>
        <w:rPr>
          <w:rFonts w:hint="default"/>
          <w:b/>
          <w:bCs/>
          <w:sz w:val="28"/>
          <w:szCs w:val="28"/>
          <w:highlight w:val="lightGray"/>
          <w:lang w:val="en-US"/>
        </w:rPr>
        <w:t>Task13:</w:t>
      </w:r>
    </w:p>
    <w:p w14:paraId="6E2233F9">
      <w:pPr>
        <w:keepNext w:val="0"/>
        <w:keepLines w:val="0"/>
        <w:widowControl/>
        <w:suppressLineNumbers w:val="0"/>
        <w:jc w:val="left"/>
        <w:rPr>
          <w:rFonts w:ascii="SimSun" w:hAnsi="SimSun" w:eastAsia="SimSun" w:cs="SimSun"/>
          <w:kern w:val="0"/>
          <w:sz w:val="24"/>
          <w:szCs w:val="24"/>
          <w:lang w:val="en-US" w:eastAsia="zh-CN" w:bidi="ar"/>
        </w:rPr>
      </w:pPr>
    </w:p>
    <w:p w14:paraId="6BFB9135">
      <w:pPr>
        <w:keepNext w:val="0"/>
        <w:keepLines w:val="0"/>
        <w:widowControl/>
        <w:suppressLineNumbers w:val="0"/>
        <w:jc w:val="left"/>
        <w:rPr>
          <w:rFonts w:ascii="SimSun" w:hAnsi="SimSun" w:eastAsia="SimSun" w:cs="SimSun"/>
          <w:kern w:val="0"/>
          <w:sz w:val="24"/>
          <w:szCs w:val="24"/>
          <w:lang w:val="en-US" w:eastAsia="zh-CN" w:bidi="ar"/>
        </w:rPr>
      </w:pPr>
      <w:r>
        <w:drawing>
          <wp:inline distT="0" distB="0" distL="114300" distR="114300">
            <wp:extent cx="5270500" cy="2912745"/>
            <wp:effectExtent l="0" t="0" r="0"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9"/>
                    <a:stretch>
                      <a:fillRect/>
                    </a:stretch>
                  </pic:blipFill>
                  <pic:spPr>
                    <a:xfrm>
                      <a:off x="0" y="0"/>
                      <a:ext cx="5270500" cy="2912745"/>
                    </a:xfrm>
                    <a:prstGeom prst="rect">
                      <a:avLst/>
                    </a:prstGeom>
                    <a:noFill/>
                    <a:ln>
                      <a:noFill/>
                    </a:ln>
                  </pic:spPr>
                </pic:pic>
              </a:graphicData>
            </a:graphic>
          </wp:inline>
        </w:drawing>
      </w:r>
    </w:p>
    <w:p w14:paraId="2FE52CDD">
      <w:pPr>
        <w:keepNext w:val="0"/>
        <w:keepLines w:val="0"/>
        <w:widowControl/>
        <w:suppressLineNumbers w:val="0"/>
        <w:jc w:val="left"/>
        <w:rPr>
          <w:rFonts w:ascii="SimSun" w:hAnsi="SimSun" w:eastAsia="SimSun" w:cs="SimSun"/>
          <w:kern w:val="0"/>
          <w:sz w:val="24"/>
          <w:szCs w:val="24"/>
          <w:lang w:val="en-US" w:eastAsia="zh-CN" w:bidi="ar"/>
        </w:rPr>
      </w:pPr>
    </w:p>
    <w:p w14:paraId="34DB5196">
      <w:pPr>
        <w:keepNext w:val="0"/>
        <w:keepLines w:val="0"/>
        <w:widowControl/>
        <w:suppressLineNumbers w:val="0"/>
        <w:jc w:val="left"/>
        <w:rPr>
          <w:rFonts w:ascii="SimSun" w:hAnsi="SimSun" w:eastAsia="SimSun" w:cs="SimSun"/>
          <w:kern w:val="0"/>
          <w:sz w:val="24"/>
          <w:szCs w:val="24"/>
          <w:lang w:val="en-US" w:eastAsia="zh-CN" w:bidi="ar"/>
        </w:rPr>
      </w:pPr>
      <w:r>
        <w:drawing>
          <wp:inline distT="0" distB="0" distL="114300" distR="114300">
            <wp:extent cx="5269865" cy="766445"/>
            <wp:effectExtent l="0" t="0" r="635"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0"/>
                    <a:stretch>
                      <a:fillRect/>
                    </a:stretch>
                  </pic:blipFill>
                  <pic:spPr>
                    <a:xfrm>
                      <a:off x="0" y="0"/>
                      <a:ext cx="5269865" cy="766445"/>
                    </a:xfrm>
                    <a:prstGeom prst="rect">
                      <a:avLst/>
                    </a:prstGeom>
                    <a:noFill/>
                    <a:ln>
                      <a:noFill/>
                    </a:ln>
                  </pic:spPr>
                </pic:pic>
              </a:graphicData>
            </a:graphic>
          </wp:inline>
        </w:drawing>
      </w:r>
    </w:p>
    <w:p w14:paraId="6C1D87C0">
      <w:pPr>
        <w:rPr>
          <w:rFonts w:hint="default"/>
          <w:lang w:val="en-US"/>
        </w:rPr>
      </w:pPr>
    </w:p>
    <w:p w14:paraId="087E829C">
      <w:pPr>
        <w:rPr>
          <w:rFonts w:ascii="SimSun" w:hAnsi="SimSun" w:eastAsia="SimSun" w:cs="SimSun"/>
          <w:sz w:val="24"/>
          <w:szCs w:val="24"/>
        </w:rPr>
      </w:pPr>
      <w:r>
        <w:rPr>
          <w:rFonts w:ascii="SimSun" w:hAnsi="SimSun" w:eastAsia="SimSun" w:cs="SimSun"/>
          <w:sz w:val="24"/>
          <w:szCs w:val="24"/>
        </w:rPr>
        <w:t xml:space="preserve">This report consolidates two key pieces of information for strategic team construction. For every role, I calculated and displayed both the </w:t>
      </w:r>
      <w:r>
        <w:rPr>
          <w:rFonts w:ascii="SimSun" w:hAnsi="SimSun" w:eastAsia="SimSun" w:cs="SimSun"/>
          <w:b/>
          <w:bCs/>
          <w:sz w:val="24"/>
          <w:szCs w:val="24"/>
        </w:rPr>
        <w:t>number of players</w:t>
      </w:r>
      <w:r>
        <w:rPr>
          <w:rFonts w:ascii="SimSun" w:hAnsi="SimSun" w:eastAsia="SimSun" w:cs="SimSun"/>
          <w:sz w:val="24"/>
          <w:szCs w:val="24"/>
        </w:rPr>
        <w:t xml:space="preserve"> currently occupying that role (the roster size) and their </w:t>
      </w:r>
      <w:r>
        <w:rPr>
          <w:rFonts w:ascii="SimSun" w:hAnsi="SimSun" w:eastAsia="SimSun" w:cs="SimSun"/>
          <w:b/>
          <w:bCs/>
          <w:sz w:val="24"/>
          <w:szCs w:val="24"/>
        </w:rPr>
        <w:t>average fitness level</w:t>
      </w:r>
      <w:r>
        <w:rPr>
          <w:rFonts w:ascii="SimSun" w:hAnsi="SimSun" w:eastAsia="SimSun" w:cs="SimSun"/>
          <w:sz w:val="24"/>
          <w:szCs w:val="24"/>
        </w:rPr>
        <w:t>. This view helps selectors quickly judge if a specific area of the team is strong, weak, or adequately staffed.</w:t>
      </w:r>
    </w:p>
    <w:p w14:paraId="7647211C">
      <w:pPr>
        <w:rPr>
          <w:rFonts w:ascii="SimSun" w:hAnsi="SimSun" w:eastAsia="SimSun" w:cs="SimSun"/>
          <w:sz w:val="24"/>
          <w:szCs w:val="24"/>
        </w:rPr>
      </w:pPr>
    </w:p>
    <w:p w14:paraId="7D5B0D0F">
      <w:pPr>
        <w:rPr>
          <w:rFonts w:hint="default"/>
          <w:b/>
          <w:bCs/>
          <w:sz w:val="28"/>
          <w:szCs w:val="28"/>
          <w:highlight w:val="lightGray"/>
          <w:lang w:val="en-US"/>
        </w:rPr>
      </w:pPr>
    </w:p>
    <w:p w14:paraId="5430BF65">
      <w:r>
        <w:rPr>
          <w:rFonts w:hint="default"/>
          <w:b/>
          <w:bCs/>
          <w:sz w:val="28"/>
          <w:szCs w:val="28"/>
          <w:highlight w:val="lightGray"/>
          <w:lang w:val="en-US"/>
        </w:rPr>
        <w:t>Task14:</w:t>
      </w:r>
      <w:r>
        <w:drawing>
          <wp:inline distT="0" distB="0" distL="114300" distR="114300">
            <wp:extent cx="5271770" cy="1511935"/>
            <wp:effectExtent l="0" t="0" r="11430" b="1206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1"/>
                    <a:stretch>
                      <a:fillRect/>
                    </a:stretch>
                  </pic:blipFill>
                  <pic:spPr>
                    <a:xfrm>
                      <a:off x="0" y="0"/>
                      <a:ext cx="5271770" cy="1511935"/>
                    </a:xfrm>
                    <a:prstGeom prst="rect">
                      <a:avLst/>
                    </a:prstGeom>
                    <a:noFill/>
                    <a:ln>
                      <a:noFill/>
                    </a:ln>
                  </pic:spPr>
                </pic:pic>
              </a:graphicData>
            </a:graphic>
          </wp:inline>
        </w:drawing>
      </w:r>
    </w:p>
    <w:p w14:paraId="1DE2CE05"/>
    <w:p w14:paraId="13CCC534">
      <w:r>
        <w:drawing>
          <wp:inline distT="0" distB="0" distL="114300" distR="114300">
            <wp:extent cx="5269865" cy="316230"/>
            <wp:effectExtent l="0" t="0" r="635"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2"/>
                    <a:stretch>
                      <a:fillRect/>
                    </a:stretch>
                  </pic:blipFill>
                  <pic:spPr>
                    <a:xfrm>
                      <a:off x="0" y="0"/>
                      <a:ext cx="5269865" cy="316230"/>
                    </a:xfrm>
                    <a:prstGeom prst="rect">
                      <a:avLst/>
                    </a:prstGeom>
                    <a:noFill/>
                    <a:ln>
                      <a:noFill/>
                    </a:ln>
                  </pic:spPr>
                </pic:pic>
              </a:graphicData>
            </a:graphic>
          </wp:inline>
        </w:drawing>
      </w:r>
    </w:p>
    <w:p w14:paraId="79A29F00">
      <w:pPr>
        <w:rPr>
          <w:rFonts w:ascii="SimSun" w:hAnsi="SimSun" w:eastAsia="SimSun" w:cs="SimSun"/>
          <w:sz w:val="24"/>
          <w:szCs w:val="24"/>
        </w:rPr>
      </w:pPr>
      <w:r>
        <w:rPr>
          <w:rFonts w:ascii="SimSun" w:hAnsi="SimSun" w:eastAsia="SimSun" w:cs="SimSun"/>
          <w:sz w:val="24"/>
          <w:szCs w:val="24"/>
        </w:rPr>
        <w:t xml:space="preserve">I specifically isolated players whose role is 'Batsman' and applied a filter to only include those whose batting average is </w:t>
      </w:r>
      <w:r>
        <w:rPr>
          <w:rFonts w:ascii="SimSun" w:hAnsi="SimSun" w:eastAsia="SimSun" w:cs="SimSun"/>
          <w:b/>
          <w:bCs/>
          <w:sz w:val="24"/>
          <w:szCs w:val="24"/>
        </w:rPr>
        <w:t>50 or higher</w:t>
      </w:r>
      <w:r>
        <w:rPr>
          <w:rFonts w:ascii="SimSun" w:hAnsi="SimSun" w:eastAsia="SimSun" w:cs="SimSun"/>
          <w:sz w:val="24"/>
          <w:szCs w:val="24"/>
        </w:rPr>
        <w:t>. The result is a concise list of the team's most reliable and consistent run-scorers, forming the backbone of the batting unit.</w:t>
      </w:r>
    </w:p>
    <w:p w14:paraId="562C8DE6">
      <w:pPr>
        <w:rPr>
          <w:rFonts w:ascii="SimSun" w:hAnsi="SimSun" w:eastAsia="SimSun" w:cs="SimSun"/>
          <w:sz w:val="24"/>
          <w:szCs w:val="24"/>
        </w:rPr>
      </w:pPr>
      <w:r>
        <w:rPr>
          <w:rFonts w:hint="default"/>
          <w:b/>
          <w:bCs/>
          <w:sz w:val="28"/>
          <w:szCs w:val="28"/>
          <w:highlight w:val="lightGray"/>
          <w:lang w:val="en-US"/>
        </w:rPr>
        <w:t>Task15:</w:t>
      </w:r>
    </w:p>
    <w:p w14:paraId="3E473C27">
      <w:pPr>
        <w:rPr>
          <w:rFonts w:ascii="SimSun" w:hAnsi="SimSun" w:eastAsia="SimSun" w:cs="SimSun"/>
          <w:sz w:val="24"/>
          <w:szCs w:val="24"/>
        </w:rPr>
      </w:pPr>
    </w:p>
    <w:p w14:paraId="056FA132">
      <w:pPr>
        <w:rPr>
          <w:rFonts w:ascii="SimSun" w:hAnsi="SimSun" w:eastAsia="SimSun" w:cs="SimSun"/>
          <w:sz w:val="24"/>
          <w:szCs w:val="24"/>
        </w:rPr>
      </w:pPr>
      <w:r>
        <w:drawing>
          <wp:inline distT="0" distB="0" distL="114300" distR="114300">
            <wp:extent cx="5267960" cy="1955800"/>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3"/>
                    <a:stretch>
                      <a:fillRect/>
                    </a:stretch>
                  </pic:blipFill>
                  <pic:spPr>
                    <a:xfrm>
                      <a:off x="0" y="0"/>
                      <a:ext cx="5267960" cy="1955800"/>
                    </a:xfrm>
                    <a:prstGeom prst="rect">
                      <a:avLst/>
                    </a:prstGeom>
                    <a:noFill/>
                    <a:ln>
                      <a:noFill/>
                    </a:ln>
                  </pic:spPr>
                </pic:pic>
              </a:graphicData>
            </a:graphic>
          </wp:inline>
        </w:drawing>
      </w:r>
    </w:p>
    <w:p w14:paraId="74623736"/>
    <w:p w14:paraId="5EF70A42">
      <w:r>
        <w:drawing>
          <wp:inline distT="0" distB="0" distL="114300" distR="114300">
            <wp:extent cx="5274310" cy="807085"/>
            <wp:effectExtent l="0" t="0" r="8890"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4"/>
                    <a:stretch>
                      <a:fillRect/>
                    </a:stretch>
                  </pic:blipFill>
                  <pic:spPr>
                    <a:xfrm>
                      <a:off x="0" y="0"/>
                      <a:ext cx="5274310" cy="807085"/>
                    </a:xfrm>
                    <a:prstGeom prst="rect">
                      <a:avLst/>
                    </a:prstGeom>
                    <a:noFill/>
                    <a:ln>
                      <a:noFill/>
                    </a:ln>
                  </pic:spPr>
                </pic:pic>
              </a:graphicData>
            </a:graphic>
          </wp:inline>
        </w:drawing>
      </w:r>
    </w:p>
    <w:p w14:paraId="79F9B478">
      <w:pPr>
        <w:rPr>
          <w:rFonts w:ascii="SimSun" w:hAnsi="SimSun" w:eastAsia="SimSun" w:cs="SimSun"/>
          <w:sz w:val="24"/>
          <w:szCs w:val="24"/>
        </w:rPr>
      </w:pPr>
      <w:r>
        <w:rPr>
          <w:rFonts w:ascii="SimSun" w:hAnsi="SimSun" w:eastAsia="SimSun" w:cs="SimSun"/>
          <w:sz w:val="24"/>
          <w:szCs w:val="24"/>
        </w:rPr>
        <w:t xml:space="preserve">I applied a clear, binary tag for immediate risk assessment. Players with a fitness score </w:t>
      </w:r>
      <w:r>
        <w:rPr>
          <w:rFonts w:ascii="SimSun" w:hAnsi="SimSun" w:eastAsia="SimSun" w:cs="SimSun"/>
          <w:b/>
          <w:bCs/>
          <w:sz w:val="24"/>
          <w:szCs w:val="24"/>
        </w:rPr>
        <w:t>below 75</w:t>
      </w:r>
      <w:r>
        <w:rPr>
          <w:rFonts w:ascii="SimSun" w:hAnsi="SimSun" w:eastAsia="SimSun" w:cs="SimSun"/>
          <w:sz w:val="24"/>
          <w:szCs w:val="24"/>
        </w:rPr>
        <w:t xml:space="preserve"> were automatically tagged as </w:t>
      </w:r>
      <w:r>
        <w:rPr>
          <w:rFonts w:ascii="SimSun" w:hAnsi="SimSun" w:eastAsia="SimSun" w:cs="SimSun"/>
          <w:b/>
          <w:bCs/>
          <w:sz w:val="24"/>
          <w:szCs w:val="24"/>
        </w:rPr>
        <w:t>"High Risk,"</w:t>
      </w:r>
      <w:r>
        <w:rPr>
          <w:rFonts w:ascii="SimSun" w:hAnsi="SimSun" w:eastAsia="SimSun" w:cs="SimSun"/>
          <w:sz w:val="24"/>
          <w:szCs w:val="24"/>
        </w:rPr>
        <w:t xml:space="preserve"> while all others were marked as </w:t>
      </w:r>
      <w:r>
        <w:rPr>
          <w:rFonts w:ascii="SimSun" w:hAnsi="SimSun" w:eastAsia="SimSun" w:cs="SimSun"/>
          <w:b/>
          <w:bCs/>
          <w:sz w:val="24"/>
          <w:szCs w:val="24"/>
        </w:rPr>
        <w:t>"OK."</w:t>
      </w:r>
      <w:r>
        <w:rPr>
          <w:rFonts w:ascii="SimSun" w:hAnsi="SimSun" w:eastAsia="SimSun" w:cs="SimSun"/>
          <w:sz w:val="24"/>
          <w:szCs w:val="24"/>
        </w:rPr>
        <w:t xml:space="preserve"> This adds a high-priority flag directly to the player record for selection meetings.</w:t>
      </w:r>
    </w:p>
    <w:p w14:paraId="5B7C56EF">
      <w:pPr>
        <w:rPr>
          <w:rFonts w:hint="default" w:ascii="SimSun" w:hAnsi="SimSun" w:eastAsia="SimSun" w:cs="SimSun"/>
          <w:sz w:val="24"/>
          <w:szCs w:val="24"/>
          <w:lang w:val="en-US"/>
        </w:rPr>
      </w:pPr>
    </w:p>
    <w:p w14:paraId="50905D78">
      <w:r>
        <w:rPr>
          <w:rFonts w:hint="default"/>
          <w:b/>
          <w:bCs/>
          <w:sz w:val="28"/>
          <w:szCs w:val="28"/>
          <w:highlight w:val="lightGray"/>
          <w:lang w:val="en-US"/>
        </w:rPr>
        <w:t>Task16:</w:t>
      </w:r>
      <w:r>
        <w:drawing>
          <wp:inline distT="0" distB="0" distL="114300" distR="114300">
            <wp:extent cx="5274310" cy="1311275"/>
            <wp:effectExtent l="0" t="0" r="889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5"/>
                    <a:stretch>
                      <a:fillRect/>
                    </a:stretch>
                  </pic:blipFill>
                  <pic:spPr>
                    <a:xfrm>
                      <a:off x="0" y="0"/>
                      <a:ext cx="5274310" cy="1311275"/>
                    </a:xfrm>
                    <a:prstGeom prst="rect">
                      <a:avLst/>
                    </a:prstGeom>
                    <a:noFill/>
                    <a:ln>
                      <a:noFill/>
                    </a:ln>
                  </pic:spPr>
                </pic:pic>
              </a:graphicData>
            </a:graphic>
          </wp:inline>
        </w:drawing>
      </w:r>
    </w:p>
    <w:p w14:paraId="214B959E"/>
    <w:p w14:paraId="72899934">
      <w:r>
        <w:drawing>
          <wp:inline distT="0" distB="0" distL="114300" distR="114300">
            <wp:extent cx="5273040" cy="2903855"/>
            <wp:effectExtent l="0" t="0" r="10160" b="444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6"/>
                    <a:stretch>
                      <a:fillRect/>
                    </a:stretch>
                  </pic:blipFill>
                  <pic:spPr>
                    <a:xfrm>
                      <a:off x="0" y="0"/>
                      <a:ext cx="5273040" cy="2903855"/>
                    </a:xfrm>
                    <a:prstGeom prst="rect">
                      <a:avLst/>
                    </a:prstGeom>
                    <a:noFill/>
                    <a:ln>
                      <a:noFill/>
                    </a:ln>
                  </pic:spPr>
                </pic:pic>
              </a:graphicData>
            </a:graphic>
          </wp:inline>
        </w:drawing>
      </w:r>
    </w:p>
    <w:p w14:paraId="0D253F34"/>
    <w:p w14:paraId="0AB04543">
      <w:pPr>
        <w:rPr>
          <w:rFonts w:ascii="SimSun" w:hAnsi="SimSun" w:eastAsia="SimSun" w:cs="SimSun"/>
          <w:sz w:val="24"/>
          <w:szCs w:val="24"/>
        </w:rPr>
      </w:pPr>
      <w:r>
        <w:rPr>
          <w:rFonts w:ascii="SimSun" w:hAnsi="SimSun" w:eastAsia="SimSun" w:cs="SimSun"/>
          <w:sz w:val="24"/>
          <w:szCs w:val="24"/>
        </w:rPr>
        <w:t xml:space="preserve">I leveraged Python’s built-in </w:t>
      </w:r>
      <w:r>
        <w:rPr>
          <w:rStyle w:val="4"/>
          <w:rFonts w:ascii="SimSun" w:hAnsi="SimSun" w:eastAsia="SimSun" w:cs="SimSun"/>
          <w:sz w:val="24"/>
          <w:szCs w:val="24"/>
        </w:rPr>
        <w:t>sort()</w:t>
      </w:r>
      <w:r>
        <w:rPr>
          <w:rFonts w:ascii="SimSun" w:hAnsi="SimSun" w:eastAsia="SimSun" w:cs="SimSun"/>
          <w:sz w:val="24"/>
          <w:szCs w:val="24"/>
        </w:rPr>
        <w:t xml:space="preserve"> function along with a </w:t>
      </w:r>
      <w:r>
        <w:rPr>
          <w:rStyle w:val="4"/>
          <w:rFonts w:ascii="SimSun" w:hAnsi="SimSun" w:eastAsia="SimSun" w:cs="SimSun"/>
          <w:b/>
          <w:bCs/>
          <w:sz w:val="24"/>
          <w:szCs w:val="24"/>
        </w:rPr>
        <w:t>lambda</w:t>
      </w:r>
      <w:r>
        <w:rPr>
          <w:rFonts w:ascii="SimSun" w:hAnsi="SimSun" w:eastAsia="SimSun" w:cs="SimSun"/>
          <w:b/>
          <w:bCs/>
          <w:sz w:val="24"/>
          <w:szCs w:val="24"/>
        </w:rPr>
        <w:t xml:space="preserve"> function</w:t>
      </w:r>
      <w:r>
        <w:rPr>
          <w:rFonts w:ascii="SimSun" w:hAnsi="SimSun" w:eastAsia="SimSun" w:cs="SimSun"/>
          <w:sz w:val="24"/>
          <w:szCs w:val="24"/>
        </w:rPr>
        <w:t xml:space="preserve"> to efficiently rearrange the entire list of player dictionaries. The data was sorted in </w:t>
      </w:r>
      <w:r>
        <w:rPr>
          <w:rFonts w:ascii="SimSun" w:hAnsi="SimSun" w:eastAsia="SimSun" w:cs="SimSun"/>
          <w:b/>
          <w:bCs/>
          <w:sz w:val="24"/>
          <w:szCs w:val="24"/>
        </w:rPr>
        <w:t>descending order</w:t>
      </w:r>
      <w:r>
        <w:rPr>
          <w:rFonts w:ascii="SimSun" w:hAnsi="SimSun" w:eastAsia="SimSun" w:cs="SimSun"/>
          <w:sz w:val="24"/>
          <w:szCs w:val="24"/>
        </w:rPr>
        <w:t xml:space="preserve"> based on the </w:t>
      </w:r>
      <w:r>
        <w:rPr>
          <w:rStyle w:val="4"/>
          <w:rFonts w:ascii="SimSun" w:hAnsi="SimSun" w:eastAsia="SimSun" w:cs="SimSun"/>
          <w:sz w:val="24"/>
          <w:szCs w:val="24"/>
        </w:rPr>
        <w:t>avg</w:t>
      </w:r>
      <w:r>
        <w:rPr>
          <w:rFonts w:ascii="SimSun" w:hAnsi="SimSun" w:eastAsia="SimSun" w:cs="SimSun"/>
          <w:sz w:val="24"/>
          <w:szCs w:val="24"/>
        </w:rPr>
        <w:t xml:space="preserve"> key, providing an immediate, ranked view of performance.</w:t>
      </w:r>
    </w:p>
    <w:p w14:paraId="0BC54380">
      <w:pPr>
        <w:rPr>
          <w:rFonts w:ascii="SimSun" w:hAnsi="SimSun" w:eastAsia="SimSun" w:cs="SimSun"/>
          <w:sz w:val="24"/>
          <w:szCs w:val="24"/>
        </w:rPr>
      </w:pPr>
      <w:r>
        <w:rPr>
          <w:rFonts w:hint="default"/>
          <w:b/>
          <w:bCs/>
          <w:sz w:val="28"/>
          <w:szCs w:val="28"/>
          <w:highlight w:val="lightGray"/>
          <w:lang w:val="en-US"/>
        </w:rPr>
        <w:t>Task17:</w:t>
      </w:r>
    </w:p>
    <w:p w14:paraId="11C1F150">
      <w:pPr>
        <w:rPr>
          <w:rFonts w:ascii="SimSun" w:hAnsi="SimSun" w:eastAsia="SimSun" w:cs="SimSun"/>
          <w:sz w:val="24"/>
          <w:szCs w:val="24"/>
        </w:rPr>
      </w:pPr>
    </w:p>
    <w:p w14:paraId="7E4F58EB">
      <w:pPr>
        <w:rPr>
          <w:rFonts w:ascii="SimSun" w:hAnsi="SimSun" w:eastAsia="SimSun" w:cs="SimSun"/>
          <w:sz w:val="24"/>
          <w:szCs w:val="24"/>
        </w:rPr>
      </w:pPr>
      <w:r>
        <w:drawing>
          <wp:inline distT="0" distB="0" distL="114300" distR="114300">
            <wp:extent cx="5266690" cy="1206500"/>
            <wp:effectExtent l="0" t="0" r="381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37"/>
                    <a:stretch>
                      <a:fillRect/>
                    </a:stretch>
                  </pic:blipFill>
                  <pic:spPr>
                    <a:xfrm>
                      <a:off x="0" y="0"/>
                      <a:ext cx="5266690" cy="1206500"/>
                    </a:xfrm>
                    <a:prstGeom prst="rect">
                      <a:avLst/>
                    </a:prstGeom>
                    <a:noFill/>
                    <a:ln>
                      <a:noFill/>
                    </a:ln>
                  </pic:spPr>
                </pic:pic>
              </a:graphicData>
            </a:graphic>
          </wp:inline>
        </w:drawing>
      </w:r>
    </w:p>
    <w:p w14:paraId="53C363C8"/>
    <w:p w14:paraId="18629FA2">
      <w:r>
        <w:drawing>
          <wp:inline distT="0" distB="0" distL="114300" distR="114300">
            <wp:extent cx="4483100" cy="4445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8"/>
                    <a:stretch>
                      <a:fillRect/>
                    </a:stretch>
                  </pic:blipFill>
                  <pic:spPr>
                    <a:xfrm>
                      <a:off x="0" y="0"/>
                      <a:ext cx="4483100" cy="444500"/>
                    </a:xfrm>
                    <a:prstGeom prst="rect">
                      <a:avLst/>
                    </a:prstGeom>
                    <a:noFill/>
                    <a:ln>
                      <a:noFill/>
                    </a:ln>
                  </pic:spPr>
                </pic:pic>
              </a:graphicData>
            </a:graphic>
          </wp:inline>
        </w:drawing>
      </w:r>
    </w:p>
    <w:p w14:paraId="478848E4"/>
    <w:p w14:paraId="6A631E94">
      <w:pPr>
        <w:rPr>
          <w:rFonts w:ascii="SimSun" w:hAnsi="SimSun" w:eastAsia="SimSun" w:cs="SimSun"/>
          <w:sz w:val="24"/>
          <w:szCs w:val="24"/>
        </w:rPr>
      </w:pPr>
      <w:r>
        <w:rPr>
          <w:rFonts w:ascii="SimSun" w:hAnsi="SimSun" w:eastAsia="SimSun" w:cs="SimSun"/>
          <w:sz w:val="24"/>
          <w:szCs w:val="24"/>
        </w:rPr>
        <w:t xml:space="preserve">This task used a </w:t>
      </w:r>
      <w:r>
        <w:rPr>
          <w:rFonts w:ascii="SimSun" w:hAnsi="SimSun" w:eastAsia="SimSun" w:cs="SimSun"/>
          <w:b/>
          <w:bCs/>
          <w:sz w:val="24"/>
          <w:szCs w:val="24"/>
        </w:rPr>
        <w:t>compound filter</w:t>
      </w:r>
      <w:r>
        <w:rPr>
          <w:rFonts w:ascii="SimSun" w:hAnsi="SimSun" w:eastAsia="SimSun" w:cs="SimSun"/>
          <w:sz w:val="24"/>
          <w:szCs w:val="24"/>
        </w:rPr>
        <w:t xml:space="preserve"> to find potential strategic gems: players who have an average of </w:t>
      </w:r>
      <w:r>
        <w:rPr>
          <w:rFonts w:ascii="SimSun" w:hAnsi="SimSun" w:eastAsia="SimSun" w:cs="SimSun"/>
          <w:b/>
          <w:bCs/>
          <w:sz w:val="24"/>
          <w:szCs w:val="24"/>
        </w:rPr>
        <w:t>50 or higher</w:t>
      </w:r>
      <w:r>
        <w:rPr>
          <w:rFonts w:ascii="SimSun" w:hAnsi="SimSun" w:eastAsia="SimSun" w:cs="SimSun"/>
          <w:sz w:val="24"/>
          <w:szCs w:val="24"/>
        </w:rPr>
        <w:t xml:space="preserve"> but whose feedback is </w:t>
      </w:r>
      <w:r>
        <w:rPr>
          <w:rFonts w:ascii="SimSun" w:hAnsi="SimSun" w:eastAsia="SimSun" w:cs="SimSun"/>
          <w:b/>
          <w:bCs/>
          <w:sz w:val="24"/>
          <w:szCs w:val="24"/>
        </w:rPr>
        <w:t>not "Excellent."</w:t>
      </w:r>
      <w:r>
        <w:rPr>
          <w:rFonts w:ascii="SimSun" w:hAnsi="SimSun" w:eastAsia="SimSun" w:cs="SimSun"/>
          <w:sz w:val="24"/>
          <w:szCs w:val="24"/>
        </w:rPr>
        <w:t xml:space="preserve"> This combination suggests players who are consistently performing well but might be flying under the radar in qualitative reviews.</w:t>
      </w:r>
    </w:p>
    <w:p w14:paraId="04E4782A">
      <w:pPr>
        <w:rPr>
          <w:rFonts w:ascii="SimSun" w:hAnsi="SimSun" w:eastAsia="SimSun" w:cs="SimSun"/>
          <w:sz w:val="24"/>
          <w:szCs w:val="24"/>
        </w:rPr>
      </w:pPr>
      <w:r>
        <w:rPr>
          <w:rFonts w:hint="default"/>
          <w:b/>
          <w:bCs/>
          <w:sz w:val="28"/>
          <w:szCs w:val="28"/>
          <w:highlight w:val="lightGray"/>
          <w:lang w:val="en-US"/>
        </w:rPr>
        <w:t>Task18:</w:t>
      </w:r>
    </w:p>
    <w:p w14:paraId="1F17473B">
      <w:pPr>
        <w:rPr>
          <w:rFonts w:ascii="SimSun" w:hAnsi="SimSun" w:eastAsia="SimSun" w:cs="SimSun"/>
          <w:sz w:val="24"/>
          <w:szCs w:val="24"/>
        </w:rPr>
      </w:pPr>
    </w:p>
    <w:p w14:paraId="10AEDAF5">
      <w:r>
        <w:drawing>
          <wp:inline distT="0" distB="0" distL="114300" distR="114300">
            <wp:extent cx="5269230" cy="1446530"/>
            <wp:effectExtent l="0" t="0" r="1270" b="12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39"/>
                    <a:stretch>
                      <a:fillRect/>
                    </a:stretch>
                  </pic:blipFill>
                  <pic:spPr>
                    <a:xfrm>
                      <a:off x="0" y="0"/>
                      <a:ext cx="5269230" cy="1446530"/>
                    </a:xfrm>
                    <a:prstGeom prst="rect">
                      <a:avLst/>
                    </a:prstGeom>
                    <a:noFill/>
                    <a:ln>
                      <a:noFill/>
                    </a:ln>
                  </pic:spPr>
                </pic:pic>
              </a:graphicData>
            </a:graphic>
          </wp:inline>
        </w:drawing>
      </w:r>
    </w:p>
    <w:p w14:paraId="241C7421"/>
    <w:p w14:paraId="46D54927">
      <w:r>
        <w:drawing>
          <wp:inline distT="0" distB="0" distL="114300" distR="114300">
            <wp:extent cx="4654550" cy="482600"/>
            <wp:effectExtent l="0" t="0" r="635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40"/>
                    <a:stretch>
                      <a:fillRect/>
                    </a:stretch>
                  </pic:blipFill>
                  <pic:spPr>
                    <a:xfrm>
                      <a:off x="0" y="0"/>
                      <a:ext cx="4654550" cy="482600"/>
                    </a:xfrm>
                    <a:prstGeom prst="rect">
                      <a:avLst/>
                    </a:prstGeom>
                    <a:noFill/>
                    <a:ln>
                      <a:noFill/>
                    </a:ln>
                  </pic:spPr>
                </pic:pic>
              </a:graphicData>
            </a:graphic>
          </wp:inline>
        </w:drawing>
      </w:r>
    </w:p>
    <w:p w14:paraId="2E6C39AB"/>
    <w:p w14:paraId="7FA3111E">
      <w:r>
        <w:rPr>
          <w:rFonts w:ascii="SimSun" w:hAnsi="SimSun" w:eastAsia="SimSun" w:cs="SimSun"/>
          <w:sz w:val="24"/>
          <w:szCs w:val="24"/>
        </w:rPr>
        <w:t xml:space="preserve">To ensure accurate counting regardless of inconsistent capitalization in the data, I first used the string method </w:t>
      </w:r>
      <w:r>
        <w:rPr>
          <w:rStyle w:val="4"/>
          <w:rFonts w:ascii="SimSun" w:hAnsi="SimSun" w:eastAsia="SimSun" w:cs="SimSun"/>
          <w:sz w:val="24"/>
          <w:szCs w:val="24"/>
        </w:rPr>
        <w:t>.lower()</w:t>
      </w:r>
      <w:r>
        <w:rPr>
          <w:rFonts w:ascii="SimSun" w:hAnsi="SimSun" w:eastAsia="SimSun" w:cs="SimSun"/>
          <w:sz w:val="24"/>
          <w:szCs w:val="24"/>
        </w:rPr>
        <w:t xml:space="preserve"> to convert all feedback to </w:t>
      </w:r>
      <w:r>
        <w:rPr>
          <w:rFonts w:ascii="SimSun" w:hAnsi="SimSun" w:eastAsia="SimSun" w:cs="SimSun"/>
          <w:b/>
          <w:bCs/>
          <w:sz w:val="24"/>
          <w:szCs w:val="24"/>
        </w:rPr>
        <w:t>lowercase</w:t>
      </w:r>
      <w:r>
        <w:rPr>
          <w:rFonts w:ascii="SimSun" w:hAnsi="SimSun" w:eastAsia="SimSun" w:cs="SimSun"/>
          <w:sz w:val="24"/>
          <w:szCs w:val="24"/>
        </w:rPr>
        <w:t xml:space="preserve">. I then reliably counted how many players received the normalized feedback of </w:t>
      </w:r>
      <w:r>
        <w:rPr>
          <w:rStyle w:val="4"/>
          <w:rFonts w:ascii="SimSun" w:hAnsi="SimSun" w:eastAsia="SimSun" w:cs="SimSun"/>
          <w:sz w:val="24"/>
          <w:szCs w:val="24"/>
        </w:rPr>
        <w:t>"helpful"</w:t>
      </w:r>
      <w:r>
        <w:rPr>
          <w:rFonts w:ascii="SimSun" w:hAnsi="SimSun" w:eastAsia="SimSun" w:cs="SimSun"/>
          <w:sz w:val="24"/>
          <w:szCs w:val="24"/>
        </w:rPr>
        <w:t>.</w:t>
      </w:r>
    </w:p>
    <w:p w14:paraId="63E62C53">
      <w:pPr>
        <w:rPr>
          <w:rFonts w:ascii="SimSun" w:hAnsi="SimSun" w:eastAsia="SimSun" w:cs="SimSun"/>
          <w:sz w:val="24"/>
          <w:szCs w:val="24"/>
        </w:rPr>
      </w:pPr>
      <w:r>
        <w:rPr>
          <w:rFonts w:hint="default"/>
          <w:b/>
          <w:bCs/>
          <w:sz w:val="28"/>
          <w:szCs w:val="28"/>
          <w:highlight w:val="lightGray"/>
          <w:lang w:val="en-US"/>
        </w:rPr>
        <w:t>Task19:</w:t>
      </w:r>
    </w:p>
    <w:p w14:paraId="65248356"/>
    <w:p w14:paraId="37D00694">
      <w:r>
        <w:drawing>
          <wp:inline distT="0" distB="0" distL="114300" distR="114300">
            <wp:extent cx="5264785" cy="2557780"/>
            <wp:effectExtent l="0" t="0" r="5715"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41"/>
                    <a:stretch>
                      <a:fillRect/>
                    </a:stretch>
                  </pic:blipFill>
                  <pic:spPr>
                    <a:xfrm>
                      <a:off x="0" y="0"/>
                      <a:ext cx="5264785" cy="2557780"/>
                    </a:xfrm>
                    <a:prstGeom prst="rect">
                      <a:avLst/>
                    </a:prstGeom>
                    <a:noFill/>
                    <a:ln>
                      <a:noFill/>
                    </a:ln>
                  </pic:spPr>
                </pic:pic>
              </a:graphicData>
            </a:graphic>
          </wp:inline>
        </w:drawing>
      </w:r>
    </w:p>
    <w:p w14:paraId="264F73A6"/>
    <w:p w14:paraId="674156B3">
      <w:r>
        <w:drawing>
          <wp:inline distT="0" distB="0" distL="114300" distR="114300">
            <wp:extent cx="4248150" cy="438150"/>
            <wp:effectExtent l="0" t="0" r="6350"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42"/>
                    <a:stretch>
                      <a:fillRect/>
                    </a:stretch>
                  </pic:blipFill>
                  <pic:spPr>
                    <a:xfrm>
                      <a:off x="0" y="0"/>
                      <a:ext cx="4248150" cy="438150"/>
                    </a:xfrm>
                    <a:prstGeom prst="rect">
                      <a:avLst/>
                    </a:prstGeom>
                    <a:noFill/>
                    <a:ln>
                      <a:noFill/>
                    </a:ln>
                  </pic:spPr>
                </pic:pic>
              </a:graphicData>
            </a:graphic>
          </wp:inline>
        </w:drawing>
      </w:r>
    </w:p>
    <w:p w14:paraId="5A8B6F8D"/>
    <w:p w14:paraId="10BE0785">
      <w:r>
        <w:rPr>
          <w:rFonts w:ascii="SimSun" w:hAnsi="SimSun" w:eastAsia="SimSun" w:cs="SimSun"/>
          <w:sz w:val="24"/>
          <w:szCs w:val="24"/>
        </w:rPr>
        <w:t xml:space="preserve">To ensure a balanced team composition, I implemented a formal check against required minimums (e.g., at least 2 Batsmen, 1 Bowler). I counted the players in each role and then used a </w:t>
      </w:r>
      <w:r>
        <w:rPr>
          <w:rFonts w:ascii="SimSun" w:hAnsi="SimSun" w:eastAsia="SimSun" w:cs="SimSun"/>
          <w:b/>
          <w:bCs/>
          <w:sz w:val="24"/>
          <w:szCs w:val="24"/>
        </w:rPr>
        <w:t>compound logical check (</w:t>
      </w:r>
      <w:r>
        <w:rPr>
          <w:rStyle w:val="4"/>
          <w:rFonts w:ascii="SimSun" w:hAnsi="SimSun" w:eastAsia="SimSun" w:cs="SimSun"/>
          <w:b/>
          <w:bCs/>
          <w:sz w:val="24"/>
          <w:szCs w:val="24"/>
        </w:rPr>
        <w:t>and</w:t>
      </w:r>
      <w:r>
        <w:rPr>
          <w:rFonts w:ascii="SimSun" w:hAnsi="SimSun" w:eastAsia="SimSun" w:cs="SimSun"/>
          <w:b/>
          <w:bCs/>
          <w:sz w:val="24"/>
          <w:szCs w:val="24"/>
        </w:rPr>
        <w:t xml:space="preserve"> statements)</w:t>
      </w:r>
      <w:r>
        <w:rPr>
          <w:rFonts w:ascii="SimSun" w:hAnsi="SimSun" w:eastAsia="SimSun" w:cs="SimSun"/>
          <w:sz w:val="24"/>
          <w:szCs w:val="24"/>
        </w:rPr>
        <w:t xml:space="preserve"> to return a simple </w:t>
      </w:r>
      <w:r>
        <w:rPr>
          <w:rStyle w:val="4"/>
          <w:rFonts w:ascii="SimSun" w:hAnsi="SimSun" w:eastAsia="SimSun" w:cs="SimSun"/>
          <w:sz w:val="24"/>
          <w:szCs w:val="24"/>
        </w:rPr>
        <w:t>True</w:t>
      </w:r>
      <w:r>
        <w:rPr>
          <w:rFonts w:ascii="SimSun" w:hAnsi="SimSun" w:eastAsia="SimSun" w:cs="SimSun"/>
          <w:sz w:val="24"/>
          <w:szCs w:val="24"/>
        </w:rPr>
        <w:t xml:space="preserve"> or </w:t>
      </w:r>
      <w:r>
        <w:rPr>
          <w:rStyle w:val="4"/>
          <w:rFonts w:ascii="SimSun" w:hAnsi="SimSun" w:eastAsia="SimSun" w:cs="SimSun"/>
          <w:sz w:val="24"/>
          <w:szCs w:val="24"/>
        </w:rPr>
        <w:t>False</w:t>
      </w:r>
      <w:r>
        <w:rPr>
          <w:rFonts w:ascii="SimSun" w:hAnsi="SimSun" w:eastAsia="SimSun" w:cs="SimSun"/>
          <w:sz w:val="24"/>
          <w:szCs w:val="24"/>
        </w:rPr>
        <w:t xml:space="preserve"> result. This is a quick way to confirm the foundational structure of the playing eleven.</w:t>
      </w:r>
    </w:p>
    <w:p w14:paraId="46B612F2"/>
    <w:p w14:paraId="6645FBFC">
      <w:pPr>
        <w:rPr>
          <w:rFonts w:ascii="SimSun" w:hAnsi="SimSun" w:eastAsia="SimSun" w:cs="SimSun"/>
          <w:sz w:val="24"/>
          <w:szCs w:val="24"/>
        </w:rPr>
      </w:pPr>
      <w:r>
        <w:rPr>
          <w:rFonts w:hint="default"/>
          <w:b/>
          <w:bCs/>
          <w:sz w:val="28"/>
          <w:szCs w:val="28"/>
          <w:highlight w:val="lightGray"/>
          <w:lang w:val="en-US"/>
        </w:rPr>
        <w:t>Task20:</w:t>
      </w:r>
    </w:p>
    <w:p w14:paraId="069FB48C"/>
    <w:p w14:paraId="5BC103F0">
      <w:r>
        <w:drawing>
          <wp:inline distT="0" distB="0" distL="114300" distR="114300">
            <wp:extent cx="5273675" cy="998855"/>
            <wp:effectExtent l="0" t="0" r="9525" b="444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3"/>
                    <a:stretch>
                      <a:fillRect/>
                    </a:stretch>
                  </pic:blipFill>
                  <pic:spPr>
                    <a:xfrm>
                      <a:off x="0" y="0"/>
                      <a:ext cx="5273675" cy="998855"/>
                    </a:xfrm>
                    <a:prstGeom prst="rect">
                      <a:avLst/>
                    </a:prstGeom>
                    <a:noFill/>
                    <a:ln>
                      <a:noFill/>
                    </a:ln>
                  </pic:spPr>
                </pic:pic>
              </a:graphicData>
            </a:graphic>
          </wp:inline>
        </w:drawing>
      </w:r>
    </w:p>
    <w:p w14:paraId="46B839CF"/>
    <w:p w14:paraId="5EB65044">
      <w:r>
        <w:rPr>
          <w:rFonts w:ascii="SimSun" w:hAnsi="SimSun" w:eastAsia="SimSun" w:cs="SimSun"/>
          <w:sz w:val="24"/>
          <w:szCs w:val="24"/>
        </w:rPr>
        <w:t xml:space="preserve">The final task was generating a clean, user-friendly output. I looped through the data and used </w:t>
      </w:r>
      <w:r>
        <w:rPr>
          <w:rFonts w:ascii="SimSun" w:hAnsi="SimSun" w:eastAsia="SimSun" w:cs="SimSun"/>
          <w:b/>
          <w:bCs/>
          <w:sz w:val="24"/>
          <w:szCs w:val="24"/>
        </w:rPr>
        <w:t>f-strings</w:t>
      </w:r>
      <w:r>
        <w:rPr>
          <w:rFonts w:ascii="SimSun" w:hAnsi="SimSun" w:eastAsia="SimSun" w:cs="SimSun"/>
          <w:sz w:val="24"/>
          <w:szCs w:val="24"/>
        </w:rPr>
        <w:t xml:space="preserve"> to create a concise Summary Card line for each player, displaying their name, role, and all key performance metrics in one easily digestible report format.</w:t>
      </w:r>
    </w:p>
    <w:p w14:paraId="4B21ACD5"/>
    <w:p w14:paraId="700896D0">
      <w:r>
        <w:drawing>
          <wp:inline distT="0" distB="0" distL="114300" distR="114300">
            <wp:extent cx="5270500" cy="272097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44"/>
                    <a:stretch>
                      <a:fillRect/>
                    </a:stretch>
                  </pic:blipFill>
                  <pic:spPr>
                    <a:xfrm>
                      <a:off x="0" y="0"/>
                      <a:ext cx="5270500" cy="2720975"/>
                    </a:xfrm>
                    <a:prstGeom prst="rect">
                      <a:avLst/>
                    </a:prstGeom>
                    <a:noFill/>
                    <a:ln>
                      <a:noFill/>
                    </a:ln>
                  </pic:spPr>
                </pic:pic>
              </a:graphicData>
            </a:graphic>
          </wp:inline>
        </w:drawing>
      </w:r>
    </w:p>
    <w:p w14:paraId="55BDDA9D">
      <w:pPr>
        <w:rPr>
          <w:rFonts w:ascii="SimSun" w:hAnsi="SimSun" w:eastAsia="SimSun" w:cs="SimSun"/>
          <w:sz w:val="24"/>
          <w:szCs w:val="24"/>
        </w:rPr>
      </w:pPr>
    </w:p>
    <w:p w14:paraId="0EC1AE2E">
      <w:pPr>
        <w:rPr>
          <w:rFonts w:hint="default" w:ascii="SimSun" w:hAnsi="SimSun" w:eastAsia="SimSun" w:cs="SimSun"/>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Black">
    <w:panose1 w:val="020B0A04020102020204"/>
    <w:charset w:val="00"/>
    <w:family w:val="auto"/>
    <w:pitch w:val="default"/>
    <w:sig w:usb0="A00002AF" w:usb1="400078FB" w:usb2="00000000" w:usb3="00000000" w:csb0="6000009F" w:csb1="DFD70000"/>
  </w:font>
  <w:font w:name="Britannic Bold">
    <w:panose1 w:val="020B0903060703020204"/>
    <w:charset w:val="00"/>
    <w:family w:val="auto"/>
    <w:pitch w:val="default"/>
    <w:sig w:usb0="00000003" w:usb1="00000000" w:usb2="00000000" w:usb3="00000000" w:csb0="2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FE6300"/>
    <w:rsid w:val="10CF4D77"/>
    <w:rsid w:val="1EFE6300"/>
    <w:rsid w:val="54561D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5" Type="http://schemas.openxmlformats.org/officeDocument/2006/relationships/fontTable" Target="fontTable.xml"/><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170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2025-11-30T13:26:00Z</dcterms:created>
  <dc:creator>Mian Abdullah</dc:creator>
  <cp:lastModifiedBy>Mian Abdullah</cp:lastModifiedBy>
  <dcterms:modified xsi:type="dcterms:W3CDTF">2025-11-30T16:18:15Z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2B55D75FB4C24E5C8945438DDDCF044F_13</vt:lpwstr>
  </property>
</Properties>
</file>