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8DD85" w14:textId="517BB699" w:rsidR="00C66622" w:rsidRDefault="000E3D85">
      <w:r w:rsidRPr="000E3D85">
        <w:t>Section M Nitrogen metabolism</w:t>
      </w:r>
    </w:p>
    <w:p w14:paraId="41628E7E" w14:textId="08FAB7C7" w:rsidR="000E3D85" w:rsidRDefault="000E3D85">
      <w:proofErr w:type="spellStart"/>
      <w:r>
        <w:rPr>
          <w:rFonts w:hint="eastAsia"/>
        </w:rPr>
        <w:t>M</w:t>
      </w:r>
      <w:r>
        <w:t>1</w:t>
      </w:r>
      <w:proofErr w:type="spellEnd"/>
      <w:r>
        <w:t xml:space="preserve"> </w:t>
      </w:r>
      <w:r>
        <w:rPr>
          <w:rFonts w:hint="eastAsia"/>
        </w:rPr>
        <w:t>固氮与同化</w:t>
      </w:r>
    </w:p>
    <w:p w14:paraId="3A21B3DC" w14:textId="0CFC7EC4" w:rsidR="000E3D85" w:rsidRDefault="000E3D85">
      <w:r>
        <w:rPr>
          <w:rFonts w:hint="eastAsia"/>
        </w:rPr>
        <w:t>1</w:t>
      </w:r>
      <w:r>
        <w:t>.</w:t>
      </w:r>
      <w:r>
        <w:rPr>
          <w:rFonts w:hint="eastAsia"/>
        </w:rPr>
        <w:t>氨基酸、嘌呤中的氮</w:t>
      </w:r>
      <w:r w:rsidR="00EA08D8" w:rsidRPr="00EA08D8">
        <w:rPr>
          <w:b/>
          <w:bCs/>
        </w:rPr>
        <w:t>nitrogen</w:t>
      </w:r>
      <w:r>
        <w:rPr>
          <w:rFonts w:hint="eastAsia"/>
        </w:rPr>
        <w:t>都是来自大气中的，而世界上只有几种被称为固氮生物的微生物有固氮的作用（蓝细菌、根瘤菌等等</w:t>
      </w:r>
      <w:r w:rsidR="00EA08D8">
        <w:rPr>
          <w:rFonts w:hint="eastAsia"/>
        </w:rPr>
        <w:t>，可以将</w:t>
      </w:r>
      <w:proofErr w:type="spellStart"/>
      <w:r w:rsidR="00EA08D8">
        <w:rPr>
          <w:rFonts w:hint="eastAsia"/>
        </w:rPr>
        <w:t>N</w:t>
      </w:r>
      <w:r w:rsidR="00EA08D8">
        <w:t>2</w:t>
      </w:r>
      <w:proofErr w:type="spellEnd"/>
      <w:r w:rsidR="00EA08D8">
        <w:rPr>
          <w:rFonts w:hint="eastAsia"/>
        </w:rPr>
        <w:t>转化成</w:t>
      </w:r>
      <w:proofErr w:type="spellStart"/>
      <w:r w:rsidR="00EA08D8">
        <w:rPr>
          <w:rFonts w:hint="eastAsia"/>
        </w:rPr>
        <w:t>N</w:t>
      </w:r>
      <w:r w:rsidR="00EA08D8">
        <w:t>H3</w:t>
      </w:r>
      <w:proofErr w:type="spellEnd"/>
      <w:r>
        <w:rPr>
          <w:rFonts w:hint="eastAsia"/>
        </w:rPr>
        <w:t>）。此外还有工业固氮：</w:t>
      </w:r>
      <w:proofErr w:type="spellStart"/>
      <w:r>
        <w:rPr>
          <w:rFonts w:hint="eastAsia"/>
        </w:rPr>
        <w:t>N</w:t>
      </w:r>
      <w:r>
        <w:t>2+3H2</w:t>
      </w:r>
      <w:proofErr w:type="spellEnd"/>
      <w:r>
        <w:t>=</w:t>
      </w:r>
      <w:proofErr w:type="spellStart"/>
      <w:r>
        <w:t>2NH3</w:t>
      </w:r>
      <w:proofErr w:type="spellEnd"/>
      <w:r>
        <w:rPr>
          <w:rFonts w:hint="eastAsia"/>
        </w:rPr>
        <w:t>，条件是高温高压。</w:t>
      </w:r>
    </w:p>
    <w:p w14:paraId="6CE45EEF" w14:textId="3F6EC284" w:rsidR="000E3D85" w:rsidRDefault="000E3D85">
      <w:r>
        <w:rPr>
          <w:rFonts w:hint="eastAsia"/>
        </w:rPr>
        <w:t>2</w:t>
      </w:r>
      <w:r>
        <w:t>.</w:t>
      </w:r>
      <w:r>
        <w:rPr>
          <w:rFonts w:hint="eastAsia"/>
        </w:rPr>
        <w:t>微生物固氮主要依靠固氮酶复合体，固氮作用可以将</w:t>
      </w:r>
      <w:proofErr w:type="spellStart"/>
      <w:r>
        <w:rPr>
          <w:rFonts w:hint="eastAsia"/>
        </w:rPr>
        <w:t>N</w:t>
      </w:r>
      <w:r>
        <w:t>2</w:t>
      </w:r>
      <w:proofErr w:type="spellEnd"/>
      <w:r>
        <w:rPr>
          <w:rFonts w:hint="eastAsia"/>
        </w:rPr>
        <w:t>转换成</w:t>
      </w:r>
      <w:proofErr w:type="spellStart"/>
      <w:r>
        <w:rPr>
          <w:rFonts w:hint="eastAsia"/>
        </w:rPr>
        <w:t>N</w:t>
      </w:r>
      <w:r>
        <w:t>H3</w:t>
      </w:r>
      <w:proofErr w:type="spellEnd"/>
      <w:r>
        <w:rPr>
          <w:rFonts w:hint="eastAsia"/>
        </w:rPr>
        <w:t>，后者是所有含氮分子的最终氮源。</w:t>
      </w:r>
    </w:p>
    <w:p w14:paraId="44CE2933" w14:textId="6802AA02" w:rsidR="00AD7E11" w:rsidRDefault="00AD7E11">
      <w:r>
        <w:rPr>
          <w:rFonts w:hint="eastAsia"/>
        </w:rPr>
        <w:t>上面是固氮反应的方程式，这是十分耗能的反应，要消耗</w:t>
      </w:r>
      <w:r w:rsidRPr="00AD7E11">
        <w:rPr>
          <w:noProof/>
        </w:rPr>
        <w:drawing>
          <wp:anchor distT="0" distB="0" distL="114300" distR="114300" simplePos="0" relativeHeight="251658240" behindDoc="0" locked="0" layoutInCell="1" allowOverlap="1" wp14:anchorId="2DCA2BDE" wp14:editId="1A3BDFF0">
            <wp:simplePos x="0" y="0"/>
            <wp:positionH relativeFrom="column">
              <wp:posOffset>0</wp:posOffset>
            </wp:positionH>
            <wp:positionV relativeFrom="paragraph">
              <wp:posOffset>9698</wp:posOffset>
            </wp:positionV>
            <wp:extent cx="5274310" cy="1168400"/>
            <wp:effectExtent l="0" t="0" r="2540" b="0"/>
            <wp:wrapTopAndBottom/>
            <wp:docPr id="2039864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1168400"/>
                    </a:xfrm>
                    <a:prstGeom prst="rect">
                      <a:avLst/>
                    </a:prstGeom>
                    <a:noFill/>
                    <a:ln>
                      <a:noFill/>
                    </a:ln>
                  </pic:spPr>
                </pic:pic>
              </a:graphicData>
            </a:graphic>
          </wp:anchor>
        </w:drawing>
      </w:r>
      <w:r>
        <w:rPr>
          <w:rFonts w:hint="eastAsia"/>
        </w:rPr>
        <w:t>1</w:t>
      </w:r>
      <w:r>
        <w:t>6</w:t>
      </w:r>
      <w:r>
        <w:rPr>
          <w:rFonts w:hint="eastAsia"/>
        </w:rPr>
        <w:t>个</w:t>
      </w:r>
      <w:r>
        <w:t>ATP</w:t>
      </w:r>
      <w:r>
        <w:rPr>
          <w:rFonts w:hint="eastAsia"/>
        </w:rPr>
        <w:t>。</w:t>
      </w:r>
    </w:p>
    <w:p w14:paraId="5B4EE707" w14:textId="325831F5" w:rsidR="00AD7E11" w:rsidRDefault="00AD7E11">
      <w:proofErr w:type="spellStart"/>
      <w:r>
        <w:rPr>
          <w:rFonts w:hint="eastAsia"/>
        </w:rPr>
        <w:t>M</w:t>
      </w:r>
      <w:r>
        <w:t>2</w:t>
      </w:r>
      <w:proofErr w:type="spellEnd"/>
      <w:r>
        <w:t xml:space="preserve"> </w:t>
      </w:r>
      <w:r>
        <w:rPr>
          <w:rFonts w:hint="eastAsia"/>
        </w:rPr>
        <w:t>氨基酸代谢</w:t>
      </w:r>
    </w:p>
    <w:p w14:paraId="28528868" w14:textId="7F7CD7F9" w:rsidR="00AD7E11" w:rsidRDefault="00445771" w:rsidP="00AD7E11">
      <w:r w:rsidRPr="00445771">
        <w:rPr>
          <w:noProof/>
        </w:rPr>
        <w:drawing>
          <wp:anchor distT="0" distB="0" distL="114300" distR="114300" simplePos="0" relativeHeight="251660288" behindDoc="0" locked="0" layoutInCell="1" allowOverlap="1" wp14:anchorId="2E2B4B4E" wp14:editId="705F3D70">
            <wp:simplePos x="0" y="0"/>
            <wp:positionH relativeFrom="margin">
              <wp:align>center</wp:align>
            </wp:positionH>
            <wp:positionV relativeFrom="paragraph">
              <wp:posOffset>2341880</wp:posOffset>
            </wp:positionV>
            <wp:extent cx="4072890" cy="3380740"/>
            <wp:effectExtent l="0" t="0" r="3810" b="0"/>
            <wp:wrapTopAndBottom/>
            <wp:docPr id="10987856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72890" cy="3380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7E11" w:rsidRPr="00AD7E11">
        <w:rPr>
          <w:noProof/>
        </w:rPr>
        <w:drawing>
          <wp:anchor distT="0" distB="0" distL="114300" distR="114300" simplePos="0" relativeHeight="251659264" behindDoc="0" locked="0" layoutInCell="1" allowOverlap="1" wp14:anchorId="6294CCF7" wp14:editId="326C6737">
            <wp:simplePos x="0" y="0"/>
            <wp:positionH relativeFrom="margin">
              <wp:align>center</wp:align>
            </wp:positionH>
            <wp:positionV relativeFrom="paragraph">
              <wp:posOffset>534382</wp:posOffset>
            </wp:positionV>
            <wp:extent cx="4351655" cy="1911350"/>
            <wp:effectExtent l="0" t="0" r="0" b="0"/>
            <wp:wrapTopAndBottom/>
            <wp:docPr id="10055553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1655" cy="1911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7E11">
        <w:rPr>
          <w:rFonts w:hint="eastAsia"/>
        </w:rPr>
        <w:t>氨同化</w:t>
      </w:r>
      <w:r w:rsidR="00AA4646" w:rsidRPr="00AA4646">
        <w:rPr>
          <w:b/>
          <w:bCs/>
        </w:rPr>
        <w:t>Ammonia assimilation</w:t>
      </w:r>
      <w:r w:rsidR="00AD7E11">
        <w:rPr>
          <w:rFonts w:hint="eastAsia"/>
        </w:rPr>
        <w:t>：</w:t>
      </w:r>
      <w:proofErr w:type="gramStart"/>
      <w:r w:rsidR="00AD7E11">
        <w:rPr>
          <w:rFonts w:hint="eastAsia"/>
        </w:rPr>
        <w:t>氨通过</w:t>
      </w:r>
      <w:proofErr w:type="gramEnd"/>
      <w:r w:rsidR="00AD7E11">
        <w:rPr>
          <w:rFonts w:hint="eastAsia"/>
        </w:rPr>
        <w:t>谷氨酸和谷氨酰胺被结合到生物分子中。在谷氨酸脱氢酶和谷氨酰胺合成酶的作用下，</w:t>
      </w:r>
      <w:proofErr w:type="spellStart"/>
      <w:r w:rsidR="00AD7E11">
        <w:t>NH4</w:t>
      </w:r>
      <w:proofErr w:type="spellEnd"/>
      <w:r w:rsidR="00AD7E11">
        <w:t>+形式的还原态氮被同化为有机含氮化合物。</w:t>
      </w:r>
    </w:p>
    <w:p w14:paraId="4B56B7E3" w14:textId="26CD989B" w:rsidR="00445771" w:rsidRDefault="00445771">
      <w:r>
        <w:rPr>
          <w:rFonts w:hint="eastAsia"/>
        </w:rPr>
        <w:lastRenderedPageBreak/>
        <w:t>形成</w:t>
      </w:r>
      <w:r w:rsidRPr="00445771">
        <w:t>Gln</w:t>
      </w:r>
      <w:r w:rsidR="003A07AB">
        <w:rPr>
          <w:rFonts w:hint="eastAsia"/>
        </w:rPr>
        <w:t>（谷氨酰胺，最后的那个化学式）</w:t>
      </w:r>
      <w:r w:rsidRPr="00445771">
        <w:t>既是氨同化的一种方式，又可消除过高氨浓度带来的毒害，还可以作为氨的供体，用于Glu</w:t>
      </w:r>
      <w:r w:rsidR="003A07AB">
        <w:rPr>
          <w:rFonts w:hint="eastAsia"/>
        </w:rPr>
        <w:t>（谷氨酸）</w:t>
      </w:r>
      <w:r w:rsidRPr="00445771">
        <w:t>的合成</w:t>
      </w:r>
      <w:r>
        <w:rPr>
          <w:rFonts w:hint="eastAsia"/>
        </w:rPr>
        <w:t>。</w:t>
      </w:r>
    </w:p>
    <w:p w14:paraId="0AD74F30" w14:textId="2313832B" w:rsidR="00AD7E11" w:rsidRDefault="00AD7E11">
      <w:r>
        <w:rPr>
          <w:rFonts w:hint="eastAsia"/>
        </w:rPr>
        <w:t>1</w:t>
      </w:r>
      <w:r>
        <w:t>.</w:t>
      </w:r>
      <w:r>
        <w:rPr>
          <w:rFonts w:hint="eastAsia"/>
        </w:rPr>
        <w:t>氨基酸生物合成</w:t>
      </w:r>
      <w:r w:rsidR="003A07AB" w:rsidRPr="003A07AB">
        <w:rPr>
          <w:b/>
          <w:bCs/>
        </w:rPr>
        <w:t>Biosynthesis of amino acids</w:t>
      </w:r>
    </w:p>
    <w:p w14:paraId="2F0F433E" w14:textId="328DDC74" w:rsidR="00445771" w:rsidRDefault="00445771">
      <w:r>
        <w:rPr>
          <w:rFonts w:hint="eastAsia"/>
        </w:rPr>
        <w:t>①植物和微生物能够合成全部二十种标准氨基酸，而哺乳动物不能，哺乳有九种不能合成的氨基酸</w:t>
      </w:r>
      <w:r w:rsidR="003A07AB" w:rsidRPr="003A07AB">
        <w:rPr>
          <w:b/>
          <w:bCs/>
        </w:rPr>
        <w:t>essential amino acids</w:t>
      </w:r>
      <w:r>
        <w:rPr>
          <w:rFonts w:hint="eastAsia"/>
        </w:rPr>
        <w:t>，包括：</w:t>
      </w:r>
      <w:r w:rsidRPr="00445771">
        <w:t>甲硫氨酸、组氨酸、缬氨酸、赖氨酸、异亮氨酸、苯丙氨酸、亮氨酸、色氨酸、苏氨酸</w:t>
      </w:r>
      <w:r>
        <w:rPr>
          <w:rFonts w:hint="eastAsia"/>
        </w:rPr>
        <w:t>。</w:t>
      </w:r>
    </w:p>
    <w:p w14:paraId="023071D7" w14:textId="66B3B2B0" w:rsidR="00445771" w:rsidRDefault="006B7701" w:rsidP="006B7701">
      <w:r>
        <w:rPr>
          <w:noProof/>
        </w:rPr>
        <w:drawing>
          <wp:anchor distT="0" distB="0" distL="114300" distR="114300" simplePos="0" relativeHeight="251661312" behindDoc="0" locked="0" layoutInCell="1" allowOverlap="1" wp14:anchorId="153C8C2E" wp14:editId="6EC65CCD">
            <wp:simplePos x="0" y="0"/>
            <wp:positionH relativeFrom="column">
              <wp:posOffset>760095</wp:posOffset>
            </wp:positionH>
            <wp:positionV relativeFrom="paragraph">
              <wp:posOffset>506095</wp:posOffset>
            </wp:positionV>
            <wp:extent cx="4124325" cy="5867400"/>
            <wp:effectExtent l="4763" t="0" r="0" b="0"/>
            <wp:wrapTopAndBottom/>
            <wp:docPr id="637209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09925" name=""/>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4124325" cy="5867400"/>
                    </a:xfrm>
                    <a:prstGeom prst="rect">
                      <a:avLst/>
                    </a:prstGeom>
                  </pic:spPr>
                </pic:pic>
              </a:graphicData>
            </a:graphic>
            <wp14:sizeRelH relativeFrom="margin">
              <wp14:pctWidth>0</wp14:pctWidth>
            </wp14:sizeRelH>
            <wp14:sizeRelV relativeFrom="margin">
              <wp14:pctHeight>0</wp14:pctHeight>
            </wp14:sizeRelV>
          </wp:anchor>
        </w:drawing>
      </w:r>
      <w:r w:rsidR="00445771">
        <w:rPr>
          <w:rFonts w:hint="eastAsia"/>
        </w:rPr>
        <w:t>②</w:t>
      </w:r>
      <w:r w:rsidR="00445771" w:rsidRPr="00445771">
        <w:rPr>
          <w:rFonts w:hint="eastAsia"/>
        </w:rPr>
        <w:t>氨基酸是许多特殊生物分子的前体</w:t>
      </w:r>
      <w:r w:rsidR="003A07AB" w:rsidRPr="003A07AB">
        <w:rPr>
          <w:b/>
          <w:bCs/>
        </w:rPr>
        <w:t>precursors</w:t>
      </w:r>
      <w:r w:rsidR="00445771" w:rsidRPr="00445771">
        <w:rPr>
          <w:rFonts w:hint="eastAsia"/>
        </w:rPr>
        <w:t>。</w:t>
      </w:r>
      <w:r>
        <w:rPr>
          <w:rFonts w:hint="eastAsia"/>
        </w:rPr>
        <w:t>比如</w:t>
      </w:r>
      <w:r>
        <w:t>磷酸肌酸</w:t>
      </w:r>
      <w:r>
        <w:rPr>
          <w:rFonts w:hint="eastAsia"/>
        </w:rPr>
        <w:t>是</w:t>
      </w:r>
      <w:r>
        <w:t>由肌酸衍生而来</w:t>
      </w:r>
      <w:r>
        <w:rPr>
          <w:rFonts w:hint="eastAsia"/>
        </w:rPr>
        <w:t>，而</w:t>
      </w:r>
      <w:r>
        <w:t>肌酸由甘氨酸和精氨酸合成，蛋氨酸以SAM</w:t>
      </w:r>
      <w:r>
        <w:rPr>
          <w:rFonts w:hint="eastAsia"/>
        </w:rPr>
        <w:t>（</w:t>
      </w:r>
      <w:r w:rsidRPr="006B7701">
        <w:rPr>
          <w:rFonts w:hint="eastAsia"/>
        </w:rPr>
        <w:t>S-腺苷甲硫氨酸</w:t>
      </w:r>
      <w:r>
        <w:rPr>
          <w:rFonts w:hint="eastAsia"/>
        </w:rPr>
        <w:t>）</w:t>
      </w:r>
      <w:r>
        <w:t>的形式合成。苯丙氨酸、酪氨酸和色氨酸在植物中转化为多种重要的化合物。木质素来源于苯丙氨酸和酪氨酸，色氨酸也是植物生长激素</w:t>
      </w:r>
      <w:r>
        <w:rPr>
          <w:rFonts w:hint="eastAsia"/>
        </w:rPr>
        <w:t>吲哚-</w:t>
      </w:r>
      <w:r>
        <w:t>3-乙酸</w:t>
      </w:r>
      <w:r>
        <w:rPr>
          <w:rFonts w:hint="eastAsia"/>
        </w:rPr>
        <w:t>酰</w:t>
      </w:r>
      <w:r>
        <w:t>或生长素的前体。3.一氧化氮是由精氨酸在一氧化氮合酶催化的NADPH依赖性反应中合成的。</w:t>
      </w:r>
    </w:p>
    <w:p w14:paraId="2B11713A" w14:textId="6BBDDEE7" w:rsidR="00445771" w:rsidRDefault="00445771">
      <w:r>
        <w:rPr>
          <w:rFonts w:hint="eastAsia"/>
        </w:rPr>
        <w:t>③</w:t>
      </w:r>
      <w:r w:rsidRPr="00445771">
        <w:rPr>
          <w:rFonts w:hint="eastAsia"/>
        </w:rPr>
        <w:t>哺乳动物中的</w:t>
      </w:r>
      <w:proofErr w:type="gramStart"/>
      <w:r>
        <w:rPr>
          <w:rFonts w:hint="eastAsia"/>
        </w:rPr>
        <w:t>卟</w:t>
      </w:r>
      <w:r w:rsidRPr="00445771">
        <w:rPr>
          <w:rFonts w:hint="eastAsia"/>
        </w:rPr>
        <w:t>咻</w:t>
      </w:r>
      <w:proofErr w:type="gramEnd"/>
      <w:r>
        <w:rPr>
          <w:rFonts w:hint="eastAsia"/>
        </w:rPr>
        <w:t>环</w:t>
      </w:r>
      <w:r w:rsidRPr="00445771">
        <w:rPr>
          <w:rFonts w:hint="eastAsia"/>
        </w:rPr>
        <w:t>是由甘氨酸和琥珀</w:t>
      </w:r>
      <w:proofErr w:type="gramStart"/>
      <w:r>
        <w:rPr>
          <w:rFonts w:hint="eastAsia"/>
        </w:rPr>
        <w:t>酰</w:t>
      </w:r>
      <w:proofErr w:type="gramEnd"/>
      <w:r w:rsidRPr="00445771">
        <w:rPr>
          <w:rFonts w:hint="eastAsia"/>
        </w:rPr>
        <w:t>辅酶</w:t>
      </w:r>
      <w:r w:rsidRPr="00445771">
        <w:t>A合成的。</w:t>
      </w:r>
    </w:p>
    <w:p w14:paraId="36694E36" w14:textId="72F26669" w:rsidR="00AD7E11" w:rsidRDefault="00AD7E11">
      <w:r>
        <w:t>2.</w:t>
      </w:r>
      <w:r>
        <w:rPr>
          <w:rFonts w:hint="eastAsia"/>
        </w:rPr>
        <w:t>氨基酸</w:t>
      </w:r>
      <w:r w:rsidR="006B7701">
        <w:rPr>
          <w:rFonts w:hint="eastAsia"/>
        </w:rPr>
        <w:t>分解</w:t>
      </w:r>
      <w:r w:rsidR="00824C7F" w:rsidRPr="00824C7F">
        <w:rPr>
          <w:b/>
          <w:bCs/>
        </w:rPr>
        <w:t>degradation</w:t>
      </w:r>
      <w:r w:rsidR="006B7701">
        <w:rPr>
          <w:rFonts w:hint="eastAsia"/>
        </w:rPr>
        <w:t>与转化</w:t>
      </w:r>
    </w:p>
    <w:p w14:paraId="404DAA8D" w14:textId="2B37A1D0" w:rsidR="006B7701" w:rsidRDefault="006B7701">
      <w:r>
        <w:rPr>
          <w:rFonts w:hint="eastAsia"/>
        </w:rPr>
        <w:t>①脱氨基作用：</w:t>
      </w:r>
      <w:r w:rsidRPr="006B7701">
        <w:t>氧化脱氨基作用</w:t>
      </w:r>
      <w:r>
        <w:rPr>
          <w:rFonts w:hint="eastAsia"/>
        </w:rPr>
        <w:t>、</w:t>
      </w:r>
      <w:r w:rsidRPr="006B7701">
        <w:t>转氨脱氨基作用</w:t>
      </w:r>
      <w:r>
        <w:rPr>
          <w:rFonts w:hint="eastAsia"/>
        </w:rPr>
        <w:t>、</w:t>
      </w:r>
      <w:r w:rsidRPr="006B7701">
        <w:t>联合脱氨基作用</w:t>
      </w:r>
      <w:r>
        <w:rPr>
          <w:rFonts w:hint="eastAsia"/>
        </w:rPr>
        <w:t>、</w:t>
      </w:r>
      <w:r w:rsidRPr="006B7701">
        <w:t>非氧化脱氨基作用</w:t>
      </w:r>
      <w:r>
        <w:rPr>
          <w:rFonts w:hint="eastAsia"/>
        </w:rPr>
        <w:t>、</w:t>
      </w:r>
      <w:r w:rsidRPr="006B7701">
        <w:t>脱酰氨作用</w:t>
      </w:r>
    </w:p>
    <w:p w14:paraId="290978CD" w14:textId="65F7CED3" w:rsidR="006B7701" w:rsidRDefault="006B7701">
      <w:r>
        <w:rPr>
          <w:rFonts w:hint="eastAsia"/>
        </w:rPr>
        <w:t>②动物内多余的氨基酸可以被完全氧化或转化为其他可储存的燃料（直接氧化释放能量或者转变成脂肪酸/葡萄糖）；微生物也可以利用氨基酸作为能源；植物除了萌发的时候之外，几乎从不使用氨基酸作为一种能源。</w:t>
      </w:r>
    </w:p>
    <w:p w14:paraId="7E377B00" w14:textId="3574E7CB" w:rsidR="00D2278B" w:rsidRPr="00D2278B" w:rsidRDefault="00D2278B" w:rsidP="00D2278B">
      <w:r>
        <w:rPr>
          <w:rFonts w:hint="eastAsia"/>
        </w:rPr>
        <w:t>③</w:t>
      </w:r>
      <w:r w:rsidRPr="00D2278B">
        <w:t>.转</w:t>
      </w:r>
      <w:r w:rsidRPr="00D2278B">
        <w:rPr>
          <w:rFonts w:hint="eastAsia"/>
        </w:rPr>
        <w:t>氨作用</w:t>
      </w:r>
      <w:r>
        <w:rPr>
          <w:rFonts w:hint="eastAsia"/>
        </w:rPr>
        <w:t>：在氨基酸的碳骨架代谢成为主要的代谢中间产物之前，其α-氨基首先通过转氨基作用被除去。在此过程种，大部分的氨基酸的α-氨基转移给α</w:t>
      </w:r>
      <w:r>
        <w:t>-</w:t>
      </w:r>
      <w:r>
        <w:rPr>
          <w:rFonts w:hint="eastAsia"/>
        </w:rPr>
        <w:t>酮戊二酸形成谷氨酸和相应的α</w:t>
      </w:r>
      <w:r>
        <w:t>-</w:t>
      </w:r>
      <w:r>
        <w:rPr>
          <w:rFonts w:hint="eastAsia"/>
        </w:rPr>
        <w:t>酮酸。</w:t>
      </w:r>
    </w:p>
    <w:p w14:paraId="4BBBC9BF" w14:textId="77777777" w:rsidR="00D2278B" w:rsidRPr="00D2278B" w:rsidRDefault="00D2278B"/>
    <w:p w14:paraId="7B7FB2D5" w14:textId="77777777" w:rsidR="00244D34" w:rsidRDefault="00244D34"/>
    <w:p w14:paraId="2D854F06" w14:textId="77777777" w:rsidR="00244D34" w:rsidRDefault="00244D34"/>
    <w:p w14:paraId="10150053" w14:textId="0324F6C1" w:rsidR="00244D34" w:rsidRDefault="00244D34">
      <w:r>
        <w:rPr>
          <w:noProof/>
        </w:rPr>
        <w:drawing>
          <wp:anchor distT="0" distB="0" distL="114300" distR="114300" simplePos="0" relativeHeight="251663360" behindDoc="0" locked="0" layoutInCell="1" allowOverlap="1" wp14:anchorId="3C1B0C6D" wp14:editId="19951CB9">
            <wp:simplePos x="0" y="0"/>
            <wp:positionH relativeFrom="column">
              <wp:posOffset>0</wp:posOffset>
            </wp:positionH>
            <wp:positionV relativeFrom="paragraph">
              <wp:posOffset>2673927</wp:posOffset>
            </wp:positionV>
            <wp:extent cx="5274310" cy="4388485"/>
            <wp:effectExtent l="0" t="0" r="2540" b="0"/>
            <wp:wrapTopAndBottom/>
            <wp:docPr id="1601703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0376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388485"/>
                    </a:xfrm>
                    <a:prstGeom prst="rect">
                      <a:avLst/>
                    </a:prstGeom>
                  </pic:spPr>
                </pic:pic>
              </a:graphicData>
            </a:graphic>
          </wp:anchor>
        </w:drawing>
      </w:r>
      <w:r w:rsidRPr="00D2278B">
        <w:rPr>
          <w:noProof/>
        </w:rPr>
        <w:drawing>
          <wp:anchor distT="0" distB="0" distL="114300" distR="114300" simplePos="0" relativeHeight="251662336" behindDoc="0" locked="0" layoutInCell="1" allowOverlap="1" wp14:anchorId="5BF647CC" wp14:editId="42751C3A">
            <wp:simplePos x="0" y="0"/>
            <wp:positionH relativeFrom="margin">
              <wp:align>left</wp:align>
            </wp:positionH>
            <wp:positionV relativeFrom="paragraph">
              <wp:posOffset>91151</wp:posOffset>
            </wp:positionV>
            <wp:extent cx="5274310" cy="2486025"/>
            <wp:effectExtent l="0" t="0" r="2540" b="9525"/>
            <wp:wrapTopAndBottom/>
            <wp:docPr id="4735582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486025"/>
                    </a:xfrm>
                    <a:prstGeom prst="rect">
                      <a:avLst/>
                    </a:prstGeom>
                    <a:noFill/>
                    <a:ln>
                      <a:noFill/>
                    </a:ln>
                  </pic:spPr>
                </pic:pic>
              </a:graphicData>
            </a:graphic>
          </wp:anchor>
        </w:drawing>
      </w:r>
    </w:p>
    <w:p w14:paraId="2AF44689" w14:textId="702080EF" w:rsidR="006B7701" w:rsidRDefault="00244D34">
      <w:pPr>
        <w:rPr>
          <w:u w:val="single"/>
        </w:rPr>
      </w:pPr>
      <w:r w:rsidRPr="00244D34">
        <w:rPr>
          <w:rFonts w:hint="eastAsia"/>
          <w:u w:val="single"/>
        </w:rPr>
        <w:t>看不懂这个</w:t>
      </w:r>
    </w:p>
    <w:p w14:paraId="47E70C35" w14:textId="65BFD22A" w:rsidR="00763950" w:rsidRDefault="00763950">
      <w:r w:rsidRPr="00763950">
        <w:rPr>
          <w:rFonts w:hint="eastAsia"/>
        </w:rPr>
        <w:t>④α-酮酸的命运：</w:t>
      </w:r>
      <w:r w:rsidRPr="00763950">
        <w:t>（1）再氨基化生成氨基酸（2）转变成糖或脂肪</w:t>
      </w:r>
      <w:r>
        <w:rPr>
          <w:rFonts w:hint="eastAsia"/>
        </w:rPr>
        <w:t>（</w:t>
      </w:r>
      <w:r w:rsidRPr="00763950">
        <w:t>生糖氨基酸和生酮氨基酸</w:t>
      </w:r>
      <w:r>
        <w:rPr>
          <w:rFonts w:hint="eastAsia"/>
        </w:rPr>
        <w:t>）</w:t>
      </w:r>
      <w:r w:rsidRPr="00763950">
        <w:t>（3）氧化成CO2和H2O</w:t>
      </w:r>
    </w:p>
    <w:p w14:paraId="785CA16C" w14:textId="50AE0083" w:rsidR="00763950" w:rsidRPr="00763950" w:rsidRDefault="00763950">
      <w:r>
        <w:rPr>
          <w:rFonts w:hint="eastAsia"/>
        </w:rPr>
        <w:t>⑤能转变成丙氨酸的那部分氨基酸是生糖氨基酸；能转变成乙酰C</w:t>
      </w:r>
      <w:r>
        <w:t>oA</w:t>
      </w:r>
      <w:r>
        <w:rPr>
          <w:rFonts w:hint="eastAsia"/>
        </w:rPr>
        <w:t>和乙酰乙酸Co</w:t>
      </w:r>
      <w:r>
        <w:t>A</w:t>
      </w:r>
      <w:r>
        <w:rPr>
          <w:rFonts w:hint="eastAsia"/>
        </w:rPr>
        <w:t>的那些氨基酸是生酮氨基酸。</w:t>
      </w:r>
    </w:p>
    <w:p w14:paraId="085BB239" w14:textId="3589B6F8" w:rsidR="00AD7E11" w:rsidRDefault="00AD7E11">
      <w:r>
        <w:rPr>
          <w:rFonts w:hint="eastAsia"/>
        </w:rPr>
        <w:t>4</w:t>
      </w:r>
      <w:r>
        <w:t>.</w:t>
      </w:r>
      <w:r>
        <w:rPr>
          <w:rFonts w:hint="eastAsia"/>
        </w:rPr>
        <w:t>谷氨酸的氧化脱氨作用</w:t>
      </w:r>
    </w:p>
    <w:p w14:paraId="41251EB0" w14:textId="5AFB8B9F" w:rsidR="00763950" w:rsidRDefault="00763950">
      <w:r>
        <w:rPr>
          <w:rFonts w:hint="eastAsia"/>
        </w:rPr>
        <w:t>脱去氨基的主要途径是转氨作用，次要途径就是氧化脱氨作用（联合脱氨基）。此外还有一</w:t>
      </w:r>
      <w:r>
        <w:rPr>
          <w:rFonts w:hint="eastAsia"/>
        </w:rPr>
        <w:lastRenderedPageBreak/>
        <w:t>种方式，就是涉及到L</w:t>
      </w:r>
      <w:r>
        <w:t>-</w:t>
      </w:r>
      <w:r>
        <w:rPr>
          <w:rFonts w:hint="eastAsia"/>
        </w:rPr>
        <w:t>氨基酸氧化酶的氨基酸直接氧化。</w:t>
      </w:r>
    </w:p>
    <w:p w14:paraId="43FA5C3E" w14:textId="5F42C549" w:rsidR="00AD7E11" w:rsidRDefault="00763950">
      <w:r>
        <w:t>5.</w:t>
      </w:r>
      <w:r>
        <w:rPr>
          <w:rFonts w:hint="eastAsia"/>
        </w:rPr>
        <w:t>氨的代谢转变</w:t>
      </w:r>
    </w:p>
    <w:p w14:paraId="080C545A" w14:textId="736B564E" w:rsidR="006D1DE0" w:rsidRDefault="006D1DE0">
      <w:r>
        <w:rPr>
          <w:rFonts w:hint="eastAsia"/>
        </w:rPr>
        <w:t>①谷</w:t>
      </w:r>
      <w:r w:rsidRPr="006D1DE0">
        <w:rPr>
          <w:noProof/>
        </w:rPr>
        <w:drawing>
          <wp:anchor distT="0" distB="0" distL="114300" distR="114300" simplePos="0" relativeHeight="251664384" behindDoc="0" locked="0" layoutInCell="1" allowOverlap="1" wp14:anchorId="00282C6B" wp14:editId="3B31B899">
            <wp:simplePos x="0" y="0"/>
            <wp:positionH relativeFrom="column">
              <wp:posOffset>0</wp:posOffset>
            </wp:positionH>
            <wp:positionV relativeFrom="paragraph">
              <wp:posOffset>259080</wp:posOffset>
            </wp:positionV>
            <wp:extent cx="5274310" cy="1060450"/>
            <wp:effectExtent l="0" t="0" r="2540" b="6350"/>
            <wp:wrapTopAndBottom/>
            <wp:docPr id="10327083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060450"/>
                    </a:xfrm>
                    <a:prstGeom prst="rect">
                      <a:avLst/>
                    </a:prstGeom>
                    <a:noFill/>
                    <a:ln>
                      <a:noFill/>
                    </a:ln>
                  </pic:spPr>
                </pic:pic>
              </a:graphicData>
            </a:graphic>
          </wp:anchor>
        </w:drawing>
      </w:r>
      <w:r>
        <w:rPr>
          <w:rFonts w:hint="eastAsia"/>
        </w:rPr>
        <w:t>氨酸的重新生成</w:t>
      </w:r>
    </w:p>
    <w:p w14:paraId="3DB00219" w14:textId="28B62701" w:rsidR="006D1DE0" w:rsidRDefault="006D1DE0">
      <w:r>
        <w:rPr>
          <w:rFonts w:hint="eastAsia"/>
        </w:rPr>
        <w:t>②谷氨酰胺和天冬酰氨的生成？</w:t>
      </w:r>
      <w:proofErr w:type="spellStart"/>
      <w:r>
        <w:rPr>
          <w:rFonts w:hint="eastAsia"/>
        </w:rPr>
        <w:t>p</w:t>
      </w:r>
      <w:r>
        <w:t>pt42</w:t>
      </w:r>
      <w:proofErr w:type="spellEnd"/>
    </w:p>
    <w:p w14:paraId="1B7E7E6D" w14:textId="7634ADF4" w:rsidR="006D1DE0" w:rsidRDefault="006D1DE0">
      <w:r>
        <w:rPr>
          <w:rFonts w:hint="eastAsia"/>
        </w:rPr>
        <w:t>③</w:t>
      </w:r>
      <w:r w:rsidRPr="006D1DE0">
        <w:t>生成铵盐</w:t>
      </w:r>
      <w:r>
        <w:rPr>
          <w:rFonts w:hint="eastAsia"/>
        </w:rPr>
        <w:t>：</w:t>
      </w:r>
      <w:r w:rsidRPr="006D1DE0">
        <w:t>与柠檬酸、苹果酸、草酰乙酸等生成铵盐，保持细胞内正常的pH</w:t>
      </w:r>
    </w:p>
    <w:p w14:paraId="1A507B80" w14:textId="0F9B9D45" w:rsidR="006D1DE0" w:rsidRDefault="006D1DE0">
      <w:proofErr w:type="spellStart"/>
      <w:r>
        <w:t>M3</w:t>
      </w:r>
      <w:proofErr w:type="spellEnd"/>
      <w:r>
        <w:t xml:space="preserve"> </w:t>
      </w:r>
      <w:r>
        <w:rPr>
          <w:rFonts w:hint="eastAsia"/>
        </w:rPr>
        <w:t>尿素循环</w:t>
      </w:r>
    </w:p>
    <w:p w14:paraId="240B1911" w14:textId="08E01D97" w:rsidR="006D1DE0" w:rsidRDefault="006D1DE0">
      <w:r>
        <w:t>1.</w:t>
      </w:r>
      <w:r>
        <w:rPr>
          <w:rFonts w:hint="eastAsia"/>
        </w:rPr>
        <w:t>概念：过量的氮以氨的形似排出体外，排氨的生物直接排泄氨，排尿酸的生物以尿酸的形式排泄氮，排尿的生物以尿素的形式排泄氨。</w:t>
      </w:r>
    </w:p>
    <w:p w14:paraId="471168AE" w14:textId="5297F215" w:rsidR="006D1DE0" w:rsidRDefault="006D1DE0">
      <w:r>
        <w:rPr>
          <w:rFonts w:hint="eastAsia"/>
        </w:rPr>
        <w:t>2</w:t>
      </w:r>
      <w:r>
        <w:t>.</w:t>
      </w:r>
      <w:r>
        <w:rPr>
          <w:rFonts w:hint="eastAsia"/>
        </w:rPr>
        <w:t>尿素的生成</w:t>
      </w:r>
    </w:p>
    <w:p w14:paraId="18000FDD" w14:textId="54248A3F" w:rsidR="006D1DE0" w:rsidRDefault="006D1DE0">
      <w:r>
        <w:rPr>
          <w:rFonts w:hint="eastAsia"/>
        </w:rPr>
        <w:t>①概念：</w:t>
      </w:r>
      <w:r w:rsidRPr="006D1DE0">
        <w:t xml:space="preserve">在排尿动物体内由 </w:t>
      </w:r>
      <w:proofErr w:type="spellStart"/>
      <w:r w:rsidRPr="006D1DE0">
        <w:t>NH3</w:t>
      </w:r>
      <w:proofErr w:type="spellEnd"/>
      <w:r w:rsidRPr="006D1DE0">
        <w:t>合成尿素是在肝脏中通过鸟氨酸循环机制完成的，这一个循环称为尿素循环。</w:t>
      </w:r>
    </w:p>
    <w:p w14:paraId="001453F1" w14:textId="1B990FCB" w:rsidR="006D1DE0" w:rsidRDefault="006D1DE0">
      <w:r w:rsidRPr="006D1DE0">
        <w:rPr>
          <w:noProof/>
        </w:rPr>
        <w:drawing>
          <wp:anchor distT="0" distB="0" distL="114300" distR="114300" simplePos="0" relativeHeight="251665408" behindDoc="0" locked="0" layoutInCell="1" allowOverlap="1" wp14:anchorId="54C14239" wp14:editId="3F738588">
            <wp:simplePos x="0" y="0"/>
            <wp:positionH relativeFrom="margin">
              <wp:align>center</wp:align>
            </wp:positionH>
            <wp:positionV relativeFrom="paragraph">
              <wp:posOffset>306185</wp:posOffset>
            </wp:positionV>
            <wp:extent cx="4350385" cy="762000"/>
            <wp:effectExtent l="0" t="0" r="0" b="0"/>
            <wp:wrapTopAndBottom/>
            <wp:docPr id="16940210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0385" cy="762000"/>
                    </a:xfrm>
                    <a:prstGeom prst="rect">
                      <a:avLst/>
                    </a:prstGeom>
                    <a:noFill/>
                    <a:ln>
                      <a:noFill/>
                    </a:ln>
                  </pic:spPr>
                </pic:pic>
              </a:graphicData>
            </a:graphic>
          </wp:anchor>
        </w:drawing>
      </w:r>
      <w:r>
        <w:rPr>
          <w:rFonts w:hint="eastAsia"/>
        </w:rPr>
        <w:t>②总反应过程</w:t>
      </w:r>
    </w:p>
    <w:p w14:paraId="104C6BD2" w14:textId="2FBDD67D" w:rsidR="005D7D7D" w:rsidRDefault="005D7D7D">
      <w:r w:rsidRPr="005D7D7D">
        <w:rPr>
          <w:noProof/>
        </w:rPr>
        <w:drawing>
          <wp:anchor distT="0" distB="0" distL="114300" distR="114300" simplePos="0" relativeHeight="251666432" behindDoc="0" locked="0" layoutInCell="1" allowOverlap="1" wp14:anchorId="5EB318B9" wp14:editId="20DA52A7">
            <wp:simplePos x="0" y="0"/>
            <wp:positionH relativeFrom="margin">
              <wp:align>right</wp:align>
            </wp:positionH>
            <wp:positionV relativeFrom="paragraph">
              <wp:posOffset>1117889</wp:posOffset>
            </wp:positionV>
            <wp:extent cx="4796155" cy="4241165"/>
            <wp:effectExtent l="0" t="0" r="4445" b="6985"/>
            <wp:wrapTopAndBottom/>
            <wp:docPr id="161675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6155" cy="4241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③尿素循环（鸟氨酸循环）</w:t>
      </w:r>
    </w:p>
    <w:p w14:paraId="58669304" w14:textId="56EF2727" w:rsidR="005D7D7D" w:rsidRDefault="005D7D7D"/>
    <w:p w14:paraId="04563434" w14:textId="254ABD02" w:rsidR="005D7D7D" w:rsidRDefault="005D7D7D">
      <w:r>
        <w:rPr>
          <w:rFonts w:hint="eastAsia"/>
        </w:rPr>
        <w:t>3</w:t>
      </w:r>
      <w:r>
        <w:t>.</w:t>
      </w:r>
      <w:r>
        <w:rPr>
          <w:rFonts w:hint="eastAsia"/>
        </w:rPr>
        <w:t>氨基酸的脱羧基作用</w:t>
      </w:r>
    </w:p>
    <w:p w14:paraId="0EBDB531" w14:textId="5942C779" w:rsidR="005D7D7D" w:rsidRPr="006D1DE0" w:rsidRDefault="005D7D7D">
      <w:r w:rsidRPr="005D7D7D">
        <w:rPr>
          <w:noProof/>
        </w:rPr>
        <w:drawing>
          <wp:anchor distT="0" distB="0" distL="114300" distR="114300" simplePos="0" relativeHeight="251667456" behindDoc="0" locked="0" layoutInCell="1" allowOverlap="1" wp14:anchorId="199E34DE" wp14:editId="4E777EA8">
            <wp:simplePos x="0" y="0"/>
            <wp:positionH relativeFrom="margin">
              <wp:align>center</wp:align>
            </wp:positionH>
            <wp:positionV relativeFrom="paragraph">
              <wp:posOffset>674255</wp:posOffset>
            </wp:positionV>
            <wp:extent cx="4329430" cy="2460625"/>
            <wp:effectExtent l="0" t="0" r="0" b="0"/>
            <wp:wrapTopAndBottom/>
            <wp:docPr id="18545471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9430" cy="2460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7D7D">
        <w:rPr>
          <w:noProof/>
        </w:rPr>
        <w:drawing>
          <wp:anchor distT="0" distB="0" distL="114300" distR="114300" simplePos="0" relativeHeight="251668480" behindDoc="0" locked="0" layoutInCell="1" allowOverlap="1" wp14:anchorId="521E65A8" wp14:editId="7BBC936C">
            <wp:simplePos x="0" y="0"/>
            <wp:positionH relativeFrom="margin">
              <wp:posOffset>-512445</wp:posOffset>
            </wp:positionH>
            <wp:positionV relativeFrom="paragraph">
              <wp:posOffset>2918171</wp:posOffset>
            </wp:positionV>
            <wp:extent cx="4234815" cy="2626360"/>
            <wp:effectExtent l="0" t="0" r="0" b="2540"/>
            <wp:wrapTopAndBottom/>
            <wp:docPr id="4485008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4815" cy="2626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7D7D">
        <w:rPr>
          <w:noProof/>
        </w:rPr>
        <w:drawing>
          <wp:anchor distT="0" distB="0" distL="114300" distR="114300" simplePos="0" relativeHeight="251669504" behindDoc="0" locked="0" layoutInCell="1" allowOverlap="1" wp14:anchorId="4F11B870" wp14:editId="3F9561FA">
            <wp:simplePos x="0" y="0"/>
            <wp:positionH relativeFrom="column">
              <wp:posOffset>200372</wp:posOffset>
            </wp:positionH>
            <wp:positionV relativeFrom="paragraph">
              <wp:posOffset>5391669</wp:posOffset>
            </wp:positionV>
            <wp:extent cx="4817110" cy="3264535"/>
            <wp:effectExtent l="0" t="0" r="2540" b="0"/>
            <wp:wrapTopAndBottom/>
            <wp:docPr id="20938775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7110" cy="32645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①概念：</w:t>
      </w:r>
      <w:r w:rsidRPr="005D7D7D">
        <w:t>氨基酸在脱羧酶的作用下脱掉羧基生成相应的一级胺类化合物的作用。脱羧酶的辅 酶为磷酸</w:t>
      </w:r>
      <w:proofErr w:type="gramStart"/>
      <w:r w:rsidRPr="005D7D7D">
        <w:t>吡哆</w:t>
      </w:r>
      <w:proofErr w:type="gramEnd"/>
      <w:r w:rsidRPr="005D7D7D">
        <w:t>醛</w:t>
      </w:r>
      <w:r>
        <w:rPr>
          <w:rFonts w:hint="eastAsia"/>
        </w:rPr>
        <w:t>（</w:t>
      </w:r>
      <w:proofErr w:type="spellStart"/>
      <w:r>
        <w:rPr>
          <w:rFonts w:hint="eastAsia"/>
        </w:rPr>
        <w:t>P</w:t>
      </w:r>
      <w:r>
        <w:t>LP</w:t>
      </w:r>
      <w:proofErr w:type="spellEnd"/>
      <w:r>
        <w:rPr>
          <w:rFonts w:hint="eastAsia"/>
        </w:rPr>
        <w:t>）；包括直接脱羧（产生胺）和</w:t>
      </w:r>
      <w:proofErr w:type="gramStart"/>
      <w:r>
        <w:rPr>
          <w:rFonts w:hint="eastAsia"/>
        </w:rPr>
        <w:t>羟化</w:t>
      </w:r>
      <w:proofErr w:type="gramEnd"/>
      <w:r>
        <w:rPr>
          <w:rFonts w:hint="eastAsia"/>
        </w:rPr>
        <w:t>脱羧（产生羟胺）；</w:t>
      </w:r>
      <w:r w:rsidRPr="005D7D7D">
        <w:t>脱羧产物</w:t>
      </w:r>
      <w:r>
        <w:rPr>
          <w:rFonts w:hint="eastAsia"/>
        </w:rPr>
        <w:t>还可以</w:t>
      </w:r>
      <w:r w:rsidRPr="005D7D7D">
        <w:t>进一步转化（次生物质代谢）</w:t>
      </w:r>
      <w:r>
        <w:rPr>
          <w:rFonts w:hint="eastAsia"/>
        </w:rPr>
        <w:t>。</w:t>
      </w:r>
    </w:p>
    <w:sectPr w:rsidR="005D7D7D" w:rsidRPr="006D1D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622"/>
    <w:rsid w:val="000E3D85"/>
    <w:rsid w:val="00244D34"/>
    <w:rsid w:val="003A07AB"/>
    <w:rsid w:val="00445771"/>
    <w:rsid w:val="005D7D7D"/>
    <w:rsid w:val="006B7701"/>
    <w:rsid w:val="006D1DE0"/>
    <w:rsid w:val="00763950"/>
    <w:rsid w:val="00824C7F"/>
    <w:rsid w:val="00AA4646"/>
    <w:rsid w:val="00AD7E11"/>
    <w:rsid w:val="00C66622"/>
    <w:rsid w:val="00D2278B"/>
    <w:rsid w:val="00EA0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7E6A"/>
  <w15:chartTrackingRefBased/>
  <w15:docId w15:val="{549D0D94-F3BF-41F3-A386-C221421CF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5</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洛冰 韩</dc:creator>
  <cp:keywords/>
  <dc:description/>
  <cp:lastModifiedBy>洛冰 韩</cp:lastModifiedBy>
  <cp:revision>4</cp:revision>
  <dcterms:created xsi:type="dcterms:W3CDTF">2023-12-22T12:22:00Z</dcterms:created>
  <dcterms:modified xsi:type="dcterms:W3CDTF">2023-12-27T11:27:00Z</dcterms:modified>
</cp:coreProperties>
</file>