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" w:eastAsia="zh-CN" w:bidi="ar"/>
        </w:rPr>
        <w:t>组合公式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514600" cy="400050"/>
            <wp:effectExtent l="0" t="0" r="0" b="0"/>
            <wp:docPr id="1" name="图片 1" descr="IMG_256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152775" cy="390525"/>
            <wp:effectExtent l="0" t="0" r="9525" b="9525"/>
            <wp:docPr id="2" name="图片 2" descr="IMG_256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sans-serif" w:hAnsi="sans-serif" w:eastAsia="宋体" w:cs="sans-serif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ascii="sans-serif" w:hAnsi="sans-serif" w:eastAsia="宋体" w:cs="sans-serif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公式描述：</w:t>
      </w:r>
      <w:r>
        <w:rPr>
          <w:rFonts w:hint="default" w:ascii="sans-serif" w:hAnsi="sans-serif" w:eastAsia="宋体" w:cs="sans-serif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公式中A(n,m)为排列数公式，C(n,m)为组合数公式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ans-serif" w:hAnsi="sans-serif" w:eastAsia="宋体" w:cs="sans-serif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sans-serif" w:hAnsi="sans-serif" w:eastAsia="宋体" w:cs="sans-serif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FFAD2AF"/>
    <w:multiLevelType w:val="singleLevel"/>
    <w:tmpl w:val="EFFAD2A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8E5EA2"/>
    <w:rsid w:val="4F8E5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2020-11-04T09:16:00Z</dcterms:created>
  <dc:creator>miao</dc:creator>
  <cp:lastModifiedBy>miao</cp:lastModifiedBy>
  <dcterms:modified xsi:type="dcterms:W3CDTF">2020-11-04T09:17:59Z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2052-11.1.0.9615</vt:lpwstr>
  </property>
</Properties>
</file>