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wordprocessingml.styles+xml" PartName="/word/styles.xml"/>
  <Override ContentType="application/vnd.openxmlformats-officedocument.wordprocessingml.document.main+xml" PartName="/word/document.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V0------V1迭代思路</w:t>
      </w:r>
    </w:p>
    <w:p>
      <w:pPr>
        <w:pStyle w:val="shimo normal"/>
        <w:spacing w:line="240"/>
      </w:pPr>
      <w:r>
        <w:rPr>
          <w:rtl w:val="0"/>
        </w:rPr>
        <w:t>一、 迭代目标</w:t>
      </w:r>
    </w:p>
    <w:p>
      <w:pPr>
        <w:pStyle w:val="shimo normal"/>
        <w:spacing w:line="240"/>
      </w:pPr>
      <w:r>
        <w:rPr>
          <w:rtl w:val="0"/>
        </w:rPr>
        <w:t>在不改变原始需求全部覆盖范围的前提下，将松散的功能清单式指令重构为具备强制执行锚点的结构化协议，通过增设微观写作框架、细化读者定位与语言控制、明确SEO商业属性，使模型产出从依赖随机表现提升为受约束的确定性专业内容。</w:t>
      </w:r>
    </w:p>
    <w:p>
      <w:pPr>
        <w:pStyle w:val="shimo normal"/>
        <w:spacing w:line="240"/>
      </w:pPr>
      <w:r>
        <w:rPr>
          <w:rtl w:val="0"/>
        </w:rPr>
        <w:t>二、核心改动逻辑</w:t>
      </w:r>
    </w:p>
    <w:p>
      <w:pPr>
        <w:pStyle w:val="shimo normal"/>
        <w:spacing w:line="240"/>
      </w:pPr>
      <w:r>
        <w:rPr>
          <w:b w:val="1"/>
          <w:rtl w:val="0"/>
        </w:rPr>
        <w:t>过渡段决策价值论证机制的引入</w:t>
      </w:r>
    </w:p>
    <w:p>
      <w:pPr>
        <w:pStyle w:val="shimo normal"/>
        <w:spacing w:line="240"/>
      </w:pPr>
      <w:r>
        <w:rPr>
          <w:rtl w:val="0"/>
        </w:rPr>
        <w:t>原版问题：V0仅要求参照范文结构，未对宏观介绍向微观操作的转折段落提出具体约束，模型易使用“接下来看具体操作”等机械连接语，导致内容出现功能性断层。</w:t>
      </w:r>
    </w:p>
    <w:p>
      <w:pPr>
        <w:pStyle w:val="shimo normal"/>
        <w:spacing w:line="240"/>
      </w:pPr>
      <w:r>
        <w:rPr>
          <w:rtl w:val="0"/>
        </w:rPr>
        <w:t>迭代措施：新增过渡段强制规范。要求在展开细节前必须论证该环节的重要性与复杂性，阐述选错代价（成本、时间、灵感损失），并揭示工具将抽象意图转化为具体成果的底层逻辑，将后续内容定义为解决上述困境的多种方案或实验。</w:t>
      </w:r>
    </w:p>
    <w:p>
      <w:pPr>
        <w:pStyle w:val="shimo normal"/>
        <w:spacing w:line="240"/>
      </w:pPr>
      <w:r>
        <w:rPr>
          <w:rtl w:val="0"/>
        </w:rPr>
        <w:t>预期效果：消除文章从概念到操作的生硬跳跃，建立“问题-代价-解决方案-工具逻辑”的深度分析框架，提升读者信任与内容说服力。</w:t>
      </w:r>
    </w:p>
    <w:p>
      <w:pPr>
        <w:pStyle w:val="shimo normal"/>
        <w:spacing w:line="240"/>
      </w:pPr>
      <w:r>
        <w:rPr>
          <w:b w:val="1"/>
          <w:rtl w:val="0"/>
        </w:rPr>
        <w:t>功能描述单元的微观逻辑链强制缝合</w:t>
      </w:r>
    </w:p>
    <w:p>
      <w:pPr>
        <w:pStyle w:val="shimo normal"/>
        <w:spacing w:line="240"/>
      </w:pPr>
      <w:r>
        <w:rPr>
          <w:rtl w:val="0"/>
        </w:rPr>
        <w:t>原版问题：V0仅要求“完整介绍功能及流程”，描述颗粒度模糊，模型易输出操作说明书式的扁平罗列，缺乏洞察深度。</w:t>
      </w:r>
    </w:p>
    <w:p>
      <w:pPr>
        <w:pStyle w:val="shimo normal"/>
        <w:spacing w:line="240"/>
      </w:pPr>
      <w:r>
        <w:rPr>
          <w:rtl w:val="0"/>
        </w:rPr>
        <w:t>迭代措施：新增四层缝合结构。每处功能介绍、操作演示或提示词解析必须隐形包含效用锚定、优势论证、结果映射、执行路径四个维度，并严禁打印阶段名称，需通过因果逻辑词自然衔接。</w:t>
      </w:r>
    </w:p>
    <w:p>
      <w:pPr>
        <w:pStyle w:val="shimo normal"/>
        <w:spacing w:line="240"/>
      </w:pPr>
      <w:r>
        <w:rPr>
          <w:rtl w:val="0"/>
        </w:rPr>
        <w:t>预期效果：将每个功能介绍单元从“展示功能”升级为“解决具体问题并提供决策依据”的专业段落，显著提升内容分析深度和可操作性。</w:t>
      </w:r>
    </w:p>
    <w:p>
      <w:pPr>
        <w:pStyle w:val="shimo normal"/>
        <w:spacing w:line="240"/>
      </w:pPr>
      <w:r>
        <w:rPr>
          <w:b w:val="1"/>
          <w:rtl w:val="0"/>
        </w:rPr>
        <w:t>读者画像细化与术语控制升级</w:t>
      </w:r>
    </w:p>
    <w:p>
      <w:pPr>
        <w:pStyle w:val="shimo normal"/>
        <w:spacing w:line="240"/>
      </w:pPr>
      <w:r>
        <w:rPr>
          <w:rtl w:val="0"/>
        </w:rPr>
        <w:t>原版问题：V0对读者术语接受度未作定义，模型可能因音乐工具话题而滥用DAW、VST等专业黑话，导致跨界读者阅读障碍。</w:t>
      </w:r>
    </w:p>
    <w:p>
      <w:pPr>
        <w:pStyle w:val="shimo normal"/>
        <w:spacing w:line="240"/>
      </w:pPr>
      <w:r>
        <w:rPr>
          <w:rtl w:val="0"/>
        </w:rPr>
        <w:t>迭代措施：明确假设读者为没有大模型知识教育的音乐行业从业者或受过高等教育的无音乐背景人士，要求避免堆砌术语，标题贴合语境不堆术语。</w:t>
      </w:r>
    </w:p>
    <w:p>
      <w:pPr>
        <w:pStyle w:val="shimo normal"/>
        <w:spacing w:line="240"/>
      </w:pPr>
      <w:r>
        <w:rPr>
          <w:rtl w:val="0"/>
        </w:rPr>
        <w:t>预期效果：平衡专业性与可读性，扩大内容受众范围。</w:t>
      </w:r>
    </w:p>
    <w:p>
      <w:pPr>
        <w:pStyle w:val="shimo normal"/>
        <w:spacing w:line="240"/>
      </w:pPr>
      <w:r>
        <w:rPr>
          <w:b w:val="1"/>
          <w:rtl w:val="0"/>
        </w:rPr>
        <w:t>SEO商业属性显性化与关键词精准控制</w:t>
      </w:r>
    </w:p>
    <w:p>
      <w:pPr>
        <w:pStyle w:val="shimo normal"/>
        <w:spacing w:line="240"/>
      </w:pPr>
      <w:r>
        <w:rPr>
          <w:rtl w:val="0"/>
        </w:rPr>
        <w:t>原版问题：V0未明确文章SEO推广属性，缺乏关键词布局策略。</w:t>
      </w:r>
    </w:p>
    <w:p>
      <w:pPr>
        <w:pStyle w:val="shimo normal"/>
        <w:spacing w:line="240"/>
      </w:pPr>
      <w:r>
        <w:rPr>
          <w:rtl w:val="0"/>
        </w:rPr>
        <w:t>迭代措施：新增SEO推广目标声明，要求强化MBM推广深度并创造记忆点；新增五个关键词各出现一次且仅一次的精确插入规则；新增功能介绍标题必须包含效果描述形容词的要求。</w:t>
      </w:r>
    </w:p>
    <w:p>
      <w:pPr>
        <w:pStyle w:val="shimo normal"/>
        <w:spacing w:line="240"/>
      </w:pPr>
      <w:r>
        <w:rPr>
          <w:rtl w:val="0"/>
        </w:rPr>
        <w:t>预期效果：增强文章商业转化导向，确保核心关键词密度可控，提升搜索引擎可见性。</w:t>
      </w:r>
    </w:p>
    <w:p>
      <w:pPr>
        <w:pStyle w:val="shimo normal"/>
        <w:spacing w:line="240"/>
      </w:pPr>
      <w:r>
        <w:rPr>
          <w:b w:val="1"/>
          <w:rtl w:val="0"/>
        </w:rPr>
        <w:t>操作描述颗粒度的上下限界定</w:t>
      </w:r>
    </w:p>
    <w:p>
      <w:pPr>
        <w:pStyle w:val="shimo normal"/>
        <w:spacing w:line="240"/>
      </w:pPr>
      <w:r>
        <w:rPr>
          <w:rtl w:val="0"/>
        </w:rPr>
        <w:t>原版问题：V0要求“手把手”引导但未限定操作描述的详细程度，可能导致文章沦为初级操作手册，稀释专业感。</w:t>
      </w:r>
    </w:p>
    <w:p>
      <w:pPr>
        <w:pStyle w:val="shimo normal"/>
        <w:spacing w:line="240"/>
      </w:pPr>
      <w:r>
        <w:rPr>
          <w:rtl w:val="0"/>
        </w:rPr>
        <w:t>迭代措施：在保留完整流程介绍的前提下，明确禁止太初学者的提示，将描述方式约束为“找到某功能，输入某内容，生成某结果”的简洁模式，拒绝鼠标移动等冗余描述。</w:t>
      </w:r>
    </w:p>
    <w:p>
      <w:pPr>
        <w:pStyle w:val="shimo normal"/>
        <w:spacing w:line="240"/>
      </w:pPr>
      <w:r>
        <w:rPr>
          <w:rtl w:val="0"/>
        </w:rPr>
        <w:t>预期效果：保持操作指导性的同时维护文章的专业节奏，符合SEO外链文章读者预期。</w:t>
      </w:r>
    </w:p>
    <w:p>
      <w:pPr>
        <w:pStyle w:val="shimo normal"/>
        <w:spacing w:line="240"/>
      </w:pPr>
      <w:r>
        <w:rPr>
          <w:b w:val="1"/>
          <w:rtl w:val="0"/>
        </w:rPr>
        <w:t>语言风格禁令的精细化扩展</w:t>
      </w:r>
    </w:p>
    <w:p>
      <w:pPr>
        <w:pStyle w:val="shimo normal"/>
        <w:spacing w:line="240"/>
      </w:pPr>
      <w:r>
        <w:rPr>
          <w:rtl w:val="0"/>
        </w:rPr>
        <w:t>原版问题：V0已禁止冒号总结和AI式并列列举，但未覆盖其他常见AI写作痕迹。</w:t>
      </w:r>
    </w:p>
    <w:p>
      <w:pPr>
        <w:pStyle w:val="shimo normal"/>
        <w:spacing w:line="240"/>
      </w:pPr>
      <w:r>
        <w:rPr>
          <w:rtl w:val="0"/>
        </w:rPr>
        <w:t>迭代措施：追加禁止破折号滥用，增加对英语母语者自然句式省略手法的使用规范，并要求该手法均匀分布以避免文本琐碎化。</w:t>
      </w:r>
    </w:p>
    <w:p>
      <w:pPr>
        <w:pStyle w:val="shimo normal"/>
        <w:spacing w:line="240"/>
      </w:pPr>
      <w:r>
        <w:rPr>
          <w:rtl w:val="0"/>
        </w:rPr>
        <w:t>预期效果：进一步剔除机械感，使文本更接近人类专家写作的自然流畅度。</w:t>
      </w:r>
    </w:p>
    <w:p>
      <w:pPr>
        <w:pStyle w:val="shimo normal"/>
        <w:spacing w:line="240"/>
      </w:pPr>
      <w:r>
        <w:rPr>
          <w:b w:val="1"/>
          <w:rtl w:val="0"/>
        </w:rPr>
        <w:t>交互确认环节的增设</w:t>
      </w:r>
    </w:p>
    <w:p>
      <w:pPr>
        <w:pStyle w:val="shimo normal"/>
        <w:spacing w:line="240"/>
      </w:pPr>
      <w:r>
        <w:rPr>
          <w:rtl w:val="0"/>
        </w:rPr>
        <w:t>原版问题：V0未要求模型先理解后执行，存在因误解需求而一次性生成错误内容的风险。</w:t>
      </w:r>
    </w:p>
    <w:p>
      <w:pPr>
        <w:pStyle w:val="shimo normal"/>
        <w:spacing w:line="240"/>
      </w:pPr>
      <w:r>
        <w:rPr>
          <w:rtl w:val="0"/>
        </w:rPr>
        <w:t>迭代措施：在提示词末尾增加要求AI阅读全部内容并确认理解后再进行文章生成的步骤。</w:t>
      </w:r>
    </w:p>
    <w:p>
      <w:pPr>
        <w:pStyle w:val="shimo normal"/>
        <w:spacing w:line="240"/>
      </w:pPr>
      <w:r>
        <w:rPr>
          <w:rtl w:val="0"/>
        </w:rPr>
        <w:t>预期效果：建立安全闸门，防止误解浪费上下文窗口，提升一次性产出质量，减少修改工作量</w:t>
      </w:r>
    </w:p>
    <w:p>
      <w:pPr>
        <w:pStyle w:val="shimo normal"/>
        <w:spacing w:line="240"/>
      </w:pPr>
      <w:r>
        <w:rPr>
          <w:rtl w:val="0"/>
        </w:rPr>
        <w:t>三、具体新增项与迭代理由</w:t>
      </w:r>
    </w:p>
    <w:p>
      <w:pPr>
        <w:pStyle w:val="shimo normal"/>
        <w:spacing w:line="240"/>
      </w:pPr>
      <w:r>
        <w:rPr>
          <w:b w:val="1"/>
          <w:rtl w:val="0"/>
        </w:rPr>
        <w:t>新增过渡段强制规范段落</w:t>
      </w:r>
    </w:p>
    <w:p>
      <w:pPr>
        <w:pStyle w:val="shimo normal"/>
        <w:spacing w:line="240"/>
      </w:pPr>
      <w:r>
        <w:rPr>
          <w:rtl w:val="0"/>
        </w:rPr>
        <w:t>理由：V0的结构参照要求仅能保证文章有起承转合，无法确保转折处的论证深度。新增规范通过强制模型在操作演示前先行解释决策价值，将文章从功能陈列升级为问题解决方案论述。</w:t>
      </w:r>
    </w:p>
    <w:p>
      <w:pPr>
        <w:pStyle w:val="shimo normal"/>
        <w:spacing w:line="240"/>
      </w:pPr>
      <w:r>
        <w:rPr>
          <w:b w:val="1"/>
          <w:rtl w:val="0"/>
        </w:rPr>
        <w:t>新增四层缝合逻辑链及示例</w:t>
      </w:r>
    </w:p>
    <w:p>
      <w:pPr>
        <w:pStyle w:val="shimo normal"/>
        <w:spacing w:line="240"/>
      </w:pPr>
      <w:r>
        <w:rPr>
          <w:rtl w:val="0"/>
        </w:rPr>
        <w:t>理由：V0的“完整介绍功能”无法约束模型如何组织内容。四层缝合结构将功能描述拆解为可验证的论证单元，并通过禁止打印阶段名和提供正确示例，迫使模型产出具备流动性的专业段落。</w:t>
      </w:r>
    </w:p>
    <w:p>
      <w:pPr>
        <w:pStyle w:val="shimo normal"/>
        <w:spacing w:line="240"/>
      </w:pPr>
      <w:r>
        <w:rPr>
          <w:b w:val="1"/>
          <w:rtl w:val="0"/>
        </w:rPr>
        <w:t>新增产品名称全拼要求</w:t>
      </w:r>
    </w:p>
    <w:p>
      <w:pPr>
        <w:pStyle w:val="shimo normal"/>
        <w:spacing w:line="240"/>
      </w:pPr>
      <w:r>
        <w:rPr>
          <w:rtl w:val="0"/>
        </w:rPr>
        <w:t>理由：SEO关键词统一性控制，防止模型使用MBM等非目标缩写，确保品牌全称曝光。</w:t>
      </w:r>
    </w:p>
    <w:p>
      <w:pPr>
        <w:pStyle w:val="shimo normal"/>
        <w:spacing w:line="240"/>
      </w:pPr>
      <w:r>
        <w:rPr>
          <w:b w:val="1"/>
          <w:rtl w:val="0"/>
        </w:rPr>
        <w:t>新增UI一致性约束</w:t>
      </w:r>
    </w:p>
    <w:p>
      <w:pPr>
        <w:pStyle w:val="shimo normal"/>
        <w:spacing w:line="240"/>
      </w:pPr>
      <w:r>
        <w:rPr>
          <w:rtl w:val="0"/>
        </w:rPr>
        <w:t>理由：防止模型脱离实际界面凭关键词想象功能，降低用户跟随操作时的认知摩擦。</w:t>
      </w:r>
    </w:p>
    <w:p>
      <w:pPr>
        <w:pStyle w:val="shimo normal"/>
        <w:spacing w:line="240"/>
      </w:pPr>
      <w:r>
        <w:rPr>
          <w:b w:val="1"/>
          <w:rtl w:val="0"/>
        </w:rPr>
        <w:t>新增功能介绍标题形容词要求</w:t>
      </w:r>
    </w:p>
    <w:p>
      <w:pPr>
        <w:pStyle w:val="shimo normal"/>
        <w:spacing w:line="240"/>
      </w:pPr>
      <w:r>
        <w:rPr>
          <w:rtl w:val="0"/>
        </w:rPr>
        <w:t>理由：统一标题风格，实现利益点前置，增强点击吸引力。</w:t>
      </w:r>
    </w:p>
    <w:p>
      <w:pPr>
        <w:pStyle w:val="shimo normal"/>
        <w:spacing w:line="240"/>
      </w:pPr>
      <w:r>
        <w:rPr>
          <w:b w:val="1"/>
          <w:rtl w:val="0"/>
        </w:rPr>
        <w:t>新增QA分点陈列规范</w:t>
      </w:r>
    </w:p>
    <w:p>
      <w:pPr>
        <w:pStyle w:val="shimo normal"/>
        <w:spacing w:line="240"/>
      </w:pPr>
      <w:r>
        <w:rPr>
          <w:rtl w:val="0"/>
        </w:rPr>
        <w:t>理由：明确QA板块格式，防止内容混合降低可读性。</w:t>
      </w:r>
    </w:p>
    <w:p>
      <w:pPr>
        <w:pStyle w:val="shimo normal"/>
        <w:spacing w:line="240"/>
      </w:pPr>
      <w:r>
        <w:rPr>
          <w:b w:val="1"/>
          <w:rtl w:val="0"/>
        </w:rPr>
        <w:t>新增术语控制详细条款</w:t>
      </w:r>
    </w:p>
    <w:p>
      <w:pPr>
        <w:pStyle w:val="shimo normal"/>
        <w:spacing w:line="240"/>
      </w:pPr>
      <w:r>
        <w:rPr>
          <w:rtl w:val="0"/>
        </w:rPr>
        <w:t>理由：避免专业黑话堆砌，确保内容对跨界读者友好。</w:t>
      </w:r>
    </w:p>
    <w:p>
      <w:pPr>
        <w:pStyle w:val="shimo normal"/>
        <w:spacing w:line="240"/>
      </w:pPr>
      <w:r>
        <w:rPr>
          <w:b w:val="1"/>
          <w:rtl w:val="0"/>
        </w:rPr>
        <w:t>新增篇幅均衡防止挤压主体内容的要求</w:t>
      </w:r>
    </w:p>
    <w:p>
      <w:pPr>
        <w:pStyle w:val="shimo normal"/>
        <w:spacing w:line="240"/>
      </w:pPr>
      <w:r>
        <w:rPr>
          <w:rtl w:val="0"/>
        </w:rPr>
        <w:t>理由：保障核心功能介绍部分的篇幅权重，避免引言或结语冗长稀释主体价值。</w:t>
      </w:r>
    </w:p>
    <w:p>
      <w:pPr>
        <w:pStyle w:val="shimo normal"/>
        <w:spacing w:line="240"/>
      </w:pPr>
      <w:r>
        <w:rPr>
          <w:b w:val="1"/>
          <w:rtl w:val="0"/>
        </w:rPr>
        <w:t>新增关键词精确插入规则</w:t>
      </w:r>
    </w:p>
    <w:p>
      <w:pPr>
        <w:pStyle w:val="shimo normal"/>
        <w:spacing w:line="240"/>
      </w:pPr>
      <w:r>
        <w:rPr>
          <w:rtl w:val="0"/>
        </w:rPr>
        <w:t>理由：实现SEO关键词密度的精确控制，避免自然堆砌或遗漏。</w:t>
      </w:r>
    </w:p>
    <w:p>
      <w:pPr>
        <w:pStyle w:val="shimo normal"/>
        <w:spacing w:line="240"/>
      </w:pPr>
      <w:r>
        <w:rPr>
          <w:b w:val="1"/>
          <w:rtl w:val="0"/>
        </w:rPr>
        <w:t>新增语言风格中破折号滥用禁令及自然省略分布要求</w:t>
      </w:r>
    </w:p>
    <w:p>
      <w:pPr>
        <w:pStyle w:val="shimo normal"/>
        <w:spacing w:line="240"/>
      </w:pPr>
      <w:r>
        <w:rPr>
          <w:rtl w:val="0"/>
        </w:rPr>
        <w:t>理由：细化对AI写作痕迹的剔除标准，使文本更趋近人类写作习惯。</w:t>
      </w:r>
    </w:p>
    <w:p>
      <w:pPr>
        <w:pStyle w:val="shimo normal"/>
        <w:spacing w:line="240"/>
      </w:pPr>
      <w:r>
        <w:rPr>
          <w:b w:val="1"/>
          <w:rtl w:val="0"/>
        </w:rPr>
        <w:t>新增对音乐生成提示词范例的结构化使用说明</w:t>
      </w:r>
    </w:p>
    <w:p>
      <w:pPr>
        <w:pStyle w:val="shimo normal"/>
        <w:spacing w:line="240"/>
      </w:pPr>
      <w:r>
        <w:rPr>
          <w:rtl w:val="0"/>
        </w:rPr>
        <w:t>理由：防止模型直接复制范例文本，确保范例仅作为结构参照而非内容套用。</w:t>
      </w:r>
    </w:p>
    <w:p>
      <w:pPr>
        <w:pStyle w:val="shimo normal"/>
        <w:spacing w:line="240"/>
      </w:pPr>
      <w:r>
        <w:rPr>
          <w:b w:val="1"/>
          <w:rtl w:val="0"/>
        </w:rPr>
        <w:t>新增交互确认步骤</w:t>
      </w:r>
    </w:p>
    <w:p>
      <w:pPr>
        <w:pStyle w:val="shimo normal"/>
        <w:spacing w:line="240"/>
      </w:pPr>
      <w:r>
        <w:rPr>
          <w:rtl w:val="0"/>
        </w:rPr>
        <w:t>理由：增加执行前的理解校验，降低误生成风险。</w:t>
      </w:r>
    </w:p>
    <w:p>
      <w:pPr>
        <w:pStyle w:val="shimo normal"/>
        <w:spacing w:line="240"/>
      </w:pPr>
      <w:r>
        <w:rPr>
          <w:rtl w:val="0"/>
        </w:rPr>
        <w:t>四、结构重组说明</w:t>
      </w:r>
    </w:p>
    <w:p>
      <w:pPr>
        <w:pStyle w:val="shimo normal"/>
        <w:spacing w:line="240"/>
      </w:pPr>
      <w:r>
        <w:rPr>
          <w:rtl w:val="0"/>
        </w:rPr>
        <w:t>V0为连续段落式需求罗列，无层次划分。V1虽仍以段落为主，但内容组织已呈现隐性分层：从开头的资料参照要求、中间的功能展示约束，到末尾的四层缝合逻辑和交互确认。尽管未采用明确标题分级，但其内部已按逻辑优先级进行了顺序调整，将最核心的四层缝合规范置于靠近末尾处以形成收束强调。与后续V2的显性七章标题化相比，V1处于从平面清单向层级结构过渡的阶段。</w:t>
      </w:r>
    </w:p>
    <w:p>
      <w:pPr>
        <w:pStyle w:val="shimo normal"/>
        <w:spacing w:line="240"/>
      </w:pPr>
      <w:r>
        <w:rPr>
          <w:rtl w:val="0"/>
        </w:rPr>
        <w:t>五、迭代验证要点</w:t>
      </w:r>
    </w:p>
    <w:p>
      <w:pPr>
        <w:pStyle w:val="shimo normal"/>
        <w:spacing w:line="240"/>
      </w:pPr>
      <w:r>
        <w:rPr>
          <w:rtl w:val="0"/>
        </w:rPr>
        <w:t>使用V1版本时，应重点观察以下维度的模型遵从情况：过渡段是否执行了决策价值论证而非机械连接；功能介绍部分是否隐形缝合了四层逻辑且未出现阶段名称；关键词是否精确各出现一次；操作描述是否控制在简洁专业范围内而未沦为初级教程；标题是否包含效果形容词；QA是否分点陈列；整体语言是否避免了破折号滥用并保持了适度的自然省略句式分布。</w:t>
      </w:r>
    </w:p>
    <w:p>
      <w:pPr>
        <w:pStyle w:val="shimo heading 1"/>
        <w:spacing w:line="240"/>
      </w:pPr>
      <w:r>
        <w:rPr>
          <w:rtl w:val="0"/>
        </w:rPr>
        <w:t>V1------V1.5迭代笔记</w:t>
      </w:r>
    </w:p>
    <w:p>
      <w:pPr>
        <w:pStyle w:val="shimo normal"/>
        <w:spacing w:line="240"/>
      </w:pPr>
      <w:r>
        <w:rPr>
          <w:rtl w:val="0"/>
        </w:rPr>
        <w:t>1.该提示词工程不足以覆盖个人用户的趣味向推广文章写作以及多款竞品横向对比的测评文章的写作需求</w:t>
      </w:r>
    </w:p>
    <w:p>
      <w:pPr>
        <w:pStyle w:val="shimo normal"/>
        <w:spacing w:line="240"/>
      </w:pPr>
      <w:r>
        <w:rPr>
          <w:rtl w:val="0"/>
        </w:rPr>
        <w:t> 如何解决：针对两类文章需求分别改写版本，提升生成词对内容的针对性，提升文本写作效率</w:t>
      </w:r>
    </w:p>
    <w:p>
      <w:pPr>
        <w:pStyle w:val="shimo normal"/>
        <w:spacing w:line="240"/>
      </w:pPr>
      <w:r>
        <w:rPr>
          <w:rtl w:val="0"/>
        </w:rPr>
        <w:t>2.针对字数量级过大的文章，AI会频繁使用自己的默认逻辑模块，导致文章频繁输出带重复修饰的两段逻辑文本</w:t>
      </w:r>
    </w:p>
    <w:p>
      <w:pPr>
        <w:pStyle w:val="shimo normal"/>
        <w:spacing w:line="240"/>
      </w:pPr>
      <w:r>
        <w:rPr>
          <w:rtl w:val="0"/>
        </w:rPr>
        <w:t> 如何解决：使用四个逻辑链对AI生成的内容进行强制规定，并使用标签与错误示范强化其重要性</w:t>
      </w:r>
    </w:p>
    <w:p>
      <w:pPr>
        <w:pStyle w:val="shimo heading 1"/>
        <w:spacing w:line="240"/>
      </w:pPr>
      <w:r>
        <w:rPr>
          <w:rtl w:val="0"/>
        </w:rPr>
        <w:t>V1.5 ------ V1.5-Optimized 迭代思路</w:t>
      </w:r>
    </w:p>
    <w:p>
      <w:pPr>
        <w:pStyle w:val="shimo normal"/>
        <w:spacing w:line="240"/>
      </w:pPr>
      <w:r>
        <w:rPr>
          <w:rtl w:val="0"/>
        </w:rPr>
        <w:t>一、迭代目标</w:t>
      </w:r>
    </w:p>
    <w:p>
      <w:pPr>
        <w:pStyle w:val="shimo normal"/>
        <w:spacing w:line="240"/>
      </w:pPr>
      <w:r>
        <w:rPr>
          <w:rtl w:val="0"/>
        </w:rPr>
        <w:t>在不改变V1.5情感向推广定位与核心约束的前提下，将原版中模糊的功能介绍要求重构为可验证的三层逻辑结构，明确过渡段的双重执行功能，补充自检验证机制，使模型产出在保持情感共鸣的同时具备更稳定的信息密度与结构完整性。</w:t>
      </w:r>
    </w:p>
    <w:p>
      <w:pPr>
        <w:pStyle w:val="shimo normal"/>
        <w:spacing w:line="240"/>
      </w:pPr>
      <w:r>
        <w:rPr>
          <w:rtl w:val="0"/>
        </w:rPr>
        <w:t>二、核心改动逻辑</w:t>
      </w:r>
    </w:p>
    <w:p>
      <w:pPr>
        <w:pStyle w:val="shimo normal"/>
        <w:spacing w:line="240"/>
      </w:pPr>
      <w:r>
        <w:rPr>
          <w:b w:val="1"/>
          <w:rtl w:val="0"/>
        </w:rPr>
        <w:t>功能介绍层次模糊问题与应对</w:t>
      </w:r>
    </w:p>
    <w:p>
      <w:pPr>
        <w:pStyle w:val="shimo normal"/>
        <w:spacing w:line="240"/>
      </w:pPr>
      <w:r>
        <w:rPr>
          <w:rtl w:val="0"/>
        </w:rPr>
        <w:t>原版问题：V1.5仅要求“完整介绍功能”，未定义介绍的具体层次与递进逻辑，模型易输出平铺直叙的操作说明，缺乏情感价值层面的升华。</w:t>
      </w:r>
    </w:p>
    <w:p>
      <w:pPr>
        <w:pStyle w:val="shimo normal"/>
        <w:spacing w:line="240"/>
      </w:pPr>
      <w:r>
        <w:rPr>
          <w:rtl w:val="0"/>
        </w:rPr>
        <w:t>迭代措施：将功能介绍重构为明确的三层逻辑。第一层说明功能内容，第二层说明能帮用户做什么，第三层先陈述情感价值再点明与传统方式的差异优势。</w:t>
      </w:r>
    </w:p>
    <w:p>
      <w:pPr>
        <w:pStyle w:val="shimo normal"/>
        <w:spacing w:line="240"/>
      </w:pPr>
      <w:r>
        <w:rPr>
          <w:rtl w:val="0"/>
        </w:rPr>
        <w:t>预期效果：每个功能介绍单元从功能展示升级为“功能特性→实用场景→情感收益”的完整叙事弧，增强文章的说服力与感染力。</w:t>
      </w:r>
    </w:p>
    <w:p>
      <w:pPr>
        <w:pStyle w:val="shimo normal"/>
        <w:spacing w:line="240"/>
      </w:pPr>
      <w:r>
        <w:rPr>
          <w:b w:val="1"/>
          <w:rtl w:val="0"/>
        </w:rPr>
        <w:t>过渡段执行方式不明确问题与应对</w:t>
      </w:r>
    </w:p>
    <w:p>
      <w:pPr>
        <w:pStyle w:val="shimo normal"/>
        <w:spacing w:line="240"/>
      </w:pPr>
      <w:r>
        <w:rPr>
          <w:rtl w:val="0"/>
        </w:rPr>
        <w:t>原版问题：V1.5要求过渡段“承担解释决策价值的任务”，但未区分情感叙事转向功能介绍时的过渡与功能间切换过渡的不同功能。</w:t>
      </w:r>
    </w:p>
    <w:p>
      <w:pPr>
        <w:pStyle w:val="shimo normal"/>
        <w:spacing w:line="240"/>
      </w:pPr>
      <w:r>
        <w:rPr>
          <w:rtl w:val="0"/>
        </w:rPr>
        <w:t>迭代措施：明确两种过渡场景的差异化处理。从情感叙事转向功能介绍时，需论证“为何选择音乐”与“AI如何降低创作门槛”；功能间切换以场景串联为主要方式。</w:t>
      </w:r>
    </w:p>
    <w:p>
      <w:pPr>
        <w:pStyle w:val="shimo normal"/>
        <w:spacing w:line="240"/>
      </w:pPr>
      <w:r>
        <w:rPr>
          <w:rtl w:val="0"/>
        </w:rPr>
        <w:t>预期效果：消除过渡段执行中的机械感，使情感线与功能介绍线自然交织而非生硬拼接。</w:t>
      </w:r>
    </w:p>
    <w:p>
      <w:pPr>
        <w:pStyle w:val="shimo normal"/>
        <w:spacing w:line="240"/>
      </w:pPr>
      <w:r>
        <w:rPr>
          <w:b w:val="1"/>
          <w:rtl w:val="0"/>
        </w:rPr>
        <w:t>自检验证机制缺失问题与应对</w:t>
      </w:r>
    </w:p>
    <w:p>
      <w:pPr>
        <w:pStyle w:val="shimo normal"/>
        <w:spacing w:line="240"/>
      </w:pPr>
      <w:r>
        <w:rPr>
          <w:rtl w:val="0"/>
        </w:rPr>
        <w:t>原版问题：V1.5要求“逐条阅读每条指令并用最严格模式审查修正”，但未要求输出可查验的自检结果，用户无法快速验证模型是否完整执行了全部约束。</w:t>
      </w:r>
    </w:p>
    <w:p>
      <w:pPr>
        <w:pStyle w:val="shimo normal"/>
        <w:spacing w:line="240"/>
      </w:pPr>
      <w:r>
        <w:rPr>
          <w:rtl w:val="0"/>
        </w:rPr>
        <w:t>迭代措施：在文章末尾增设自检清单，逐项列出关键词频率、产品名称全拼、过渡段执行、三层逻辑遵循、情感融合自然度等关键约束及其执行状态。</w:t>
      </w:r>
    </w:p>
    <w:p>
      <w:pPr>
        <w:pStyle w:val="shimo normal"/>
        <w:spacing w:line="240"/>
      </w:pPr>
      <w:r>
        <w:rPr>
          <w:rtl w:val="0"/>
        </w:rPr>
        <w:t>预期效果：用户可一目了然地核验输出质量，降低人工复查成本。</w:t>
      </w:r>
    </w:p>
    <w:p>
      <w:pPr>
        <w:pStyle w:val="shimo normal"/>
        <w:spacing w:line="240"/>
      </w:pPr>
      <w:r>
        <w:rPr>
          <w:b w:val="1"/>
          <w:rtl w:val="0"/>
        </w:rPr>
        <w:t>语言风格边界模糊问题与应对</w:t>
      </w:r>
    </w:p>
    <w:p>
      <w:pPr>
        <w:pStyle w:val="shimo normal"/>
        <w:spacing w:line="240"/>
      </w:pPr>
      <w:r>
        <w:rPr>
          <w:rtl w:val="0"/>
        </w:rPr>
        <w:t>原版问题：V1.5要求“保持资深专家或行业观察者视角”与情感向表达之间存在潜在张力，未明确专业介绍与情感表达的平衡方式。</w:t>
      </w:r>
    </w:p>
    <w:p>
      <w:pPr>
        <w:pStyle w:val="shimo normal"/>
        <w:spacing w:line="240"/>
      </w:pPr>
      <w:r>
        <w:rPr>
          <w:rtl w:val="0"/>
        </w:rPr>
        <w:t>迭代措施：将视角调整为“生活观察者或创作同行者”，明确语气在专业介绍与情感表达之间保持平衡，功能描述可融入个人体验口吻但不失克制。</w:t>
      </w:r>
    </w:p>
    <w:p>
      <w:pPr>
        <w:pStyle w:val="shimo normal"/>
        <w:spacing w:line="240"/>
      </w:pPr>
      <w:r>
        <w:rPr>
          <w:rtl w:val="0"/>
        </w:rPr>
        <w:t>预期效果：视角与文章类型匹配，消除违和感。</w:t>
      </w:r>
    </w:p>
    <w:p>
      <w:pPr>
        <w:pStyle w:val="shimo normal"/>
        <w:spacing w:line="240"/>
      </w:pPr>
      <w:r>
        <w:rPr>
          <w:rtl w:val="0"/>
        </w:rPr>
        <w:t>三、具体新增项与迭代理由</w:t>
      </w:r>
    </w:p>
    <w:p>
      <w:pPr>
        <w:pStyle w:val="shimo normal"/>
        <w:spacing w:line="240"/>
      </w:pPr>
      <w:r>
        <w:rPr>
          <w:b w:val="1"/>
          <w:rtl w:val="0"/>
        </w:rPr>
        <w:t>新增功能介绍三层逻辑规范</w:t>
      </w:r>
    </w:p>
    <w:p>
      <w:pPr>
        <w:pStyle w:val="shimo normal"/>
        <w:spacing w:line="240"/>
      </w:pPr>
      <w:r>
        <w:rPr>
          <w:rtl w:val="0"/>
        </w:rPr>
        <w:t>理由：V1.5原版的功能介绍要求缺乏层次指引，三层逻辑为模型提供了清晰的叙事模板，确保信息递进有序且情感价值得以凸显。</w:t>
      </w:r>
    </w:p>
    <w:p>
      <w:pPr>
        <w:pStyle w:val="shimo normal"/>
        <w:spacing w:line="240"/>
      </w:pPr>
      <w:r>
        <w:rPr>
          <w:b w:val="1"/>
          <w:rtl w:val="0"/>
        </w:rPr>
        <w:t>新增过渡段场景区分</w:t>
      </w:r>
    </w:p>
    <w:p>
      <w:pPr>
        <w:pStyle w:val="shimo normal"/>
        <w:spacing w:line="240"/>
      </w:pPr>
      <w:r>
        <w:rPr>
          <w:rtl w:val="0"/>
        </w:rPr>
        <w:t>理由：V1.5的过渡段要求过于笼统，区分宏观转向与功能间切换两种场景后，模型可在不同节点采用最合适的过渡策略，避免千篇一律。</w:t>
      </w:r>
    </w:p>
    <w:p>
      <w:pPr>
        <w:pStyle w:val="shimo normal"/>
        <w:spacing w:line="240"/>
      </w:pPr>
      <w:r>
        <w:rPr>
          <w:b w:val="1"/>
          <w:rtl w:val="0"/>
        </w:rPr>
        <w:t>新增自检清单输出要求</w:t>
      </w:r>
    </w:p>
    <w:p>
      <w:pPr>
        <w:pStyle w:val="shimo normal"/>
        <w:spacing w:line="240"/>
      </w:pPr>
      <w:r>
        <w:rPr>
          <w:rtl w:val="0"/>
        </w:rPr>
        <w:t>理由：将内部审查外化为可查验的清单，提升提示词工程的执行透明度与可验证性。</w:t>
      </w:r>
    </w:p>
    <w:p>
      <w:pPr>
        <w:pStyle w:val="shimo normal"/>
        <w:spacing w:line="240"/>
      </w:pPr>
      <w:r>
        <w:rPr>
          <w:b w:val="1"/>
          <w:rtl w:val="0"/>
        </w:rPr>
        <w:t>新增视角与语气平衡说明</w:t>
      </w:r>
    </w:p>
    <w:p>
      <w:pPr>
        <w:pStyle w:val="shimo normal"/>
        <w:spacing w:line="240"/>
      </w:pPr>
      <w:r>
        <w:rPr>
          <w:rtl w:val="0"/>
        </w:rPr>
        <w:t>理由：解决专业口吻与情感表达之间的潜在冲突，使文章基调与推广目标一致。</w:t>
      </w:r>
    </w:p>
    <w:p>
      <w:pPr>
        <w:pStyle w:val="shimo normal"/>
        <w:spacing w:line="240"/>
      </w:pPr>
      <w:r>
        <w:rPr>
          <w:rtl w:val="0"/>
        </w:rPr>
        <w:t>四、结构重组说明</w:t>
      </w:r>
    </w:p>
    <w:p>
      <w:pPr>
        <w:pStyle w:val="shimo normal"/>
        <w:spacing w:line="240"/>
      </w:pPr>
      <w:r>
        <w:rPr>
          <w:rtl w:val="0"/>
        </w:rPr>
        <w:t>V1.5-Optimized在保留V1.5全部功能性要求的基础上，对内容组织方式进行了精细化定义。原版的功能介绍要求被拆解为三层递进逻辑，过渡段规范被细分为两种执行场景，语言风格规范中增加了视角与语气的平衡条款。新增的自检清单位于文章末尾，不占用正文篇幅但提供质量验证功能。</w:t>
      </w:r>
    </w:p>
    <w:p>
      <w:pPr>
        <w:pStyle w:val="shimo normal"/>
        <w:spacing w:line="240"/>
      </w:pPr>
      <w:r>
        <w:rPr>
          <w:rtl w:val="0"/>
        </w:rPr>
        <w:t>五、迭代验证要点</w:t>
      </w:r>
    </w:p>
    <w:p>
      <w:pPr>
        <w:pStyle w:val="shimo normal"/>
        <w:spacing w:line="240"/>
      </w:pPr>
      <w:r>
        <w:rPr>
          <w:rtl w:val="0"/>
        </w:rPr>
        <w:t>使用V1.5-Optimized版本时，应重点观察以下维度的模型遵从情况：功能介绍是否严格遵循三层递进逻辑且第三层包含情感价值陈述；情感叙事转向功能介绍时是否论证了“为何选择音乐”与“AI如何降低门槛”；关键词是否各出现一次且自然融入语境；文章末尾是否附带了自检清单且各项状态标注准确。</w:t>
      </w:r>
    </w:p>
    <w:p>
      <w:pPr>
        <w:pStyle w:val="shimo normal"/>
        <w:spacing w:line="240"/>
      </w:pPr>
      <w:r>
        <w:rPr>
          <w:rtl w:val="0"/>
        </w:rPr>
        <w:t>V1.5 ------ V1.5-Compare 迭代思路</w:t>
      </w:r>
    </w:p>
    <w:p>
      <w:pPr>
        <w:pStyle w:val="shimo normal"/>
        <w:spacing w:line="240"/>
      </w:pPr>
      <w:r>
        <w:rPr>
          <w:rtl w:val="0"/>
        </w:rPr>
        <w:t>一、迭代目标</w:t>
      </w:r>
    </w:p>
    <w:p>
      <w:pPr>
        <w:pStyle w:val="shimo normal"/>
        <w:spacing w:line="240"/>
      </w:pPr>
      <w:r>
        <w:rPr>
          <w:rtl w:val="0"/>
        </w:rPr>
        <w:t>将V1.5的情感向单产品推广框架重构为适用于多产品横向对比评测的分析框架，在保留全部底层写作质量约束的前提下，引入评测文章特有的结构要素与对比表述规范，使模型产出符合商业评测的专业性与公正感。</w:t>
      </w:r>
    </w:p>
    <w:p>
      <w:pPr>
        <w:pStyle w:val="shimo normal"/>
        <w:spacing w:line="240"/>
      </w:pPr>
      <w:r>
        <w:rPr>
          <w:rtl w:val="0"/>
        </w:rPr>
        <w:t>二、核心改动逻辑</w:t>
      </w:r>
    </w:p>
    <w:p>
      <w:pPr>
        <w:pStyle w:val="shimo normal"/>
        <w:spacing w:line="240"/>
      </w:pPr>
      <w:r>
        <w:rPr>
          <w:b w:val="1"/>
          <w:rtl w:val="0"/>
        </w:rPr>
        <w:t>文章结构转型问题与应对</w:t>
      </w:r>
    </w:p>
    <w:p>
      <w:pPr>
        <w:pStyle w:val="shimo normal"/>
        <w:spacing w:line="240"/>
      </w:pPr>
      <w:r>
        <w:rPr>
          <w:rtl w:val="0"/>
        </w:rPr>
        <w:t>原版问题：V1.5的叙事结构服务于情感推广，无法适配多产品对比评测的信息组织需求。</w:t>
      </w:r>
    </w:p>
    <w:p>
      <w:pPr>
        <w:pStyle w:val="shimo normal"/>
        <w:spacing w:line="240"/>
      </w:pPr>
      <w:r>
        <w:rPr>
          <w:rtl w:val="0"/>
        </w:rPr>
        <w:t>迭代措施：引入评测文章专用叙事链条，依次为快速概览表格、评测维度说明、分平台深度详解、横向对比总结、结论与推荐。同时明确大纲决定评测哪些工具与指标，范文决定语言风格与段落密度。</w:t>
      </w:r>
    </w:p>
    <w:p>
      <w:pPr>
        <w:pStyle w:val="shimo normal"/>
        <w:spacing w:line="240"/>
      </w:pPr>
      <w:r>
        <w:rPr>
          <w:rtl w:val="0"/>
        </w:rPr>
        <w:t>预期效果：文章结构从情感驱动转为信息驱动，符合横向对比评测的阅读预期。</w:t>
      </w:r>
    </w:p>
    <w:p>
      <w:pPr>
        <w:pStyle w:val="shimo normal"/>
        <w:spacing w:line="240"/>
      </w:pPr>
      <w:r>
        <w:rPr>
          <w:b w:val="1"/>
          <w:rtl w:val="0"/>
        </w:rPr>
        <w:t>功能介绍目标调整问题与应对</w:t>
      </w:r>
    </w:p>
    <w:p>
      <w:pPr>
        <w:pStyle w:val="shimo normal"/>
        <w:spacing w:line="240"/>
      </w:pPr>
      <w:r>
        <w:rPr>
          <w:rtl w:val="0"/>
        </w:rPr>
        <w:t>原版问题：V1.5的功能介绍以传递情感价值为归宿，评测文章则需要突出功能差异与比较优势。</w:t>
      </w:r>
    </w:p>
    <w:p>
      <w:pPr>
        <w:pStyle w:val="shimo normal"/>
        <w:spacing w:line="240"/>
      </w:pPr>
      <w:r>
        <w:rPr>
          <w:rtl w:val="0"/>
        </w:rPr>
        <w:t>迭代措施：将三层逻辑的第三层调整为“先独立陈述功能为用户创造的价值，再以对比句式呈现该功能在竞品中的差异化表现”，并要求通过功能差异的事实而非主观评价堆砌来呈现优势。</w:t>
      </w:r>
    </w:p>
    <w:p>
      <w:pPr>
        <w:pStyle w:val="shimo normal"/>
        <w:spacing w:line="240"/>
      </w:pPr>
      <w:r>
        <w:rPr>
          <w:rtl w:val="0"/>
        </w:rPr>
        <w:t>预期效果：功能介绍在保持信息密度的同时建立对比意识，避免“拉踩”式低端评测口吻。</w:t>
      </w:r>
    </w:p>
    <w:p>
      <w:pPr>
        <w:pStyle w:val="shimo normal"/>
        <w:spacing w:line="240"/>
      </w:pPr>
      <w:r>
        <w:rPr>
          <w:b w:val="1"/>
          <w:rtl w:val="0"/>
        </w:rPr>
        <w:t>竞品信息处理规范缺失问题与应对</w:t>
      </w:r>
    </w:p>
    <w:p>
      <w:pPr>
        <w:pStyle w:val="shimo normal"/>
        <w:spacing w:line="240"/>
      </w:pPr>
      <w:r>
        <w:rPr>
          <w:rtl w:val="0"/>
        </w:rPr>
        <w:t>原版问题：V1.5不涉及竞品，V1.5-Compare需处理多款工具的并行描述，但原版无相关约束。</w:t>
      </w:r>
    </w:p>
    <w:p>
      <w:pPr>
        <w:pStyle w:val="shimo normal"/>
        <w:spacing w:line="240"/>
      </w:pPr>
      <w:r>
        <w:rPr>
          <w:rtl w:val="0"/>
        </w:rPr>
        <w:t>迭代措施：新增竞品描述深度下限要求，每个竞品需至少包含一个具体使用场景或功能细节展开；新增竞品信息输入格式说明，要求用户以结构化数据提供竞品资料，AI严格据此描述不得虚构。</w:t>
      </w:r>
    </w:p>
    <w:p>
      <w:pPr>
        <w:pStyle w:val="shimo normal"/>
        <w:spacing w:line="240"/>
      </w:pPr>
      <w:r>
        <w:rPr>
          <w:rtl w:val="0"/>
        </w:rPr>
        <w:t>预期效果：確保竞品部分具备与主推产品同等的被认真对待的观感，维护评测公信力。</w:t>
      </w:r>
    </w:p>
    <w:p>
      <w:pPr>
        <w:pStyle w:val="shimo normal"/>
        <w:spacing w:line="240"/>
      </w:pPr>
      <w:r>
        <w:rPr>
          <w:b w:val="1"/>
          <w:rtl w:val="0"/>
        </w:rPr>
        <w:t>多工具评测特有结构要素缺失问题与应对</w:t>
      </w:r>
    </w:p>
    <w:p>
      <w:pPr>
        <w:pStyle w:val="shimo normal"/>
        <w:spacing w:line="240"/>
      </w:pPr>
      <w:r>
        <w:rPr>
          <w:rtl w:val="0"/>
        </w:rPr>
        <w:t>原版问题：V1.5无表格、维度说明、评分、适用人群分点、横向对比总结等评测文常见模块的要求。</w:t>
      </w:r>
    </w:p>
    <w:p>
      <w:pPr>
        <w:pStyle w:val="shimo normal"/>
        <w:spacing w:line="240"/>
      </w:pPr>
      <w:r>
        <w:rPr>
          <w:rtl w:val="0"/>
        </w:rPr>
        <w:t>迭代措施：逐项补充上述要素。表格列数为大纲工具数量、行数为大纲指标数量，置于开头后第二段。表格后设评测维度说明段落，列出指标名称并逐个解释。每个工具评测包含开头的评分与定位总结、结尾的适用人群分点。全文末尾设独立于表格的横向对比总结段落。</w:t>
      </w:r>
    </w:p>
    <w:p>
      <w:pPr>
        <w:pStyle w:val="shimo normal"/>
        <w:spacing w:line="240"/>
      </w:pPr>
      <w:r>
        <w:rPr>
          <w:rtl w:val="0"/>
        </w:rPr>
        <w:t>预期效果：生成文章在结构完整性与信息密度上与用户提供的英文范文对齐。</w:t>
      </w:r>
    </w:p>
    <w:p>
      <w:pPr>
        <w:pStyle w:val="shimo normal"/>
        <w:spacing w:line="240"/>
      </w:pPr>
      <w:r>
        <w:rPr>
          <w:b w:val="1"/>
          <w:rtl w:val="0"/>
        </w:rPr>
        <w:t>过渡段功能再定位问题与应对</w:t>
      </w:r>
    </w:p>
    <w:p>
      <w:pPr>
        <w:pStyle w:val="shimo normal"/>
        <w:spacing w:line="240"/>
      </w:pPr>
      <w:r>
        <w:rPr>
          <w:rtl w:val="0"/>
        </w:rPr>
        <w:t>原版问题：V1.5的过渡段规范聚焦于情感叙事向功能介绍的转折，评测文章需要不同的过渡逻辑。</w:t>
      </w:r>
    </w:p>
    <w:p>
      <w:pPr>
        <w:pStyle w:val="shimo normal"/>
        <w:spacing w:line="240"/>
      </w:pPr>
      <w:r>
        <w:rPr>
          <w:rtl w:val="0"/>
        </w:rPr>
        <w:t>迭代措施：将“揭示底层逻辑”限定为宏观转向第一个工具详解时强制执行，后续工具间切换以对比衔接为主要功能，在对比分析中凸显MakeBestMusic的相对优势。</w:t>
      </w:r>
    </w:p>
    <w:p>
      <w:pPr>
        <w:pStyle w:val="shimo normal"/>
        <w:spacing w:line="240"/>
      </w:pPr>
      <w:r>
        <w:rPr>
          <w:rtl w:val="0"/>
        </w:rPr>
        <w:t>预期效果：过渡段功能与评测文章的叙事节奏匹配，避免每处转折都插入底层逻辑造成冗余。</w:t>
      </w:r>
    </w:p>
    <w:p>
      <w:pPr>
        <w:pStyle w:val="shimo normal"/>
        <w:spacing w:line="240"/>
      </w:pPr>
      <w:r>
        <w:rPr>
          <w:b w:val="1"/>
          <w:rtl w:val="0"/>
        </w:rPr>
        <w:t>人称视角转换问题与应对</w:t>
      </w:r>
    </w:p>
    <w:p>
      <w:pPr>
        <w:pStyle w:val="shimo normal"/>
        <w:spacing w:line="240"/>
      </w:pPr>
      <w:r>
        <w:rPr>
          <w:rtl w:val="0"/>
        </w:rPr>
        <w:t>原版问题：V1.5以第一人称复数或第二人称营造亲近感，评测文章需要更客观的专家口吻。</w:t>
      </w:r>
    </w:p>
    <w:p>
      <w:pPr>
        <w:pStyle w:val="shimo normal"/>
        <w:spacing w:line="240"/>
      </w:pPr>
      <w:r>
        <w:rPr>
          <w:rtl w:val="0"/>
        </w:rPr>
        <w:t>迭代措施：明确以第三人称客观陈述为主，第二人称仅用于设问和场景代入，核心评测内容避免过度使用“你”。</w:t>
      </w:r>
    </w:p>
    <w:p>
      <w:pPr>
        <w:pStyle w:val="shimo normal"/>
        <w:spacing w:line="240"/>
      </w:pPr>
      <w:r>
        <w:rPr>
          <w:rtl w:val="0"/>
        </w:rPr>
        <w:t>预期效果：文章口吻从“与你共情”转为“为你分析”，符合商业评测的定位。</w:t>
      </w:r>
    </w:p>
    <w:p>
      <w:pPr>
        <w:pStyle w:val="shimo normal"/>
        <w:spacing w:line="240"/>
      </w:pPr>
      <w:r>
        <w:rPr>
          <w:b w:val="1"/>
          <w:rtl w:val="0"/>
        </w:rPr>
        <w:t>自检清单的场景适配问题与应对</w:t>
      </w:r>
    </w:p>
    <w:p>
      <w:pPr>
        <w:pStyle w:val="shimo normal"/>
        <w:spacing w:line="240"/>
      </w:pPr>
      <w:r>
        <w:rPr>
          <w:rtl w:val="0"/>
        </w:rPr>
        <w:t>原版问题：V1.5-Optimized的自检清单项目针对情感向推广设计，不适用于评测场景。</w:t>
      </w:r>
    </w:p>
    <w:p>
      <w:pPr>
        <w:pStyle w:val="shimo normal"/>
        <w:spacing w:line="240"/>
      </w:pPr>
      <w:r>
        <w:rPr>
          <w:rtl w:val="0"/>
        </w:rPr>
        <w:t>迭代措施：重新设计自检清单项目，涵盖关键词频率、全拼、表格位置、维度说明列出具体指标、每个工具包含评分及适用人群、横向对比总结段落、竞品描述包含至少一个具体场景、过渡段决策价值论证等评测特有约束。</w:t>
      </w:r>
    </w:p>
    <w:p>
      <w:pPr>
        <w:pStyle w:val="shimo normal"/>
        <w:spacing w:line="240"/>
      </w:pPr>
      <w:r>
        <w:rPr>
          <w:rtl w:val="0"/>
        </w:rPr>
        <w:t>预期效果：自检清单与文章类型高度匹配，验证有效性提升。</w:t>
      </w:r>
    </w:p>
    <w:p>
      <w:pPr>
        <w:pStyle w:val="shimo normal"/>
        <w:spacing w:line="240"/>
      </w:pPr>
      <w:r>
        <w:rPr>
          <w:rtl w:val="0"/>
        </w:rPr>
        <w:t>三、具体新增项与迭代理由</w:t>
      </w:r>
    </w:p>
    <w:p>
      <w:pPr>
        <w:pStyle w:val="shimo normal"/>
        <w:spacing w:line="240"/>
      </w:pPr>
      <w:r>
        <w:rPr>
          <w:b w:val="1"/>
          <w:rtl w:val="0"/>
        </w:rPr>
        <w:t>新增评测文章叙事链条规范</w:t>
      </w:r>
    </w:p>
    <w:p>
      <w:pPr>
        <w:pStyle w:val="shimo normal"/>
        <w:spacing w:line="240"/>
      </w:pPr>
      <w:r>
        <w:rPr>
          <w:rtl w:val="0"/>
        </w:rPr>
        <w:t>理由：V1.5无评测文结构定义，新增链条为模型提供明确的内容组织蓝图。</w:t>
      </w:r>
    </w:p>
    <w:p>
      <w:pPr>
        <w:pStyle w:val="shimo normal"/>
        <w:spacing w:line="240"/>
      </w:pPr>
      <w:r>
        <w:rPr>
          <w:b w:val="1"/>
          <w:rtl w:val="0"/>
        </w:rPr>
        <w:t>新增对比表格及其位置要求</w:t>
      </w:r>
    </w:p>
    <w:p>
      <w:pPr>
        <w:pStyle w:val="shimo normal"/>
        <w:spacing w:line="240"/>
      </w:pPr>
      <w:r>
        <w:rPr>
          <w:rtl w:val="0"/>
        </w:rPr>
        <w:t>理由：表格是横向对比的核心信息载体，位置规范确保文章开头即建立整体印象。</w:t>
      </w:r>
    </w:p>
    <w:p>
      <w:pPr>
        <w:pStyle w:val="shimo normal"/>
        <w:spacing w:line="240"/>
      </w:pPr>
      <w:r>
        <w:rPr>
          <w:b w:val="1"/>
          <w:rtl w:val="0"/>
        </w:rPr>
        <w:t>新增评测维度说明段落要求</w:t>
      </w:r>
    </w:p>
    <w:p>
      <w:pPr>
        <w:pStyle w:val="shimo normal"/>
        <w:spacing w:line="240"/>
      </w:pPr>
      <w:r>
        <w:rPr>
          <w:rtl w:val="0"/>
        </w:rPr>
        <w:t>理由：解释指标含义与选择理由，建立评测的透明度与权威感。</w:t>
      </w:r>
    </w:p>
    <w:p>
      <w:pPr>
        <w:pStyle w:val="shimo normal"/>
        <w:spacing w:line="240"/>
      </w:pPr>
      <w:r>
        <w:rPr>
          <w:b w:val="1"/>
          <w:rtl w:val="0"/>
        </w:rPr>
        <w:t>新增分平台评测结构模板</w:t>
      </w:r>
    </w:p>
    <w:p>
      <w:pPr>
        <w:pStyle w:val="shimo normal"/>
        <w:spacing w:line="240"/>
      </w:pPr>
      <w:r>
        <w:rPr>
          <w:rtl w:val="0"/>
        </w:rPr>
        <w:t>理由：统一每个工具的评测维度与信息呈现顺序，确保对比的公平性与可读性。</w:t>
      </w:r>
    </w:p>
    <w:p>
      <w:pPr>
        <w:pStyle w:val="shimo normal"/>
        <w:spacing w:line="240"/>
      </w:pPr>
      <w:r>
        <w:rPr>
          <w:b w:val="1"/>
          <w:rtl w:val="0"/>
        </w:rPr>
        <w:t>新增竞品描述深度下限</w:t>
      </w:r>
    </w:p>
    <w:p>
      <w:pPr>
        <w:pStyle w:val="shimo normal"/>
        <w:spacing w:line="240"/>
      </w:pPr>
      <w:r>
        <w:rPr>
          <w:rtl w:val="0"/>
        </w:rPr>
        <w:t>理由：防止竞品部分沦为敷衍罗列，维护评测的公正观感。</w:t>
      </w:r>
    </w:p>
    <w:p>
      <w:pPr>
        <w:pStyle w:val="shimo normal"/>
        <w:spacing w:line="240"/>
      </w:pPr>
      <w:r>
        <w:rPr>
          <w:b w:val="1"/>
          <w:rtl w:val="0"/>
        </w:rPr>
        <w:t>新增横向对比总结段落要求</w:t>
      </w:r>
    </w:p>
    <w:p>
      <w:pPr>
        <w:pStyle w:val="shimo normal"/>
        <w:spacing w:line="240"/>
      </w:pPr>
      <w:r>
        <w:rPr>
          <w:rtl w:val="0"/>
        </w:rPr>
        <w:t>理由：范文有此独立段落，补充后确保结构完整对齐。</w:t>
      </w:r>
    </w:p>
    <w:p>
      <w:pPr>
        <w:pStyle w:val="shimo normal"/>
        <w:spacing w:line="240"/>
      </w:pPr>
      <w:r>
        <w:rPr>
          <w:b w:val="1"/>
          <w:rtl w:val="0"/>
        </w:rPr>
        <w:t>新增竞品信息结构化输入要求</w:t>
      </w:r>
    </w:p>
    <w:p>
      <w:pPr>
        <w:pStyle w:val="shimo normal"/>
        <w:spacing w:line="240"/>
      </w:pPr>
      <w:r>
        <w:rPr>
          <w:rtl w:val="0"/>
        </w:rPr>
        <w:t>理由：明确用户提供竞品数据的方式，避免AI自行推测导致信息失真。</w:t>
      </w:r>
    </w:p>
    <w:p>
      <w:pPr>
        <w:pStyle w:val="shimo normal"/>
        <w:spacing w:line="240"/>
      </w:pPr>
      <w:r>
        <w:rPr>
          <w:b w:val="1"/>
          <w:rtl w:val="0"/>
        </w:rPr>
        <w:t>新增人称视角转换规范</w:t>
      </w:r>
    </w:p>
    <w:p>
      <w:pPr>
        <w:pStyle w:val="shimo normal"/>
        <w:spacing w:line="240"/>
      </w:pPr>
      <w:r>
        <w:rPr>
          <w:rtl w:val="0"/>
        </w:rPr>
        <w:t>理由：适应评测文的客观语体要求，消除情感推广口吻的违和感。</w:t>
      </w:r>
    </w:p>
    <w:p>
      <w:pPr>
        <w:pStyle w:val="shimo normal"/>
        <w:spacing w:line="240"/>
      </w:pPr>
      <w:r>
        <w:rPr>
          <w:b w:val="1"/>
          <w:rtl w:val="0"/>
        </w:rPr>
        <w:t>新增过渡段场景限定</w:t>
      </w:r>
    </w:p>
    <w:p>
      <w:pPr>
        <w:pStyle w:val="shimo normal"/>
        <w:spacing w:line="240"/>
      </w:pPr>
      <w:r>
        <w:rPr>
          <w:rtl w:val="0"/>
        </w:rPr>
        <w:t>理由：避免底层逻辑论述在评测文中被滥用，使过渡策略与叙事节奏匹配。</w:t>
      </w:r>
    </w:p>
    <w:p>
      <w:pPr>
        <w:pStyle w:val="shimo normal"/>
        <w:spacing w:line="240"/>
      </w:pPr>
      <w:r>
        <w:rPr>
          <w:b w:val="1"/>
          <w:rtl w:val="0"/>
        </w:rPr>
        <w:t>新增评测专用自检清单</w:t>
      </w:r>
    </w:p>
    <w:p>
      <w:pPr>
        <w:pStyle w:val="shimo normal"/>
        <w:spacing w:line="240"/>
      </w:pPr>
      <w:r>
        <w:rPr>
          <w:rtl w:val="0"/>
        </w:rPr>
        <w:t>理由：验证维度与文章类型对齐，确保关键约束可查验。</w:t>
      </w:r>
    </w:p>
    <w:p>
      <w:pPr>
        <w:pStyle w:val="shimo normal"/>
        <w:spacing w:line="240"/>
      </w:pPr>
      <w:r>
        <w:rPr>
          <w:rtl w:val="0"/>
        </w:rPr>
        <w:t>四、结构重组说明</w:t>
      </w:r>
    </w:p>
    <w:p>
      <w:pPr>
        <w:pStyle w:val="shimo normal"/>
        <w:spacing w:line="240"/>
      </w:pPr>
      <w:r>
        <w:rPr>
          <w:rtl w:val="0"/>
        </w:rPr>
        <w:t>V1.5-Compare是V1.5在横向对比评测场景下的特化分支。原版的情感叙事框架被整体替换为评测分析框架，功能介绍的三层逻辑在保留结构的同时调整了第三层的落点，过渡段、人称视角、自检清单均进行了场景适配。新增的表格、维度说明、分平台评测模板、横向对比总结等要素构成了一套完整的评测文章骨架。</w:t>
      </w:r>
    </w:p>
    <w:p>
      <w:pPr>
        <w:pStyle w:val="shimo normal"/>
        <w:spacing w:line="240"/>
      </w:pPr>
      <w:r>
        <w:rPr>
          <w:rtl w:val="0"/>
        </w:rPr>
        <w:t>五、迭代验证要点</w:t>
      </w:r>
    </w:p>
    <w:p>
      <w:pPr>
        <w:pStyle w:val="shimo normal"/>
        <w:spacing w:line="240"/>
      </w:pPr>
      <w:r>
        <w:rPr>
          <w:rtl w:val="0"/>
        </w:rPr>
        <w:t>使用V1.5-Compare版本时，应重点观察以下维度的模型遵从情况：表格是否位于开头后第二段且行列数与大纲一致；评测维度说明是否列出了具体指标名称；每个工具是否包含评分定位总结和适用人群分点；全文末尾是否包含横向对比总结段落；功能介绍第三层是否先陈述价值再以对比句式呈现差异；竞品描述是否包含至少一个具体场景；过渡段在宏观转向时是否论证了决策价值而后续工具切换以对比衔接；人称是否以第三人称为主且第二人称仅用于设问。</w:t>
      </w:r>
    </w:p>
    <w:p>
      <w:pPr>
        <w:pStyle w:val="shimo heading 1"/>
        <w:spacing w:line="240"/>
      </w:pPr>
      <w:r>
        <w:rPr>
          <w:rtl w:val="0"/>
        </w:rPr>
        <w:t>V1.5 ------ V1.5-Tutorial 迭代思路</w:t>
      </w:r>
    </w:p>
    <w:p>
      <w:pPr>
        <w:pStyle w:val="shimo normal"/>
        <w:spacing w:line="240"/>
      </w:pPr>
      <w:r>
        <w:rPr>
          <w:rtl w:val="0"/>
        </w:rPr>
        <w:t>一、迭代目标</w:t>
      </w:r>
    </w:p>
    <w:p>
      <w:pPr>
        <w:pStyle w:val="shimo normal"/>
        <w:spacing w:line="240"/>
      </w:pPr>
      <w:r>
        <w:rPr>
          <w:rtl w:val="0"/>
        </w:rPr>
        <w:t>将V1.5-Optimized的情感推广框架重构为面向单产品深度教程的叙事框架，在保留全部底层写作质量约束的前提下，引入教程文特有的工作流串联逻辑与操作指引规范，使模型产出符合技术文档的信息密度与可跟随性要求。</w:t>
      </w:r>
    </w:p>
    <w:p>
      <w:pPr>
        <w:pStyle w:val="shimo normal"/>
        <w:spacing w:line="240"/>
      </w:pPr>
      <w:r>
        <w:rPr>
          <w:rtl w:val="0"/>
        </w:rPr>
        <w:t>二、核心改动逻辑</w:t>
      </w:r>
    </w:p>
    <w:p>
      <w:pPr>
        <w:pStyle w:val="shimo normal"/>
        <w:spacing w:line="240"/>
      </w:pPr>
      <w:r>
        <w:rPr>
          <w:b w:val="1"/>
          <w:rtl w:val="0"/>
        </w:rPr>
        <w:t>叙事逻辑转型</w:t>
      </w:r>
    </w:p>
    <w:p>
      <w:pPr>
        <w:pStyle w:val="shimo normal"/>
        <w:spacing w:line="240"/>
      </w:pPr>
      <w:r>
        <w:rPr>
          <w:rtl w:val="0"/>
        </w:rPr>
        <w:t>原版问题：V1.5-Optimized以情感故事驱动功能引入，通过个人化叙事引发共鸣。教程文则需要以创作任务驱动功能串联，强调步骤的可复现性与工具链的完整性。</w:t>
      </w:r>
    </w:p>
    <w:p>
      <w:pPr>
        <w:pStyle w:val="shimo normal"/>
        <w:spacing w:line="240"/>
      </w:pPr>
      <w:r>
        <w:rPr>
          <w:rtl w:val="0"/>
        </w:rPr>
        <w:t>迭代措施：将叙事逻辑调整为“从用户的实际创作需求切入，引出工具能解决的核心问题，随后按工作流顺序分功能展开，每个功能板块包含操作指引与产出说明，最后以扩展可能性或进阶建议收束”。功能间以产出物传递形成自然衔接。</w:t>
      </w:r>
    </w:p>
    <w:p>
      <w:pPr>
        <w:pStyle w:val="shimo normal"/>
        <w:spacing w:line="240"/>
      </w:pPr>
      <w:r>
        <w:rPr>
          <w:rtl w:val="0"/>
        </w:rPr>
        <w:t>预期效果：读者能够跟随文章顺序逐步完成一首完整作品，形成对工具工作流的整体认知，文章具备实际的教学价值。</w:t>
      </w:r>
    </w:p>
    <w:p>
      <w:pPr>
        <w:pStyle w:val="shimo normal"/>
        <w:spacing w:line="240"/>
      </w:pPr>
      <w:r>
        <w:rPr>
          <w:b w:val="1"/>
          <w:rtl w:val="0"/>
        </w:rPr>
        <w:t>操作指引颗粒度界定</w:t>
      </w:r>
    </w:p>
    <w:p>
      <w:pPr>
        <w:pStyle w:val="shimo normal"/>
        <w:spacing w:line="240"/>
      </w:pPr>
      <w:r>
        <w:rPr>
          <w:rtl w:val="0"/>
        </w:rPr>
        <w:t>原版问题：V1.5-Optimized禁止初学者提示但未定义教程场景下的操作描述规范，模型可能输出过于抽象或过于琐碎的操作说明。</w:t>
      </w:r>
    </w:p>
    <w:p>
      <w:pPr>
        <w:pStyle w:val="shimo normal"/>
        <w:spacing w:line="240"/>
      </w:pPr>
      <w:r>
        <w:rPr>
          <w:rtl w:val="0"/>
        </w:rPr>
        <w:t>迭代措施：明确操作指引格式为“定位到XX功能→输入XX内容→点击XX按钮”三级描述，禁止出现移动目光、滚动鼠标等冗余动作提示。</w:t>
      </w:r>
    </w:p>
    <w:p>
      <w:pPr>
        <w:pStyle w:val="shimo normal"/>
        <w:spacing w:line="240"/>
      </w:pPr>
      <w:r>
        <w:rPr>
          <w:rtl w:val="0"/>
        </w:rPr>
        <w:t>预期效果：在保持专业节奏的同时提供足够的可操作性，读者可精准复现每个步骤。</w:t>
      </w:r>
    </w:p>
    <w:p>
      <w:pPr>
        <w:pStyle w:val="shimo normal"/>
        <w:spacing w:line="240"/>
      </w:pPr>
      <w:r>
        <w:rPr>
          <w:b w:val="1"/>
          <w:rtl w:val="0"/>
        </w:rPr>
        <w:t>功能介绍第三层落点调整</w:t>
      </w:r>
    </w:p>
    <w:p>
      <w:pPr>
        <w:pStyle w:val="shimo normal"/>
        <w:spacing w:line="240"/>
      </w:pPr>
      <w:r>
        <w:rPr>
          <w:rtl w:val="0"/>
        </w:rPr>
        <w:t>原版问题：V1.5-Optimized的第三层逻辑侧重情感价值实现，例如“帮助用户将抽象情感转化为可感知的音乐表达”。教程文需要将落点放在效率提升与能力扩展上。</w:t>
      </w:r>
    </w:p>
    <w:p>
      <w:pPr>
        <w:pStyle w:val="shimo normal"/>
        <w:spacing w:line="240"/>
      </w:pPr>
      <w:r>
        <w:rPr>
          <w:rtl w:val="0"/>
        </w:rPr>
        <w:t>迭代措施：将第三层调整为“先陈述该功能对创作效率或作品质量的提升，再点明该功能的设计优势”。</w:t>
      </w:r>
    </w:p>
    <w:p>
      <w:pPr>
        <w:pStyle w:val="shimo normal"/>
        <w:spacing w:line="240"/>
      </w:pPr>
      <w:r>
        <w:rPr>
          <w:rtl w:val="0"/>
        </w:rPr>
        <w:t>预期效果：功能介绍的信息落点与教程文的实用导向对齐，突出工具的生产力属性。</w:t>
      </w:r>
    </w:p>
    <w:p>
      <w:pPr>
        <w:pStyle w:val="shimo normal"/>
        <w:spacing w:line="240"/>
      </w:pPr>
      <w:r>
        <w:rPr>
          <w:b w:val="1"/>
          <w:rtl w:val="0"/>
        </w:rPr>
        <w:t>记忆点与人称视角适配</w:t>
      </w:r>
    </w:p>
    <w:p>
      <w:pPr>
        <w:pStyle w:val="shimo normal"/>
        <w:spacing w:line="240"/>
      </w:pPr>
      <w:r>
        <w:rPr>
          <w:rtl w:val="0"/>
        </w:rPr>
        <w:t>原版问题：V1.5-Optimized的记忆点为“情感载体与生活方式”，视角以第一人称复数或第二人称营造亲近感。教程文需要更专业的身份定位和更明确的指导关系。</w:t>
      </w:r>
    </w:p>
    <w:p>
      <w:pPr>
        <w:pStyle w:val="shimo normal"/>
        <w:spacing w:line="240"/>
      </w:pPr>
      <w:r>
        <w:rPr>
          <w:rtl w:val="0"/>
        </w:rPr>
        <w:t>迭代措施：记忆点调整为“从灵感到成品的完整创作伴侣”。视角调整为第二人称直接面向读者为主，核心部分可穿插第三人称客观陈述。视角描述从“生活观察者或创作同行者”改为“资深产品专家或创作导师”。</w:t>
      </w:r>
    </w:p>
    <w:p>
      <w:pPr>
        <w:pStyle w:val="shimo normal"/>
        <w:spacing w:line="240"/>
      </w:pPr>
      <w:r>
        <w:rPr>
          <w:rtl w:val="0"/>
        </w:rPr>
        <w:t>预期效果：文章定位从情感共鸣转向专业教学，增强可信度和权威感。</w:t>
      </w:r>
    </w:p>
    <w:p>
      <w:pPr>
        <w:pStyle w:val="shimo normal"/>
        <w:spacing w:line="240"/>
      </w:pPr>
      <w:r>
        <w:rPr>
          <w:b w:val="1"/>
          <w:rtl w:val="0"/>
        </w:rPr>
        <w:t>过渡段论证内容替换</w:t>
      </w:r>
    </w:p>
    <w:p>
      <w:pPr>
        <w:pStyle w:val="shimo normal"/>
        <w:spacing w:line="240"/>
      </w:pPr>
      <w:r>
        <w:rPr>
          <w:rtl w:val="0"/>
        </w:rPr>
        <w:t>原版问题：V1.5-Optimized的过渡段要求论证“为何选择用音乐来承载这段情感、为何AI工具能跨越传统创作门槛”。教程文需要论证功能在创作流程中的必要性。</w:t>
      </w:r>
    </w:p>
    <w:p>
      <w:pPr>
        <w:pStyle w:val="shimo normal"/>
        <w:spacing w:line="240"/>
      </w:pPr>
      <w:r>
        <w:rPr>
          <w:rtl w:val="0"/>
        </w:rPr>
        <w:t>迭代措施：将过渡段论证内容替换为“该功能在整个创作流程中的位置与重要性，简要揭示工具如何将用户的输入转化为音乐产出的底层逻辑”。功能串联目标从“共同服务于情感表达”改为“协同完成一首完整作品”。</w:t>
      </w:r>
    </w:p>
    <w:p>
      <w:pPr>
        <w:pStyle w:val="shimo normal"/>
        <w:spacing w:line="240"/>
      </w:pPr>
      <w:r>
        <w:rPr>
          <w:rtl w:val="0"/>
        </w:rPr>
        <w:t>预期效果：过渡段功能与教程文的信息结构匹配，强化工作流逻辑。</w:t>
      </w:r>
    </w:p>
    <w:p>
      <w:pPr>
        <w:pStyle w:val="shimo normal"/>
        <w:spacing w:line="240"/>
      </w:pPr>
      <w:r>
        <w:rPr>
          <w:b w:val="1"/>
          <w:rtl w:val="0"/>
        </w:rPr>
        <w:t>自检清单项目调整</w:t>
      </w:r>
    </w:p>
    <w:p>
      <w:pPr>
        <w:pStyle w:val="shimo normal"/>
        <w:spacing w:line="240"/>
      </w:pPr>
      <w:r>
        <w:rPr>
          <w:rtl w:val="0"/>
        </w:rPr>
        <w:t>原版问题：V1.5-Optimized的自检清单包含“情感叙事与功能介绍融合是否自然”，该项不适用于教程场景。</w:t>
      </w:r>
    </w:p>
    <w:p>
      <w:pPr>
        <w:pStyle w:val="shimo normal"/>
        <w:spacing w:line="240"/>
      </w:pPr>
      <w:r>
        <w:rPr>
          <w:rtl w:val="0"/>
        </w:rPr>
        <w:t>迭代措施：将自检清单中的情感融合项替换为“功能间是否以工作流串联”和“操作指引是否简洁无冗余”。</w:t>
      </w:r>
    </w:p>
    <w:p>
      <w:pPr>
        <w:pStyle w:val="shimo normal"/>
        <w:spacing w:line="240"/>
      </w:pPr>
      <w:r>
        <w:rPr>
          <w:rtl w:val="0"/>
        </w:rPr>
        <w:t>预期效果：验证维度与教程文的产出要求精准对齐。</w:t>
      </w:r>
    </w:p>
    <w:p>
      <w:pPr>
        <w:pStyle w:val="shimo normal"/>
        <w:spacing w:line="240"/>
      </w:pPr>
      <w:r>
        <w:rPr>
          <w:rtl w:val="0"/>
        </w:rPr>
        <w:t>三、具体新增与修改项</w:t>
      </w:r>
    </w:p>
    <w:p>
      <w:pPr>
        <w:pStyle w:val="shimo normal"/>
        <w:spacing w:line="240"/>
      </w:pPr>
      <w:r>
        <w:rPr>
          <w:b w:val="1"/>
          <w:rtl w:val="0"/>
        </w:rPr>
        <w:t>新增教程叙事链条定义</w:t>
      </w:r>
      <w:r>
        <w:rPr>
          <w:rtl w:val="0"/>
        </w:rPr>
        <w:t>：明确文章起于创作需求、承于工作流功能展开、合于进阶建议的完整结构。</w:t>
      </w:r>
    </w:p>
    <w:p>
      <w:pPr>
        <w:pStyle w:val="shimo normal"/>
        <w:spacing w:line="240"/>
      </w:pPr>
      <w:r>
        <w:rPr>
          <w:b w:val="1"/>
          <w:rtl w:val="0"/>
        </w:rPr>
        <w:t>新增功能间工作流串联要求</w:t>
      </w:r>
      <w:r>
        <w:rPr>
          <w:rtl w:val="0"/>
        </w:rPr>
        <w:t>：上一个功能的产出作为下一个功能的前置条件，形成链条式推进。</w:t>
      </w:r>
    </w:p>
    <w:p>
      <w:pPr>
        <w:pStyle w:val="shimo normal"/>
        <w:spacing w:line="240"/>
      </w:pPr>
      <w:r>
        <w:rPr>
          <w:b w:val="1"/>
          <w:rtl w:val="0"/>
        </w:rPr>
        <w:t>新增操作指引简洁度规范</w:t>
      </w:r>
      <w:r>
        <w:rPr>
          <w:rtl w:val="0"/>
        </w:rPr>
        <w:t>：三级描述格式，禁止冗余动作提示。</w:t>
      </w:r>
    </w:p>
    <w:p>
      <w:pPr>
        <w:pStyle w:val="shimo normal"/>
        <w:spacing w:line="240"/>
      </w:pPr>
      <w:r>
        <w:rPr>
          <w:b w:val="1"/>
          <w:rtl w:val="0"/>
        </w:rPr>
        <w:t>调整第三层价值陈述方向</w:t>
      </w:r>
      <w:r>
        <w:rPr>
          <w:rtl w:val="0"/>
        </w:rPr>
        <w:t>：从情感价值转为效率与质量提升。</w:t>
      </w:r>
    </w:p>
    <w:p>
      <w:pPr>
        <w:pStyle w:val="shimo normal"/>
        <w:spacing w:line="240"/>
      </w:pPr>
      <w:r>
        <w:rPr>
          <w:b w:val="1"/>
          <w:rtl w:val="0"/>
        </w:rPr>
        <w:t>调整记忆点表述</w:t>
      </w:r>
      <w:r>
        <w:rPr>
          <w:rtl w:val="0"/>
        </w:rPr>
        <w:t>：从“情感载体与生活方式”改为“从灵感到成品的完整创作伴侣”。</w:t>
      </w:r>
    </w:p>
    <w:p>
      <w:pPr>
        <w:pStyle w:val="shimo normal"/>
        <w:spacing w:line="240"/>
      </w:pPr>
      <w:r>
        <w:rPr>
          <w:b w:val="1"/>
          <w:rtl w:val="0"/>
        </w:rPr>
        <w:t>调整视角定位</w:t>
      </w:r>
      <w:r>
        <w:rPr>
          <w:rtl w:val="0"/>
        </w:rPr>
        <w:t>：从“生活观察者或创作同行者”改为“资深产品专家或创作导师”。</w:t>
      </w:r>
    </w:p>
    <w:p>
      <w:pPr>
        <w:pStyle w:val="shimo normal"/>
        <w:spacing w:line="240"/>
      </w:pPr>
      <w:r>
        <w:rPr>
          <w:b w:val="1"/>
          <w:rtl w:val="0"/>
        </w:rPr>
        <w:t>调整过渡段论证内容</w:t>
      </w:r>
      <w:r>
        <w:rPr>
          <w:rtl w:val="0"/>
        </w:rPr>
        <w:t>：从情感合理性论证改为功能必要性论证。</w:t>
      </w:r>
    </w:p>
    <w:p>
      <w:pPr>
        <w:pStyle w:val="shimo normal"/>
        <w:spacing w:line="240"/>
      </w:pPr>
      <w:r>
        <w:rPr>
          <w:b w:val="1"/>
          <w:rtl w:val="0"/>
        </w:rPr>
        <w:t>调整自检清单项目</w:t>
      </w:r>
      <w:r>
        <w:rPr>
          <w:rtl w:val="0"/>
        </w:rPr>
        <w:t>：移除情感融合项，增加工作流串联与操作简洁度检查项。</w:t>
      </w:r>
    </w:p>
    <w:p>
      <w:pPr>
        <w:pStyle w:val="shimo normal"/>
        <w:spacing w:line="240"/>
      </w:pPr>
      <w:r>
        <w:rPr>
          <w:rtl w:val="0"/>
        </w:rPr>
        <w:t>四、结构重组说明</w:t>
      </w:r>
    </w:p>
    <w:p>
      <w:pPr>
        <w:pStyle w:val="shimo normal"/>
        <w:spacing w:line="240"/>
      </w:pPr>
      <w:r>
        <w:rPr>
          <w:rtl w:val="0"/>
        </w:rPr>
        <w:t>V1.5-Tutorial完整继承了V1.5-Optimized的全部约束框架，包括UI一致性要求、三层功能介绍结构、过渡段决策价值论证、语言风格精细控制、关键词精确插入规则、自检清单机制等。在此基础上，针对教程场景进行了叙事逻辑的专项重构：情感引入模式被替换为工作流驱动模式，情感价值导向被替换为效率提升导向，亲近感视角被替换为指导者视角。原版中与情感推广强绑定的内容（固定范文URL、情感记忆点、情感论证语句）被删除或替换为教程场景对应内容。</w:t>
      </w:r>
    </w:p>
    <w:p>
      <w:pPr>
        <w:pStyle w:val="shimo normal"/>
        <w:spacing w:line="240"/>
      </w:pPr>
      <w:r>
        <w:rPr>
          <w:rtl w:val="0"/>
        </w:rPr>
        <w:t>五、迭代验证要点</w:t>
      </w:r>
    </w:p>
    <w:p>
      <w:pPr>
        <w:pStyle w:val="shimo normal"/>
        <w:spacing w:line="240"/>
      </w:pPr>
      <w:r>
        <w:rPr>
          <w:rtl w:val="0"/>
        </w:rPr>
        <w:t>使用V1.5-Tutorial版本时，应重点观察以下维度的模型遵从情况：功能介绍是否按工作流顺序串联而非随意排列；操作指引是否符合“定位→输入→执行”三级格式且无冗余描述；第三层逻辑是否包含效率提升或质量改进的陈述；过渡段是否以产出物传递衔接各功能；记忆点是否准确表述为“从灵感到成品的完整创作伴侣”；自检清单是否包含工作流串联与操作简洁度检查项；关键词是否各出现一次且自然融入教程语境。</w:t>
      </w:r>
    </w:p>
    <w:p>
      <w:pPr>
        <w:pStyle w:val="shimo heading 1"/>
        <w:spacing w:line="240"/>
      </w:pPr>
      <w:r>
        <w:rPr>
          <w:rtl w:val="0"/>
        </w:rPr>
        <w:t>V1.5------V2迭代思路</w:t>
      </w:r>
    </w:p>
    <w:p>
      <w:pPr>
        <w:pStyle w:val="shimo normal"/>
        <w:spacing w:line="240"/>
      </w:pPr>
      <w:r>
        <w:rPr>
          <w:rtl w:val="0"/>
        </w:rPr>
        <w:t>一、迭代目标</w:t>
      </w:r>
    </w:p>
    <w:p>
      <w:pPr>
        <w:pStyle w:val="shimo normal"/>
        <w:spacing w:line="240"/>
      </w:pPr>
      <w:r>
        <w:rPr>
          <w:rtl w:val="0"/>
        </w:rPr>
        <w:t>在不改变原始指令全部功能性要求的前提下，提升提示词的执行稳定性与模型遵从率，同时压缩冗余信息以降低长文本导致的注意力稀释风险。</w:t>
      </w:r>
    </w:p>
    <w:p>
      <w:pPr>
        <w:pStyle w:val="shimo normal"/>
        <w:spacing w:line="240"/>
      </w:pPr>
      <w:r>
        <w:rPr>
          <w:rtl w:val="0"/>
        </w:rPr>
        <w:t>注意力稀释</w:t>
      </w:r>
    </w:p>
    <w:p>
      <w:pPr>
        <w:pStyle w:val="shimo normal"/>
        <w:spacing w:line="240"/>
      </w:pPr>
      <w:r>
        <w:rPr>
          <w:rtl w:val="0"/>
        </w:rPr>
        <w:t>二、核心改动逻辑</w:t>
      </w:r>
    </w:p>
    <w:p>
      <w:pPr>
        <w:pStyle w:val="shimo normal"/>
        <w:spacing w:line="240"/>
      </w:pPr>
      <w:r>
        <w:rPr>
          <w:b w:val="1"/>
          <w:rtl w:val="0"/>
        </w:rPr>
        <w:t>信息重叠问题与应对</w:t>
      </w:r>
    </w:p>
    <w:p>
      <w:pPr>
        <w:pStyle w:val="shimo normal"/>
        <w:spacing w:line="240"/>
      </w:pPr>
      <w:r>
        <w:rPr>
          <w:rtl w:val="0"/>
        </w:rPr>
        <w:t>原版关于“不要给初学者提示”出现两次具体列举（“移动目光”“操作鼠标滚轮”），关于“完整介绍功能流程”亦出现多次近似表述。迭代版压缩冗余举例，将重复约束合并为单一定义，并通过结构化分级统一引用，以此减少认知负荷，降低模型因重复内容产生的忽略效应。</w:t>
      </w:r>
    </w:p>
    <w:p>
      <w:pPr>
        <w:pStyle w:val="shimo normal"/>
        <w:spacing w:line="240"/>
      </w:pPr>
      <w:r>
        <w:rPr>
          <w:b w:val="1"/>
          <w:rtl w:val="0"/>
        </w:rPr>
        <w:t>复杂约束的执行衰减问题与应对</w:t>
      </w:r>
    </w:p>
    <w:p>
      <w:pPr>
        <w:pStyle w:val="shimo normal"/>
        <w:spacing w:line="240"/>
      </w:pPr>
      <w:r>
        <w:rPr>
          <w:rtl w:val="0"/>
        </w:rPr>
        <w:t>“四层缝合且不标阶段名”是原版中最精细、最易被模型偷懒的约束，但以段落平铺形式出现，未获突出强调。迭代版将该约束单独成章，并增设负面示例与正面示例对比，利用对比学习原理强化模型记忆，预期显著提高该约束在最终文章生成中的遵守概率。</w:t>
      </w:r>
    </w:p>
    <w:p>
      <w:pPr>
        <w:pStyle w:val="shimo normal"/>
        <w:spacing w:line="240"/>
      </w:pPr>
      <w:r>
        <w:rPr>
          <w:b w:val="1"/>
          <w:rtl w:val="0"/>
        </w:rPr>
        <w:t>外部参照依赖性问题与应对</w:t>
      </w:r>
    </w:p>
    <w:p>
      <w:pPr>
        <w:pStyle w:val="shimo normal"/>
        <w:spacing w:line="240"/>
      </w:pPr>
      <w:r>
        <w:rPr>
          <w:rtl w:val="0"/>
        </w:rPr>
        <w:t>原版要求模型自行读取两个链接并参照范文结构，但未将参照要求转化为可执行锚点，增加了模型运行时的解释不确定性。迭代版在相应章节中明确将产品指南页与范文的参照目的拆分为具体锚点（UI一致性、结构参照），以降低模型对链接内容的自由解读空间，增强指令可操作性。</w:t>
      </w:r>
    </w:p>
    <w:p>
      <w:pPr>
        <w:pStyle w:val="shimo normal"/>
        <w:spacing w:line="240"/>
      </w:pPr>
      <w:r>
        <w:rPr>
          <w:b w:val="1"/>
          <w:rtl w:val="0"/>
        </w:rPr>
        <w:t>关键词核验机制缺失问题与应对</w:t>
      </w:r>
    </w:p>
    <w:p>
      <w:pPr>
        <w:pStyle w:val="shimo normal"/>
        <w:spacing w:line="240"/>
      </w:pPr>
      <w:r>
        <w:rPr>
          <w:rtl w:val="0"/>
        </w:rPr>
        <w:t>原版要求五词各出现一次但未要求自检。迭代版在相应条款中增加“生成后需自检核对”的要求，以此增加关键词频率的内部控制环节。</w:t>
      </w:r>
    </w:p>
    <w:p>
      <w:pPr>
        <w:pStyle w:val="shimo normal"/>
        <w:spacing w:line="240"/>
      </w:pPr>
      <w:r>
        <w:rPr>
          <w:b w:val="1"/>
          <w:rtl w:val="0"/>
        </w:rPr>
        <w:t>长度与密度问题与应对</w:t>
      </w:r>
    </w:p>
    <w:p>
      <w:pPr>
        <w:pStyle w:val="shimo normal"/>
        <w:spacing w:line="240"/>
      </w:pPr>
      <w:r>
        <w:rPr>
          <w:rtl w:val="0"/>
        </w:rPr>
        <w:t>原版约一千八百字符，虽未超出窗口限制，但部分语句冗长且存在口语化重复，实际操作中经常出现指令理解不全问题。迭代版通过删减五项冗余内容将总长度压缩约百分之二十五，同时保持所有功能性要求完整，以此提升指令密度，减少模型在长文本中提取关键约束的出错概率。</w:t>
      </w:r>
    </w:p>
    <w:p>
      <w:pPr>
        <w:pStyle w:val="shimo normal"/>
        <w:spacing w:line="240"/>
      </w:pPr>
      <w:r>
        <w:rPr>
          <w:rtl w:val="0"/>
        </w:rPr>
        <w:t>三、具体删减项与迭代理由</w:t>
      </w:r>
    </w:p>
    <w:p>
      <w:pPr>
        <w:pStyle w:val="shimo normal"/>
        <w:spacing w:line="240"/>
      </w:pPr>
      <w:r>
        <w:rPr>
          <w:b w:val="1"/>
          <w:rtl w:val="0"/>
        </w:rPr>
        <w:t>删减内容一</w:t>
      </w:r>
      <w:r>
        <w:rPr>
          <w:rtl w:val="0"/>
        </w:rPr>
        <w:t>：“比如移动目光，操作鼠标滚轮，只需要有”</w:t>
      </w:r>
    </w:p>
    <w:p>
      <w:pPr>
        <w:pStyle w:val="shimo normal"/>
        <w:spacing w:line="240"/>
      </w:pPr>
      <w:r>
        <w:rPr>
          <w:rtl w:val="0"/>
        </w:rPr>
        <w:t>理由：冗余举例。核心要求“拒绝冗余动作描述”已在前文定义，重复举例增加指令长度而无增量约束力。</w:t>
      </w:r>
    </w:p>
    <w:p>
      <w:pPr>
        <w:pStyle w:val="shimo normal"/>
        <w:spacing w:line="240"/>
      </w:pPr>
      <w:r>
        <w:rPr>
          <w:b w:val="1"/>
          <w:rtl w:val="0"/>
        </w:rPr>
        <w:t>删减内容二</w:t>
      </w:r>
      <w:r>
        <w:rPr>
          <w:rtl w:val="0"/>
        </w:rPr>
        <w:t>：“并且尽量完全完整的介绍与展示大纲提到的功能及其具体使用流程，使读者阅读后对工具工作流有清晰准确的了解并能亲自上手跟随文章使用被介绍的产品”</w:t>
      </w:r>
    </w:p>
    <w:p>
      <w:pPr>
        <w:pStyle w:val="shimo normal"/>
        <w:spacing w:line="240"/>
      </w:pPr>
      <w:r>
        <w:rPr>
          <w:rtl w:val="0"/>
        </w:rPr>
        <w:t>理由：与UI一致性要求及执行路径规范信息重叠。压缩后以更精简的约束形式存在。</w:t>
      </w:r>
    </w:p>
    <w:p>
      <w:pPr>
        <w:pStyle w:val="shimo normal"/>
        <w:spacing w:line="240"/>
      </w:pPr>
      <w:r>
        <w:rPr>
          <w:b w:val="1"/>
          <w:rtl w:val="0"/>
        </w:rPr>
        <w:t>删减内容三</w:t>
      </w:r>
      <w:r>
        <w:rPr>
          <w:rtl w:val="0"/>
        </w:rPr>
        <w:t>：“防止用户看不懂UI导致操作困难”</w:t>
      </w:r>
    </w:p>
    <w:p>
      <w:pPr>
        <w:pStyle w:val="shimo normal"/>
        <w:spacing w:line="240"/>
      </w:pPr>
      <w:r>
        <w:rPr>
          <w:rtl w:val="0"/>
        </w:rPr>
        <w:t>理由：逻辑上已被“功能描述必须与UI一致”覆盖，删除以避免指令碎片化。</w:t>
      </w:r>
    </w:p>
    <w:p>
      <w:pPr>
        <w:pStyle w:val="shimo normal"/>
        <w:spacing w:line="240"/>
      </w:pPr>
      <w:r>
        <w:rPr>
          <w:b w:val="1"/>
          <w:rtl w:val="0"/>
        </w:rPr>
        <w:t>删减内容四</w:t>
      </w:r>
      <w:r>
        <w:rPr>
          <w:rtl w:val="0"/>
        </w:rPr>
        <w:t>：“注意，按照文章需求生成新的提示词，贴合文章内容对音乐的风格要求”（重复性说明）</w:t>
      </w:r>
    </w:p>
    <w:p>
      <w:pPr>
        <w:pStyle w:val="shimo normal"/>
        <w:spacing w:line="240"/>
      </w:pPr>
      <w:r>
        <w:rPr>
          <w:rtl w:val="0"/>
        </w:rPr>
        <w:t>理由：整合为专门章节的导语，避免分散在范例下方的零散注释。</w:t>
      </w:r>
    </w:p>
    <w:p>
      <w:pPr>
        <w:pStyle w:val="shimo normal"/>
        <w:spacing w:line="240"/>
      </w:pPr>
      <w:r>
        <w:rPr>
          <w:rtl w:val="0"/>
        </w:rPr>
        <w:t>四、结构重组说明</w:t>
      </w:r>
    </w:p>
    <w:p>
      <w:pPr>
        <w:pStyle w:val="shimo normal"/>
        <w:spacing w:line="240"/>
      </w:pPr>
      <w:r>
        <w:rPr>
          <w:rtl w:val="0"/>
        </w:rPr>
        <w:t>原版提示词为连续段落，迭代版采用七章标题化结构，依次为：前置约束（最高优先级）、必须参照的外部资料、结构规范、功能介绍标题规范、功能与操作及提示词解析的四层缝合结构（强制执行）、音乐生成提示词范例、输出要求。重组目的是利用标题锚点帮助模型分层理解指令，在长上下文处理中增强各部分约束的独立提取能力，避免跨段落信息串扰。</w:t>
      </w:r>
    </w:p>
    <w:p>
      <w:pPr>
        <w:pStyle w:val="shimo normal"/>
        <w:spacing w:line="240"/>
      </w:pPr>
      <w:r>
        <w:rPr>
          <w:rtl w:val="0"/>
        </w:rPr>
        <w:t>五、迭代验证要点</w:t>
      </w:r>
    </w:p>
    <w:p>
      <w:pPr>
        <w:pStyle w:val="shimo normal"/>
        <w:spacing w:line="240"/>
      </w:pPr>
      <w:r>
        <w:rPr>
          <w:rtl w:val="0"/>
        </w:rPr>
        <w:t>使用迭代后版本时，应重点观察以下维度的模型遵从情况：是否在过渡段正确执行了“决策价值论证”而非机械连接；功能介绍部分是否自然缝合了四层逻辑且未打印阶段名称；五个关键词是否恰好各出现一次；全文篇幅是否控制在三千词左右且各部分均衡。</w:t>
      </w:r>
    </w:p>
    <w:p>
      <w:pPr>
        <w:pStyle w:val="shimo heading 1"/>
        <w:spacing w:line="240"/>
      </w:pPr>
      <w:r>
        <w:rPr>
          <w:rtl w:val="0"/>
        </w:rPr>
        <w:t>V2.0 ------ V3 迭代思路</w:t>
      </w:r>
    </w:p>
    <w:p>
      <w:pPr>
        <w:pStyle w:val="shimo normal"/>
        <w:spacing w:line="240"/>
      </w:pPr>
      <w:r>
        <w:rPr>
          <w:rtl w:val="0"/>
        </w:rPr>
        <w:t>一、迭代目标</w:t>
      </w:r>
    </w:p>
    <w:p>
      <w:pPr>
        <w:pStyle w:val="shimo normal"/>
        <w:spacing w:line="240"/>
      </w:pPr>
      <w:r>
        <w:rPr>
          <w:rtl w:val="0"/>
        </w:rPr>
        <w:t>将V2.0的场景自适应分支体系重构为模块化组件库，消除共用约束在多分支中的重复维护成本，实现提示词单元的独立优化与按需组合。同时解决原体系无法灵活支持混合场景叙事的问题，使单一提示词架构能够覆盖从纯教程、纯情感到教程情感混合、评测情感混合等任意场景组合。</w:t>
      </w:r>
    </w:p>
    <w:p>
      <w:pPr>
        <w:pStyle w:val="shimo normal"/>
        <w:spacing w:line="240"/>
      </w:pPr>
      <w:r>
        <w:rPr>
          <w:rtl w:val="0"/>
        </w:rPr>
        <w:t>二、核心改动逻辑</w:t>
      </w:r>
    </w:p>
    <w:p>
      <w:pPr>
        <w:pStyle w:val="shimo normal"/>
        <w:spacing w:line="240"/>
      </w:pPr>
      <w:r>
        <w:rPr>
          <w:b w:val="1"/>
          <w:rtl w:val="0"/>
        </w:rPr>
        <w:t>从分支特化到模块组装的范式转换</w:t>
      </w:r>
    </w:p>
    <w:p>
      <w:pPr>
        <w:pStyle w:val="shimo normal"/>
        <w:spacing w:line="240"/>
      </w:pPr>
      <w:r>
        <w:rPr>
          <w:rtl w:val="0"/>
        </w:rPr>
        <w:t>原版问题：V2.0通过三种叙事模式的分支切换实现场景适配，但共用约束被复制三份，跨场景组合困难，任何底层优化需要同步修改多个分支。</w:t>
      </w:r>
    </w:p>
    <w:p>
      <w:pPr>
        <w:pStyle w:val="shimo normal"/>
        <w:spacing w:line="240"/>
      </w:pPr>
      <w:r>
        <w:rPr>
          <w:rtl w:val="0"/>
        </w:rPr>
        <w:t>迭代措施：将提示词拆解为七个独立功能模块，包括硬约束模块、语言风格模块、结构骨架模块、功能介绍核心模块、过渡段模块、叙事外壳模块、验证模块。使用时按文章类型叠加对应模块形成完整提示词。</w:t>
      </w:r>
    </w:p>
    <w:p>
      <w:pPr>
        <w:pStyle w:val="shimo normal"/>
        <w:spacing w:line="240"/>
      </w:pPr>
      <w:r>
        <w:rPr>
          <w:rtl w:val="0"/>
        </w:rPr>
        <w:t>预期效果：共用约束仅维护一次，叙事外壳可按需选取或混合，优化成本降低至单模块修改即可全局生效。</w:t>
      </w:r>
    </w:p>
    <w:p>
      <w:pPr>
        <w:pStyle w:val="shimo normal"/>
        <w:spacing w:line="240"/>
      </w:pPr>
      <w:r>
        <w:rPr>
          <w:b w:val="1"/>
          <w:rtl w:val="0"/>
        </w:rPr>
        <w:t>混合场景支持能力的建立</w:t>
      </w:r>
    </w:p>
    <w:p>
      <w:pPr>
        <w:pStyle w:val="shimo normal"/>
        <w:spacing w:line="240"/>
      </w:pPr>
      <w:r>
        <w:rPr>
          <w:rtl w:val="0"/>
        </w:rPr>
        <w:t>原版问题：V2.0的情感模式、教程模式、对比模式互斥，无法生成“情感开篇加教程主体”或“教程流程中嵌入对比分析”等混合型文章。</w:t>
      </w:r>
    </w:p>
    <w:p>
      <w:pPr>
        <w:pStyle w:val="shimo normal"/>
        <w:spacing w:line="240"/>
      </w:pPr>
      <w:r>
        <w:rPr>
          <w:rtl w:val="0"/>
        </w:rPr>
        <w:t>迭代措施：叙事外壳模块设计为可组合结构，外壳A定义情感叙事骨架，外壳B定义教程工作流骨架，外壳C定义对比评测骨架。各外壳可抽取部分段落进行拼接，并在模块说明中明确混合使用规范。</w:t>
      </w:r>
    </w:p>
    <w:p>
      <w:pPr>
        <w:pStyle w:val="shimo normal"/>
        <w:spacing w:line="240"/>
      </w:pPr>
      <w:r>
        <w:rPr>
          <w:rtl w:val="0"/>
        </w:rPr>
        <w:t>预期效果：任意场景组合均可通过模块拼接实现，提示词体系的表达力从有限状态机扩展为可编程组件系统。</w:t>
      </w:r>
    </w:p>
    <w:p>
      <w:pPr>
        <w:pStyle w:val="shimo normal"/>
        <w:spacing w:line="240"/>
      </w:pPr>
      <w:r>
        <w:rPr>
          <w:b w:val="1"/>
          <w:rtl w:val="0"/>
        </w:rPr>
        <w:t>验证机制的动态化升级</w:t>
      </w:r>
    </w:p>
    <w:p>
      <w:pPr>
        <w:pStyle w:val="shimo normal"/>
        <w:spacing w:line="240"/>
      </w:pPr>
      <w:r>
        <w:rPr>
          <w:rtl w:val="0"/>
        </w:rPr>
        <w:t>原版问题：V2.0的自检清单虽已动态化，但检查项的增删依赖于叙事模式的手动切换，与模块组合逻辑未完全解耦。</w:t>
      </w:r>
    </w:p>
    <w:p>
      <w:pPr>
        <w:pStyle w:val="shimo normal"/>
        <w:spacing w:line="240"/>
      </w:pPr>
      <w:r>
        <w:rPr>
          <w:rtl w:val="0"/>
        </w:rPr>
        <w:t>迭代措施：将验证模块设计为基础检查项加叙事外壳关联检查项的二级结构。基础检查项每次必检，外壳关联检查项根据实际选用的外壳模块动态激活。</w:t>
      </w:r>
    </w:p>
    <w:p>
      <w:pPr>
        <w:pStyle w:val="shimo normal"/>
        <w:spacing w:line="240"/>
      </w:pPr>
      <w:r>
        <w:rPr>
          <w:rtl w:val="0"/>
        </w:rPr>
        <w:t>预期效果：自检清单与模块组合状态自动对齐，验证维度始终与实际产出要求一致。</w:t>
      </w:r>
    </w:p>
    <w:p>
      <w:pPr>
        <w:pStyle w:val="shimo normal"/>
        <w:spacing w:line="240"/>
      </w:pPr>
      <w:r>
        <w:rPr>
          <w:rtl w:val="0"/>
        </w:rPr>
        <w:t>三、具体新增与修改项</w:t>
      </w:r>
    </w:p>
    <w:p>
      <w:pPr>
        <w:pStyle w:val="shimo normal"/>
        <w:spacing w:line="240"/>
      </w:pPr>
      <w:r>
        <w:rPr>
          <w:b w:val="1"/>
          <w:rtl w:val="0"/>
        </w:rPr>
        <w:t>新增模块化架构定义</w:t>
      </w:r>
      <w:r>
        <w:rPr>
          <w:rtl w:val="0"/>
        </w:rPr>
        <w:t>：将提示词内容按功能维度划分为七个独立模块，每个模块可独立维护和版本管理。</w:t>
      </w:r>
    </w:p>
    <w:p>
      <w:pPr>
        <w:pStyle w:val="shimo normal"/>
        <w:spacing w:line="240"/>
      </w:pPr>
      <w:r>
        <w:rPr>
          <w:b w:val="1"/>
          <w:rtl w:val="0"/>
        </w:rPr>
        <w:t>新增模块组合调用规范</w:t>
      </w:r>
      <w:r>
        <w:rPr>
          <w:rtl w:val="0"/>
        </w:rPr>
        <w:t>：明确基础模块（M1至M5及M7）每次必用，叙事外壳模块（M6）按需选用一个或多个进行组合。</w:t>
      </w:r>
    </w:p>
    <w:p>
      <w:pPr>
        <w:pStyle w:val="shimo normal"/>
        <w:spacing w:line="240"/>
      </w:pPr>
      <w:r>
        <w:rPr>
          <w:b w:val="1"/>
          <w:rtl w:val="0"/>
        </w:rPr>
        <w:t>新增外壳混合使用说明</w:t>
      </w:r>
      <w:r>
        <w:rPr>
          <w:rtl w:val="0"/>
        </w:rPr>
        <w:t>：定义从不同外壳中抽取段落进行拼接的方法，确保混合场景下叙事逻辑自洽。</w:t>
      </w:r>
    </w:p>
    <w:p>
      <w:pPr>
        <w:pStyle w:val="shimo normal"/>
        <w:spacing w:line="240"/>
      </w:pPr>
      <w:r>
        <w:rPr>
          <w:b w:val="1"/>
          <w:rtl w:val="0"/>
        </w:rPr>
        <w:t>新增动态自检清单机制</w:t>
      </w:r>
      <w:r>
        <w:rPr>
          <w:rtl w:val="0"/>
        </w:rPr>
        <w:t>：基础检查项固定，外壳关联检查项根据实际选用外壳激活。</w:t>
      </w:r>
    </w:p>
    <w:p>
      <w:pPr>
        <w:pStyle w:val="shimo normal"/>
        <w:spacing w:line="240"/>
      </w:pPr>
      <w:r>
        <w:rPr>
          <w:b w:val="1"/>
          <w:rtl w:val="0"/>
        </w:rPr>
        <w:t>删除原有三种叙事模式的互斥定义</w:t>
      </w:r>
      <w:r>
        <w:rPr>
          <w:rtl w:val="0"/>
        </w:rPr>
        <w:t>：不再将教程、情感、对比定义为互斥分支，改为可组合的外壳组件。</w:t>
      </w:r>
    </w:p>
    <w:p>
      <w:pPr>
        <w:pStyle w:val="shimo normal"/>
        <w:spacing w:line="240"/>
      </w:pPr>
      <w:r>
        <w:rPr>
          <w:b w:val="1"/>
          <w:rtl w:val="0"/>
        </w:rPr>
        <w:t>删除分支版本独立的记忆点定义</w:t>
      </w:r>
      <w:r>
        <w:rPr>
          <w:rtl w:val="0"/>
        </w:rPr>
        <w:t>：记忆点作为外壳模块的一部分，随外壳选用而生效。</w:t>
      </w:r>
    </w:p>
    <w:p>
      <w:pPr>
        <w:pStyle w:val="shimo normal"/>
        <w:spacing w:line="240"/>
      </w:pPr>
      <w:r>
        <w:rPr>
          <w:rtl w:val="0"/>
        </w:rPr>
        <w:t>四、结构重组说明</w:t>
      </w:r>
    </w:p>
    <w:p>
      <w:pPr>
        <w:pStyle w:val="shimo normal"/>
        <w:spacing w:line="240"/>
      </w:pPr>
      <w:r>
        <w:rPr>
          <w:rtl w:val="0"/>
        </w:rPr>
        <w:t>V3完全抛弃了V2.0的分支特化架构，采用模块化组件库作为新的组织方式。原V2.0七层约束体系中的内容被重新分配至各模块：第一层硬约束归入M1，第二层结构约束归入M3，第三层叙事逻辑约束拆分为M6的三个外壳，第四层功能介绍核心规范归入M4，第五层过渡段规范归入M5，第六层语言风格归入M2，第七层输出验证归入M7。V2.0的场景自适应机制被替换为显式的模块组合调用，使用者可根据文章类型手动拼接所需模块。</w:t>
      </w:r>
    </w:p>
    <w:p>
      <w:pPr>
        <w:pStyle w:val="shimo normal"/>
        <w:spacing w:line="240"/>
      </w:pPr>
      <w:r>
        <w:rPr>
          <w:rtl w:val="0"/>
        </w:rPr>
        <w:t>五、迭代验证要点</w:t>
      </w:r>
    </w:p>
    <w:p>
      <w:pPr>
        <w:pStyle w:val="shimo normal"/>
        <w:spacing w:line="240"/>
      </w:pPr>
      <w:r>
        <w:rPr>
          <w:rtl w:val="0"/>
        </w:rPr>
        <w:t>使用V3模块化体系时，应重点观察以下维度：基础模块是否完整加载；所选叙事外壳与文章类型是否匹配；混合使用多个外壳时叙事逻辑是否自洽无断层；自检清单的检查项是否与实际选用外壳一致；各模块内容是否可独立修改而不影响其他模块功能；新增场景需求时是否只需调整对应模块而无须重构整体架构。</w:t>
      </w:r>
    </w:p>
    <w:p>
      <w:pPr>
        <w:pStyle w:val="shimo heading title"/>
        <w:spacing w:line="240"/>
      </w:pPr>
      <w:r>
        <w:rPr>
          <w:b w:val="1"/>
          <w:rtl w:val="0"/>
        </w:rPr>
        <w:t>迭代说明（模块更新日志形式）</w:t>
      </w:r>
    </w:p>
    <w:p>
      <w:pPr>
        <w:pStyle w:val="shimo normal"/>
        <w:spacing w:line="240"/>
      </w:pPr>
      <w:r>
        <w:rPr>
          <w:b w:val="1"/>
          <w:rtl w:val="0"/>
        </w:rPr>
        <w:t>模块更新日志</w:t>
      </w:r>
    </w:p>
    <w:p>
      <w:pPr>
        <w:pStyle w:val="shimo heading 2"/>
        <w:spacing w:line="240"/>
      </w:pPr>
      <w:r>
        <w:rPr>
          <w:b w:val="1"/>
          <w:rtl w:val="0"/>
        </w:rPr>
        <w:t>更新日期</w:t>
      </w:r>
      <w:r>
        <w:rPr>
          <w:rtl w:val="0"/>
        </w:rPr>
        <w:t>：2026年4月23日</w:t>
      </w:r>
    </w:p>
    <w:p>
      <w:pPr>
        <w:pStyle w:val="shimo normal"/>
        <w:spacing w:line="240"/>
      </w:pPr>
      <w:r>
        <w:rPr>
          <w:b w:val="1"/>
          <w:rtl w:val="0"/>
        </w:rPr>
        <w:t>涉及模块</w:t>
      </w:r>
      <w:r>
        <w:rPr>
          <w:rtl w:val="0"/>
        </w:rPr>
        <w:t>：M2（语言风格模块）、M3（结构骨架模块）、M7（验证模块）</w:t>
      </w:r>
    </w:p>
    <w:p>
      <w:pPr>
        <w:pStyle w:val="shimo normal"/>
        <w:spacing w:line="240"/>
      </w:pPr>
      <w:r>
        <w:rPr>
          <w:b w:val="1"/>
          <w:rtl w:val="0"/>
        </w:rPr>
        <w:t>更新类型</w:t>
      </w:r>
      <w:r>
        <w:rPr>
          <w:rtl w:val="0"/>
        </w:rPr>
        <w:t>：功能增强与精准化</w:t>
      </w:r>
    </w:p>
    <w:p>
      <w:pPr>
        <w:pStyle w:val="shimo normal"/>
        <w:spacing w:line="240"/>
      </w:pPr>
      <w:r>
        <w:rPr>
          <w:b w:val="1"/>
          <w:rtl w:val="0"/>
        </w:rPr>
        <w:t>M2 语言风格模块 · v2.1</w:t>
      </w:r>
    </w:p>
    <w:p>
      <w:pPr>
        <w:numPr>
          <w:ilvl w:val="0"/>
          <w:numId w:val="1"/>
        </w:numPr>
        <w:pStyle w:val="shimo normal"/>
        <w:spacing w:line="240"/>
      </w:pPr>
      <w:r>
        <w:rPr>
          <w:rtl w:val="0"/>
        </w:rPr>
        <w:t>新增弹性禁令机制：每项禁令后增加“若范文中存在同类表达且使用克制，可参照范文频率适当使用”条款，避免一刀切导致语言僵化。</w:t>
      </w:r>
    </w:p>
    <w:p>
      <w:pPr>
        <w:numPr>
          <w:ilvl w:val="0"/>
          <w:numId w:val="1"/>
        </w:numPr>
        <w:pStyle w:val="shimo normal"/>
        <w:spacing w:line="240"/>
      </w:pPr>
      <w:r>
        <w:rPr>
          <w:rtl w:val="0"/>
        </w:rPr>
        <w:t>新增冒号滥用禁令：明确禁止“普通词：夸张比喻或强行定义”的伪格言句式。</w:t>
      </w:r>
    </w:p>
    <w:p>
      <w:pPr>
        <w:numPr>
          <w:ilvl w:val="0"/>
          <w:numId w:val="1"/>
        </w:numPr>
        <w:pStyle w:val="shimo normal"/>
        <w:spacing w:line="240"/>
      </w:pPr>
      <w:r>
        <w:rPr>
          <w:rtl w:val="0"/>
        </w:rPr>
        <w:t>细化黑话禁令：从完全禁用改为语境化控制，允许在范文或大纲支持下使用少量精准术语。</w:t>
      </w:r>
    </w:p>
    <w:p>
      <w:pPr>
        <w:numPr>
          <w:ilvl w:val="0"/>
          <w:numId w:val="1"/>
        </w:numPr>
        <w:pStyle w:val="shimo normal"/>
        <w:spacing w:line="240"/>
      </w:pPr>
      <w:r>
        <w:rPr>
          <w:rtl w:val="0"/>
        </w:rPr>
        <w:t>整合去AI味句式清单：将用户提供的二十余种AI常见通病转化为具体可执行的禁令条目，涵盖结构模板、修辞滥用、传销语体、情感失衡、翻译腔等维度。</w:t>
      </w:r>
    </w:p>
    <w:p>
      <w:pPr>
        <w:pStyle w:val="shimo normal"/>
        <w:spacing w:line="240"/>
      </w:pPr>
      <w:r>
        <w:rPr>
          <w:b w:val="1"/>
          <w:rtl w:val="0"/>
        </w:rPr>
        <w:t>M3 结构骨架模块 · v2.0</w:t>
      </w:r>
    </w:p>
    <w:p>
      <w:pPr>
        <w:numPr>
          <w:ilvl w:val="0"/>
          <w:numId w:val="2"/>
        </w:numPr>
        <w:pStyle w:val="shimo normal"/>
        <w:spacing w:line="240"/>
      </w:pPr>
      <w:r>
        <w:rPr>
          <w:rtl w:val="0"/>
        </w:rPr>
        <w:t>新增范文反向解构指引：要求AI在生成前无声分析范文的段落节奏、术语密度、句式偏好、案例呈现、态度控制。</w:t>
      </w:r>
    </w:p>
    <w:p>
      <w:pPr>
        <w:numPr>
          <w:ilvl w:val="0"/>
          <w:numId w:val="2"/>
        </w:numPr>
        <w:pStyle w:val="shimo normal"/>
        <w:spacing w:line="240"/>
      </w:pPr>
      <w:r>
        <w:rPr>
          <w:rtl w:val="0"/>
        </w:rPr>
        <w:t>新增差异对比任务：要求AI解释范文与AI默认文本的差异来源，从信息密度、节奏控制、专业感来源、情感分寸四个维度进行无声分析。</w:t>
      </w:r>
    </w:p>
    <w:p>
      <w:pPr>
        <w:numPr>
          <w:ilvl w:val="0"/>
          <w:numId w:val="2"/>
        </w:numPr>
        <w:pStyle w:val="shimo normal"/>
        <w:spacing w:line="240"/>
      </w:pPr>
      <w:r>
        <w:rPr>
          <w:rtl w:val="0"/>
        </w:rPr>
        <w:t>新增修改基准建立：将差异分析结论与M2弹性禁令对照，形成去AI化修改的参照系。</w:t>
      </w:r>
    </w:p>
    <w:p>
      <w:pPr>
        <w:pStyle w:val="shimo normal"/>
        <w:spacing w:line="240"/>
      </w:pPr>
      <w:r>
        <w:rPr>
          <w:b w:val="1"/>
          <w:rtl w:val="0"/>
        </w:rPr>
        <w:t>M7 验证模块 · v2.0</w:t>
      </w:r>
    </w:p>
    <w:p>
      <w:pPr>
        <w:numPr>
          <w:ilvl w:val="0"/>
          <w:numId w:val="3"/>
        </w:numPr>
        <w:pStyle w:val="shimo normal"/>
        <w:spacing w:line="240"/>
      </w:pPr>
      <w:r>
        <w:rPr>
          <w:rtl w:val="0"/>
        </w:rPr>
        <w:t>升级为自修订循环：从静态检查清单升级为“生成→自检→修订→再检”闭环流程。</w:t>
      </w:r>
    </w:p>
    <w:p>
      <w:pPr>
        <w:numPr>
          <w:ilvl w:val="0"/>
          <w:numId w:val="3"/>
        </w:numPr>
        <w:pStyle w:val="shimo normal"/>
        <w:spacing w:line="240"/>
      </w:pPr>
      <w:r>
        <w:rPr>
          <w:rtl w:val="0"/>
        </w:rPr>
        <w:t>新增修订标注要求：修改处需用括号标注原因，提升可追溯性。</w:t>
      </w:r>
    </w:p>
    <w:p>
      <w:pPr>
        <w:numPr>
          <w:ilvl w:val="0"/>
          <w:numId w:val="3"/>
        </w:numPr>
        <w:pStyle w:val="shimo normal"/>
        <w:spacing w:line="240"/>
      </w:pPr>
      <w:r>
        <w:rPr>
          <w:rtl w:val="0"/>
        </w:rPr>
        <w:t>同步扩展检查项：与M2新增禁令对应，增加冒号滥用、传销语体、数据诚实性等检查条目。</w:t>
      </w:r>
    </w:p>
    <w:p>
      <w:pPr>
        <w:pStyle w:val="shimo normal"/>
        <w:spacing w:line="240"/>
      </w:pPr>
    </w:p>
    <w:p>
      <w:pPr>
        <w:pStyle w:val="shimo heading 2"/>
        <w:spacing w:line="240"/>
      </w:pPr>
      <w:r>
        <w:rPr>
          <w:b w:val="1"/>
          <w:rtl w:val="0"/>
        </w:rPr>
        <w:t>更新日期</w:t>
      </w:r>
      <w:r>
        <w:rPr>
          <w:rtl w:val="0"/>
        </w:rPr>
        <w:t>：2026年4月23日（2）</w:t>
      </w:r>
    </w:p>
    <w:p>
      <w:pPr>
        <w:pStyle w:val="shimo normal"/>
        <w:spacing w:line="240"/>
      </w:pPr>
      <w:r>
        <w:rPr>
          <w:b w:val="1"/>
          <w:rtl w:val="0"/>
        </w:rPr>
        <w:t>涉及模块</w:t>
      </w:r>
      <w:r>
        <w:rPr>
          <w:rtl w:val="0"/>
        </w:rPr>
        <w:t>：M2（语言风格模块）拆分为M2A（中文写作）与翻译规范，M7（验证模块）同步调整</w:t>
      </w:r>
    </w:p>
    <w:p>
      <w:pPr>
        <w:pStyle w:val="shimo normal"/>
        <w:spacing w:line="240"/>
      </w:pPr>
      <w:r>
        <w:rPr>
          <w:b w:val="1"/>
          <w:rtl w:val="0"/>
        </w:rPr>
        <w:t>更新类型</w:t>
      </w:r>
      <w:r>
        <w:rPr>
          <w:rtl w:val="0"/>
        </w:rPr>
        <w:t>：架构调整与职责分离</w:t>
      </w:r>
    </w:p>
    <w:p>
      <w:pPr>
        <w:pStyle w:val="shimo normal"/>
        <w:spacing w:line="240"/>
      </w:pPr>
      <w:r>
        <w:rPr>
          <w:b w:val="1"/>
          <w:rtl w:val="0"/>
        </w:rPr>
        <w:t>M2 语言风格模块 · 拆分重构</w:t>
      </w:r>
    </w:p>
    <w:p>
      <w:pPr>
        <w:numPr>
          <w:ilvl w:val="0"/>
          <w:numId w:val="4"/>
        </w:numPr>
        <w:pStyle w:val="shimo normal"/>
        <w:spacing w:line="240"/>
      </w:pPr>
      <w:r>
        <w:rPr>
          <w:rtl w:val="0"/>
        </w:rPr>
        <w:t>将原M2中与跨语言适配相关的约束（英语自然省略句式、避免中英文混用等）全部删除。</w:t>
      </w:r>
    </w:p>
    <w:p>
      <w:pPr>
        <w:numPr>
          <w:ilvl w:val="0"/>
          <w:numId w:val="4"/>
        </w:numPr>
        <w:pStyle w:val="shimo normal"/>
        <w:spacing w:line="240"/>
      </w:pPr>
      <w:r>
        <w:rPr>
          <w:rtl w:val="0"/>
        </w:rPr>
        <w:t>新建 </w:t>
      </w:r>
      <w:r>
        <w:rPr>
          <w:b w:val="1"/>
          <w:rtl w:val="0"/>
        </w:rPr>
        <w:t>M2A：中文写作语言风格模块</w:t>
      </w:r>
      <w:r>
        <w:rPr>
          <w:rtl w:val="0"/>
        </w:rPr>
        <w:t>，专门用于中文初稿生成阶段，聚焦中文写作本身的质感控制，移除所有针对英文母语化的约束。</w:t>
      </w:r>
    </w:p>
    <w:p>
      <w:pPr>
        <w:numPr>
          <w:ilvl w:val="0"/>
          <w:numId w:val="4"/>
        </w:numPr>
        <w:pStyle w:val="shimo normal"/>
        <w:spacing w:line="240"/>
      </w:pPr>
      <w:r>
        <w:rPr>
          <w:rtl w:val="0"/>
        </w:rPr>
        <w:t>原M2中涉及英文表达优化的内容迁移至新增的 </w:t>
      </w:r>
      <w:r>
        <w:rPr>
          <w:b w:val="1"/>
          <w:rtl w:val="0"/>
        </w:rPr>
        <w:t>翻译阶段规范</w:t>
      </w:r>
      <w:r>
        <w:rPr>
          <w:rtl w:val="0"/>
        </w:rPr>
        <w:t> 中独立维护。</w:t>
      </w:r>
    </w:p>
    <w:p>
      <w:pPr>
        <w:numPr>
          <w:ilvl w:val="0"/>
          <w:numId w:val="4"/>
        </w:numPr>
        <w:pStyle w:val="shimo normal"/>
        <w:spacing w:line="240"/>
      </w:pPr>
      <w:r>
        <w:rPr>
          <w:rtl w:val="0"/>
        </w:rPr>
        <w:t>拆分目的：使中文写作与英文翻译解耦，避免中文写作阶段因跨语言约束导致的思维干扰，保证各阶段职责清晰。</w:t>
      </w:r>
    </w:p>
    <w:p>
      <w:pPr>
        <w:pStyle w:val="shimo normal"/>
        <w:spacing w:line="240"/>
      </w:pPr>
      <w:r>
        <w:rPr>
          <w:b w:val="1"/>
          <w:rtl w:val="0"/>
        </w:rPr>
        <w:t>M7 验证模块 · 同步调整</w:t>
      </w:r>
    </w:p>
    <w:p>
      <w:pPr>
        <w:numPr>
          <w:ilvl w:val="0"/>
          <w:numId w:val="5"/>
        </w:numPr>
        <w:pStyle w:val="shimo normal"/>
        <w:spacing w:line="240"/>
      </w:pPr>
      <w:r>
        <w:rPr>
          <w:rtl w:val="0"/>
        </w:rPr>
        <w:t>中文写作阶段使用的自检清单中，移除“是否存在不必要的中英文混用”检查项。</w:t>
      </w:r>
    </w:p>
    <w:p>
      <w:pPr>
        <w:numPr>
          <w:ilvl w:val="0"/>
          <w:numId w:val="5"/>
        </w:numPr>
        <w:pStyle w:val="shimo normal"/>
        <w:spacing w:line="240"/>
      </w:pPr>
      <w:r>
        <w:rPr>
          <w:rtl w:val="0"/>
        </w:rPr>
        <w:t>该检查项转移至翻译阶段的本地化检查流程中，不作为中文初稿的验证维度。</w:t>
      </w:r>
    </w:p>
    <w:p>
      <w:pPr>
        <w:pStyle w:val="shimo normal"/>
        <w:spacing w:line="240"/>
      </w:pPr>
      <w:r>
        <w:rPr>
          <w:b w:val="1"/>
          <w:rtl w:val="0"/>
        </w:rPr>
        <w:t>翻译阶段规范 · 新增</w:t>
      </w:r>
    </w:p>
    <w:p>
      <w:pPr>
        <w:numPr>
          <w:ilvl w:val="0"/>
          <w:numId w:val="6"/>
        </w:numPr>
        <w:pStyle w:val="shimo normal"/>
        <w:spacing w:line="240"/>
      </w:pPr>
      <w:r>
        <w:rPr>
          <w:rtl w:val="0"/>
        </w:rPr>
        <w:t>作为独立于V3七模块之外的补充规范，用于指导中文定稿后的英文翻译环节。</w:t>
      </w:r>
    </w:p>
    <w:p>
      <w:pPr>
        <w:numPr>
          <w:ilvl w:val="0"/>
          <w:numId w:val="6"/>
        </w:numPr>
        <w:pStyle w:val="shimo normal"/>
        <w:spacing w:line="240"/>
      </w:pPr>
      <w:r>
        <w:rPr>
          <w:rtl w:val="0"/>
        </w:rPr>
        <w:t>包含信息准确性、本地化调整细则、语气保持、关键词保留等要求。</w:t>
      </w:r>
    </w:p>
    <w:p>
      <w:pPr>
        <w:numPr>
          <w:ilvl w:val="0"/>
          <w:numId w:val="6"/>
        </w:numPr>
        <w:pStyle w:val="shimo normal"/>
        <w:spacing w:line="240"/>
      </w:pPr>
      <w:r>
        <w:rPr>
          <w:rtl w:val="0"/>
        </w:rPr>
        <w:t>与M2A、M7形成完整的中-英分离工作流闭环。</w:t>
      </w:r>
    </w:p>
    <w:p>
      <w:pPr>
        <w:pStyle w:val="shimo normal"/>
        <w:spacing w:line="240"/>
      </w:pPr>
      <w:r>
        <w:rPr>
          <w:b w:val="1"/>
          <w:rtl w:val="0"/>
        </w:rPr>
        <w:t>模块八 音乐生成 Prompt 模块 · v1.0 · 新增</w:t>
      </w:r>
    </w:p>
    <w:p>
      <w:pPr>
        <w:numPr>
          <w:ilvl w:val="0"/>
          <w:numId w:val="7"/>
        </w:numPr>
        <w:pStyle w:val="shimo normal"/>
        <w:spacing w:line="240"/>
      </w:pPr>
      <w:r>
        <w:rPr>
          <w:rtl w:val="0"/>
        </w:rPr>
        <w:t>补全 V2 中“音乐生成 Prompt 范例”在 V3 模块化过程中遗漏的内容。</w:t>
      </w:r>
    </w:p>
    <w:p>
      <w:pPr>
        <w:numPr>
          <w:ilvl w:val="0"/>
          <w:numId w:val="7"/>
        </w:numPr>
        <w:pStyle w:val="shimo normal"/>
        <w:spacing w:line="240"/>
      </w:pPr>
      <w:r>
        <w:rPr>
          <w:rtl w:val="0"/>
        </w:rPr>
        <w:t>明确提示词结构要求：风格描述、段落标签、段落描述三要素。</w:t>
      </w:r>
    </w:p>
    <w:p>
      <w:pPr>
        <w:numPr>
          <w:ilvl w:val="0"/>
          <w:numId w:val="7"/>
        </w:numPr>
        <w:pStyle w:val="shimo normal"/>
        <w:spacing w:line="240"/>
      </w:pPr>
      <w:r>
        <w:rPr>
          <w:rtl w:val="0"/>
        </w:rPr>
        <w:t>强调提示词须根据文章具体场景定制，禁止复制范文范例。</w:t>
      </w:r>
    </w:p>
    <w:p>
      <w:pPr>
        <w:numPr>
          <w:ilvl w:val="0"/>
          <w:numId w:val="7"/>
        </w:numPr>
        <w:pStyle w:val="shimo normal"/>
        <w:spacing w:line="240"/>
      </w:pPr>
      <w:r>
        <w:rPr>
          <w:rtl w:val="0"/>
        </w:rPr>
        <w:t>定义调用场景：仅在使用外壳B且涉及文本生成音乐功能演示时调用。</w:t>
      </w:r>
    </w:p>
    <w:p>
      <w:pPr>
        <w:pStyle w:val="shimo normal"/>
        <w:spacing w:line="240"/>
      </w:pPr>
    </w:p>
    <w:p>
      <w:pPr>
        <w:pStyle w:val="shimo normal"/>
        <w:spacing w:line="240"/>
      </w:pPr>
    </w:p>
    <w:p>
      <w:pPr>
        <w:pStyle w:val="shimo heading 1"/>
        <w:spacing w:line="240"/>
      </w:pPr>
      <w:r>
        <w:rPr>
          <w:rtl w:val="0"/>
        </w:rPr>
        <w:t>V3 ------ V4 迭代思路</w:t>
      </w:r>
    </w:p>
    <w:p>
      <w:pPr>
        <w:pStyle w:val="shimo heading 2"/>
        <w:spacing w:line="240"/>
      </w:pPr>
      <w:r>
        <w:rPr>
          <w:rFonts w:ascii="Microsoft YaHei" w:eastAsia="Microsoft YaHei" w:cs="Microsoft YaHei"/>
          <w:rtl w:val="0"/>
        </w:rPr>
        <w:t>一、V3 的失败诊断</w:t>
      </w:r>
    </w:p>
    <w:p>
      <w:pPr>
        <w:pStyle w:val="shimo normal"/>
        <w:spacing w:line="240"/>
      </w:pPr>
      <w:r>
        <w:rPr>
          <w:rFonts w:ascii="Microsoft YaHei" w:eastAsia="Microsoft YaHei" w:cs="Microsoft YaHei"/>
          <w:rtl w:val="0"/>
          <w:sz w:val="24"/>
          <w:szCs w:val="24"/>
        </w:rPr>
        <w:t>V3 将提示词体系重构为七个独立功能模块（硬约束、语言风格、结构骨架、功能介绍核心、过渡段、叙事外壳、验证），用户按需组合调用。这一设计在理论上是优雅的工程构思模型，但在实际使用中暴露出三个致命问题。</w:t>
      </w:r>
    </w:p>
    <w:p>
      <w:pPr>
        <w:pStyle w:val="shimo normal"/>
        <w:spacing w:line="240"/>
      </w:pPr>
      <w:r>
        <w:rPr>
          <w:b w:val="1"/>
          <w:rFonts w:ascii="Microsoft YaHei" w:eastAsia="Microsoft YaHei" w:cs="Microsoft YaHei"/>
          <w:rtl w:val="0"/>
          <w:sz w:val="24"/>
          <w:szCs w:val="24"/>
        </w:rPr>
        <w:t>文本量膨胀导致 AI 注意力全面崩溃</w:t>
      </w:r>
      <w:r>
        <w:rPr>
          <w:rFonts w:ascii="Microsoft YaHei" w:eastAsia="Microsoft YaHei" w:cs="Microsoft YaHei"/>
          <w:rtl w:val="0"/>
          <w:sz w:val="24"/>
          <w:szCs w:val="24"/>
        </w:rPr>
        <w:t>。V3 的七个模块各自承载了大量约束。即使只调用基础模块组合（M1+M2+M3+M4+M5+M7），总文本量已远超 AI 单轮注意力舒适区。当用户需要叠加叙事外壳模块时，文本量进一步膨胀。实测发现，AI 在处理超过 2000 字的单轮指令时，对靠后模块的遵从率断崖式下降。具体表现为：M2 的语言风格禁令（如禁用破折号、禁用引号比喻）几乎全部失效，M7 的自检清单沦为形式主义——AI 倾向于标注所有项目为“已执行”而非诚实检查。</w:t>
      </w:r>
    </w:p>
    <w:p>
      <w:pPr>
        <w:pStyle w:val="shimo normal"/>
        <w:spacing w:line="240"/>
      </w:pPr>
      <w:r>
        <w:rPr>
          <w:b w:val="1"/>
          <w:rFonts w:ascii="Microsoft YaHei" w:eastAsia="Microsoft YaHei" w:cs="Microsoft YaHei"/>
          <w:rtl w:val="0"/>
          <w:sz w:val="24"/>
          <w:szCs w:val="24"/>
        </w:rPr>
        <w:t>模块化破坏了提示词的格式塔效应。</w:t>
      </w:r>
      <w:r>
        <w:rPr>
          <w:rFonts w:ascii="Microsoft YaHei" w:eastAsia="Microsoft YaHei" w:cs="Microsoft YaHei"/>
          <w:rtl w:val="0"/>
          <w:sz w:val="24"/>
          <w:szCs w:val="24"/>
        </w:rPr>
        <w:t>人类对指令的理解是整体性的。V1.5 把结构、风格、术语、过渡段全部放在一个连贯的文本块里，AI 读完之后形成一个统一的“怎么写这篇文章”的整体意象。V3 把同样的内容拆成七个独立模块，调用时按需组合。当 AI 从模块一切换到模块二再到模块三时，它不是在“执行一套统一指令”，而是在“连续响应七个独立请求”，每个请求之间产生微妙的语义偏移。这直接导致生成文章在语调、人称、逻辑递进上出现不一致。</w:t>
      </w:r>
    </w:p>
    <w:p>
      <w:pPr>
        <w:pStyle w:val="shimo normal"/>
        <w:spacing w:line="240"/>
      </w:pPr>
      <w:r>
        <w:rPr>
          <w:b w:val="1"/>
          <w:rFonts w:ascii="Microsoft YaHei" w:eastAsia="Microsoft YaHei" w:cs="Microsoft YaHei"/>
          <w:rtl w:val="0"/>
          <w:sz w:val="24"/>
          <w:szCs w:val="24"/>
        </w:rPr>
        <w:t>禁令的时序错位导致“说而不听”。</w:t>
      </w:r>
      <w:r>
        <w:rPr>
          <w:rFonts w:ascii="Microsoft YaHei" w:eastAsia="Microsoft YaHei" w:cs="Microsoft YaHei"/>
          <w:rtl w:val="0"/>
          <w:sz w:val="24"/>
          <w:szCs w:val="24"/>
        </w:rPr>
        <w:t>V3 将大量禁令放在“成文后自动排查”环节，指令要求 AI 完成文章后逐条检查并修改。但 AI 不具备真正的“事后编辑”能力——它的“事后检查”只是在输出末尾追加一段自检报告，而不是真的回头修改正文。这意味着禁令在生成阶段完全没有生效，AI 在写文章时依然会使用破折号、引号比喻、传销语体。</w:t>
      </w:r>
    </w:p>
    <w:p>
      <w:pPr>
        <w:pStyle w:val="shimo normal"/>
        <w:spacing w:line="240"/>
      </w:pPr>
      <w:r>
        <w:rPr>
          <w:rFonts w:ascii="Microsoft YaHei" w:eastAsia="Microsoft YaHei" w:cs="Microsoft YaHei"/>
          <w:rtl w:val="0"/>
          <w:sz w:val="24"/>
          <w:szCs w:val="24"/>
        </w:rPr>
        <w:t>基于以上三个问题的综合诊断，</w:t>
      </w:r>
      <w:r>
        <w:rPr>
          <w:b w:val="1"/>
          <w:color w:val="ff0000"/>
          <w:rFonts w:ascii="Microsoft YaHei" w:eastAsia="Microsoft YaHei" w:cs="Microsoft YaHei"/>
          <w:rtl w:val="0"/>
          <w:sz w:val="26"/>
          <w:szCs w:val="26"/>
        </w:rPr>
        <w:t>V3 被判定为一次失败的设计</w:t>
      </w:r>
      <w:r>
        <w:rPr>
          <w:rFonts w:ascii="Microsoft YaHei" w:eastAsia="Microsoft YaHei" w:cs="Microsoft YaHei"/>
          <w:rtl w:val="0"/>
          <w:sz w:val="24"/>
          <w:szCs w:val="24"/>
        </w:rPr>
        <w:t>——不是因为约束本身有问题，而是因为加载方式违背了 AI 的认知加工规律。因此，V4 不再在 V3 基础上修补，而是从根本上重新设计提示词的加载时序。</w:t>
      </w:r>
    </w:p>
    <w:p>
      <w:pPr>
        <w:pStyle w:val="shimo heading 2"/>
        <w:spacing w:line="240"/>
      </w:pPr>
      <w:r>
        <w:rPr>
          <w:rFonts w:ascii="Microsoft YaHei" w:eastAsia="Microsoft YaHei" w:cs="Microsoft YaHei"/>
          <w:rtl w:val="0"/>
        </w:rPr>
        <w:t>二、核心改动逻辑</w:t>
      </w:r>
    </w:p>
    <w:p>
      <w:pPr>
        <w:pStyle w:val="shimo normal"/>
        <w:spacing w:line="240"/>
      </w:pPr>
      <w:r>
        <w:rPr>
          <w:rFonts w:ascii="Microsoft YaHei" w:eastAsia="Microsoft YaHei" w:cs="Microsoft YaHei"/>
          <w:rtl w:val="0"/>
          <w:sz w:val="24"/>
          <w:szCs w:val="24"/>
        </w:rPr>
        <w:t>V4 的设计原则是：AI 的认知加工分为定位阶段（我是谁、写什么类型）、校准阶段（范文长什么样、应该模仿什么风格）、策略阶段（这篇文章的核心主张是什么、价值如何收束）、执行阶段（具体写什么内容、按什么结构写）。这四个阶段的指令不应该被一次性灌输，而应该在 AI 准备进入对应加工阶段时，恰好出现在上下文的最近位置。</w:t>
      </w:r>
    </w:p>
    <w:p>
      <w:pPr>
        <w:pStyle w:val="shimo normal"/>
        <w:spacing w:line="240"/>
      </w:pPr>
      <w:r>
        <w:rPr>
          <w:rFonts w:ascii="Microsoft YaHei" w:eastAsia="Microsoft YaHei" w:cs="Microsoft YaHei"/>
          <w:rtl w:val="0"/>
          <w:sz w:val="24"/>
          <w:szCs w:val="24"/>
        </w:rPr>
        <w:t>具体改动如下。</w:t>
      </w:r>
    </w:p>
    <w:p>
      <w:pPr>
        <w:pStyle w:val="shimo normal"/>
        <w:spacing w:line="240"/>
      </w:pPr>
      <w:r>
        <w:rPr>
          <w:b w:val="1"/>
          <w:rFonts w:ascii="Microsoft YaHei" w:eastAsia="Microsoft YaHei" w:cs="Microsoft YaHei"/>
          <w:rtl w:val="0"/>
          <w:sz w:val="24"/>
          <w:szCs w:val="24"/>
        </w:rPr>
        <w:t>将提示词从“空间模块化”改为“时间分阶段”。</w:t>
      </w:r>
      <w:r>
        <w:rPr>
          <w:rFonts w:ascii="Microsoft YaHei" w:eastAsia="Microsoft YaHei" w:cs="Microsoft YaHei"/>
          <w:rtl w:val="0"/>
          <w:sz w:val="24"/>
          <w:szCs w:val="24"/>
        </w:rPr>
        <w:t>V3 的七个模块被拆散，重新分配到六个轮次中。每一轮只承载一个认知阶段的任务，字数控制在 500 字以内（范文加载轮除外）。AI 在处理每一轮时，注意力处于峰值，不会被其他阶段的信息干扰。</w:t>
      </w:r>
    </w:p>
    <w:p>
      <w:pPr>
        <w:pStyle w:val="shimo normal"/>
        <w:spacing w:line="240"/>
      </w:pPr>
      <w:r>
        <w:rPr>
          <w:rFonts w:ascii="Microsoft YaHei" w:eastAsia="Microsoft YaHei" w:cs="Microsoft YaHei"/>
          <w:rtl w:val="0"/>
          <w:sz w:val="24"/>
          <w:szCs w:val="24"/>
        </w:rPr>
        <w:t>范文加载与分析的时序重构。V3 对范文的处理是一次性分析，AI 在同一轮次同时接收范文全文和分析指令。范文占据大量上下文，分析指令被挤到注意力衰减区。更严重的是，AI 在未看到大纲的情况下先学习范文结构，导致范文骨架被当成通用规则记忆，后续大纲加载后范文骨架和大纲骨架发生冲突。V4 将范文处理拆分为两轮：第二轮 A 只做加载（范文以附件形式上传，指令极简），第二轮 B 只做分析（无需重复发送范文）。同时删除范文结构分析项（叙事结构、功能展开方式），只保留纯语言风格分析（语调、人称、段落节奏、分寸感），将结构分析移至第三轮 A 与大纲同步加载。</w:t>
      </w:r>
    </w:p>
    <w:p>
      <w:pPr>
        <w:pStyle w:val="shimo normal"/>
        <w:spacing w:line="240"/>
      </w:pPr>
      <w:r>
        <w:rPr>
          <w:b w:val="1"/>
          <w:rFonts w:ascii="Microsoft YaHei" w:eastAsia="Microsoft YaHei" w:cs="Microsoft YaHei"/>
          <w:rtl w:val="0"/>
          <w:sz w:val="24"/>
          <w:szCs w:val="24"/>
        </w:rPr>
        <w:t>禁令从“事后排查”移入“运行时指令集”。</w:t>
      </w:r>
      <w:r>
        <w:rPr>
          <w:rFonts w:ascii="Microsoft YaHei" w:eastAsia="Microsoft YaHei" w:cs="Microsoft YaHei"/>
          <w:rtl w:val="0"/>
          <w:sz w:val="24"/>
          <w:szCs w:val="24"/>
        </w:rPr>
        <w:t>V4 将所有禁令整合进第三轮 B，并按触发时机分配执行节点：每段动笔前检查人称锚点，每句写作时检查参数翻译和语体控制，挫败故事高潮处触发人物声音窗口。禁令不再是被动的检查清单，而是生成过程中的主动执行程序。</w:t>
      </w:r>
    </w:p>
    <w:p>
      <w:pPr>
        <w:pStyle w:val="shimo normal"/>
        <w:spacing w:line="240"/>
      </w:pPr>
      <w:r>
        <w:rPr>
          <w:b w:val="1"/>
          <w:rFonts w:ascii="Microsoft YaHei" w:eastAsia="Microsoft YaHei" w:cs="Microsoft YaHei"/>
          <w:rtl w:val="0"/>
          <w:sz w:val="24"/>
          <w:szCs w:val="24"/>
        </w:rPr>
        <w:t>内容策略层的独立化。</w:t>
      </w:r>
      <w:r>
        <w:rPr>
          <w:rFonts w:ascii="Microsoft YaHei" w:eastAsia="Microsoft YaHei" w:cs="Microsoft YaHei"/>
          <w:rtl w:val="0"/>
          <w:sz w:val="24"/>
          <w:szCs w:val="24"/>
        </w:rPr>
        <w:t>V3 没有独立的策略规划环节，文章的商业目标和核心主张完全依赖用户在大纲中隐式传达。V4 新增“内容策略对焦”环节，在动笔前强制 AI 完成读者核心困境、专业人格推导、核心主张、价值层次结尾指向四项分析。这些结论以“宪法”形式被后续轮次反复引用，确保结尾不再空泛升华，而是基于正文已有论述的逻辑闭环推导。</w:t>
      </w:r>
    </w:p>
    <w:p>
      <w:pPr>
        <w:pStyle w:val="shimo normal"/>
        <w:spacing w:line="240"/>
      </w:pPr>
      <w:r>
        <w:rPr>
          <w:b w:val="1"/>
          <w:rFonts w:ascii="Microsoft YaHei" w:eastAsia="Microsoft YaHei" w:cs="Microsoft YaHei"/>
          <w:rtl w:val="0"/>
          <w:sz w:val="24"/>
          <w:szCs w:val="24"/>
        </w:rPr>
        <w:t>新增可选环节“大纲与标题一致性审查”。</w:t>
      </w:r>
      <w:r>
        <w:rPr>
          <w:rFonts w:ascii="Microsoft YaHei" w:eastAsia="Microsoft YaHei" w:cs="Microsoft YaHei"/>
          <w:rtl w:val="0"/>
          <w:sz w:val="24"/>
          <w:szCs w:val="24"/>
        </w:rPr>
        <w:t>用于解决标题立意和大纲内容之间可能存在的逻辑断裂。AI 在接收到大纲后，先检验标题承诺和大纲骨架是否围绕同一核心展开，如果发现偏差则立刻警告用户修改，避免全文写完后才发现需要推翻重来。</w:t>
      </w:r>
    </w:p>
    <w:p>
      <w:pPr>
        <w:pStyle w:val="shimo heading 2"/>
        <w:spacing w:line="240"/>
      </w:pPr>
      <w:r>
        <w:rPr>
          <w:rFonts w:ascii="Microsoft YaHei" w:eastAsia="Microsoft YaHei" w:cs="Microsoft YaHei"/>
          <w:rtl w:val="0"/>
        </w:rPr>
        <w:t>三、本次迭代设计反思</w:t>
      </w:r>
    </w:p>
    <w:p>
      <w:pPr>
        <w:pStyle w:val="shimo normal"/>
        <w:spacing w:line="240"/>
      </w:pPr>
      <w:r>
        <w:rPr>
          <w:rFonts w:ascii="Microsoft YaHei" w:eastAsia="Microsoft YaHei" w:cs="Microsoft YaHei"/>
          <w:rtl w:val="0"/>
          <w:sz w:val="24"/>
          <w:szCs w:val="24"/>
        </w:rPr>
        <w:t>从 V3 到 V4 的迭代暴露了提示词工程中的一个根本性认知偏差：规则的完整性不等于执行的有效性。V3 试图穷举所有写作规范并将其模块化，但这套完整的规则体系在实际执行中因为加载方式不当而全面失效。V4 纠正了这个偏差——不再追求“空间上把所有规则理清楚”，而是</w:t>
      </w:r>
      <w:r>
        <w:rPr>
          <w:b w:val="1"/>
          <w:rFonts w:ascii="Microsoft YaHei" w:eastAsia="Microsoft YaHei" w:cs="Microsoft YaHei"/>
          <w:rtl w:val="0"/>
          <w:sz w:val="24"/>
          <w:szCs w:val="24"/>
        </w:rPr>
        <w:t>追求“时间上让 AI 在需要用到某条规则时恰好接收到它”</w:t>
      </w:r>
      <w:r>
        <w:rPr>
          <w:rFonts w:ascii="Microsoft YaHei" w:eastAsia="Microsoft YaHei" w:cs="Microsoft YaHei"/>
          <w:rtl w:val="0"/>
          <w:sz w:val="24"/>
          <w:szCs w:val="24"/>
        </w:rPr>
        <w:t>。</w:t>
      </w:r>
    </w:p>
    <w:p>
      <w:pPr>
        <w:pStyle w:val="shimo normal"/>
        <w:spacing w:line="240"/>
      </w:pPr>
      <w:r>
        <w:rPr>
          <w:rFonts w:ascii="Microsoft YaHei" w:eastAsia="Microsoft YaHei" w:cs="Microsoft YaHei"/>
          <w:rtl w:val="0"/>
          <w:sz w:val="24"/>
          <w:szCs w:val="24"/>
        </w:rPr>
        <w:t>另一个重要反思是：大而全的一次性提示词是一种设计幻觉。当提示词超出 AI 注意力阈值时，追加的任何约束都不是增量收益，而是对已有约束的稀释和干扰。V4 的分阶段加载本质上是一种注意力管理策略订正为让 AI 在正确的时间只记住最必要的信息</w:t>
      </w:r>
    </w:p>
    <w:p>
      <w:pPr>
        <w:pStyle w:val="shimo normal"/>
        <w:spacing w:line="240"/>
      </w:pP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2" Type="http://schemas.openxmlformats.org/officeDocument/2006/relationships/numbering" TargetMode="Internal" Target="numbering.xml"/></Relationships>
</file>