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E7FAE" w:rsidRDefault="00640B78" w:rsidP="00640B78">
      <w:pPr>
        <w:jc w:val="center"/>
      </w:pPr>
      <w:r>
        <w:t>41443115 1015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242A0A" w:rsidTr="00242A0A">
        <w:tc>
          <w:tcPr>
            <w:tcW w:w="8296" w:type="dxa"/>
          </w:tcPr>
          <w:p w:rsidR="00242A0A" w:rsidRDefault="00242A0A" w:rsidP="00640B78">
            <w:pPr>
              <w:jc w:val="center"/>
              <w:rPr>
                <w:rFonts w:hint="eastAsia"/>
              </w:rPr>
            </w:pPr>
            <w:bookmarkStart w:id="0" w:name="_GoBack"/>
            <w:r w:rsidRPr="00242A0A">
              <w:drawing>
                <wp:inline distT="0" distB="0" distL="0" distR="0" wp14:anchorId="73C6D18D" wp14:editId="06ECCE97">
                  <wp:extent cx="5274310" cy="2851150"/>
                  <wp:effectExtent l="0" t="0" r="2540" b="6350"/>
                  <wp:docPr id="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851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0"/>
          </w:p>
        </w:tc>
      </w:tr>
    </w:tbl>
    <w:p w:rsidR="00640B78" w:rsidRDefault="00640B78" w:rsidP="00640B78">
      <w:pPr>
        <w:jc w:val="center"/>
        <w:rPr>
          <w:rFonts w:hint="eastAsia"/>
        </w:rPr>
      </w:pPr>
    </w:p>
    <w:sectPr w:rsidR="00640B7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B78"/>
    <w:rsid w:val="00242A0A"/>
    <w:rsid w:val="00640B78"/>
    <w:rsid w:val="00AE7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4ACA19"/>
  <w15:chartTrackingRefBased/>
  <w15:docId w15:val="{1F42B1CE-08F2-42D0-9592-64EB29FAB0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42A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2026-10-15T12:10:00Z</dcterms:created>
  <dcterms:modified xsi:type="dcterms:W3CDTF">2026-10-15T12:11:00Z</dcterms:modified>
</cp:coreProperties>
</file>