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AA" w:rsidRPr="005D2CAA" w:rsidRDefault="00182424" w:rsidP="005D2CA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Mapping with Geopandas</w:t>
      </w:r>
      <w:bookmarkStart w:id="0" w:name="_GoBack"/>
      <w:bookmarkEnd w:id="0"/>
    </w:p>
    <w:p w:rsidR="005D2CAA" w:rsidRDefault="00274F5F">
      <w:r>
        <w:t xml:space="preserve">The following tutorial explains the steps necessary in order to download Social Explorer data and use it within </w:t>
      </w:r>
      <w:proofErr w:type="spellStart"/>
      <w:r>
        <w:t>Geopandas</w:t>
      </w:r>
      <w:proofErr w:type="spellEnd"/>
      <w:r>
        <w:t>.</w:t>
      </w:r>
    </w:p>
    <w:p w:rsidR="00274F5F" w:rsidRDefault="00274F5F">
      <w:r>
        <w:t xml:space="preserve">For this tutorial, we will be downloading </w:t>
      </w:r>
      <w:r>
        <w:rPr>
          <w:rStyle w:val="Strong"/>
        </w:rPr>
        <w:t>Population</w:t>
      </w:r>
      <w:r>
        <w:t xml:space="preserve"> </w:t>
      </w:r>
      <w:r w:rsidRPr="00274F5F">
        <w:rPr>
          <w:b/>
        </w:rPr>
        <w:t>Density</w:t>
      </w:r>
      <w:r>
        <w:t xml:space="preserve"> </w:t>
      </w:r>
      <w:r>
        <w:t xml:space="preserve">data by </w:t>
      </w:r>
      <w:r>
        <w:t>Harris</w:t>
      </w:r>
      <w:r>
        <w:t xml:space="preserve"> County </w:t>
      </w:r>
      <w:r>
        <w:rPr>
          <w:rStyle w:val="Strong"/>
        </w:rPr>
        <w:t>CENSUS TRACTs</w:t>
      </w:r>
      <w:r>
        <w:t xml:space="preserve"> from the </w:t>
      </w:r>
      <w:r w:rsidRPr="00274F5F">
        <w:rPr>
          <w:rStyle w:val="reportsurveytitle"/>
          <w:b/>
        </w:rPr>
        <w:t>Census 2010</w:t>
      </w:r>
      <w:r>
        <w:t>.</w:t>
      </w:r>
    </w:p>
    <w:p w:rsidR="00274F5F" w:rsidRDefault="00274F5F" w:rsidP="00274F5F">
      <w:pPr>
        <w:pStyle w:val="Heading2"/>
      </w:pPr>
      <w:r>
        <w:t>Step 1: Getting the data from Social Explorer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go to the social explorer </w:t>
      </w:r>
      <w:hyperlink r:id="rId5" w:tgtFrame="_blank" w:history="1">
        <w:r>
          <w:rPr>
            <w:rStyle w:val="Hyperlink"/>
          </w:rPr>
          <w:t>Re</w:t>
        </w:r>
        <w:r>
          <w:rPr>
            <w:rStyle w:val="Hyperlink"/>
          </w:rPr>
          <w:t>p</w:t>
        </w:r>
        <w:r>
          <w:rPr>
            <w:rStyle w:val="Hyperlink"/>
          </w:rPr>
          <w:t xml:space="preserve">orts </w:t>
        </w:r>
      </w:hyperlink>
      <w:r>
        <w:t>page</w:t>
      </w:r>
    </w:p>
    <w:p w:rsidR="00274F5F" w:rsidRDefault="00274F5F" w:rsidP="00061C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the </w:t>
      </w:r>
      <w:hyperlink r:id="rId6" w:history="1">
        <w:r>
          <w:rPr>
            <w:rStyle w:val="Hyperlink"/>
          </w:rPr>
          <w:t>Censu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 2010</w:t>
        </w:r>
      </w:hyperlink>
    </w:p>
    <w:p w:rsidR="00274F5F" w:rsidRDefault="00274F5F" w:rsidP="00061C6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for “select geography type” choose “census tract”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“state” choose </w:t>
      </w:r>
      <w:r>
        <w:t>Texas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for “county” choose </w:t>
      </w:r>
      <w:r>
        <w:t>Harris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highlight “all census tracts in </w:t>
      </w:r>
      <w:r>
        <w:t>Harris</w:t>
      </w:r>
      <w:r>
        <w:t xml:space="preserve"> County” and click the “add” button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“next”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the “search” tab and enter “</w:t>
      </w:r>
      <w:r>
        <w:t>Population Density</w:t>
      </w:r>
      <w:r>
        <w:t>”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highlight “T</w:t>
      </w:r>
      <w:r>
        <w:t>2</w:t>
      </w:r>
      <w:r>
        <w:t xml:space="preserve"> Population Density” and click “add”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“show results”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the “Data Download” tab</w:t>
      </w:r>
    </w:p>
    <w:p w:rsidR="00274F5F" w:rsidRDefault="00274F5F" w:rsidP="00274F5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uncheck “output labels on 2nd line” (</w:t>
      </w:r>
      <w:r>
        <w:rPr>
          <w:color w:val="FF0000"/>
        </w:rPr>
        <w:t>IMPORTANT</w:t>
      </w:r>
      <w:r>
        <w:t>)</w:t>
      </w:r>
    </w:p>
    <w:p w:rsidR="00274F5F" w:rsidRDefault="00274F5F" w:rsidP="0018242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click on the “Census Data (CSV)” and save the file</w:t>
      </w:r>
    </w:p>
    <w:p w:rsidR="00182424" w:rsidRDefault="00182424" w:rsidP="00182424">
      <w:pPr>
        <w:pStyle w:val="Heading2"/>
      </w:pPr>
      <w:r>
        <w:t>Step 2: Getting the matching boundary data</w:t>
      </w:r>
    </w:p>
    <w:p w:rsidR="005D2CAA" w:rsidRDefault="005D2CAA">
      <w:r>
        <w:t xml:space="preserve">Tiger </w:t>
      </w:r>
      <w:proofErr w:type="spellStart"/>
      <w:r>
        <w:t>shapefiles</w:t>
      </w:r>
      <w:proofErr w:type="spellEnd"/>
    </w:p>
    <w:p w:rsidR="00F24E43" w:rsidRDefault="005D2CAA" w:rsidP="005D2CAA">
      <w:hyperlink r:id="rId7" w:history="1">
        <w:r w:rsidRPr="00CB40A2">
          <w:rPr>
            <w:rStyle w:val="Hyperlink"/>
          </w:rPr>
          <w:t>https://catalog.data.gov</w:t>
        </w:r>
        <w:r w:rsidRPr="00CB40A2">
          <w:rPr>
            <w:rStyle w:val="Hyperlink"/>
          </w:rPr>
          <w:t>/</w:t>
        </w:r>
        <w:r w:rsidRPr="00CB40A2">
          <w:rPr>
            <w:rStyle w:val="Hyperlink"/>
          </w:rPr>
          <w:t>dataset/tiger-line</w:t>
        </w:r>
        <w:r w:rsidRPr="00CB40A2">
          <w:rPr>
            <w:rStyle w:val="Hyperlink"/>
          </w:rPr>
          <w:t>-</w:t>
        </w:r>
        <w:r w:rsidRPr="00CB40A2">
          <w:rPr>
            <w:rStyle w:val="Hyperlink"/>
          </w:rPr>
          <w:t>shapefile-2013-county-harris-county-tx-current-all-lines-shapefile</w:t>
        </w:r>
      </w:hyperlink>
    </w:p>
    <w:p w:rsidR="005D2CAA" w:rsidRDefault="005D2CAA" w:rsidP="005D2CAA"/>
    <w:p w:rsidR="00182424" w:rsidRDefault="00182424" w:rsidP="00182424">
      <w:pPr>
        <w:pStyle w:val="Heading2"/>
      </w:pPr>
      <w:r>
        <w:t xml:space="preserve">Step 3: Mapping the data in </w:t>
      </w:r>
      <w:proofErr w:type="spellStart"/>
      <w:r>
        <w:t>Geopandas</w:t>
      </w:r>
      <w:proofErr w:type="spellEnd"/>
    </w:p>
    <w:p w:rsidR="00182424" w:rsidRDefault="00182424" w:rsidP="005D2CAA"/>
    <w:p w:rsidR="00274F5F" w:rsidRDefault="00274F5F" w:rsidP="005D2CAA"/>
    <w:p w:rsidR="005D2CAA" w:rsidRDefault="005D2CAA" w:rsidP="005D2CAA"/>
    <w:sectPr w:rsidR="005D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E4601"/>
    <w:multiLevelType w:val="multilevel"/>
    <w:tmpl w:val="D2BC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AA"/>
    <w:rsid w:val="00182424"/>
    <w:rsid w:val="00274F5F"/>
    <w:rsid w:val="003D6C7F"/>
    <w:rsid w:val="005D2CAA"/>
    <w:rsid w:val="00F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B5A3F"/>
  <w15:chartTrackingRefBased/>
  <w15:docId w15:val="{D301AD8D-DBCA-4B9E-82E4-57224869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C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74F5F"/>
    <w:rPr>
      <w:b/>
      <w:bCs/>
    </w:rPr>
  </w:style>
  <w:style w:type="character" w:customStyle="1" w:styleId="reportsurveytitle">
    <w:name w:val="reportsurveytitle"/>
    <w:basedOn w:val="DefaultParagraphFont"/>
    <w:rsid w:val="00274F5F"/>
  </w:style>
  <w:style w:type="character" w:customStyle="1" w:styleId="Heading2Char">
    <w:name w:val="Heading 2 Char"/>
    <w:basedOn w:val="DefaultParagraphFont"/>
    <w:link w:val="Heading2"/>
    <w:uiPriority w:val="9"/>
    <w:rsid w:val="00274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4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tiger-line-shapefile-2013-county-harris-county-tx-current-all-lines-shape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ld.socialexplorer.com/pub/reportdata/GeoSelection.aspx?Census=C2010" TargetMode="External"/><Relationship Id="rId5" Type="http://schemas.openxmlformats.org/officeDocument/2006/relationships/hyperlink" Target="http://www.socialexplorer.com/pub/reportdata/home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Fondren Library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Miaomiao Rimmer</dc:creator>
  <cp:keywords/>
  <dc:description/>
  <cp:lastModifiedBy>Miaomiao Rimmer</cp:lastModifiedBy>
  <cp:revision>2</cp:revision>
  <dcterms:created xsi:type="dcterms:W3CDTF">2019-07-09T15:18:00Z</dcterms:created>
  <dcterms:modified xsi:type="dcterms:W3CDTF">2019-07-09T15:18:00Z</dcterms:modified>
</cp:coreProperties>
</file>