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C9A" w:rsidRDefault="00ED0B4F">
      <w:pPr>
        <w:rPr>
          <w:sz w:val="0"/>
          <w:szCs w:val="0"/>
        </w:rPr>
      </w:pPr>
      <w:r>
        <w:rPr>
          <w:noProof/>
        </w:rPr>
        <w:drawing>
          <wp:anchor distT="0" distB="0" distL="114300" distR="114300" simplePos="0" relativeHeight="251695104" behindDoc="1" locked="0" layoutInCell="1" allowOverlap="1">
            <wp:simplePos x="0" y="0"/>
            <wp:positionH relativeFrom="column">
              <wp:posOffset>1631839</wp:posOffset>
            </wp:positionH>
            <wp:positionV relativeFrom="paragraph">
              <wp:posOffset>7246951</wp:posOffset>
            </wp:positionV>
            <wp:extent cx="1576623" cy="803082"/>
            <wp:effectExtent l="19050" t="0" r="4527"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a:srcRect/>
                    <a:stretch>
                      <a:fillRect/>
                    </a:stretch>
                  </pic:blipFill>
                  <pic:spPr bwMode="auto">
                    <a:xfrm>
                      <a:off x="0" y="0"/>
                      <a:ext cx="1576623" cy="803082"/>
                    </a:xfrm>
                    <a:prstGeom prst="rect">
                      <a:avLst/>
                    </a:prstGeom>
                    <a:noFill/>
                  </pic:spPr>
                </pic:pic>
              </a:graphicData>
            </a:graphic>
          </wp:anchor>
        </w:drawing>
      </w:r>
      <w:r w:rsidR="00346B49" w:rsidRPr="00346B49">
        <w:pict>
          <v:shapetype id="_x0000_t202" coordsize="21600,21600" o:spt="202" path="m,l,21600r21600,l21600,xe">
            <v:stroke joinstyle="miter"/>
            <v:path gradientshapeok="t" o:connecttype="rect"/>
          </v:shapetype>
          <v:shape id="_x0000_s1032" type="#_x0000_t202" style="position:absolute;margin-left:62.6pt;margin-top:357.35pt;width:114.9pt;height:23.45pt;z-index:-251656192;mso-position-horizontal-relative:page;mso-position-vertical-relative:page" filled="f" stroked="f">
            <v:textbox inset="0,0,0,0">
              <w:txbxContent>
                <w:p w:rsidR="00E94C9A" w:rsidRDefault="0081679B">
                  <w:pPr>
                    <w:spacing w:after="0" w:line="239" w:lineRule="exact"/>
                    <w:ind w:left="20" w:right="-20"/>
                    <w:rPr>
                      <w:rFonts w:ascii="TeXGyreHeros" w:eastAsia="TeXGyreHeros" w:hAnsi="TeXGyreHeros" w:cs="TeXGyreHeros"/>
                      <w:sz w:val="20"/>
                      <w:szCs w:val="20"/>
                    </w:rPr>
                  </w:pPr>
                  <w:r>
                    <w:rPr>
                      <w:rFonts w:ascii="TeXGyreHeros" w:eastAsia="TeXGyreHeros" w:hAnsi="TeXGyreHeros" w:cs="TeXGyreHeros"/>
                      <w:b/>
                      <w:bCs/>
                      <w:color w:val="FFFFFF"/>
                      <w:spacing w:val="-1"/>
                      <w:position w:val="1"/>
                      <w:sz w:val="20"/>
                      <w:szCs w:val="20"/>
                    </w:rPr>
                    <w:t>W</w:t>
                  </w:r>
                  <w:r>
                    <w:rPr>
                      <w:rFonts w:ascii="TeXGyreHeros" w:eastAsia="TeXGyreHeros" w:hAnsi="TeXGyreHeros" w:cs="TeXGyreHeros"/>
                      <w:b/>
                      <w:bCs/>
                      <w:color w:val="FFFFFF"/>
                      <w:spacing w:val="4"/>
                      <w:position w:val="1"/>
                      <w:sz w:val="20"/>
                      <w:szCs w:val="20"/>
                    </w:rPr>
                    <w:t>ebsi</w:t>
                  </w:r>
                  <w:r>
                    <w:rPr>
                      <w:rFonts w:ascii="TeXGyreHeros" w:eastAsia="TeXGyreHeros" w:hAnsi="TeXGyreHeros" w:cs="TeXGyreHeros"/>
                      <w:b/>
                      <w:bCs/>
                      <w:color w:val="FFFFFF"/>
                      <w:spacing w:val="3"/>
                      <w:position w:val="1"/>
                      <w:sz w:val="20"/>
                      <w:szCs w:val="20"/>
                    </w:rPr>
                    <w:t>t</w:t>
                  </w:r>
                  <w:r>
                    <w:rPr>
                      <w:rFonts w:ascii="TeXGyreHeros" w:eastAsia="TeXGyreHeros" w:hAnsi="TeXGyreHeros" w:cs="TeXGyreHeros"/>
                      <w:b/>
                      <w:bCs/>
                      <w:color w:val="FFFFFF"/>
                      <w:position w:val="1"/>
                      <w:sz w:val="20"/>
                      <w:szCs w:val="20"/>
                    </w:rPr>
                    <w:t>e</w:t>
                  </w:r>
                </w:p>
                <w:p w:rsidR="00E94C9A" w:rsidRDefault="0081679B">
                  <w:pPr>
                    <w:spacing w:before="1" w:after="0" w:line="240" w:lineRule="auto"/>
                    <w:ind w:left="20" w:right="-47"/>
                    <w:rPr>
                      <w:rFonts w:ascii="Lato" w:eastAsia="Lato" w:hAnsi="Lato" w:cs="Lato"/>
                      <w:sz w:val="18"/>
                      <w:szCs w:val="18"/>
                    </w:rPr>
                  </w:pPr>
                  <w:r>
                    <w:rPr>
                      <w:rFonts w:ascii="Lato" w:eastAsia="Lato" w:hAnsi="Lato" w:cs="Lato"/>
                      <w:i/>
                      <w:color w:val="FFFFFF"/>
                      <w:spacing w:val="1"/>
                      <w:sz w:val="18"/>
                      <w:szCs w:val="18"/>
                    </w:rPr>
                    <w:t>y</w:t>
                  </w:r>
                  <w:r>
                    <w:rPr>
                      <w:rFonts w:ascii="Lato" w:eastAsia="Lato" w:hAnsi="Lato" w:cs="Lato"/>
                      <w:i/>
                      <w:color w:val="FFFFFF"/>
                      <w:spacing w:val="4"/>
                      <w:sz w:val="18"/>
                      <w:szCs w:val="18"/>
                    </w:rPr>
                    <w:t>ou</w:t>
                  </w:r>
                  <w:r>
                    <w:rPr>
                      <w:rFonts w:ascii="Lato" w:eastAsia="Lato" w:hAnsi="Lato" w:cs="Lato"/>
                      <w:i/>
                      <w:color w:val="FFFFFF"/>
                      <w:sz w:val="18"/>
                      <w:szCs w:val="18"/>
                    </w:rPr>
                    <w:t>r</w:t>
                  </w:r>
                  <w:r>
                    <w:rPr>
                      <w:rFonts w:ascii="Lato" w:eastAsia="Lato" w:hAnsi="Lato" w:cs="Lato"/>
                      <w:i/>
                      <w:color w:val="FFFFFF"/>
                      <w:spacing w:val="4"/>
                      <w:sz w:val="18"/>
                      <w:szCs w:val="18"/>
                    </w:rPr>
                    <w:t>emailgmail.com</w:t>
                  </w:r>
                </w:p>
              </w:txbxContent>
            </v:textbox>
            <w10:wrap anchorx="page" anchory="page"/>
          </v:shape>
        </w:pict>
      </w:r>
      <w:r w:rsidR="00346B49" w:rsidRPr="00346B49">
        <w:pict>
          <v:shape id="_x0000_s1037" type="#_x0000_t202" style="position:absolute;margin-left:62.6pt;margin-top:205.35pt;width:114.9pt;height:23.45pt;z-index:-251661312;mso-position-horizontal-relative:page;mso-position-vertical-relative:page" filled="f" stroked="f">
            <v:textbox inset="0,0,0,0">
              <w:txbxContent>
                <w:p w:rsidR="00E94C9A" w:rsidRDefault="0081679B">
                  <w:pPr>
                    <w:spacing w:after="0" w:line="239" w:lineRule="exact"/>
                    <w:ind w:left="20" w:right="-20"/>
                    <w:rPr>
                      <w:rFonts w:ascii="TeXGyreHeros" w:eastAsia="TeXGyreHeros" w:hAnsi="TeXGyreHeros" w:cs="TeXGyreHeros"/>
                      <w:sz w:val="20"/>
                      <w:szCs w:val="20"/>
                    </w:rPr>
                  </w:pPr>
                  <w:r>
                    <w:rPr>
                      <w:rFonts w:ascii="TeXGyreHeros" w:eastAsia="TeXGyreHeros" w:hAnsi="TeXGyreHeros" w:cs="TeXGyreHeros"/>
                      <w:b/>
                      <w:bCs/>
                      <w:color w:val="FFFFFF"/>
                      <w:spacing w:val="7"/>
                      <w:position w:val="1"/>
                      <w:sz w:val="20"/>
                      <w:szCs w:val="20"/>
                    </w:rPr>
                    <w:t>N</w:t>
                  </w:r>
                  <w:r>
                    <w:rPr>
                      <w:rFonts w:ascii="TeXGyreHeros" w:eastAsia="TeXGyreHeros" w:hAnsi="TeXGyreHeros" w:cs="TeXGyreHeros"/>
                      <w:b/>
                      <w:bCs/>
                      <w:color w:val="FFFFFF"/>
                      <w:spacing w:val="4"/>
                      <w:position w:val="1"/>
                      <w:sz w:val="20"/>
                      <w:szCs w:val="20"/>
                    </w:rPr>
                    <w:t>ame</w:t>
                  </w:r>
                </w:p>
                <w:p w:rsidR="00E94C9A" w:rsidRDefault="0081679B">
                  <w:pPr>
                    <w:spacing w:before="1" w:after="0" w:line="240" w:lineRule="auto"/>
                    <w:ind w:left="20" w:right="-47"/>
                    <w:rPr>
                      <w:rFonts w:ascii="Lato" w:eastAsia="Lato" w:hAnsi="Lato" w:cs="Lato"/>
                      <w:sz w:val="18"/>
                      <w:szCs w:val="18"/>
                    </w:rPr>
                  </w:pPr>
                  <w:r>
                    <w:rPr>
                      <w:rFonts w:ascii="Lato" w:eastAsia="Lato" w:hAnsi="Lato" w:cs="Lato"/>
                      <w:i/>
                      <w:color w:val="FFFFFF"/>
                      <w:spacing w:val="4"/>
                      <w:sz w:val="18"/>
                      <w:szCs w:val="18"/>
                    </w:rPr>
                    <w:t>Rica</w:t>
                  </w:r>
                  <w:r>
                    <w:rPr>
                      <w:rFonts w:ascii="Lato" w:eastAsia="Lato" w:hAnsi="Lato" w:cs="Lato"/>
                      <w:i/>
                      <w:color w:val="FFFFFF"/>
                      <w:sz w:val="18"/>
                      <w:szCs w:val="18"/>
                    </w:rPr>
                    <w:t>r</w:t>
                  </w:r>
                  <w:r>
                    <w:rPr>
                      <w:rFonts w:ascii="Lato" w:eastAsia="Lato" w:hAnsi="Lato" w:cs="Lato"/>
                      <w:i/>
                      <w:color w:val="FFFFFF"/>
                      <w:spacing w:val="4"/>
                      <w:sz w:val="18"/>
                      <w:szCs w:val="18"/>
                    </w:rPr>
                    <w:t>d</w:t>
                  </w:r>
                  <w:r>
                    <w:rPr>
                      <w:rFonts w:ascii="Lato" w:eastAsia="Lato" w:hAnsi="Lato" w:cs="Lato"/>
                      <w:i/>
                      <w:color w:val="FFFFFF"/>
                      <w:sz w:val="18"/>
                      <w:szCs w:val="18"/>
                    </w:rPr>
                    <w:t>o</w:t>
                  </w:r>
                  <w:r>
                    <w:rPr>
                      <w:rFonts w:ascii="Lato" w:eastAsia="Lato" w:hAnsi="Lato" w:cs="Lato"/>
                      <w:i/>
                      <w:color w:val="FFFFFF"/>
                      <w:spacing w:val="1"/>
                      <w:sz w:val="18"/>
                      <w:szCs w:val="18"/>
                    </w:rPr>
                    <w:t xml:space="preserve"> </w:t>
                  </w:r>
                  <w:r>
                    <w:rPr>
                      <w:rFonts w:ascii="Lato" w:eastAsia="Lato" w:hAnsi="Lato" w:cs="Lato"/>
                      <w:i/>
                      <w:color w:val="FFFFFF"/>
                      <w:spacing w:val="4"/>
                      <w:sz w:val="18"/>
                      <w:szCs w:val="18"/>
                    </w:rPr>
                    <w:t>Gomes</w:t>
                  </w:r>
                </w:p>
              </w:txbxContent>
            </v:textbox>
            <w10:wrap anchorx="page" anchory="page"/>
          </v:shape>
        </w:pict>
      </w:r>
      <w:r w:rsidR="00346B49" w:rsidRPr="00346B49">
        <w:pict>
          <v:shape id="_x0000_s1036" type="#_x0000_t202" style="position:absolute;margin-left:62.6pt;margin-top:237.35pt;width:114.9pt;height:47.45pt;z-index:-251660288;mso-position-horizontal-relative:page;mso-position-vertical-relative:page" filled="f" stroked="f">
            <v:textbox inset="0,0,0,0">
              <w:txbxContent>
                <w:p w:rsidR="00E94C9A" w:rsidRDefault="0081679B">
                  <w:pPr>
                    <w:spacing w:after="0" w:line="239" w:lineRule="exact"/>
                    <w:ind w:left="20" w:right="-20"/>
                    <w:rPr>
                      <w:rFonts w:ascii="TeXGyreHeros" w:eastAsia="TeXGyreHeros" w:hAnsi="TeXGyreHeros" w:cs="TeXGyreHeros"/>
                      <w:sz w:val="20"/>
                      <w:szCs w:val="20"/>
                    </w:rPr>
                  </w:pPr>
                  <w:r>
                    <w:rPr>
                      <w:rFonts w:ascii="TeXGyreHeros" w:eastAsia="TeXGyreHeros" w:hAnsi="TeXGyreHeros" w:cs="TeXGyreHeros"/>
                      <w:b/>
                      <w:bCs/>
                      <w:color w:val="FFFFFF"/>
                      <w:spacing w:val="1"/>
                      <w:position w:val="1"/>
                      <w:sz w:val="20"/>
                      <w:szCs w:val="20"/>
                    </w:rPr>
                    <w:t>A</w:t>
                  </w:r>
                  <w:r>
                    <w:rPr>
                      <w:rFonts w:ascii="TeXGyreHeros" w:eastAsia="TeXGyreHeros" w:hAnsi="TeXGyreHeros" w:cs="TeXGyreHeros"/>
                      <w:b/>
                      <w:bCs/>
                      <w:color w:val="FFFFFF"/>
                      <w:spacing w:val="4"/>
                      <w:position w:val="1"/>
                      <w:sz w:val="20"/>
                      <w:szCs w:val="20"/>
                    </w:rPr>
                    <w:t>d</w:t>
                  </w:r>
                  <w:r>
                    <w:rPr>
                      <w:rFonts w:ascii="TeXGyreHeros" w:eastAsia="TeXGyreHeros" w:hAnsi="TeXGyreHeros" w:cs="TeXGyreHeros"/>
                      <w:b/>
                      <w:bCs/>
                      <w:color w:val="FFFFFF"/>
                      <w:spacing w:val="5"/>
                      <w:position w:val="1"/>
                      <w:sz w:val="20"/>
                      <w:szCs w:val="20"/>
                    </w:rPr>
                    <w:t>r</w:t>
                  </w:r>
                  <w:r>
                    <w:rPr>
                      <w:rFonts w:ascii="TeXGyreHeros" w:eastAsia="TeXGyreHeros" w:hAnsi="TeXGyreHeros" w:cs="TeXGyreHeros"/>
                      <w:b/>
                      <w:bCs/>
                      <w:color w:val="FFFFFF"/>
                      <w:spacing w:val="4"/>
                      <w:position w:val="1"/>
                      <w:sz w:val="20"/>
                      <w:szCs w:val="20"/>
                    </w:rPr>
                    <w:t>ess</w:t>
                  </w:r>
                </w:p>
                <w:p w:rsidR="00E94C9A" w:rsidRDefault="0081679B">
                  <w:pPr>
                    <w:spacing w:before="1" w:after="0" w:line="240" w:lineRule="auto"/>
                    <w:ind w:left="20" w:right="-52"/>
                    <w:rPr>
                      <w:rFonts w:ascii="Lato" w:eastAsia="Lato" w:hAnsi="Lato" w:cs="Lato"/>
                      <w:sz w:val="18"/>
                      <w:szCs w:val="18"/>
                    </w:rPr>
                  </w:pPr>
                  <w:r>
                    <w:rPr>
                      <w:rFonts w:ascii="Lato" w:eastAsia="Lato" w:hAnsi="Lato" w:cs="Lato"/>
                      <w:i/>
                      <w:color w:val="FFFFFF"/>
                      <w:spacing w:val="4"/>
                      <w:sz w:val="18"/>
                      <w:szCs w:val="18"/>
                    </w:rPr>
                    <w:t>4564</w:t>
                  </w:r>
                  <w:r>
                    <w:rPr>
                      <w:rFonts w:ascii="Lato" w:eastAsia="Lato" w:hAnsi="Lato" w:cs="Lato"/>
                      <w:i/>
                      <w:color w:val="FFFFFF"/>
                      <w:sz w:val="18"/>
                      <w:szCs w:val="18"/>
                    </w:rPr>
                    <w:t>5</w:t>
                  </w:r>
                  <w:r>
                    <w:rPr>
                      <w:rFonts w:ascii="Lato" w:eastAsia="Lato" w:hAnsi="Lato" w:cs="Lato"/>
                      <w:i/>
                      <w:color w:val="FFFFFF"/>
                      <w:spacing w:val="7"/>
                      <w:sz w:val="18"/>
                      <w:szCs w:val="18"/>
                    </w:rPr>
                    <w:t xml:space="preserve"> </w:t>
                  </w:r>
                  <w:r>
                    <w:rPr>
                      <w:rFonts w:ascii="Lato" w:eastAsia="Lato" w:hAnsi="Lato" w:cs="Lato"/>
                      <w:i/>
                      <w:color w:val="FFFFFF"/>
                      <w:spacing w:val="4"/>
                      <w:sz w:val="18"/>
                      <w:szCs w:val="18"/>
                    </w:rPr>
                    <w:t>S</w:t>
                  </w:r>
                  <w:r>
                    <w:rPr>
                      <w:rFonts w:ascii="Lato" w:eastAsia="Lato" w:hAnsi="Lato" w:cs="Lato"/>
                      <w:i/>
                      <w:color w:val="FFFFFF"/>
                      <w:sz w:val="18"/>
                      <w:szCs w:val="18"/>
                    </w:rPr>
                    <w:t>r</w:t>
                  </w:r>
                  <w:r>
                    <w:rPr>
                      <w:rFonts w:ascii="Lato" w:eastAsia="Lato" w:hAnsi="Lato" w:cs="Lato"/>
                      <w:i/>
                      <w:color w:val="FFFFFF"/>
                      <w:spacing w:val="4"/>
                      <w:sz w:val="18"/>
                      <w:szCs w:val="18"/>
                    </w:rPr>
                    <w:t>ee</w:t>
                  </w:r>
                  <w:r>
                    <w:rPr>
                      <w:rFonts w:ascii="Lato" w:eastAsia="Lato" w:hAnsi="Lato" w:cs="Lato"/>
                      <w:i/>
                      <w:color w:val="FFFFFF"/>
                      <w:sz w:val="18"/>
                      <w:szCs w:val="18"/>
                    </w:rPr>
                    <w:t>t</w:t>
                  </w:r>
                  <w:r>
                    <w:rPr>
                      <w:rFonts w:ascii="Lato" w:eastAsia="Lato" w:hAnsi="Lato" w:cs="Lato"/>
                      <w:i/>
                      <w:color w:val="FFFFFF"/>
                      <w:spacing w:val="3"/>
                      <w:sz w:val="18"/>
                      <w:szCs w:val="18"/>
                    </w:rPr>
                    <w:t xml:space="preserve"> </w:t>
                  </w:r>
                  <w:r>
                    <w:rPr>
                      <w:rFonts w:ascii="Lato" w:eastAsia="Lato" w:hAnsi="Lato" w:cs="Lato"/>
                      <w:i/>
                      <w:color w:val="FFFFFF"/>
                      <w:spacing w:val="4"/>
                      <w:sz w:val="18"/>
                      <w:szCs w:val="18"/>
                    </w:rPr>
                    <w:t>Name</w:t>
                  </w:r>
                </w:p>
                <w:p w:rsidR="00E94C9A" w:rsidRDefault="0081679B">
                  <w:pPr>
                    <w:spacing w:before="24" w:after="0" w:line="240" w:lineRule="auto"/>
                    <w:ind w:left="20" w:right="-20"/>
                    <w:rPr>
                      <w:rFonts w:ascii="Lato" w:eastAsia="Lato" w:hAnsi="Lato" w:cs="Lato"/>
                      <w:sz w:val="18"/>
                      <w:szCs w:val="18"/>
                    </w:rPr>
                  </w:pPr>
                  <w:r>
                    <w:rPr>
                      <w:rFonts w:ascii="Lato" w:eastAsia="Lato" w:hAnsi="Lato" w:cs="Lato"/>
                      <w:i/>
                      <w:color w:val="FFFFFF"/>
                      <w:spacing w:val="4"/>
                      <w:sz w:val="18"/>
                      <w:szCs w:val="18"/>
                    </w:rPr>
                    <w:t>Cit</w:t>
                  </w:r>
                  <w:r>
                    <w:rPr>
                      <w:rFonts w:ascii="Lato" w:eastAsia="Lato" w:hAnsi="Lato" w:cs="Lato"/>
                      <w:i/>
                      <w:color w:val="FFFFFF"/>
                      <w:spacing w:val="-10"/>
                      <w:sz w:val="18"/>
                      <w:szCs w:val="18"/>
                    </w:rPr>
                    <w:t>y</w:t>
                  </w:r>
                  <w:r>
                    <w:rPr>
                      <w:rFonts w:ascii="Lato" w:eastAsia="Lato" w:hAnsi="Lato" w:cs="Lato"/>
                      <w:i/>
                      <w:color w:val="FFFFFF"/>
                      <w:sz w:val="18"/>
                      <w:szCs w:val="18"/>
                    </w:rPr>
                    <w:t>,</w:t>
                  </w:r>
                  <w:r>
                    <w:rPr>
                      <w:rFonts w:ascii="Lato" w:eastAsia="Lato" w:hAnsi="Lato" w:cs="Lato"/>
                      <w:i/>
                      <w:color w:val="FFFFFF"/>
                      <w:spacing w:val="4"/>
                      <w:sz w:val="18"/>
                      <w:szCs w:val="18"/>
                    </w:rPr>
                    <w:t xml:space="preserve"> P</w:t>
                  </w:r>
                  <w:r>
                    <w:rPr>
                      <w:rFonts w:ascii="Lato" w:eastAsia="Lato" w:hAnsi="Lato" w:cs="Lato"/>
                      <w:i/>
                      <w:color w:val="FFFFFF"/>
                      <w:sz w:val="18"/>
                      <w:szCs w:val="18"/>
                    </w:rPr>
                    <w:t>r</w:t>
                  </w:r>
                  <w:r>
                    <w:rPr>
                      <w:rFonts w:ascii="Lato" w:eastAsia="Lato" w:hAnsi="Lato" w:cs="Lato"/>
                      <w:i/>
                      <w:color w:val="FFFFFF"/>
                      <w:spacing w:val="4"/>
                      <w:sz w:val="18"/>
                      <w:szCs w:val="18"/>
                    </w:rPr>
                    <w:t>ovince</w:t>
                  </w:r>
                </w:p>
                <w:p w:rsidR="00E94C9A" w:rsidRDefault="0081679B">
                  <w:pPr>
                    <w:spacing w:before="24" w:after="0" w:line="240" w:lineRule="auto"/>
                    <w:ind w:left="20" w:right="-20"/>
                    <w:rPr>
                      <w:rFonts w:ascii="Lato" w:eastAsia="Lato" w:hAnsi="Lato" w:cs="Lato"/>
                      <w:sz w:val="18"/>
                      <w:szCs w:val="18"/>
                    </w:rPr>
                  </w:pPr>
                  <w:r>
                    <w:rPr>
                      <w:rFonts w:ascii="Lato" w:eastAsia="Lato" w:hAnsi="Lato" w:cs="Lato"/>
                      <w:i/>
                      <w:color w:val="FFFFFF"/>
                      <w:spacing w:val="4"/>
                      <w:sz w:val="18"/>
                      <w:szCs w:val="18"/>
                    </w:rPr>
                    <w:t>Stat</w:t>
                  </w:r>
                  <w:r>
                    <w:rPr>
                      <w:rFonts w:ascii="Lato" w:eastAsia="Lato" w:hAnsi="Lato" w:cs="Lato"/>
                      <w:i/>
                      <w:color w:val="FFFFFF"/>
                      <w:sz w:val="18"/>
                      <w:szCs w:val="18"/>
                    </w:rPr>
                    <w:t>e</w:t>
                  </w:r>
                  <w:r>
                    <w:rPr>
                      <w:rFonts w:ascii="Lato" w:eastAsia="Lato" w:hAnsi="Lato" w:cs="Lato"/>
                      <w:i/>
                      <w:color w:val="FFFFFF"/>
                      <w:spacing w:val="3"/>
                      <w:sz w:val="18"/>
                      <w:szCs w:val="18"/>
                    </w:rPr>
                    <w:t xml:space="preserve"> </w:t>
                  </w:r>
                  <w:r>
                    <w:rPr>
                      <w:rFonts w:ascii="Lato" w:eastAsia="Lato" w:hAnsi="Lato" w:cs="Lato"/>
                      <w:i/>
                      <w:color w:val="FFFFFF"/>
                      <w:spacing w:val="4"/>
                      <w:sz w:val="18"/>
                      <w:szCs w:val="18"/>
                    </w:rPr>
                    <w:t>Country</w:t>
                  </w:r>
                </w:p>
              </w:txbxContent>
            </v:textbox>
            <w10:wrap anchorx="page" anchory="page"/>
          </v:shape>
        </w:pict>
      </w:r>
      <w:r w:rsidR="00346B49" w:rsidRPr="00346B49">
        <w:pict>
          <v:shape id="_x0000_s1034" type="#_x0000_t202" style="position:absolute;margin-left:62.6pt;margin-top:293.35pt;width:114.9pt;height:23.45pt;z-index:-251658240;mso-position-horizontal-relative:page;mso-position-vertical-relative:page" filled="f" stroked="f">
            <v:textbox inset="0,0,0,0">
              <w:txbxContent>
                <w:p w:rsidR="00E94C9A" w:rsidRDefault="0081679B">
                  <w:pPr>
                    <w:spacing w:after="0" w:line="239" w:lineRule="exact"/>
                    <w:ind w:left="20" w:right="-20"/>
                    <w:rPr>
                      <w:rFonts w:ascii="TeXGyreHeros" w:eastAsia="TeXGyreHeros" w:hAnsi="TeXGyreHeros" w:cs="TeXGyreHeros"/>
                      <w:sz w:val="20"/>
                      <w:szCs w:val="20"/>
                    </w:rPr>
                  </w:pPr>
                  <w:r>
                    <w:rPr>
                      <w:rFonts w:ascii="TeXGyreHeros" w:eastAsia="TeXGyreHeros" w:hAnsi="TeXGyreHeros" w:cs="TeXGyreHeros"/>
                      <w:b/>
                      <w:bCs/>
                      <w:color w:val="FFFFFF"/>
                      <w:spacing w:val="4"/>
                      <w:position w:val="1"/>
                      <w:sz w:val="20"/>
                      <w:szCs w:val="20"/>
                    </w:rPr>
                    <w:t>Phone</w:t>
                  </w:r>
                </w:p>
                <w:p w:rsidR="00E94C9A" w:rsidRDefault="0081679B">
                  <w:pPr>
                    <w:spacing w:before="1" w:after="0" w:line="240" w:lineRule="auto"/>
                    <w:ind w:left="20" w:right="-47"/>
                    <w:rPr>
                      <w:rFonts w:ascii="Lato" w:eastAsia="Lato" w:hAnsi="Lato" w:cs="Lato"/>
                      <w:sz w:val="18"/>
                      <w:szCs w:val="18"/>
                    </w:rPr>
                  </w:pPr>
                  <w:r>
                    <w:rPr>
                      <w:rFonts w:ascii="Lato" w:eastAsia="Lato" w:hAnsi="Lato" w:cs="Lato"/>
                      <w:i/>
                      <w:color w:val="FFFFFF"/>
                      <w:spacing w:val="4"/>
                      <w:sz w:val="18"/>
                      <w:szCs w:val="18"/>
                    </w:rPr>
                    <w:t>012301230123</w:t>
                  </w:r>
                </w:p>
              </w:txbxContent>
            </v:textbox>
            <w10:wrap anchorx="page" anchory="page"/>
          </v:shape>
        </w:pict>
      </w:r>
      <w:r w:rsidR="00346B49" w:rsidRPr="00346B49">
        <w:pict>
          <v:shape id="_x0000_s1033" type="#_x0000_t202" style="position:absolute;margin-left:62.6pt;margin-top:325.35pt;width:114.9pt;height:23.45pt;z-index:-251657216;mso-position-horizontal-relative:page;mso-position-vertical-relative:page" filled="f" stroked="f">
            <v:textbox inset="0,0,0,0">
              <w:txbxContent>
                <w:p w:rsidR="00E94C9A" w:rsidRDefault="0081679B">
                  <w:pPr>
                    <w:spacing w:after="0" w:line="239" w:lineRule="exact"/>
                    <w:ind w:left="20" w:right="-20"/>
                    <w:rPr>
                      <w:rFonts w:ascii="TeXGyreHeros" w:eastAsia="TeXGyreHeros" w:hAnsi="TeXGyreHeros" w:cs="TeXGyreHeros"/>
                      <w:sz w:val="20"/>
                      <w:szCs w:val="20"/>
                    </w:rPr>
                  </w:pPr>
                  <w:r>
                    <w:rPr>
                      <w:rFonts w:ascii="TeXGyreHeros" w:eastAsia="TeXGyreHeros" w:hAnsi="TeXGyreHeros" w:cs="TeXGyreHeros"/>
                      <w:b/>
                      <w:bCs/>
                      <w:color w:val="FFFFFF"/>
                      <w:spacing w:val="4"/>
                      <w:position w:val="1"/>
                      <w:sz w:val="20"/>
                      <w:szCs w:val="20"/>
                    </w:rPr>
                    <w:t>Email</w:t>
                  </w:r>
                </w:p>
                <w:p w:rsidR="00E94C9A" w:rsidRDefault="0081679B">
                  <w:pPr>
                    <w:spacing w:before="1" w:after="0" w:line="240" w:lineRule="auto"/>
                    <w:ind w:left="20" w:right="-47"/>
                    <w:rPr>
                      <w:rFonts w:ascii="Lato" w:eastAsia="Lato" w:hAnsi="Lato" w:cs="Lato"/>
                      <w:sz w:val="18"/>
                      <w:szCs w:val="18"/>
                    </w:rPr>
                  </w:pPr>
                  <w:r>
                    <w:rPr>
                      <w:rFonts w:ascii="Lato" w:eastAsia="Lato" w:hAnsi="Lato" w:cs="Lato"/>
                      <w:i/>
                      <w:color w:val="FFFFFF"/>
                      <w:spacing w:val="1"/>
                      <w:sz w:val="18"/>
                      <w:szCs w:val="18"/>
                    </w:rPr>
                    <w:t>y</w:t>
                  </w:r>
                  <w:r>
                    <w:rPr>
                      <w:rFonts w:ascii="Lato" w:eastAsia="Lato" w:hAnsi="Lato" w:cs="Lato"/>
                      <w:i/>
                      <w:color w:val="FFFFFF"/>
                      <w:spacing w:val="4"/>
                      <w:sz w:val="18"/>
                      <w:szCs w:val="18"/>
                    </w:rPr>
                    <w:t>ou</w:t>
                  </w:r>
                  <w:r>
                    <w:rPr>
                      <w:rFonts w:ascii="Lato" w:eastAsia="Lato" w:hAnsi="Lato" w:cs="Lato"/>
                      <w:i/>
                      <w:color w:val="FFFFFF"/>
                      <w:sz w:val="18"/>
                      <w:szCs w:val="18"/>
                    </w:rPr>
                    <w:t>r</w:t>
                  </w:r>
                  <w:r>
                    <w:rPr>
                      <w:rFonts w:ascii="Lato" w:eastAsia="Lato" w:hAnsi="Lato" w:cs="Lato"/>
                      <w:i/>
                      <w:color w:val="FFFFFF"/>
                      <w:spacing w:val="4"/>
                      <w:sz w:val="18"/>
                      <w:szCs w:val="18"/>
                    </w:rPr>
                    <w:t>emailgmail.com</w:t>
                  </w:r>
                </w:p>
              </w:txbxContent>
            </v:textbox>
            <w10:wrap anchorx="page" anchory="page"/>
          </v:shape>
        </w:pict>
      </w:r>
      <w:r w:rsidR="00346B49" w:rsidRPr="00346B49">
        <w:pict>
          <v:shape id="_x0000_s1038" type="#_x0000_t202" style="position:absolute;margin-left:216.5pt;margin-top:204.15pt;width:343.2pt;height:398.15pt;z-index:-251662336;mso-position-horizontal-relative:page;mso-position-vertical-relative:page" filled="f" stroked="f">
            <v:textbox style="mso-next-textbox:#_x0000_s1038" inset="0,0,0,0">
              <w:txbxContent>
                <w:p w:rsidR="00ED0B4F" w:rsidRDefault="00ED0B4F" w:rsidP="00ED0B4F">
                  <w:pPr>
                    <w:pStyle w:val="boddy"/>
                  </w:pPr>
                  <w:r>
                    <w:t>Ur, tenitates volum que quiasimus ma ditium esendelenis eumquate poria por rehenimus, ut asit, qui ut quidelist laccae exerror aut resequi oluptas et remo con plandae. Iquunti sumquost voloresed quiae. Rum harumquodi consequ ibeatin imiliquiam que quunte de remolut id quatem iduntem quae sandi idunt.</w:t>
                  </w:r>
                </w:p>
                <w:p w:rsidR="00ED0B4F" w:rsidRDefault="00ED0B4F" w:rsidP="00ED0B4F">
                  <w:pPr>
                    <w:pStyle w:val="boddy"/>
                  </w:pPr>
                </w:p>
                <w:p w:rsidR="00ED0B4F" w:rsidRDefault="00ED0B4F" w:rsidP="00ED0B4F">
                  <w:pPr>
                    <w:pStyle w:val="boddy"/>
                  </w:pPr>
                  <w:r>
                    <w:t xml:space="preserve">Officat emporemolut harciet officillendi officiam simagni mintiassi beaqui nam volupta consequam restiniae. Ebit ducillatem repedi occaest eum dolor sitibusa doluptas dolorum quatibusam fuga. Luptasit, acero beris ad quam aut ilignim dolorrovit, elis nis alicius repediam cum volum quibus pro optatur re omnias suntis ipsum ant mosam quis earitias similiquam quam nimus non re cullor moluptaes undamet venda ne porerum sit ius magniae mincit, abo. Vide nime ilignis as sime cuptiundesto con rest, omni qui blam explam, tempelit, a quas modia qui accum, odit exped moluptate porit, suntet il ea venem et </w:t>
                  </w:r>
                </w:p>
                <w:p w:rsidR="00ED0B4F" w:rsidRDefault="00ED0B4F" w:rsidP="00ED0B4F">
                  <w:pPr>
                    <w:pStyle w:val="boddy"/>
                  </w:pPr>
                </w:p>
                <w:p w:rsidR="00ED0B4F" w:rsidRDefault="00ED0B4F" w:rsidP="00ED0B4F">
                  <w:pPr>
                    <w:pStyle w:val="boddy"/>
                  </w:pPr>
                  <w:r>
                    <w:t>quias nonsequod quament voles se inulpa erum verupiduntis doloribus ea pedis accum vent, nis volorec tiusam, omnim dollese quatquia eos sed que quo comni re pa quia consero ipis sincil illoressit, sunt volore volut occuptaestes et ut ipiet earis consendae eum et, vendendit od maximpost odi atquia nonsed et voluptatur a sum nim am accae dolupta cus autent molorehendi ape net hicium ium, sincium, cus eos eum quatem. Nam, nia vel mo volupta tatenist harios dolorro culparum eatent es at volora doloriberi con eaquamenis arum explam quamus, vel molorum sa nimpor sanim re inctur magnam nonemo veresequidit dolorit mil ea consenit liqui voluptat facea sit excescit que corum con nitiae autat.</w:t>
                  </w:r>
                </w:p>
                <w:p w:rsidR="00ED0B4F" w:rsidRDefault="00ED0B4F" w:rsidP="00ED0B4F">
                  <w:pPr>
                    <w:pStyle w:val="boddy"/>
                  </w:pPr>
                </w:p>
                <w:p w:rsidR="00ED0B4F" w:rsidRDefault="00ED0B4F" w:rsidP="00ED0B4F">
                  <w:pPr>
                    <w:pStyle w:val="boddy"/>
                  </w:pPr>
                  <w:r>
                    <w:t>Pudae. Cit fuga. Ut acerumque modisin venient odis eatatur ant.</w:t>
                  </w:r>
                </w:p>
                <w:p w:rsidR="00E94C9A" w:rsidRPr="00ED0B4F" w:rsidRDefault="00ED0B4F" w:rsidP="00ED0B4F">
                  <w:pPr>
                    <w:pStyle w:val="boddy"/>
                  </w:pPr>
                  <w:r>
                    <w:t>Git excere, officit volupta tesequi demqui officatur aspis de parum solo cuscima gnimuscipis alibusa dolupta musaeprerum que dolupta tibus, sitatec earcite porest lant unt.</w:t>
                  </w:r>
                </w:p>
              </w:txbxContent>
            </v:textbox>
            <w10:wrap anchorx="page" anchory="page"/>
          </v:shape>
        </w:pict>
      </w:r>
      <w:r>
        <w:rPr>
          <w:noProof/>
        </w:rPr>
        <w:drawing>
          <wp:anchor distT="0" distB="0" distL="114300" distR="114300" simplePos="0" relativeHeight="251647997" behindDoc="1" locked="0" layoutInCell="1" allowOverlap="1">
            <wp:simplePos x="0" y="0"/>
            <wp:positionH relativeFrom="column">
              <wp:posOffset>-856919</wp:posOffset>
            </wp:positionH>
            <wp:positionV relativeFrom="paragraph">
              <wp:posOffset>-990600</wp:posOffset>
            </wp:positionV>
            <wp:extent cx="2241356" cy="10463917"/>
            <wp:effectExtent l="19050" t="0" r="6544"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srcRect/>
                    <a:stretch>
                      <a:fillRect/>
                    </a:stretch>
                  </pic:blipFill>
                  <pic:spPr bwMode="auto">
                    <a:xfrm>
                      <a:off x="0" y="0"/>
                      <a:ext cx="2241356" cy="10463917"/>
                    </a:xfrm>
                    <a:prstGeom prst="rect">
                      <a:avLst/>
                    </a:prstGeom>
                    <a:noFill/>
                  </pic:spPr>
                </pic:pic>
              </a:graphicData>
            </a:graphic>
          </wp:anchor>
        </w:drawing>
      </w:r>
      <w:r w:rsidR="00346B49" w:rsidRPr="00346B49">
        <w:rPr>
          <w:noProof/>
        </w:rPr>
        <w:pict>
          <v:shape id="_x0000_s1045" style="position:absolute;margin-left:130.95pt;margin-top:720.1pt;width:82.2pt;height:15.55pt;z-index:-251623424;mso-position-horizontal-relative:text;mso-position-vertical-relative:text" coordorigin="4299,15962" coordsize="1644,311" o:regroupid="10" path="m4299,16273r1644,l5943,15962r-1644,l4299,16273xe" filled="f" strokecolor="#414042" strokeweight="1pt">
            <v:path arrowok="t"/>
          </v:shape>
        </w:pict>
      </w:r>
      <w:r w:rsidR="00346B49" w:rsidRPr="00346B4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52.75pt;margin-top:275.25pt;width:22.3pt;height:24.25pt;z-index:-251625472;mso-position-horizontal-relative:text;mso-position-vertical-relative:text" o:regroupid="8">
            <v:imagedata r:id="rId6" o:title=""/>
          </v:shape>
        </w:pict>
      </w:r>
      <w:r w:rsidR="00346B49" w:rsidRPr="00346B49">
        <w:rPr>
          <w:noProof/>
        </w:rPr>
        <w:pict>
          <v:shape id="_x0000_s1050" type="#_x0000_t75" style="position:absolute;margin-left:-52.75pt;margin-top:210.75pt;width:22.3pt;height:24.25pt;z-index:-251626496;mso-position-horizontal-relative:text;mso-position-vertical-relative:text" o:regroupid="8">
            <v:imagedata r:id="rId7" o:title=""/>
          </v:shape>
        </w:pict>
      </w:r>
      <w:r w:rsidR="00346B49" w:rsidRPr="00346B49">
        <w:rPr>
          <w:noProof/>
        </w:rPr>
        <w:pict>
          <v:shape id="_x0000_s1051" type="#_x0000_t75" style="position:absolute;margin-left:-52.75pt;margin-top:242.7pt;width:22.3pt;height:24.25pt;z-index:-251627520;mso-position-horizontal-relative:text;mso-position-vertical-relative:text" o:regroupid="8">
            <v:imagedata r:id="rId8" o:title=""/>
          </v:shape>
        </w:pict>
      </w:r>
      <w:r w:rsidR="00346B49" w:rsidRPr="00346B49">
        <w:rPr>
          <w:noProof/>
        </w:rPr>
        <w:pict>
          <v:shape id="_x0000_s1052" type="#_x0000_t75" style="position:absolute;margin-left:-52.75pt;margin-top:155.3pt;width:22.3pt;height:24.25pt;z-index:-251628544;mso-position-horizontal-relative:text;mso-position-vertical-relative:text" o:regroupid="8">
            <v:imagedata r:id="rId9" o:title=""/>
          </v:shape>
        </w:pict>
      </w:r>
      <w:r w:rsidR="00346B49" w:rsidRPr="00346B49">
        <w:rPr>
          <w:noProof/>
        </w:rPr>
        <w:pict>
          <v:shape id="_x0000_s1053" type="#_x0000_t75" style="position:absolute;margin-left:-52.75pt;margin-top:122.8pt;width:22.3pt;height:24.25pt;z-index:-251629568;mso-position-horizontal-relative:text;mso-position-vertical-relative:text" o:regroupid="8">
            <v:imagedata r:id="rId10" o:title=""/>
          </v:shape>
        </w:pict>
      </w:r>
      <w:r w:rsidR="00346B49" w:rsidRPr="00346B49">
        <w:rPr>
          <w:noProof/>
        </w:rPr>
        <w:pict>
          <v:shape id="_x0000_s1054" style="position:absolute;margin-left:-27.75pt;margin-top:-46.85pt;width:84.8pt;height:84.8pt;z-index:-251630592;mso-position-horizontal-relative:text;mso-position-vertical-relative:text" coordorigin="1125,623" coordsize="1696,1696" o:regroupid="8" path="m1973,2318r69,-2l2110,2307r66,-13l2241,2275r62,-23l2362,2224r57,-33l2473,2155r51,-41l2572,2070r44,-48l2657,1971r36,-54l2726,1860r28,-59l2777,1739r19,-65l2809,1608r9,-68l2820,1471r-2,-70l2809,1333r-13,-66l2777,1203r-23,-62l2726,1081r-33,-57l2657,970r-41,-51l2572,871r-48,-44l2473,786r-54,-36l2362,718r-59,-28l2241,666r-65,-18l2110,634r-68,-8l1973,623r-70,3l1835,634r-66,14l1705,666r-62,24l1583,718r-57,32l1472,786r-51,41l1373,871r-44,48l1288,970r-36,54l1219,1081r-28,60l1168,1203r-19,64l1136,1333r-8,68l1125,1471r3,69l1136,1608r13,66l1168,1739r23,62l1219,1860r33,57l1288,1971r41,51l1373,2070r48,44l1472,2155r54,36l1583,2224r60,28l1705,2275r64,19l1835,2307r68,9l1973,2318xe" filled="f" strokecolor="#5db6bd" strokeweight="1pt">
            <v:path arrowok="t"/>
          </v:shape>
        </w:pict>
      </w:r>
      <w:r w:rsidR="00346B49" w:rsidRPr="00346B49">
        <w:rPr>
          <w:noProof/>
        </w:rPr>
        <w:pict>
          <v:shape id="_x0000_s1056" type="#_x0000_t75" style="position:absolute;margin-left:-27.75pt;margin-top:-46.85pt;width:84.8pt;height:84.8pt;z-index:-251631616;mso-position-horizontal-relative:text;mso-position-vertical-relative:text" o:regroupid="7">
            <v:imagedata r:id="rId11" o:title=""/>
          </v:shape>
        </w:pict>
      </w:r>
      <w:r w:rsidR="00346B49" w:rsidRPr="00346B49">
        <w:rPr>
          <w:noProof/>
        </w:rPr>
        <w:pict>
          <v:shape id="_x0000_s1059" type="#_x0000_t75" style="position:absolute;margin-left:-49.05pt;margin-top:85.5pt;width:142.55pt;height:16.8pt;z-index:-251667458;mso-position-horizontal-relative:text;mso-position-vertical-relative:text" o:regroupid="6">
            <v:imagedata r:id="rId12" o:title=""/>
          </v:shape>
        </w:pict>
      </w:r>
      <w:r w:rsidR="00346B49" w:rsidRPr="00346B49">
        <w:rPr>
          <w:noProof/>
        </w:rPr>
        <w:pict>
          <v:shape id="_x0000_s1063" style="position:absolute;margin-left:-84pt;margin-top:-64.8pt;width:16.15pt;height:15.55pt;z-index:-251636736;mso-position-horizontal-relative:text;mso-position-vertical-relative:text" coordorigin=",264" coordsize="323,311" o:regroupid="5" path="m,575r323,l323,264,,264,,575xe" fillcolor="#5db6bd" stroked="f">
            <v:path arrowok="t"/>
          </v:shape>
        </w:pict>
      </w:r>
      <w:r w:rsidR="00346B49" w:rsidRPr="00346B49">
        <w:rPr>
          <w:noProof/>
        </w:rPr>
        <w:pict>
          <v:shape id="_x0000_s1065" style="position:absolute;margin-left:108.7pt;margin-top:-64.8pt;width:402.6pt;height:15.55pt;z-index:-251637760;mso-position-horizontal-relative:text;mso-position-vertical-relative:text" coordorigin="3854,264" coordsize="8052,311" o:regroupid="4" path="m3854,575r8052,l11906,264r-8052,l3854,575xe" fillcolor="#5db6bd" stroked="f">
            <v:path arrowok="t"/>
          </v:shape>
        </w:pict>
      </w:r>
      <w:r w:rsidR="00346B49" w:rsidRPr="00346B49">
        <w:rPr>
          <w:noProof/>
        </w:rPr>
        <w:pict>
          <v:shape id="_x0000_s1069" style="position:absolute;margin-left:-84pt;margin-top:-78pt;width:16.15pt;height:13.2pt;z-index:-251639808;mso-position-horizontal-relative:text;mso-position-vertical-relative:text" coordsize="323,264" o:regroupid="2" path="m,264r323,l323,,,,,264xe" fillcolor="#f2f4f6" stroked="f">
            <v:path arrowok="t"/>
          </v:shape>
        </w:pict>
      </w:r>
      <w:r w:rsidR="00346B49" w:rsidRPr="00346B49">
        <w:pict>
          <v:shape id="_x0000_s1041" type="#_x0000_t202" style="position:absolute;margin-left:216.25pt;margin-top:16.15pt;width:59.25pt;height:11pt;z-index:-251665408;mso-position-horizontal-relative:page;mso-position-vertical-relative:page" filled="f" stroked="f">
            <v:textbox inset="0,0,0,0">
              <w:txbxContent>
                <w:p w:rsidR="00E94C9A" w:rsidRDefault="0081679B">
                  <w:pPr>
                    <w:spacing w:after="0" w:line="206" w:lineRule="exact"/>
                    <w:ind w:left="20" w:right="-47"/>
                    <w:rPr>
                      <w:rFonts w:ascii="Lato" w:eastAsia="Lato" w:hAnsi="Lato" w:cs="Lato"/>
                      <w:sz w:val="18"/>
                      <w:szCs w:val="18"/>
                    </w:rPr>
                  </w:pPr>
                  <w:r>
                    <w:rPr>
                      <w:rFonts w:ascii="Lato" w:eastAsia="Lato" w:hAnsi="Lato" w:cs="Lato"/>
                      <w:color w:val="FFFFFF"/>
                      <w:spacing w:val="5"/>
                      <w:sz w:val="18"/>
                      <w:szCs w:val="18"/>
                    </w:rPr>
                    <w:t>C</w:t>
                  </w:r>
                  <w:r>
                    <w:rPr>
                      <w:rFonts w:ascii="Lato" w:eastAsia="Lato" w:hAnsi="Lato" w:cs="Lato"/>
                      <w:color w:val="FFFFFF"/>
                      <w:sz w:val="18"/>
                      <w:szCs w:val="18"/>
                    </w:rPr>
                    <w:t>V</w:t>
                  </w:r>
                  <w:r>
                    <w:rPr>
                      <w:rFonts w:ascii="Lato" w:eastAsia="Lato" w:hAnsi="Lato" w:cs="Lato"/>
                      <w:color w:val="FFFFFF"/>
                      <w:spacing w:val="9"/>
                      <w:sz w:val="18"/>
                      <w:szCs w:val="18"/>
                    </w:rPr>
                    <w:t xml:space="preserve"> </w:t>
                  </w:r>
                  <w:r>
                    <w:rPr>
                      <w:rFonts w:ascii="Lato" w:eastAsia="Lato" w:hAnsi="Lato" w:cs="Lato"/>
                      <w:color w:val="FFFFFF"/>
                      <w:sz w:val="18"/>
                      <w:szCs w:val="18"/>
                    </w:rPr>
                    <w:t>-</w:t>
                  </w:r>
                  <w:r>
                    <w:rPr>
                      <w:rFonts w:ascii="Lato" w:eastAsia="Lato" w:hAnsi="Lato" w:cs="Lato"/>
                      <w:color w:val="FFFFFF"/>
                      <w:spacing w:val="9"/>
                      <w:sz w:val="18"/>
                      <w:szCs w:val="18"/>
                    </w:rPr>
                    <w:t xml:space="preserve"> </w:t>
                  </w:r>
                  <w:r>
                    <w:rPr>
                      <w:rFonts w:ascii="Lato" w:eastAsia="Lato" w:hAnsi="Lato" w:cs="Lato"/>
                      <w:color w:val="FFFFFF"/>
                      <w:spacing w:val="5"/>
                      <w:sz w:val="18"/>
                      <w:szCs w:val="18"/>
                    </w:rPr>
                    <w:t>RESUME</w:t>
                  </w:r>
                </w:p>
              </w:txbxContent>
            </v:textbox>
            <w10:wrap anchorx="page" anchory="page"/>
          </v:shape>
        </w:pict>
      </w:r>
      <w:r w:rsidR="00346B49" w:rsidRPr="00346B49">
        <w:pict>
          <v:shape id="_x0000_s1040" type="#_x0000_t202" style="position:absolute;margin-left:216.25pt;margin-top:55.25pt;width:224.05pt;height:41pt;z-index:-251664384;mso-position-horizontal-relative:page;mso-position-vertical-relative:page" filled="f" stroked="f">
            <v:textbox inset="0,0,0,0">
              <w:txbxContent>
                <w:p w:rsidR="00E94C9A" w:rsidRDefault="0081679B">
                  <w:pPr>
                    <w:spacing w:after="0" w:line="563" w:lineRule="exact"/>
                    <w:ind w:left="23" w:right="-95"/>
                    <w:rPr>
                      <w:rFonts w:ascii="TeXGyreHeros" w:eastAsia="TeXGyreHeros" w:hAnsi="TeXGyreHeros" w:cs="TeXGyreHeros"/>
                      <w:sz w:val="50"/>
                      <w:szCs w:val="50"/>
                    </w:rPr>
                  </w:pPr>
                  <w:r>
                    <w:rPr>
                      <w:rFonts w:ascii="TeXGyreHeros" w:eastAsia="TeXGyreHeros" w:hAnsi="TeXGyreHeros" w:cs="TeXGyreHeros"/>
                      <w:b/>
                      <w:bCs/>
                      <w:color w:val="313941"/>
                      <w:spacing w:val="27"/>
                      <w:position w:val="4"/>
                      <w:sz w:val="50"/>
                      <w:szCs w:val="50"/>
                    </w:rPr>
                    <w:t>A</w:t>
                  </w:r>
                  <w:r>
                    <w:rPr>
                      <w:rFonts w:ascii="TeXGyreHeros" w:eastAsia="TeXGyreHeros" w:hAnsi="TeXGyreHeros" w:cs="TeXGyreHeros"/>
                      <w:b/>
                      <w:bCs/>
                      <w:color w:val="313941"/>
                      <w:spacing w:val="32"/>
                      <w:position w:val="4"/>
                      <w:sz w:val="50"/>
                      <w:szCs w:val="50"/>
                    </w:rPr>
                    <w:t>N</w:t>
                  </w:r>
                  <w:r>
                    <w:rPr>
                      <w:rFonts w:ascii="TeXGyreHeros" w:eastAsia="TeXGyreHeros" w:hAnsi="TeXGyreHeros" w:cs="TeXGyreHeros"/>
                      <w:b/>
                      <w:bCs/>
                      <w:color w:val="313941"/>
                      <w:spacing w:val="27"/>
                      <w:position w:val="4"/>
                      <w:sz w:val="50"/>
                      <w:szCs w:val="50"/>
                    </w:rPr>
                    <w:t>GE</w:t>
                  </w:r>
                  <w:r>
                    <w:rPr>
                      <w:rFonts w:ascii="TeXGyreHeros" w:eastAsia="TeXGyreHeros" w:hAnsi="TeXGyreHeros" w:cs="TeXGyreHeros"/>
                      <w:b/>
                      <w:bCs/>
                      <w:color w:val="313941"/>
                      <w:spacing w:val="32"/>
                      <w:position w:val="4"/>
                      <w:sz w:val="50"/>
                      <w:szCs w:val="50"/>
                    </w:rPr>
                    <w:t>L</w:t>
                  </w:r>
                  <w:r>
                    <w:rPr>
                      <w:rFonts w:ascii="TeXGyreHeros" w:eastAsia="TeXGyreHeros" w:hAnsi="TeXGyreHeros" w:cs="TeXGyreHeros"/>
                      <w:b/>
                      <w:bCs/>
                      <w:color w:val="313941"/>
                      <w:position w:val="4"/>
                      <w:sz w:val="50"/>
                      <w:szCs w:val="50"/>
                    </w:rPr>
                    <w:t>A</w:t>
                  </w:r>
                  <w:r>
                    <w:rPr>
                      <w:rFonts w:ascii="TeXGyreHeros" w:eastAsia="TeXGyreHeros" w:hAnsi="TeXGyreHeros" w:cs="TeXGyreHeros"/>
                      <w:b/>
                      <w:bCs/>
                      <w:color w:val="313941"/>
                      <w:spacing w:val="47"/>
                      <w:position w:val="4"/>
                      <w:sz w:val="50"/>
                      <w:szCs w:val="50"/>
                    </w:rPr>
                    <w:t xml:space="preserve"> </w:t>
                  </w:r>
                  <w:r>
                    <w:rPr>
                      <w:rFonts w:ascii="TeXGyreHeros" w:eastAsia="TeXGyreHeros" w:hAnsi="TeXGyreHeros" w:cs="TeXGyreHeros"/>
                      <w:b/>
                      <w:bCs/>
                      <w:color w:val="313941"/>
                      <w:spacing w:val="27"/>
                      <w:position w:val="4"/>
                      <w:sz w:val="50"/>
                      <w:szCs w:val="50"/>
                    </w:rPr>
                    <w:t>CLIVER</w:t>
                  </w:r>
                </w:p>
                <w:p w:rsidR="00E94C9A" w:rsidRDefault="0081679B">
                  <w:pPr>
                    <w:spacing w:after="0" w:line="245" w:lineRule="exact"/>
                    <w:ind w:left="20" w:right="-20"/>
                    <w:rPr>
                      <w:rFonts w:ascii="Lato" w:eastAsia="Lato" w:hAnsi="Lato" w:cs="Lato"/>
                      <w:sz w:val="24"/>
                      <w:szCs w:val="24"/>
                    </w:rPr>
                  </w:pPr>
                  <w:r>
                    <w:rPr>
                      <w:rFonts w:ascii="Lato" w:eastAsia="Lato" w:hAnsi="Lato" w:cs="Lato"/>
                      <w:color w:val="5DB6BD"/>
                      <w:spacing w:val="6"/>
                      <w:sz w:val="24"/>
                      <w:szCs w:val="24"/>
                    </w:rPr>
                    <w:t>G</w:t>
                  </w:r>
                  <w:r>
                    <w:rPr>
                      <w:rFonts w:ascii="Lato" w:eastAsia="Lato" w:hAnsi="Lato" w:cs="Lato"/>
                      <w:color w:val="5DB6BD"/>
                      <w:spacing w:val="1"/>
                      <w:sz w:val="24"/>
                      <w:szCs w:val="24"/>
                    </w:rPr>
                    <w:t>r</w:t>
                  </w:r>
                  <w:r>
                    <w:rPr>
                      <w:rFonts w:ascii="Lato" w:eastAsia="Lato" w:hAnsi="Lato" w:cs="Lato"/>
                      <w:color w:val="5DB6BD"/>
                      <w:spacing w:val="6"/>
                      <w:sz w:val="24"/>
                      <w:szCs w:val="24"/>
                    </w:rPr>
                    <w:t>aphi</w:t>
                  </w:r>
                  <w:r>
                    <w:rPr>
                      <w:rFonts w:ascii="Lato" w:eastAsia="Lato" w:hAnsi="Lato" w:cs="Lato"/>
                      <w:color w:val="5DB6BD"/>
                      <w:sz w:val="24"/>
                      <w:szCs w:val="24"/>
                    </w:rPr>
                    <w:t>c</w:t>
                  </w:r>
                  <w:r>
                    <w:rPr>
                      <w:rFonts w:ascii="Lato" w:eastAsia="Lato" w:hAnsi="Lato" w:cs="Lato"/>
                      <w:color w:val="5DB6BD"/>
                      <w:spacing w:val="12"/>
                      <w:sz w:val="24"/>
                      <w:szCs w:val="24"/>
                    </w:rPr>
                    <w:t xml:space="preserve"> </w:t>
                  </w:r>
                  <w:r>
                    <w:rPr>
                      <w:rFonts w:ascii="Lato" w:eastAsia="Lato" w:hAnsi="Lato" w:cs="Lato"/>
                      <w:color w:val="5DB6BD"/>
                      <w:spacing w:val="6"/>
                      <w:sz w:val="24"/>
                      <w:szCs w:val="24"/>
                    </w:rPr>
                    <w:t>an</w:t>
                  </w:r>
                  <w:r>
                    <w:rPr>
                      <w:rFonts w:ascii="Lato" w:eastAsia="Lato" w:hAnsi="Lato" w:cs="Lato"/>
                      <w:color w:val="5DB6BD"/>
                      <w:sz w:val="24"/>
                      <w:szCs w:val="24"/>
                    </w:rPr>
                    <w:t>d</w:t>
                  </w:r>
                  <w:r>
                    <w:rPr>
                      <w:rFonts w:ascii="Lato" w:eastAsia="Lato" w:hAnsi="Lato" w:cs="Lato"/>
                      <w:color w:val="5DB6BD"/>
                      <w:spacing w:val="12"/>
                      <w:sz w:val="24"/>
                      <w:szCs w:val="24"/>
                    </w:rPr>
                    <w:t xml:space="preserve"> </w:t>
                  </w:r>
                  <w:r>
                    <w:rPr>
                      <w:rFonts w:ascii="Lato" w:eastAsia="Lato" w:hAnsi="Lato" w:cs="Lato"/>
                      <w:color w:val="5DB6BD"/>
                      <w:spacing w:val="2"/>
                      <w:sz w:val="24"/>
                      <w:szCs w:val="24"/>
                    </w:rPr>
                    <w:t>W</w:t>
                  </w:r>
                  <w:r>
                    <w:rPr>
                      <w:rFonts w:ascii="Lato" w:eastAsia="Lato" w:hAnsi="Lato" w:cs="Lato"/>
                      <w:color w:val="5DB6BD"/>
                      <w:spacing w:val="6"/>
                      <w:sz w:val="24"/>
                      <w:szCs w:val="24"/>
                    </w:rPr>
                    <w:t>e</w:t>
                  </w:r>
                  <w:r>
                    <w:rPr>
                      <w:rFonts w:ascii="Lato" w:eastAsia="Lato" w:hAnsi="Lato" w:cs="Lato"/>
                      <w:color w:val="5DB6BD"/>
                      <w:sz w:val="24"/>
                      <w:szCs w:val="24"/>
                    </w:rPr>
                    <w:t>b</w:t>
                  </w:r>
                  <w:r>
                    <w:rPr>
                      <w:rFonts w:ascii="Lato" w:eastAsia="Lato" w:hAnsi="Lato" w:cs="Lato"/>
                      <w:color w:val="5DB6BD"/>
                      <w:spacing w:val="12"/>
                      <w:sz w:val="24"/>
                      <w:szCs w:val="24"/>
                    </w:rPr>
                    <w:t xml:space="preserve"> </w:t>
                  </w:r>
                  <w:r>
                    <w:rPr>
                      <w:rFonts w:ascii="Lato" w:eastAsia="Lato" w:hAnsi="Lato" w:cs="Lato"/>
                      <w:color w:val="5DB6BD"/>
                      <w:spacing w:val="6"/>
                      <w:sz w:val="24"/>
                      <w:szCs w:val="24"/>
                    </w:rPr>
                    <w:t>designer</w:t>
                  </w:r>
                </w:p>
              </w:txbxContent>
            </v:textbox>
            <w10:wrap anchorx="page" anchory="page"/>
          </v:shape>
        </w:pict>
      </w:r>
      <w:r w:rsidR="00346B49" w:rsidRPr="00346B49">
        <w:pict>
          <v:shape id="_x0000_s1039" type="#_x0000_t202" style="position:absolute;margin-left:216.6pt;margin-top:166.15pt;width:153.35pt;height:13pt;z-index:-251663360;mso-position-horizontal-relative:page;mso-position-vertical-relative:page" filled="f" stroked="f">
            <v:textbox inset="0,0,0,0">
              <w:txbxContent>
                <w:p w:rsidR="00E94C9A" w:rsidRDefault="008774A3">
                  <w:pPr>
                    <w:spacing w:after="0" w:line="259" w:lineRule="exact"/>
                    <w:ind w:left="20" w:right="-53"/>
                    <w:rPr>
                      <w:rFonts w:ascii="TeXGyreHeros" w:eastAsia="TeXGyreHeros" w:hAnsi="TeXGyreHeros" w:cs="TeXGyreHeros"/>
                    </w:rPr>
                  </w:pPr>
                  <w:r>
                    <w:rPr>
                      <w:rFonts w:ascii="TeXGyreHeros" w:eastAsia="TeXGyreHeros" w:hAnsi="TeXGyreHeros" w:cs="TeXGyreHeros"/>
                      <w:color w:val="313941"/>
                      <w:spacing w:val="43"/>
                      <w:position w:val="1"/>
                    </w:rPr>
                    <w:t>DEAR ART DIRECTOR</w:t>
                  </w:r>
                </w:p>
              </w:txbxContent>
            </v:textbox>
            <w10:wrap anchorx="page" anchory="page"/>
          </v:shape>
        </w:pict>
      </w:r>
      <w:r w:rsidR="00346B49" w:rsidRPr="00346B49">
        <w:pict>
          <v:shape id="_x0000_s1029" type="#_x0000_t202" style="position:absolute;margin-left:213.6pt;margin-top:639.9pt;width:36.55pt;height:11pt;z-index:-251653120;mso-position-horizontal-relative:page;mso-position-vertical-relative:page" filled="f" stroked="f">
            <v:textbox inset="0,0,0,0">
              <w:txbxContent>
                <w:p w:rsidR="00E94C9A" w:rsidRDefault="0081679B">
                  <w:pPr>
                    <w:spacing w:after="0" w:line="206" w:lineRule="exact"/>
                    <w:ind w:left="20" w:right="-47"/>
                    <w:rPr>
                      <w:rFonts w:ascii="Lato" w:eastAsia="Lato" w:hAnsi="Lato" w:cs="Lato"/>
                      <w:sz w:val="18"/>
                      <w:szCs w:val="18"/>
                    </w:rPr>
                  </w:pPr>
                  <w:r>
                    <w:rPr>
                      <w:rFonts w:ascii="Lato" w:eastAsia="Lato" w:hAnsi="Lato" w:cs="Lato"/>
                      <w:i/>
                      <w:color w:val="414042"/>
                      <w:spacing w:val="4"/>
                      <w:sz w:val="18"/>
                      <w:szCs w:val="18"/>
                    </w:rPr>
                    <w:t>Since</w:t>
                  </w:r>
                  <w:r>
                    <w:rPr>
                      <w:rFonts w:ascii="Lato" w:eastAsia="Lato" w:hAnsi="Lato" w:cs="Lato"/>
                      <w:i/>
                      <w:color w:val="414042"/>
                      <w:sz w:val="18"/>
                      <w:szCs w:val="18"/>
                    </w:rPr>
                    <w:t>r</w:t>
                  </w:r>
                  <w:r>
                    <w:rPr>
                      <w:rFonts w:ascii="Lato" w:eastAsia="Lato" w:hAnsi="Lato" w:cs="Lato"/>
                      <w:i/>
                      <w:color w:val="414042"/>
                      <w:spacing w:val="4"/>
                      <w:sz w:val="18"/>
                      <w:szCs w:val="18"/>
                    </w:rPr>
                    <w:t>ely</w:t>
                  </w:r>
                </w:p>
              </w:txbxContent>
            </v:textbox>
            <w10:wrap anchorx="page" anchory="page"/>
          </v:shape>
        </w:pict>
      </w:r>
      <w:r w:rsidR="00346B49" w:rsidRPr="00346B49">
        <w:pict>
          <v:shape id="_x0000_s1028" type="#_x0000_t202" style="position:absolute;margin-left:220.7pt;margin-top:713.25pt;width:117.8pt;height:13pt;z-index:-251652096;mso-position-horizontal-relative:page;mso-position-vertical-relative:page" filled="f" stroked="f">
            <v:textbox inset="0,0,0,0">
              <w:txbxContent>
                <w:p w:rsidR="00E94C9A" w:rsidRDefault="0081679B">
                  <w:pPr>
                    <w:spacing w:after="0" w:line="259" w:lineRule="exact"/>
                    <w:ind w:left="20" w:right="-53"/>
                    <w:rPr>
                      <w:rFonts w:ascii="TeXGyreHeros" w:eastAsia="TeXGyreHeros" w:hAnsi="TeXGyreHeros" w:cs="TeXGyreHeros"/>
                    </w:rPr>
                  </w:pPr>
                  <w:r>
                    <w:rPr>
                      <w:rFonts w:ascii="TeXGyreHeros" w:eastAsia="TeXGyreHeros" w:hAnsi="TeXGyreHeros" w:cs="TeXGyreHeros"/>
                      <w:color w:val="231F20"/>
                      <w:spacing w:val="43"/>
                      <w:position w:val="1"/>
                    </w:rPr>
                    <w:t>ARI</w:t>
                  </w:r>
                  <w:r>
                    <w:rPr>
                      <w:rFonts w:ascii="TeXGyreHeros" w:eastAsia="TeXGyreHeros" w:hAnsi="TeXGyreHeros" w:cs="TeXGyreHeros"/>
                      <w:color w:val="231F20"/>
                      <w:position w:val="1"/>
                    </w:rPr>
                    <w:t>E</w:t>
                  </w:r>
                  <w:r>
                    <w:rPr>
                      <w:rFonts w:ascii="TeXGyreHeros" w:eastAsia="TeXGyreHeros" w:hAnsi="TeXGyreHeros" w:cs="TeXGyreHeros"/>
                      <w:color w:val="231F20"/>
                      <w:spacing w:val="-18"/>
                      <w:position w:val="1"/>
                    </w:rPr>
                    <w:t xml:space="preserve"> </w:t>
                  </w:r>
                  <w:r>
                    <w:rPr>
                      <w:rFonts w:ascii="TeXGyreHeros" w:eastAsia="TeXGyreHeros" w:hAnsi="TeXGyreHeros" w:cs="TeXGyreHeros"/>
                      <w:color w:val="231F20"/>
                      <w:position w:val="1"/>
                    </w:rPr>
                    <w:t>T</w:t>
                  </w:r>
                  <w:r>
                    <w:rPr>
                      <w:rFonts w:ascii="TeXGyreHeros" w:eastAsia="TeXGyreHeros" w:hAnsi="TeXGyreHeros" w:cs="TeXGyreHeros"/>
                      <w:color w:val="231F20"/>
                      <w:spacing w:val="-39"/>
                      <w:position w:val="1"/>
                    </w:rPr>
                    <w:t xml:space="preserve"> </w:t>
                  </w:r>
                  <w:r>
                    <w:rPr>
                      <w:rFonts w:ascii="TeXGyreHeros" w:eastAsia="TeXGyreHeros" w:hAnsi="TeXGyreHeros" w:cs="TeXGyreHeros"/>
                      <w:color w:val="231F20"/>
                      <w:position w:val="1"/>
                    </w:rPr>
                    <w:t xml:space="preserve">A </w:t>
                  </w:r>
                  <w:r>
                    <w:rPr>
                      <w:rFonts w:ascii="TeXGyreHeros" w:eastAsia="TeXGyreHeros" w:hAnsi="TeXGyreHeros" w:cs="TeXGyreHeros"/>
                      <w:color w:val="231F20"/>
                      <w:spacing w:val="21"/>
                      <w:position w:val="1"/>
                    </w:rPr>
                    <w:t xml:space="preserve"> </w:t>
                  </w:r>
                  <w:r>
                    <w:rPr>
                      <w:rFonts w:ascii="TeXGyreHeros" w:eastAsia="TeXGyreHeros" w:hAnsi="TeXGyreHeros" w:cs="TeXGyreHeros"/>
                      <w:color w:val="231F20"/>
                      <w:spacing w:val="43"/>
                      <w:position w:val="1"/>
                    </w:rPr>
                    <w:t>BENSO</w:t>
                  </w:r>
                  <w:r>
                    <w:rPr>
                      <w:rFonts w:ascii="TeXGyreHeros" w:eastAsia="TeXGyreHeros" w:hAnsi="TeXGyreHeros" w:cs="TeXGyreHeros"/>
                      <w:color w:val="231F20"/>
                      <w:position w:val="1"/>
                    </w:rPr>
                    <w:t>N</w:t>
                  </w:r>
                  <w:r>
                    <w:rPr>
                      <w:rFonts w:ascii="TeXGyreHeros" w:eastAsia="TeXGyreHeros" w:hAnsi="TeXGyreHeros" w:cs="TeXGyreHeros"/>
                      <w:color w:val="231F20"/>
                      <w:spacing w:val="-18"/>
                      <w:position w:val="1"/>
                    </w:rPr>
                    <w:t xml:space="preserve"> </w:t>
                  </w:r>
                </w:p>
              </w:txbxContent>
            </v:textbox>
            <w10:wrap anchorx="page" anchory="page"/>
          </v:shape>
        </w:pict>
      </w:r>
      <w:r w:rsidR="00346B49" w:rsidRPr="00346B49">
        <w:pict>
          <v:shape id="_x0000_s1027" type="#_x0000_t202" style="position:absolute;margin-left:214.95pt;margin-top:798.1pt;width:82.2pt;height:15.55pt;z-index:-251651072;mso-position-horizontal-relative:page;mso-position-vertical-relative:page" filled="f" stroked="f">
            <v:textbox inset="0,0,0,0">
              <w:txbxContent>
                <w:p w:rsidR="00E94C9A" w:rsidRDefault="0081679B">
                  <w:pPr>
                    <w:spacing w:after="0" w:line="257" w:lineRule="exact"/>
                    <w:ind w:left="213" w:right="-20"/>
                    <w:rPr>
                      <w:rFonts w:ascii="TeXGyreHeros" w:eastAsia="TeXGyreHeros" w:hAnsi="TeXGyreHeros" w:cs="TeXGyreHeros"/>
                      <w:sz w:val="18"/>
                      <w:szCs w:val="18"/>
                    </w:rPr>
                  </w:pPr>
                  <w:r>
                    <w:rPr>
                      <w:rFonts w:ascii="TeXGyreHeros" w:eastAsia="TeXGyreHeros" w:hAnsi="TeXGyreHeros" w:cs="TeXGyreHeros"/>
                      <w:color w:val="5DB6BD"/>
                      <w:spacing w:val="2"/>
                      <w:sz w:val="18"/>
                      <w:szCs w:val="18"/>
                    </w:rPr>
                    <w:t>1</w:t>
                  </w:r>
                  <w:r>
                    <w:rPr>
                      <w:rFonts w:ascii="TeXGyreHeros" w:eastAsia="TeXGyreHeros" w:hAnsi="TeXGyreHeros" w:cs="TeXGyreHeros"/>
                      <w:color w:val="5DB6BD"/>
                      <w:sz w:val="18"/>
                      <w:szCs w:val="18"/>
                    </w:rPr>
                    <w:t>2</w:t>
                  </w:r>
                  <w:r>
                    <w:rPr>
                      <w:rFonts w:ascii="TeXGyreHeros" w:eastAsia="TeXGyreHeros" w:hAnsi="TeXGyreHeros" w:cs="TeXGyreHeros"/>
                      <w:color w:val="5DB6BD"/>
                      <w:spacing w:val="4"/>
                      <w:sz w:val="18"/>
                      <w:szCs w:val="18"/>
                    </w:rPr>
                    <w:t xml:space="preserve"> </w:t>
                  </w:r>
                  <w:r>
                    <w:rPr>
                      <w:rFonts w:ascii="TeXGyreHeros" w:eastAsia="TeXGyreHeros" w:hAnsi="TeXGyreHeros" w:cs="TeXGyreHeros"/>
                      <w:color w:val="5DB6BD"/>
                      <w:spacing w:val="2"/>
                      <w:sz w:val="18"/>
                      <w:szCs w:val="18"/>
                    </w:rPr>
                    <w:t>jana</w:t>
                  </w:r>
                  <w:r>
                    <w:rPr>
                      <w:rFonts w:ascii="TeXGyreHeros" w:eastAsia="TeXGyreHeros" w:hAnsi="TeXGyreHeros" w:cs="TeXGyreHeros"/>
                      <w:color w:val="5DB6BD"/>
                      <w:spacing w:val="6"/>
                      <w:sz w:val="18"/>
                      <w:szCs w:val="18"/>
                    </w:rPr>
                    <w:t>r</w:t>
                  </w:r>
                  <w:r>
                    <w:rPr>
                      <w:rFonts w:ascii="TeXGyreHeros" w:eastAsia="TeXGyreHeros" w:hAnsi="TeXGyreHeros" w:cs="TeXGyreHeros"/>
                      <w:color w:val="5DB6BD"/>
                      <w:sz w:val="18"/>
                      <w:szCs w:val="18"/>
                    </w:rPr>
                    <w:t>y</w:t>
                  </w:r>
                  <w:r>
                    <w:rPr>
                      <w:rFonts w:ascii="TeXGyreHeros" w:eastAsia="TeXGyreHeros" w:hAnsi="TeXGyreHeros" w:cs="TeXGyreHeros"/>
                      <w:color w:val="5DB6BD"/>
                      <w:spacing w:val="4"/>
                      <w:sz w:val="18"/>
                      <w:szCs w:val="18"/>
                    </w:rPr>
                    <w:t xml:space="preserve"> </w:t>
                  </w:r>
                  <w:r>
                    <w:rPr>
                      <w:rFonts w:ascii="TeXGyreHeros" w:eastAsia="TeXGyreHeros" w:hAnsi="TeXGyreHeros" w:cs="TeXGyreHeros"/>
                      <w:color w:val="5DB6BD"/>
                      <w:spacing w:val="2"/>
                      <w:sz w:val="18"/>
                      <w:szCs w:val="18"/>
                    </w:rPr>
                    <w:t>2015</w:t>
                  </w:r>
                </w:p>
              </w:txbxContent>
            </v:textbox>
            <w10:wrap anchorx="page" anchory="page"/>
          </v:shape>
        </w:pict>
      </w:r>
      <w:r w:rsidR="00346B49" w:rsidRPr="00346B49">
        <w:pict>
          <v:shape id="_x0000_s1026" type="#_x0000_t202" style="position:absolute;margin-left:34.95pt;margin-top:163.3pt;width:142.6pt;height:16.7pt;z-index:-251650048;mso-position-horizontal-relative:page;mso-position-vertical-relative:page" filled="f" stroked="f">
            <v:textbox inset="0,0,0,0">
              <w:txbxContent>
                <w:p w:rsidR="00E94C9A" w:rsidRDefault="0081679B">
                  <w:pPr>
                    <w:spacing w:after="0" w:line="240" w:lineRule="auto"/>
                    <w:ind w:left="142" w:right="-20"/>
                    <w:rPr>
                      <w:rFonts w:ascii="TeXGyreHeros" w:eastAsia="TeXGyreHeros" w:hAnsi="TeXGyreHeros" w:cs="TeXGyreHeros"/>
                    </w:rPr>
                  </w:pPr>
                  <w:r>
                    <w:rPr>
                      <w:rFonts w:ascii="TeXGyreHeros" w:eastAsia="TeXGyreHeros" w:hAnsi="TeXGyreHeros" w:cs="TeXGyreHeros"/>
                      <w:color w:val="FFFFFF"/>
                      <w:spacing w:val="43"/>
                    </w:rPr>
                    <w:t>IN</w:t>
                  </w:r>
                  <w:r>
                    <w:rPr>
                      <w:rFonts w:ascii="TeXGyreHeros" w:eastAsia="TeXGyreHeros" w:hAnsi="TeXGyreHeros" w:cs="TeXGyreHeros"/>
                      <w:color w:val="FFFFFF"/>
                    </w:rPr>
                    <w:t>F</w:t>
                  </w:r>
                  <w:r>
                    <w:rPr>
                      <w:rFonts w:ascii="TeXGyreHeros" w:eastAsia="TeXGyreHeros" w:hAnsi="TeXGyreHeros" w:cs="TeXGyreHeros"/>
                      <w:color w:val="FFFFFF"/>
                      <w:spacing w:val="-23"/>
                    </w:rPr>
                    <w:t xml:space="preserve"> </w:t>
                  </w:r>
                  <w:r>
                    <w:rPr>
                      <w:rFonts w:ascii="TeXGyreHeros" w:eastAsia="TeXGyreHeros" w:hAnsi="TeXGyreHeros" w:cs="TeXGyreHeros"/>
                      <w:color w:val="FFFFFF"/>
                    </w:rPr>
                    <w:t>O</w:t>
                  </w:r>
                </w:p>
              </w:txbxContent>
            </v:textbox>
            <w10:wrap anchorx="page" anchory="page"/>
          </v:shape>
        </w:pict>
      </w:r>
    </w:p>
    <w:sectPr w:rsidR="00E94C9A" w:rsidSect="00E94C9A">
      <w:type w:val="continuous"/>
      <w:pgSz w:w="11920" w:h="16840"/>
      <w:pgMar w:top="1560" w:right="168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ato">
    <w:altName w:val="Lato"/>
    <w:panose1 w:val="020F0502020204030203"/>
    <w:charset w:val="00"/>
    <w:family w:val="swiss"/>
    <w:pitch w:val="variable"/>
    <w:sig w:usb0="A00000AF" w:usb1="5000604B" w:usb2="00000000" w:usb3="00000000" w:csb0="00000093" w:csb1="00000000"/>
  </w:font>
  <w:font w:name="TeXGyreHeros">
    <w:altName w:val="TeXGyreHeros"/>
    <w:panose1 w:val="00000500000000000000"/>
    <w:charset w:val="00"/>
    <w:family w:val="modern"/>
    <w:notTrueType/>
    <w:pitch w:val="variable"/>
    <w:sig w:usb0="20000287" w:usb1="00000000"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E94C9A"/>
    <w:rsid w:val="001555EE"/>
    <w:rsid w:val="00346B49"/>
    <w:rsid w:val="004827CF"/>
    <w:rsid w:val="0081679B"/>
    <w:rsid w:val="008774A3"/>
    <w:rsid w:val="00B7100C"/>
    <w:rsid w:val="00C95E2E"/>
    <w:rsid w:val="00E94C9A"/>
    <w:rsid w:val="00ED0B4F"/>
    <w:rsid w:val="00F51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entry new="2" old="1"/>
        <o:entry new="3" old="1"/>
        <o:entry new="4" old="1"/>
        <o:entry new="5" old="1"/>
        <o:entry new="6" old="1"/>
        <o:entry new="7" old="1"/>
        <o:entry new="8" old="1"/>
        <o:entry new="9" old="1"/>
        <o:entry new="10"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99"/>
    <w:rsid w:val="00ED0B4F"/>
    <w:pPr>
      <w:widowControl/>
      <w:autoSpaceDE w:val="0"/>
      <w:autoSpaceDN w:val="0"/>
      <w:adjustRightInd w:val="0"/>
      <w:spacing w:after="0" w:line="240" w:lineRule="atLeast"/>
      <w:textAlignment w:val="center"/>
    </w:pPr>
    <w:rPr>
      <w:rFonts w:ascii="Lato" w:hAnsi="Lato" w:cs="Lato"/>
      <w:color w:val="404041"/>
      <w:sz w:val="18"/>
      <w:szCs w:val="18"/>
    </w:rPr>
  </w:style>
  <w:style w:type="paragraph" w:customStyle="1" w:styleId="boddy">
    <w:name w:val="boddy"/>
    <w:basedOn w:val="body"/>
    <w:link w:val="boddyChar"/>
    <w:qFormat/>
    <w:rsid w:val="00ED0B4F"/>
    <w:pPr>
      <w:spacing w:line="280" w:lineRule="atLeast"/>
    </w:pPr>
    <w:rPr>
      <w:color w:val="58585B"/>
    </w:rPr>
  </w:style>
  <w:style w:type="character" w:customStyle="1" w:styleId="bodyChar">
    <w:name w:val="body Char"/>
    <w:basedOn w:val="DefaultParagraphFont"/>
    <w:link w:val="body"/>
    <w:uiPriority w:val="99"/>
    <w:rsid w:val="00ED0B4F"/>
    <w:rPr>
      <w:rFonts w:ascii="Lato" w:hAnsi="Lato" w:cs="Lato"/>
      <w:color w:val="404041"/>
      <w:sz w:val="18"/>
      <w:szCs w:val="18"/>
    </w:rPr>
  </w:style>
  <w:style w:type="character" w:customStyle="1" w:styleId="boddyChar">
    <w:name w:val="boddy Char"/>
    <w:basedOn w:val="bodyChar"/>
    <w:link w:val="boddy"/>
    <w:rsid w:val="00ED0B4F"/>
    <w:rPr>
      <w:color w:val="58585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Corporate Edition</cp:lastModifiedBy>
  <cp:revision>4</cp:revision>
  <dcterms:created xsi:type="dcterms:W3CDTF">2015-06-11T18:27:00Z</dcterms:created>
  <dcterms:modified xsi:type="dcterms:W3CDTF">2015-06-11T16:45:00Z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2015-06-11T00:00:00Z</vt:filetime>
  </property>
  <property fmtid="{D5CDD505-2E9C-101B-9397-08002B2CF9AE}" pid="3" name="LastSaved">
    <vt:filetime>2015-06-11T00:00:00Z</vt:filetime>
  </property>
</Properties>
</file>